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EB" w:rsidRPr="00A14028" w:rsidRDefault="00B75DEB" w:rsidP="00B75DEB">
      <w:pPr>
        <w:tabs>
          <w:tab w:val="left" w:pos="36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แบบ ม</w:t>
      </w:r>
      <w:r w:rsidRPr="00CC2A10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.๑</w:t>
      </w:r>
    </w:p>
    <w:p w:rsidR="00B75DEB" w:rsidRPr="006B0ED5" w:rsidRDefault="00B75DEB" w:rsidP="00B75DEB">
      <w:pPr>
        <w:ind w:left="2520"/>
        <w:rPr>
          <w:rFonts w:ascii="TH SarabunPSK" w:hAnsi="TH SarabunPSK" w:cs="TH SarabunPSK"/>
          <w:sz w:val="32"/>
          <w:szCs w:val="32"/>
        </w:rPr>
      </w:pPr>
    </w:p>
    <w:p w:rsidR="00B75DEB" w:rsidRPr="005E45AE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E45A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แบบประเมินค่างานตำแหน่งประเภททั่วไป</w:t>
      </w:r>
    </w:p>
    <w:p w:rsidR="00B75DEB" w:rsidRPr="005E45AE" w:rsidRDefault="00B75DEB" w:rsidP="00B75D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45AE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ระดับชำนาญงาน และระดับชำนาญงานพิเศษ</w:t>
      </w:r>
    </w:p>
    <w:p w:rsidR="00B75DEB" w:rsidRDefault="00B75DEB" w:rsidP="00B75DEB">
      <w:pPr>
        <w:numPr>
          <w:ilvl w:val="0"/>
          <w:numId w:val="24"/>
        </w:numPr>
        <w:rPr>
          <w:rFonts w:ascii="TH SarabunPSK" w:hAnsi="TH SarabunPSK" w:cs="TH SarabunPSK"/>
          <w:sz w:val="30"/>
          <w:szCs w:val="30"/>
        </w:rPr>
      </w:pPr>
    </w:p>
    <w:p w:rsidR="00B75DEB" w:rsidRPr="0041108E" w:rsidRDefault="00B75DEB" w:rsidP="00B75DE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๑. </w:t>
      </w:r>
      <w:r w:rsidRPr="0041108E">
        <w:rPr>
          <w:rFonts w:ascii="TH SarabunPSK" w:hAnsi="TH SarabunPSK" w:cs="TH SarabunPSK"/>
          <w:sz w:val="30"/>
          <w:szCs w:val="30"/>
          <w:cs/>
        </w:rPr>
        <w:t>ตำแหน่งเลขที่..................</w:t>
      </w:r>
    </w:p>
    <w:p w:rsidR="00B75DEB" w:rsidRPr="0041108E" w:rsidRDefault="00B75DEB" w:rsidP="00B75DE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41108E">
        <w:rPr>
          <w:rFonts w:ascii="TH SarabunPSK" w:hAnsi="TH SarabunPSK" w:cs="TH SarabunPSK"/>
          <w:sz w:val="30"/>
          <w:szCs w:val="30"/>
          <w:cs/>
        </w:rPr>
        <w:t>ชื่อตำแหน่ง.................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1108E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41108E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1108E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41108E">
        <w:rPr>
          <w:rFonts w:ascii="TH SarabunPSK" w:hAnsi="TH SarabunPSK" w:cs="TH SarabunPSK"/>
          <w:sz w:val="30"/>
          <w:szCs w:val="30"/>
          <w:cs/>
        </w:rPr>
        <w:t>ระดับ.................................................</w:t>
      </w:r>
    </w:p>
    <w:p w:rsidR="00B75DEB" w:rsidRPr="0041108E" w:rsidRDefault="00B75DEB" w:rsidP="00B75DE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41108E"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41108E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4110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</w:p>
    <w:p w:rsidR="00B75DEB" w:rsidRPr="0041108E" w:rsidRDefault="00B75DEB" w:rsidP="00B75DE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41108E">
        <w:rPr>
          <w:rFonts w:ascii="TH SarabunPSK" w:hAnsi="TH SarabunPSK" w:cs="TH SarabunPSK"/>
          <w:sz w:val="30"/>
          <w:szCs w:val="30"/>
          <w:cs/>
        </w:rPr>
        <w:t>ขอกำหนดเป็นตำแหน่ง...............................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41108E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Pr="0041108E">
        <w:rPr>
          <w:rFonts w:ascii="TH SarabunPSK" w:hAnsi="TH SarabunPSK" w:cs="TH SarabunPSK"/>
          <w:sz w:val="30"/>
          <w:szCs w:val="30"/>
          <w:cs/>
        </w:rPr>
        <w:t>ระดับ.................................................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B75DEB" w:rsidRPr="0041108E" w:rsidTr="00D53889">
        <w:tc>
          <w:tcPr>
            <w:tcW w:w="9287" w:type="dxa"/>
            <w:gridSpan w:val="2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 หน้าที่และความรับผิดชอบของตำแหน่ง</w:t>
            </w:r>
          </w:p>
        </w:tc>
      </w:tr>
      <w:tr w:rsidR="00B75DEB" w:rsidRPr="0041108E" w:rsidTr="00D53889">
        <w:tc>
          <w:tcPr>
            <w:tcW w:w="4643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ตำแหน่งเดิม</w:t>
            </w:r>
          </w:p>
        </w:tc>
        <w:tc>
          <w:tcPr>
            <w:tcW w:w="4644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ตำแหน่งใหม่</w:t>
            </w:r>
          </w:p>
        </w:tc>
      </w:tr>
      <w:tr w:rsidR="00B75DEB" w:rsidRPr="0041108E" w:rsidTr="00D53889">
        <w:tc>
          <w:tcPr>
            <w:tcW w:w="4643" w:type="dxa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๓...........................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</w:tc>
        <w:tc>
          <w:tcPr>
            <w:tcW w:w="4644" w:type="dxa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๓......................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B75DEB" w:rsidRPr="0041108E" w:rsidTr="00D53889">
        <w:tc>
          <w:tcPr>
            <w:tcW w:w="9287" w:type="dxa"/>
            <w:gridSpan w:val="2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75DEB" w:rsidRPr="0041108E" w:rsidTr="00D53889">
        <w:tc>
          <w:tcPr>
            <w:tcW w:w="4643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งานเดิม</w:t>
            </w:r>
          </w:p>
        </w:tc>
        <w:tc>
          <w:tcPr>
            <w:tcW w:w="4644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งานใหม่</w:t>
            </w:r>
          </w:p>
        </w:tc>
      </w:tr>
      <w:tr w:rsidR="00B75DEB" w:rsidRPr="0041108E" w:rsidTr="00D53889">
        <w:trPr>
          <w:trHeight w:val="3436"/>
        </w:trPr>
        <w:tc>
          <w:tcPr>
            <w:tcW w:w="4643" w:type="dxa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B75DEB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4644" w:type="dxa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B75DEB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</w:tr>
    </w:tbl>
    <w:p w:rsidR="00B75DEB" w:rsidRPr="0041108E" w:rsidRDefault="00B75DEB" w:rsidP="00B75DEB">
      <w:pPr>
        <w:ind w:left="1440"/>
        <w:rPr>
          <w:rFonts w:ascii="TH SarabunPSK" w:hAnsi="TH SarabunPSK" w:cs="TH SarabunPSK"/>
          <w:sz w:val="30"/>
          <w:szCs w:val="30"/>
        </w:rPr>
      </w:pPr>
    </w:p>
    <w:p w:rsidR="00B75DEB" w:rsidRPr="0041108E" w:rsidRDefault="00B75DEB" w:rsidP="00B75DEB">
      <w:pPr>
        <w:ind w:left="1440"/>
        <w:rPr>
          <w:rFonts w:ascii="TH SarabunPSK" w:hAnsi="TH SarabunPSK" w:cs="TH SarabunPSK"/>
          <w:sz w:val="30"/>
          <w:szCs w:val="30"/>
        </w:rPr>
      </w:pPr>
    </w:p>
    <w:p w:rsidR="00B75DEB" w:rsidRPr="0041108E" w:rsidRDefault="00B75DEB" w:rsidP="00B75DEB">
      <w:pPr>
        <w:ind w:left="1440"/>
        <w:rPr>
          <w:rFonts w:ascii="TH SarabunPSK" w:hAnsi="TH SarabunPSK" w:cs="TH SarabunPSK"/>
          <w:sz w:val="30"/>
          <w:szCs w:val="30"/>
        </w:rPr>
      </w:pPr>
    </w:p>
    <w:p w:rsidR="00B75DEB" w:rsidRPr="0041108E" w:rsidRDefault="00B75DEB" w:rsidP="00B75DEB">
      <w:pPr>
        <w:ind w:left="1440"/>
        <w:rPr>
          <w:rFonts w:ascii="TH SarabunPSK" w:hAnsi="TH SarabunPSK" w:cs="TH SarabunPSK"/>
          <w:sz w:val="30"/>
          <w:szCs w:val="30"/>
        </w:rPr>
      </w:pPr>
    </w:p>
    <w:p w:rsidR="00B75DEB" w:rsidRDefault="00B75DEB" w:rsidP="00B75DEB">
      <w:pPr>
        <w:ind w:left="1440"/>
        <w:rPr>
          <w:rFonts w:ascii="TH SarabunPSK" w:hAnsi="TH SarabunPSK" w:cs="TH SarabunPSK"/>
          <w:sz w:val="30"/>
          <w:szCs w:val="30"/>
        </w:rPr>
      </w:pPr>
    </w:p>
    <w:p w:rsidR="00917814" w:rsidRDefault="00917814" w:rsidP="00B75DEB">
      <w:pPr>
        <w:ind w:left="1440"/>
        <w:rPr>
          <w:rFonts w:ascii="TH SarabunPSK" w:hAnsi="TH SarabunPSK" w:cs="TH SarabunPSK"/>
          <w:sz w:val="30"/>
          <w:szCs w:val="30"/>
        </w:rPr>
      </w:pPr>
    </w:p>
    <w:p w:rsidR="00B75DEB" w:rsidRDefault="00B75DEB" w:rsidP="00B75DEB">
      <w:pPr>
        <w:ind w:left="1440"/>
        <w:rPr>
          <w:rFonts w:ascii="TH SarabunPSK" w:hAnsi="TH SarabunPSK" w:cs="TH SarabunPSK"/>
          <w:sz w:val="30"/>
          <w:szCs w:val="30"/>
        </w:rPr>
      </w:pPr>
    </w:p>
    <w:p w:rsidR="00B75DEB" w:rsidRDefault="00B75DEB" w:rsidP="00B75DEB">
      <w:pPr>
        <w:ind w:left="1440"/>
        <w:rPr>
          <w:rFonts w:ascii="TH SarabunPSK" w:hAnsi="TH SarabunPSK" w:cs="TH SarabunPSK"/>
          <w:sz w:val="30"/>
          <w:szCs w:val="30"/>
        </w:rPr>
      </w:pPr>
    </w:p>
    <w:p w:rsidR="00B75DEB" w:rsidRDefault="00B75DEB" w:rsidP="00B75DEB">
      <w:pPr>
        <w:ind w:left="1440"/>
        <w:rPr>
          <w:rFonts w:ascii="TH SarabunPSK" w:hAnsi="TH SarabunPSK" w:cs="TH SarabunPSK"/>
          <w:sz w:val="30"/>
          <w:szCs w:val="30"/>
        </w:rPr>
      </w:pPr>
    </w:p>
    <w:p w:rsidR="00B75DEB" w:rsidRPr="00DD74C2" w:rsidRDefault="00B75DEB" w:rsidP="00B75DEB">
      <w:pPr>
        <w:numPr>
          <w:ilvl w:val="0"/>
          <w:numId w:val="2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D74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การประเมินค่างานของตำแหน่ง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440"/>
        <w:gridCol w:w="1620"/>
        <w:gridCol w:w="2160"/>
      </w:tblGrid>
      <w:tr w:rsidR="00B75DEB" w:rsidRPr="0041108E" w:rsidTr="00D53889">
        <w:tc>
          <w:tcPr>
            <w:tcW w:w="5400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620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160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B75DEB" w:rsidRPr="0041108E" w:rsidTr="00D53889">
        <w:tc>
          <w:tcPr>
            <w:tcW w:w="5400" w:type="dxa"/>
          </w:tcPr>
          <w:p w:rsidR="00B75DEB" w:rsidRPr="0041108E" w:rsidRDefault="00B75DEB" w:rsidP="00D53889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๑.หน้าที่และความรับผิดชอบ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ปฏิบัติงานระดับต้น ซึ้งมีแนวทางปฏิบัติและมาตรฐานชัดเจน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(๑๐-๑๕ คะแนน)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ปฏิบัติงานค่อนข้างยากโดยอาศัยคำแนะนำ   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แนวทางหรือคู่มือปฏิบัติงานที่มีอยู่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-๒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ปฏิบัติงานที่ยาก โดยปรับใช้วิธีการ หรือแนวทางปฏิบัติ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ที่มีอยู่ได้ (๒๑-๒๕ คะแนน)</w:t>
            </w:r>
          </w:p>
          <w:p w:rsidR="00B75DEB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ปฏิบัติงานที่ยากมาก หรืองานที่มีขอบเขต เนื้อหาค่อนข้าง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หลากหลายโดยปรับวิธีการ หรือแนวทางปฏิบัติงาน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ที่มีอยู่ (๒๖-๓๐ คะแนน)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๒.ความยุ่งยากของงาน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เป็นงานที่ไม่ยุ่งยาก มีคำแนะนำ คู่มือ และแนวทางปฏิบัติ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ที่ชัดเจน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(๑๐-๑๕ คะแนน)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เป็นงานที่ค่อนข้างยากมีแนวทางปฏิบัติที่หลากหลาย   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(๑๖-๒๐ คะแนน)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เป็นงานที่ยุ่งยากต้องประยุกต์ใช้ความรู้และประสบการณ์   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ในการเลือกใช้วิธีการ และแนวทางให้เหมาะสมกับสภาพ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การณ์ (๒๑-๒๕ คะแนน)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เป็นงานที่มีความยุ่งยากซับซ้อนมากมีความหลากหลายและมี</w:t>
            </w:r>
          </w:p>
          <w:p w:rsidR="00B75DEB" w:rsidRPr="0041108E" w:rsidRDefault="00B75DEB" w:rsidP="00D53889">
            <w:pPr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ขั้นตอนวิธีการที่ยุ่งยากต้องประยุกต์ใช้ความรู้และ</w:t>
            </w:r>
          </w:p>
          <w:p w:rsidR="00B75DEB" w:rsidRDefault="00B75DEB" w:rsidP="00D53889">
            <w:pPr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ประสบการณ์ในการปรับเปลี่ยนวิธีการและแนวทาง</w:t>
            </w:r>
          </w:p>
          <w:p w:rsidR="00B75DEB" w:rsidRPr="0041108E" w:rsidRDefault="00B75DEB" w:rsidP="00D53889">
            <w:pPr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ปฏิบัติงานให้เหมาะสมกับสภาพการณ์ (๒๖-๓๐ คะแนน)</w:t>
            </w:r>
          </w:p>
          <w:p w:rsidR="00B75DEB" w:rsidRPr="0041108E" w:rsidRDefault="00B75DEB" w:rsidP="00D53889">
            <w:pPr>
              <w:ind w:left="-360" w:right="-288"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 การกำกับตรวจสอบ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แนะนำ ตรวจสอบอย่างใกล้ชิด(๑-๕ คะแนน)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แนะนำ ตรวจสอบการปฏิบัติงานบ้าง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(๖-๑๐ คะแนน)</w:t>
            </w:r>
          </w:p>
          <w:p w:rsidR="00B75DEB" w:rsidRPr="0041108E" w:rsidRDefault="00B75DEB" w:rsidP="00D538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  ) ได้รับการกำกับ แนะนำ ตรวจสอบเฉพาะบางเรื่อง</w:t>
            </w:r>
          </w:p>
          <w:p w:rsidR="00B75DEB" w:rsidRPr="0041108E" w:rsidRDefault="00B75DEB" w:rsidP="00D538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ที่มีความสำคัญ (๑๑-๑๕ คะแนน)</w:t>
            </w: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B75DEB" w:rsidRDefault="00B75DEB" w:rsidP="00D53889">
            <w:pPr>
              <w:tabs>
                <w:tab w:val="num" w:pos="180"/>
              </w:tabs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แนะจำ ตรวจสอบการปฏิบัติงาน</w:t>
            </w:r>
          </w:p>
          <w:p w:rsidR="00B75DEB" w:rsidRPr="0041108E" w:rsidRDefault="00B75DEB" w:rsidP="00D53889">
            <w:pPr>
              <w:tabs>
                <w:tab w:val="num" w:pos="180"/>
              </w:tabs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น้อยมาก (๑๖-๒๐ คะแนน)</w:t>
            </w:r>
          </w:p>
        </w:tc>
        <w:tc>
          <w:tcPr>
            <w:tcW w:w="1440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๓๐</w:t>
            </w: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๓๐</w:t>
            </w: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75DEB" w:rsidRDefault="00B75DEB" w:rsidP="00B75DEB"/>
    <w:p w:rsidR="00B75DEB" w:rsidRDefault="00B75DEB" w:rsidP="00B75D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7814" w:rsidRDefault="00917814" w:rsidP="00B75D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440"/>
        <w:gridCol w:w="1564"/>
        <w:gridCol w:w="2216"/>
      </w:tblGrid>
      <w:tr w:rsidR="00B75DEB" w:rsidRPr="0041108E" w:rsidTr="00D53889">
        <w:trPr>
          <w:trHeight w:val="48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B" w:rsidRPr="0041108E" w:rsidRDefault="00B75DEB" w:rsidP="00DD74C2">
            <w:pPr>
              <w:ind w:right="-2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องค์ประกอบ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B" w:rsidRPr="00A14028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4028">
              <w:rPr>
                <w:rFonts w:ascii="TH SarabunPSK" w:hAnsi="TH SarabunPSK" w:cs="TH SarabunPSK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B" w:rsidRPr="00A14028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4028">
              <w:rPr>
                <w:rFonts w:ascii="TH SarabunPSK" w:hAnsi="TH SarabunPSK" w:cs="TH SarabunPSK"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B75DEB" w:rsidRPr="0041108E" w:rsidTr="00D53889">
        <w:trPr>
          <w:trHeight w:val="3905"/>
        </w:trPr>
        <w:tc>
          <w:tcPr>
            <w:tcW w:w="5400" w:type="dxa"/>
          </w:tcPr>
          <w:p w:rsidR="00B75DEB" w:rsidRPr="0041108E" w:rsidRDefault="00B75DEB" w:rsidP="00D53889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๔. การตัดสินใจ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ในการปฏิบัติงานมีการัดสินใจบ้างโดยจะได้รับคำแนะนำใน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กรณีที่มีปัญหา (๑-๕ คะแนน)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ในการปฏิบัติงานมีการตัดสินใจบางส่วนโดยให้มีการรายงาน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ผลการตัดสินใจเป็นระยะ (๖-๑๐ คะแนน)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ในการปฏิบัติงานมีการตัดสินใจค่อนข้างมากโดยให้มีการ   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รายงานผลการตัดสินใจในเรื่องที่สำคัญ (๑๑-๑๕ คะแนน)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ในการปฏิบัติงานมีการตัดสินใจค่อนข้างมาก สามารถวางแผน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และกำหนดแนวทางการปฏิบัติงาน และแก้ปัญหาในงานที่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รับผิดชอบ (๑๖-๒๐ คะแนน)</w:t>
            </w:r>
          </w:p>
        </w:tc>
        <w:tc>
          <w:tcPr>
            <w:tcW w:w="1440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  <w:tc>
          <w:tcPr>
            <w:tcW w:w="1564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6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5DEB" w:rsidRPr="0041108E" w:rsidTr="00D53889">
        <w:trPr>
          <w:trHeight w:val="691"/>
        </w:trPr>
        <w:tc>
          <w:tcPr>
            <w:tcW w:w="5400" w:type="dxa"/>
            <w:vAlign w:val="center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40" w:type="dxa"/>
            <w:vAlign w:val="center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1564" w:type="dxa"/>
            <w:vAlign w:val="center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6" w:type="dxa"/>
            <w:vAlign w:val="center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สรุปผลการประเมินค่างาน/เหตุผล</w:t>
      </w: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A14028">
        <w:rPr>
          <w:rFonts w:ascii="TH SarabunPSK" w:hAnsi="TH SarabunPSK" w:cs="TH SarabunPSK"/>
          <w:b/>
          <w:bCs/>
          <w:sz w:val="32"/>
          <w:szCs w:val="32"/>
        </w:rPr>
        <w:tab/>
      </w:r>
      <w:r w:rsidRPr="00A14028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6B0ED5">
        <w:rPr>
          <w:rFonts w:ascii="TH SarabunPSK" w:hAnsi="TH SarabunPSK" w:cs="TH SarabunPSK"/>
          <w:sz w:val="32"/>
          <w:szCs w:val="32"/>
          <w:cs/>
        </w:rPr>
        <w:t>ณะกรรมการประเมินค่างานลงนาม</w:t>
      </w: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.......................................................กรรมการ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B75DEB" w:rsidRDefault="00B75DEB" w:rsidP="00B75DEB">
      <w:pPr>
        <w:ind w:left="1440"/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......................................................กรรมการ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๖</w:t>
      </w:r>
      <w:r w:rsidRPr="00CC2A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......................................................ผู้ช่วยเลขานุการ</w:t>
      </w:r>
    </w:p>
    <w:p w:rsidR="00B75DEB" w:rsidRPr="00F47774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F47774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477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....................................................)</w:t>
      </w:r>
    </w:p>
    <w:p w:rsidR="00B75DEB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A2868" w:rsidRDefault="00FA2868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75DEB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75DEB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75DEB" w:rsidRPr="006B0ED5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 w:rsidRPr="00410658">
        <w:rPr>
          <w:rFonts w:ascii="TH SarabunPSK" w:hAnsi="TH SarabunPSK" w:cs="TH SarabunPSK"/>
          <w:b/>
          <w:bCs/>
          <w:sz w:val="32"/>
          <w:szCs w:val="32"/>
          <w:cs/>
        </w:rPr>
        <w:t>ท้าย</w:t>
      </w:r>
      <w:r w:rsidRPr="00410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CC2A10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065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B75DEB" w:rsidRPr="00FA2868" w:rsidRDefault="00B75DEB" w:rsidP="00B75DEB">
      <w:pPr>
        <w:jc w:val="center"/>
        <w:rPr>
          <w:rFonts w:ascii="TH SarabunPSK" w:hAnsi="TH SarabunPSK" w:cs="TH SarabunPSK"/>
          <w:sz w:val="32"/>
          <w:szCs w:val="32"/>
        </w:rPr>
      </w:pPr>
      <w:r w:rsidRPr="00FA2868">
        <w:rPr>
          <w:rFonts w:ascii="TH SarabunPSK" w:hAnsi="TH SarabunPSK" w:cs="TH SarabunPSK"/>
          <w:sz w:val="32"/>
          <w:szCs w:val="32"/>
          <w:cs/>
        </w:rPr>
        <w:t>หลักเกณฑ์การประเมินค่างานสำหรับตำแหน่งประเภททั่วไป</w:t>
      </w:r>
    </w:p>
    <w:p w:rsidR="00B75DEB" w:rsidRPr="00FA2868" w:rsidRDefault="00B75DEB" w:rsidP="00B75DEB">
      <w:pPr>
        <w:jc w:val="center"/>
        <w:rPr>
          <w:rFonts w:ascii="TH SarabunPSK" w:hAnsi="TH SarabunPSK" w:cs="TH SarabunPSK"/>
          <w:sz w:val="32"/>
          <w:szCs w:val="32"/>
        </w:rPr>
      </w:pPr>
      <w:r w:rsidRPr="00FA2868">
        <w:rPr>
          <w:rFonts w:ascii="TH SarabunPSK" w:hAnsi="TH SarabunPSK" w:cs="TH SarabunPSK"/>
          <w:sz w:val="32"/>
          <w:szCs w:val="32"/>
          <w:cs/>
        </w:rPr>
        <w:t>ระดับชำนาญงาน และระดับชำนาญงานพิเศษ</w:t>
      </w: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  <w:u w:val="single"/>
        </w:rPr>
      </w:pPr>
      <w:r w:rsidRPr="006B0ED5">
        <w:rPr>
          <w:rFonts w:ascii="TH SarabunPSK" w:hAnsi="TH SarabunPSK" w:cs="TH SarabunPSK"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B75DEB" w:rsidRPr="00B67E2D" w:rsidRDefault="00B75DEB" w:rsidP="00B75DEB">
      <w:pPr>
        <w:pStyle w:val="ac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B67E2D">
        <w:rPr>
          <w:rFonts w:ascii="TH SarabunPSK" w:hAnsi="TH SarabunPSK" w:cs="TH SarabunPSK"/>
          <w:sz w:val="32"/>
          <w:szCs w:val="32"/>
          <w:cs/>
        </w:rPr>
        <w:t>หน้าที่และความรับผิดชอบ (</w:t>
      </w:r>
      <w:r w:rsidR="00544EEA">
        <w:rPr>
          <w:rFonts w:ascii="TH SarabunPSK" w:hAnsi="TH SarabunPSK" w:cs="TH SarabunPSK" w:hint="cs"/>
          <w:sz w:val="32"/>
          <w:szCs w:val="32"/>
          <w:cs/>
        </w:rPr>
        <w:t>๓</w:t>
      </w:r>
      <w:r w:rsidRPr="00B67E2D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B75DEB" w:rsidRPr="006B0ED5" w:rsidRDefault="00B75DEB" w:rsidP="00B75DEB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๑.๑ ปฏิบัติงานระดับต้น ซึ่งมีแนวทางปฏิบัติงานและมาตรฐานชัดเจน</w:t>
      </w:r>
      <w:r w:rsidR="00C270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(๑๐-๑๕ คะแนน)</w:t>
      </w:r>
    </w:p>
    <w:p w:rsidR="00B75DEB" w:rsidRPr="006B0ED5" w:rsidRDefault="00B75DEB" w:rsidP="00B75DEB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๑.๒ ปฏิบัติงานที่ค่อนข้างยากโดยอาศัยคำแนะนำ แนวทาง หรือคู่มือปฏิบัติงานที่มีอยู่</w:t>
      </w:r>
    </w:p>
    <w:p w:rsidR="00B75DEB" w:rsidRPr="006B0ED5" w:rsidRDefault="00B75DEB" w:rsidP="00B75DEB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B0ED5">
        <w:rPr>
          <w:rFonts w:ascii="TH SarabunPSK" w:hAnsi="TH SarabunPSK" w:cs="TH SarabunPSK"/>
          <w:sz w:val="32"/>
          <w:szCs w:val="32"/>
          <w:cs/>
        </w:rPr>
        <w:t>(๑๖-๒๐ คะแนน)</w:t>
      </w:r>
    </w:p>
    <w:p w:rsidR="00B75DEB" w:rsidRPr="006B0ED5" w:rsidRDefault="00B75DEB" w:rsidP="00B75DEB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๑.๓ ปฏิบัติงานที่ยาก โดยปรับใช้วิธีการหรือแนวทางปฏิบัติที่มีอยู่ได้ (๒๑-๒๕ คะแนน) </w:t>
      </w:r>
    </w:p>
    <w:p w:rsidR="00B75DEB" w:rsidRPr="006B0ED5" w:rsidRDefault="00B75DEB" w:rsidP="00B75DEB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๑.๔ ปฏิบัติงานที่ยาก หรืองานที่มีขอบเขต เนื้อหาค่อนข้างหลากหลาย โดยปรับวิธีการหรือ</w:t>
      </w:r>
    </w:p>
    <w:p w:rsidR="00B75DEB" w:rsidRPr="006B0ED5" w:rsidRDefault="00B75DEB" w:rsidP="00B75DEB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 แนวทางปฏิบัติงานที่มีอยู่ (๒๖-๓๐ คะแนน) </w:t>
      </w:r>
    </w:p>
    <w:p w:rsidR="00B75DEB" w:rsidRPr="006B0ED5" w:rsidRDefault="00B75DEB" w:rsidP="00B75DEB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ความยุ่งยากของงาน (๓๐ คะแนน)</w:t>
      </w:r>
    </w:p>
    <w:p w:rsidR="00B75DEB" w:rsidRPr="006B0ED5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๒.๑ เป็นงานที่ไม่ยุ่งยาก มีคำแนะนำ คู่มือ และแนวทางปฏิบัติที่ชัดเจน (๑-๑๕ คะแนน)</w:t>
      </w:r>
    </w:p>
    <w:p w:rsidR="00B75DEB" w:rsidRPr="006B0ED5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๒</w:t>
      </w:r>
      <w:r w:rsidR="00F857EF"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๒ เป็นงานที่ค่อนข้างยากมีแนวทางปฏิบัติที่หลากหลาย (๑๖-๑๕ คะแนน)</w:t>
      </w:r>
    </w:p>
    <w:p w:rsidR="00B75DEB" w:rsidRPr="006B0ED5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๒.๓ เป็นงานที่ยุ่งยากต้องประยุกต์ใช้ความรู้และประสบการณ์ในการเลือกใช้วิธีการ และ   </w:t>
      </w:r>
      <w:r w:rsidRPr="006B0ED5">
        <w:rPr>
          <w:rFonts w:ascii="TH SarabunPSK" w:hAnsi="TH SarabunPSK" w:cs="TH SarabunPSK"/>
          <w:sz w:val="32"/>
          <w:szCs w:val="32"/>
          <w:cs/>
        </w:rPr>
        <w:br/>
        <w:t xml:space="preserve">      แนวทางให้เหมาะสมกับสภาพการณ์ (๒๑-๒๕ คะแนน)</w:t>
      </w:r>
    </w:p>
    <w:p w:rsidR="00B75DEB" w:rsidRPr="006B0ED5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๒.๔ เป็นงานที่มีความยุ่งยากซับซ้อนมาก มีความหลากลายและมีขั้นตอนวิธีการที่ยุ่งยาก</w:t>
      </w:r>
    </w:p>
    <w:p w:rsidR="00B75DEB" w:rsidRPr="006B0ED5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ต้องประยุกต์ใช้ความรู้และประสบการณ์ ในการปรับเปลี่ยนวิธีการและแนวทางปฏิบัติงาน</w:t>
      </w:r>
    </w:p>
    <w:p w:rsidR="00B75DEB" w:rsidRPr="006B0ED5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ให้เหมาะสมกับสภาพการณ์ (๒๖-๓๐ คะแนน)</w:t>
      </w:r>
    </w:p>
    <w:p w:rsidR="00B75DEB" w:rsidRPr="006B0ED5" w:rsidRDefault="00B75DEB" w:rsidP="00B75DEB">
      <w:pPr>
        <w:numPr>
          <w:ilvl w:val="0"/>
          <w:numId w:val="2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การกำกับตรวจสอบ (๒๐ คะแนน)</w:t>
      </w:r>
    </w:p>
    <w:p w:rsidR="00B75DEB" w:rsidRPr="006B0ED5" w:rsidRDefault="00B75DEB" w:rsidP="00B75DEB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๓.๑ ได้รับการกำกับ แนะนำ ตรวจสอบอย่างใกล้ชิด (๑-๕ คะแนน)</w:t>
      </w:r>
    </w:p>
    <w:p w:rsidR="00B75DEB" w:rsidRPr="006B0ED5" w:rsidRDefault="00B75DEB" w:rsidP="00B75DEB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๓.๒ ได้รับการกำกับ แนะนำ ตรวจสอบการปฏิบัติงานบ้าง (๖-๑๐ คะแนน)</w:t>
      </w:r>
    </w:p>
    <w:p w:rsidR="00B75DEB" w:rsidRPr="006B0ED5" w:rsidRDefault="00B75DEB" w:rsidP="00B75DEB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๓.๓ ได้รับการกำกับ แนะนำ ตรวจสอบเฉพาะบางเรื่องที่มีความสำคัญ (๑๑-๑๕ คะแนน)</w:t>
      </w:r>
    </w:p>
    <w:p w:rsidR="00B75DEB" w:rsidRPr="006B0ED5" w:rsidRDefault="00B75DEB" w:rsidP="00B75DEB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๓.๔ ได้รับการกำกับ แนะนำ ตรวจสอบการปฏิบัติงานน้อยมาก (๑๖-๒๐ คะแนน)</w:t>
      </w:r>
    </w:p>
    <w:p w:rsidR="00B75DEB" w:rsidRPr="006B0ED5" w:rsidRDefault="00B75DEB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๔. การตัดสินใจ (๒๐ คะแนน)</w:t>
      </w:r>
    </w:p>
    <w:p w:rsidR="00B75DEB" w:rsidRPr="006B0ED5" w:rsidRDefault="00B75DEB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๔.๑ ในการปฏิบัติงานมีการตัดสินใจบ้าง โดยจะได้รับคำแนะนำในกรณีที่มีปัญหา (๑-๕ คะแนน)</w:t>
      </w:r>
    </w:p>
    <w:p w:rsidR="00B75DEB" w:rsidRDefault="00B75DEB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๔.๒ ในการปฏิบัติงานมีการตัดสินใจบางส่วน โดยให้มีการรายงานผลการตัดสินใจเป็นระยะ</w:t>
      </w:r>
    </w:p>
    <w:p w:rsidR="00B75DEB" w:rsidRPr="006B0ED5" w:rsidRDefault="00B75DEB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(๖-๑๐ คะแนน)</w:t>
      </w:r>
    </w:p>
    <w:p w:rsidR="00B75DEB" w:rsidRPr="006B0ED5" w:rsidRDefault="00B75DEB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๔.๓ ในการปฏิบัติมีการตัดสินใจบางส่วน โดยมีการรายงานผลการตัดสินใจเป็นระยะ </w:t>
      </w:r>
      <w:r w:rsidR="002D58CC" w:rsidRPr="006B0ED5">
        <w:rPr>
          <w:rFonts w:ascii="TH SarabunPSK" w:hAnsi="TH SarabunPSK" w:cs="TH SarabunPSK"/>
          <w:sz w:val="32"/>
          <w:szCs w:val="32"/>
          <w:cs/>
        </w:rPr>
        <w:t>(๑๑-๑๕ คะแนน)</w:t>
      </w:r>
    </w:p>
    <w:p w:rsidR="00B75DEB" w:rsidRDefault="00B75DEB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๔.๔ ในการปฏิบัติงานมีการตัดสินใจค่อนข้างมาก สามารถวางแผนและกำหนดแนวทางการปฏิบัติงาน</w:t>
      </w:r>
    </w:p>
    <w:p w:rsidR="00B75DEB" w:rsidRPr="006B0ED5" w:rsidRDefault="00B75DEB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และแก้ปัญหาในงานที่รับผิดชอบ (๑๖-๒๐ คะแนน)</w:t>
      </w:r>
    </w:p>
    <w:p w:rsidR="00B75DEB" w:rsidRPr="00436C5B" w:rsidRDefault="00B75DEB" w:rsidP="00B75DEB">
      <w:pPr>
        <w:tabs>
          <w:tab w:val="left" w:pos="36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36C5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B75DEB" w:rsidRPr="006B0ED5" w:rsidRDefault="00B75DEB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ระดับชำนาญงาน ได้คะแนน ๖๔ คะแนนขึ้นไป</w:t>
      </w:r>
    </w:p>
    <w:p w:rsidR="00B75DEB" w:rsidRDefault="00B75DEB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ระดับชำนาญงานพิเศษ ได้คะแนน ๘๔ คะแนนขึ้นไป</w:t>
      </w:r>
    </w:p>
    <w:p w:rsidR="00B75DEB" w:rsidRDefault="00B75DEB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9702FF" w:rsidRDefault="009702FF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781097" w:rsidRDefault="00781097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917814" w:rsidRDefault="00917814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917814" w:rsidRDefault="00917814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917814" w:rsidRDefault="00917814" w:rsidP="00B75DE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sectPr w:rsidR="00917814" w:rsidSect="005953D0">
      <w:headerReference w:type="default" r:id="rId8"/>
      <w:pgSz w:w="11906" w:h="16838"/>
      <w:pgMar w:top="851" w:right="1134" w:bottom="851" w:left="1418" w:header="720" w:footer="720" w:gutter="0"/>
      <w:pgNumType w:fmt="thaiNumbers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1D" w:rsidRDefault="00C0501D" w:rsidP="00D53889">
      <w:r>
        <w:separator/>
      </w:r>
    </w:p>
  </w:endnote>
  <w:endnote w:type="continuationSeparator" w:id="1">
    <w:p w:rsidR="00C0501D" w:rsidRDefault="00C0501D" w:rsidP="00D5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1D" w:rsidRDefault="00C0501D" w:rsidP="00D53889">
      <w:r>
        <w:separator/>
      </w:r>
    </w:p>
  </w:footnote>
  <w:footnote w:type="continuationSeparator" w:id="1">
    <w:p w:rsidR="00C0501D" w:rsidRDefault="00C0501D" w:rsidP="00D5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A1" w:rsidRDefault="00C270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0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3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4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6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8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39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4"/>
  </w:num>
  <w:num w:numId="5">
    <w:abstractNumId w:val="37"/>
  </w:num>
  <w:num w:numId="6">
    <w:abstractNumId w:val="38"/>
  </w:num>
  <w:num w:numId="7">
    <w:abstractNumId w:val="23"/>
  </w:num>
  <w:num w:numId="8">
    <w:abstractNumId w:val="7"/>
  </w:num>
  <w:num w:numId="9">
    <w:abstractNumId w:val="5"/>
  </w:num>
  <w:num w:numId="10">
    <w:abstractNumId w:val="19"/>
  </w:num>
  <w:num w:numId="11">
    <w:abstractNumId w:val="17"/>
  </w:num>
  <w:num w:numId="12">
    <w:abstractNumId w:val="16"/>
  </w:num>
  <w:num w:numId="13">
    <w:abstractNumId w:val="22"/>
  </w:num>
  <w:num w:numId="14">
    <w:abstractNumId w:val="9"/>
  </w:num>
  <w:num w:numId="15">
    <w:abstractNumId w:val="39"/>
  </w:num>
  <w:num w:numId="16">
    <w:abstractNumId w:val="15"/>
  </w:num>
  <w:num w:numId="17">
    <w:abstractNumId w:val="30"/>
  </w:num>
  <w:num w:numId="18">
    <w:abstractNumId w:val="6"/>
  </w:num>
  <w:num w:numId="19">
    <w:abstractNumId w:val="33"/>
  </w:num>
  <w:num w:numId="20">
    <w:abstractNumId w:val="2"/>
  </w:num>
  <w:num w:numId="21">
    <w:abstractNumId w:val="36"/>
  </w:num>
  <w:num w:numId="22">
    <w:abstractNumId w:val="0"/>
  </w:num>
  <w:num w:numId="23">
    <w:abstractNumId w:val="31"/>
  </w:num>
  <w:num w:numId="24">
    <w:abstractNumId w:val="10"/>
  </w:num>
  <w:num w:numId="25">
    <w:abstractNumId w:val="11"/>
  </w:num>
  <w:num w:numId="26">
    <w:abstractNumId w:val="1"/>
  </w:num>
  <w:num w:numId="27">
    <w:abstractNumId w:val="29"/>
  </w:num>
  <w:num w:numId="28">
    <w:abstractNumId w:val="28"/>
  </w:num>
  <w:num w:numId="29">
    <w:abstractNumId w:val="34"/>
  </w:num>
  <w:num w:numId="30">
    <w:abstractNumId w:val="20"/>
  </w:num>
  <w:num w:numId="31">
    <w:abstractNumId w:val="12"/>
  </w:num>
  <w:num w:numId="32">
    <w:abstractNumId w:val="8"/>
  </w:num>
  <w:num w:numId="33">
    <w:abstractNumId w:val="32"/>
  </w:num>
  <w:num w:numId="34">
    <w:abstractNumId w:val="25"/>
  </w:num>
  <w:num w:numId="35">
    <w:abstractNumId w:val="26"/>
  </w:num>
  <w:num w:numId="36">
    <w:abstractNumId w:val="35"/>
  </w:num>
  <w:num w:numId="37">
    <w:abstractNumId w:val="21"/>
  </w:num>
  <w:num w:numId="38">
    <w:abstractNumId w:val="13"/>
  </w:num>
  <w:num w:numId="39">
    <w:abstractNumId w:val="2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75DEB"/>
    <w:rsid w:val="000267D0"/>
    <w:rsid w:val="0004408A"/>
    <w:rsid w:val="0004508F"/>
    <w:rsid w:val="00055E3E"/>
    <w:rsid w:val="00075299"/>
    <w:rsid w:val="000956C3"/>
    <w:rsid w:val="000A66BC"/>
    <w:rsid w:val="000B0A24"/>
    <w:rsid w:val="000B1FD2"/>
    <w:rsid w:val="000B3475"/>
    <w:rsid w:val="000B3748"/>
    <w:rsid w:val="000B64E6"/>
    <w:rsid w:val="000C1192"/>
    <w:rsid w:val="0011074E"/>
    <w:rsid w:val="00113F35"/>
    <w:rsid w:val="00127BAB"/>
    <w:rsid w:val="0013060C"/>
    <w:rsid w:val="00130F72"/>
    <w:rsid w:val="001570E0"/>
    <w:rsid w:val="0015744A"/>
    <w:rsid w:val="001A4910"/>
    <w:rsid w:val="001E756D"/>
    <w:rsid w:val="001E7E7A"/>
    <w:rsid w:val="001F2B43"/>
    <w:rsid w:val="00270F2A"/>
    <w:rsid w:val="002918FE"/>
    <w:rsid w:val="0029628B"/>
    <w:rsid w:val="002C6F1B"/>
    <w:rsid w:val="002D58CC"/>
    <w:rsid w:val="002E2E44"/>
    <w:rsid w:val="002E445A"/>
    <w:rsid w:val="002F2691"/>
    <w:rsid w:val="003638A3"/>
    <w:rsid w:val="00366B3C"/>
    <w:rsid w:val="003817AF"/>
    <w:rsid w:val="003978D0"/>
    <w:rsid w:val="003A74EC"/>
    <w:rsid w:val="003A7CF7"/>
    <w:rsid w:val="003C248B"/>
    <w:rsid w:val="003D7108"/>
    <w:rsid w:val="003F3B54"/>
    <w:rsid w:val="0041360A"/>
    <w:rsid w:val="004363C8"/>
    <w:rsid w:val="004429BE"/>
    <w:rsid w:val="00453A80"/>
    <w:rsid w:val="004627BC"/>
    <w:rsid w:val="0047426C"/>
    <w:rsid w:val="00490B72"/>
    <w:rsid w:val="004A606A"/>
    <w:rsid w:val="004B275C"/>
    <w:rsid w:val="004B3FCF"/>
    <w:rsid w:val="004B54B4"/>
    <w:rsid w:val="004E1E41"/>
    <w:rsid w:val="004E5C75"/>
    <w:rsid w:val="004F2489"/>
    <w:rsid w:val="005271C1"/>
    <w:rsid w:val="00531961"/>
    <w:rsid w:val="00544EEA"/>
    <w:rsid w:val="005531C3"/>
    <w:rsid w:val="005617AE"/>
    <w:rsid w:val="005703CA"/>
    <w:rsid w:val="005729B4"/>
    <w:rsid w:val="0058394A"/>
    <w:rsid w:val="005953D0"/>
    <w:rsid w:val="005A0D71"/>
    <w:rsid w:val="0061508E"/>
    <w:rsid w:val="00615F8D"/>
    <w:rsid w:val="006324BD"/>
    <w:rsid w:val="00635E9F"/>
    <w:rsid w:val="0066444F"/>
    <w:rsid w:val="00666F3F"/>
    <w:rsid w:val="00671F9F"/>
    <w:rsid w:val="00692B8D"/>
    <w:rsid w:val="006A1BFD"/>
    <w:rsid w:val="006B7817"/>
    <w:rsid w:val="006D0761"/>
    <w:rsid w:val="006F0EC3"/>
    <w:rsid w:val="007164E9"/>
    <w:rsid w:val="007768D3"/>
    <w:rsid w:val="00781097"/>
    <w:rsid w:val="007B5EC7"/>
    <w:rsid w:val="007E74E5"/>
    <w:rsid w:val="008575E7"/>
    <w:rsid w:val="008A154F"/>
    <w:rsid w:val="008B1819"/>
    <w:rsid w:val="008C379D"/>
    <w:rsid w:val="008E24D9"/>
    <w:rsid w:val="009034F9"/>
    <w:rsid w:val="00917814"/>
    <w:rsid w:val="0093426B"/>
    <w:rsid w:val="0094089C"/>
    <w:rsid w:val="00940FCE"/>
    <w:rsid w:val="009527BE"/>
    <w:rsid w:val="009702FF"/>
    <w:rsid w:val="00980449"/>
    <w:rsid w:val="009D14A6"/>
    <w:rsid w:val="009D5BF3"/>
    <w:rsid w:val="009E06BB"/>
    <w:rsid w:val="009E5184"/>
    <w:rsid w:val="009E7F27"/>
    <w:rsid w:val="00A31D10"/>
    <w:rsid w:val="00A82331"/>
    <w:rsid w:val="00AA4516"/>
    <w:rsid w:val="00AA6554"/>
    <w:rsid w:val="00AC1F4C"/>
    <w:rsid w:val="00AC2E41"/>
    <w:rsid w:val="00AC755E"/>
    <w:rsid w:val="00AD7D53"/>
    <w:rsid w:val="00AE3AF8"/>
    <w:rsid w:val="00AE40E2"/>
    <w:rsid w:val="00AE62A0"/>
    <w:rsid w:val="00AE7F79"/>
    <w:rsid w:val="00B140AD"/>
    <w:rsid w:val="00B232EA"/>
    <w:rsid w:val="00B44CE9"/>
    <w:rsid w:val="00B55AB2"/>
    <w:rsid w:val="00B75DEB"/>
    <w:rsid w:val="00B93285"/>
    <w:rsid w:val="00B9363A"/>
    <w:rsid w:val="00B95D9B"/>
    <w:rsid w:val="00C0501D"/>
    <w:rsid w:val="00C1590B"/>
    <w:rsid w:val="00C270A1"/>
    <w:rsid w:val="00C71673"/>
    <w:rsid w:val="00C73DA3"/>
    <w:rsid w:val="00CA5E36"/>
    <w:rsid w:val="00CC1263"/>
    <w:rsid w:val="00CD4CF4"/>
    <w:rsid w:val="00CE524A"/>
    <w:rsid w:val="00CE55D0"/>
    <w:rsid w:val="00CE5E01"/>
    <w:rsid w:val="00CF2822"/>
    <w:rsid w:val="00D17E06"/>
    <w:rsid w:val="00D32407"/>
    <w:rsid w:val="00D32C90"/>
    <w:rsid w:val="00D53889"/>
    <w:rsid w:val="00D5576D"/>
    <w:rsid w:val="00D56C93"/>
    <w:rsid w:val="00D9248C"/>
    <w:rsid w:val="00DA3568"/>
    <w:rsid w:val="00DD74C2"/>
    <w:rsid w:val="00E73D8A"/>
    <w:rsid w:val="00E75633"/>
    <w:rsid w:val="00E775D3"/>
    <w:rsid w:val="00E82AD0"/>
    <w:rsid w:val="00EB65DE"/>
    <w:rsid w:val="00EB6BAC"/>
    <w:rsid w:val="00ED47E1"/>
    <w:rsid w:val="00EF2697"/>
    <w:rsid w:val="00EF2930"/>
    <w:rsid w:val="00EF2EAE"/>
    <w:rsid w:val="00F22A30"/>
    <w:rsid w:val="00F40E30"/>
    <w:rsid w:val="00F612A7"/>
    <w:rsid w:val="00F857EF"/>
    <w:rsid w:val="00FA2868"/>
    <w:rsid w:val="00FC13FD"/>
    <w:rsid w:val="00FC4A52"/>
    <w:rsid w:val="00FC4C55"/>
    <w:rsid w:val="00FD5632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EB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B75DEB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75DEB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B75DEB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B75DEB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B75DEB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B75DEB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75DE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75DEB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B75DEB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B75DEB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B75DEB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B75DEB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B75DEB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75DEB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B75DEB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B75DEB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B75DEB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B75DE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5DEB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B75DEB"/>
    <w:pPr>
      <w:ind w:left="720"/>
      <w:contextualSpacing/>
    </w:pPr>
  </w:style>
  <w:style w:type="character" w:styleId="a9">
    <w:name w:val="Emphasis"/>
    <w:basedOn w:val="a0"/>
    <w:qFormat/>
    <w:rsid w:val="00B75DEB"/>
    <w:rPr>
      <w:i/>
      <w:iCs/>
    </w:rPr>
  </w:style>
  <w:style w:type="table" w:styleId="aa">
    <w:name w:val="Table Grid"/>
    <w:basedOn w:val="a1"/>
    <w:rsid w:val="00B75DEB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75DEB"/>
    <w:pPr>
      <w:spacing w:after="0" w:line="240" w:lineRule="auto"/>
    </w:pPr>
  </w:style>
  <w:style w:type="paragraph" w:styleId="ac">
    <w:name w:val="List Paragraph"/>
    <w:basedOn w:val="a"/>
    <w:qFormat/>
    <w:rsid w:val="00B75DEB"/>
    <w:pPr>
      <w:ind w:left="720"/>
      <w:contextualSpacing/>
    </w:pPr>
  </w:style>
  <w:style w:type="character" w:styleId="ad">
    <w:name w:val="page number"/>
    <w:basedOn w:val="a0"/>
    <w:rsid w:val="00B75DEB"/>
  </w:style>
  <w:style w:type="paragraph" w:styleId="ae">
    <w:name w:val="Body Text"/>
    <w:basedOn w:val="a"/>
    <w:link w:val="af"/>
    <w:rsid w:val="00B75DEB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B75DEB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B75DEB"/>
    <w:rPr>
      <w:color w:val="0000FF"/>
      <w:u w:val="single"/>
    </w:rPr>
  </w:style>
  <w:style w:type="paragraph" w:styleId="31">
    <w:name w:val="Body Text 3"/>
    <w:basedOn w:val="a"/>
    <w:link w:val="32"/>
    <w:rsid w:val="00B75DEB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B75DEB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B75DEB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B75DEB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B75DEB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B75DEB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B75DEB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B75DEB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B75DEB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B75DEB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D4BD8-8124-4463-865C-E588E6B4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Computer</cp:lastModifiedBy>
  <cp:revision>3</cp:revision>
  <cp:lastPrinted>2011-07-18T02:53:00Z</cp:lastPrinted>
  <dcterms:created xsi:type="dcterms:W3CDTF">2013-05-21T01:22:00Z</dcterms:created>
  <dcterms:modified xsi:type="dcterms:W3CDTF">2012-11-03T10:43:00Z</dcterms:modified>
</cp:coreProperties>
</file>