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D" w:rsidRPr="009A29AD" w:rsidRDefault="009A29AD" w:rsidP="00CF5B5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 ๑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9A29AD" w:rsidRDefault="00970C63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026" type="#_x0000_t32" style="position:absolute;left:0;text-align:left;margin-left:167.2pt;margin-top:8.85pt;width:127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" strokeweight=".25pt"/>
        </w:pic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หลักเกณฑ์การประเมินค่างานสำหรับตำแหน่งประเภททั่วไป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154624" w:rsidRDefault="009A29AD" w:rsidP="00154624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1546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1546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154624" w:rsidRPr="00154624" w:rsidRDefault="00154624" w:rsidP="001969AB">
      <w:pPr>
        <w:tabs>
          <w:tab w:val="left" w:pos="851"/>
        </w:tabs>
        <w:spacing w:after="0" w:line="240" w:lineRule="auto"/>
        <w:ind w:left="851" w:hanging="425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ซึ่งมีแนวทางปฏิบัติงานและมาตรฐานชัดเจน</w:t>
      </w:r>
      <w:r w:rsidR="009A29AD"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1969AB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ปฏิบัติงานที่ค่อนข้างยากโดยอาศัยคำแนะนำ แนวทาง หรือคู่มือปฏิบัติงานที่มีอยู่</w:t>
      </w:r>
      <w:r w:rsidR="00154624" w:rsidRPr="0015462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243DC" w:rsidRDefault="001969AB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154624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C243DC" w:rsidRDefault="009A29AD" w:rsidP="001969AB">
      <w:pPr>
        <w:pStyle w:val="a3"/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ปฏิบัติงานที่ยาก โดยปรับใช้วิธีการหรือแนวทางปฏิบัติที่มีอยู่ได้ (๒๑-๒๕ คะแนน) </w:t>
      </w:r>
    </w:p>
    <w:p w:rsidR="009A29AD" w:rsidRPr="00154624" w:rsidRDefault="009A29AD" w:rsidP="001969AB">
      <w:pPr>
        <w:pStyle w:val="a3"/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หรืองานที่มีขอบเขต</w:t>
      </w:r>
      <w:r w:rsidRPr="001546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4624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เนื้อหาค่อนข้างหลากหลาย โดยปรับวิธีการหรือแนวทางปฏิบัติงานที่มีอยู่ (๒๖-๓๐ คะแนน) </w:t>
      </w:r>
    </w:p>
    <w:p w:rsidR="009A29AD" w:rsidRPr="009A29AD" w:rsidRDefault="009A29AD" w:rsidP="009A29AD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ความยุ่งยากของงาน (๓๐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มีคำแนะนำ คู่มือ และแนวทางปฏิบัติที่ชัดเจน (๑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เป็นงานที่ค่อนข้างยากมีแนวทางปฏิบัติที่หลากหลาย (๑๖-</w:t>
      </w:r>
      <w:r w:rsidR="001F2E57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เป็นงานที่ยุ่งยากต้องประยุกต์ใช้ความรู้และประสบการณ์ในการเลือกใช้วิธีการ และแนวทางให้</w:t>
      </w:r>
      <w:r w:rsidR="00154624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หมาะสมกับสภาพการณ์ (๒๑-๒๕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มีความหลากลายและมีขั้นตอนวิธีการที่ยุ่งยาก</w:t>
      </w:r>
      <w:r w:rsidR="00C243D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การกำกับตรวจสอบ (๒๐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ตรวจสอบเฉพาะบางเรื่องที่มีความสำคัญ (๑๑-๑๕ คะแนน)</w:t>
      </w:r>
    </w:p>
    <w:p w:rsidR="009A29AD" w:rsidRPr="009A29AD" w:rsidRDefault="009A29AD" w:rsidP="001969AB">
      <w:pPr>
        <w:tabs>
          <w:tab w:val="left" w:pos="360"/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ตรวจสอบการปฏิบัติงานน้อยมาก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๔.๑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ในการปฏิบัติงานมีการตัดสินใจบ้าง โดยจะได้รับคำแนะนำในกรณีที่มีปัญหา (๑-๕ คะแนน)</w:t>
      </w:r>
    </w:p>
    <w:p w:rsidR="00C243DC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๔.๒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ในการปฏิบัติงานมีการตัดสินใจบางส่วน โดยให้มีการรายงานผลการตัดสินใจเป็นระยะ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2E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(๖-๑๐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51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๔.๓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ค่อนข้างมาก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มีการรายงานผลการตัดสินใจ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ในเรื่องที่สำคัญ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(๑๑-๑๕ คะแนน)</w:t>
      </w:r>
    </w:p>
    <w:p w:rsidR="009A29AD" w:rsidRPr="009A29AD" w:rsidRDefault="009A29AD" w:rsidP="001969AB">
      <w:pPr>
        <w:tabs>
          <w:tab w:val="left" w:pos="851"/>
        </w:tabs>
        <w:spacing w:after="0" w:line="240" w:lineRule="auto"/>
        <w:ind w:left="861" w:hanging="4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1969A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ในการปฏิบัติงานมีการตัดสินใจค่อนข้างมาก สามารถว</w:t>
      </w:r>
      <w:r w:rsidR="00C243DC">
        <w:rPr>
          <w:rFonts w:ascii="TH SarabunPSK" w:eastAsia="Times New Roman" w:hAnsi="TH SarabunPSK" w:cs="TH SarabunPSK"/>
          <w:sz w:val="32"/>
          <w:szCs w:val="32"/>
          <w:cs/>
        </w:rPr>
        <w:t>างแผนและกำหนดแนวทางการปฏิบัติงา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และแก้ปัญหาในงานที่รับผิดชอบ (๑๖-๒๐ คะแนน)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tabs>
          <w:tab w:val="left" w:pos="360"/>
        </w:tabs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9A29AD" w:rsidRP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969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ระดับชำนาญงานพิเศษ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9A29AD" w:rsidRDefault="009A29AD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แบบประเมินค่างานตำแหน่งประเภททั่วไป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ระดับชำนาญงานและระดับชำนาญงานพิเศษ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C243DC">
        <w:rPr>
          <w:rFonts w:ascii="TH SarabunPSK" w:eastAsia="Times New Roman" w:hAnsi="TH SarabunPSK" w:cs="TH SarabunPSK"/>
          <w:sz w:val="32"/>
          <w:szCs w:val="32"/>
        </w:rPr>
        <w:t>……………</w:t>
      </w:r>
    </w:p>
    <w:p w:rsid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E51F2" w:rsidRPr="009A29AD" w:rsidRDefault="00BE51F2" w:rsidP="00BE51F2">
      <w:pPr>
        <w:spacing w:after="0" w:line="240" w:lineRule="auto"/>
        <w:ind w:firstLine="284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A29AD" w:rsidRPr="009A29AD" w:rsidRDefault="009A29AD" w:rsidP="009A29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 w:rsidR="00C243D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:rsidR="009A29AD" w:rsidRPr="009A29AD" w:rsidRDefault="009A29AD" w:rsidP="009A29A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Pr="009A29AD" w:rsidRDefault="009A29AD" w:rsidP="009A29AD">
      <w:pPr>
        <w:numPr>
          <w:ilvl w:val="0"/>
          <w:numId w:val="2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A29AD" w:rsidRPr="009A29AD" w:rsidTr="00605A1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AD" w:rsidRPr="009A29AD" w:rsidRDefault="009A29AD" w:rsidP="00BE51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1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43D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BE51F2">
        <w:trPr>
          <w:trHeight w:val="5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1F2E57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07672" w:rsidRPr="009A29AD" w:rsidRDefault="009A29AD" w:rsidP="00BE51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E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F157F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29AD" w:rsidRDefault="009A29AD" w:rsidP="009A29AD">
      <w:pPr>
        <w:numPr>
          <w:ilvl w:val="0"/>
          <w:numId w:val="3"/>
        </w:numPr>
        <w:spacing w:before="120" w:after="0" w:line="240" w:lineRule="auto"/>
        <w:ind w:left="357" w:hanging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F157F" w:rsidRPr="009A29AD" w:rsidRDefault="00DF157F" w:rsidP="00DF157F">
      <w:pPr>
        <w:spacing w:before="120" w:after="0" w:line="240" w:lineRule="auto"/>
        <w:ind w:left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C243DC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9A29AD"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29AD" w:rsidRPr="009A29AD" w:rsidRDefault="009A29AD" w:rsidP="009A29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29AD" w:rsidRPr="009A29AD" w:rsidTr="00605A12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9AD" w:rsidRPr="009A29AD" w:rsidRDefault="009A29AD" w:rsidP="009A29A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D" w:rsidRPr="009A29AD" w:rsidRDefault="009A29AD" w:rsidP="00C243D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C243D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29AD" w:rsidRPr="009A29AD" w:rsidRDefault="009A29AD" w:rsidP="009A29A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1960" w:rsidRPr="009A29AD" w:rsidRDefault="00A81960" w:rsidP="00A81960">
      <w:pPr>
        <w:numPr>
          <w:ilvl w:val="0"/>
          <w:numId w:val="23"/>
        </w:numPr>
        <w:spacing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A81960" w:rsidRPr="00C243DC" w:rsidRDefault="00A81960" w:rsidP="00A81960">
      <w:pPr>
        <w:numPr>
          <w:ilvl w:val="0"/>
          <w:numId w:val="23"/>
        </w:num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42E" w:rsidRDefault="00C4642E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05A12" w:rsidRDefault="00605A12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0BC7" w:rsidRDefault="00810BC7" w:rsidP="00810BC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134"/>
        <w:gridCol w:w="1275"/>
        <w:gridCol w:w="2268"/>
      </w:tblGrid>
      <w:tr w:rsidR="00810BC7" w:rsidRPr="00810BC7" w:rsidTr="001E5F23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</w:t>
            </w:r>
            <w:r w:rsidRPr="00C361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</w:t>
            </w:r>
            <w:r w:rsidRPr="00C361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10BC7" w:rsidRPr="00810BC7" w:rsidRDefault="00810BC7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810BC7" w:rsidRPr="00810BC7" w:rsidTr="001E5F23">
        <w:tc>
          <w:tcPr>
            <w:tcW w:w="4962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10BC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B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ปฏิบัติงานระดับต้น ซึ่งมีแนวทางปฏิบัติงานและมาตรฐานชัดเจน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Pr="00810BC7" w:rsidRDefault="00BF6EA2" w:rsidP="00CF5B5D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810B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10BC7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ปฏิบัติงานที่ค่อนข้างยากโดยอาศัยคำแนะนำ แนวทาง หรือคู่มือปฏิบัติงานที่มีอยู่ (๑๖-๒๐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6D261D" w:rsidRDefault="00BF6EA2" w:rsidP="00810BC7">
            <w:pPr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6D261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 โดยปรับใช้วิธีการหรือแนวทางปฏิบัติที่มีอยู่ได้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Default="00BF6EA2" w:rsidP="00BF6EA2">
            <w:pPr>
              <w:tabs>
                <w:tab w:val="left" w:pos="743"/>
              </w:tabs>
              <w:spacing w:before="120" w:after="0" w:line="240" w:lineRule="auto"/>
              <w:ind w:left="743" w:hanging="349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CF5B5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D261D" w:rsidRPr="00810BC7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ปฏิบัติงานที่ยากมาก หรืองานที่มีขอบเขต เนื้อหาค่อนข้างหลากหลาย โดยปรับวิธีการหรือแนวทางปฏิบัติงานที่มีอยู่ 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261D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6D261D" w:rsidRDefault="006D261D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26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ความยุ่งยากของงาน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6D261D" w:rsidRPr="00810BC7" w:rsidRDefault="006D261D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10BC7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เป็นงานที่ไม่ยุ่งยาก มีคำแนะนำ คู่มือ และแนวทางปฏิบัติที่ชัดเจน 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1E1700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เป็นงานที่ค่อนข้างยากมีแนวทางปฏิบัติที่หลากหลาย (๑๖-</w:t>
            </w:r>
            <w:r w:rsidR="001E1700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(๒๑-๒๕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C361CD" w:rsidRDefault="00BF6EA2" w:rsidP="00BF6EA2">
            <w:pPr>
              <w:pStyle w:val="a3"/>
              <w:spacing w:after="0" w:line="240" w:lineRule="auto"/>
              <w:ind w:left="743" w:right="34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เป็นงานที่มีความยุ่งยากซับซ้อนมาก มีความหลากลายและมีขั้นตอนวิธีการที่ยุ่งยาก ต้องประยุกต์ใช้ความรู้และประสบการณ์ ในการปรับเปลี่ยนวิธีการและแนวทางปฏิบัติงานให้เหมาะสมกับสภาพการณ์ </w:t>
            </w:r>
          </w:p>
          <w:p w:rsidR="008A73C8" w:rsidRDefault="008A73C8" w:rsidP="00BF6EA2">
            <w:pPr>
              <w:pStyle w:val="a3"/>
              <w:spacing w:after="0" w:line="240" w:lineRule="auto"/>
              <w:ind w:left="743" w:right="34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10BC7">
              <w:rPr>
                <w:rFonts w:ascii="TH SarabunPSK" w:eastAsia="Times New Roman" w:hAnsi="TH SarabunPSK" w:cs="TH SarabunPSK"/>
                <w:sz w:val="28"/>
                <w:cs/>
              </w:rPr>
              <w:t>(๒๖-๓๐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A73C8" w:rsidRDefault="008A73C8" w:rsidP="008A73C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91" w:right="-187" w:hanging="357"/>
              <w:contextualSpacing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การกำกับตรวจสอบ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ตรวจสอบอย่างใกล้ชิด </w:t>
            </w:r>
          </w:p>
          <w:p w:rsidR="00810BC7" w:rsidRP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743" w:hanging="34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A73C8" w:rsidRDefault="00A962EE" w:rsidP="00A962EE">
            <w:pPr>
              <w:pStyle w:val="a3"/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ได้รับการกำกับ แนะนำ ตรวจสอบการปฏิบัติงานบ้าง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Default="00A962EE" w:rsidP="00A962EE">
            <w:pPr>
              <w:pStyle w:val="a3"/>
              <w:tabs>
                <w:tab w:val="left" w:pos="743"/>
              </w:tabs>
              <w:spacing w:after="0" w:line="240" w:lineRule="auto"/>
              <w:ind w:left="885" w:hanging="56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ตรวจสอบเฉพาะบางเรื่องที่มี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ความสำคัญ 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Default="00A962EE" w:rsidP="00A962EE">
            <w:pPr>
              <w:pStyle w:val="a3"/>
              <w:spacing w:after="0" w:line="240" w:lineRule="auto"/>
              <w:ind w:left="885" w:hanging="49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ได้รับการกำกับ แนะนำ ตรวจสอบการปฏิบัติงานน้อย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มาก (๑๖-๒๐ คะแนน)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A73C8" w:rsidRDefault="008A73C8" w:rsidP="008A73C8">
            <w:pPr>
              <w:spacing w:before="120" w:after="0" w:line="240" w:lineRule="auto"/>
              <w:ind w:right="-188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A73C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๔. การตัดสินใจ 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๒๐ คะแนน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0BC7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10BC7" w:rsidRP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ในการปฏิบัติงานมีการตัดสินใจบ้าง โดยจะได้รับคำแนะนำในกรณีที่มีปัญหา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10BC7" w:rsidRPr="00810BC7" w:rsidRDefault="00810BC7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8A73C8" w:rsidRPr="00810BC7" w:rsidRDefault="00A962EE" w:rsidP="00A962EE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ในการปฏิบัติงานมีการตัดสินใจบางส่วน โดยให้มีการรายงานผลการตัดสินใจเป็นระยะ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C361CD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ในการปฏิบัติงานมีการตัดสินใจค่อนข้างมาก โดยให้มีการรายงานผลการตัดสินใจในเรื่องที่สำคัญ </w:t>
            </w:r>
          </w:p>
          <w:p w:rsidR="008A73C8" w:rsidRDefault="00C361CD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(๑๑-๑๕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73C8" w:rsidRPr="00810BC7" w:rsidTr="001E5F23"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Default="00A962EE" w:rsidP="008A73C8">
            <w:pPr>
              <w:spacing w:before="120" w:after="0" w:line="240" w:lineRule="auto"/>
              <w:ind w:left="743" w:hanging="425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)</w:t>
            </w:r>
            <w:r w:rsidR="008A73C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8A73C8" w:rsidRPr="00810BC7">
              <w:rPr>
                <w:rFonts w:ascii="TH SarabunPSK" w:eastAsia="Times New Roman" w:hAnsi="TH SarabunPSK" w:cs="TH SarabunPSK"/>
                <w:sz w:val="28"/>
                <w:cs/>
              </w:rPr>
              <w:t>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8A73C8" w:rsidRPr="00810BC7" w:rsidRDefault="008A73C8" w:rsidP="00810B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62EE" w:rsidRPr="00A962EE" w:rsidTr="001E5F2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before="120" w:after="0" w:line="240" w:lineRule="auto"/>
              <w:ind w:left="743" w:hanging="42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2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 คะแนน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2EE" w:rsidRPr="00A962EE" w:rsidRDefault="00A962EE" w:rsidP="00A962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E5F23" w:rsidRDefault="001E5F23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61CD" w:rsidRDefault="00C361CD" w:rsidP="00C361CD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8429DB" w:rsidRDefault="00C4642E" w:rsidP="00C464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C4642E" w:rsidRDefault="00C4642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C464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42E" w:rsidRPr="006B0ED5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C4642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C4642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C4642E" w:rsidRPr="006B0ED5" w:rsidRDefault="00C4642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C4642E" w:rsidRDefault="00C4642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A962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C4642E" w:rsidRDefault="00C4642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29AD" w:rsidRDefault="009A29A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61CD" w:rsidRDefault="00C361CD" w:rsidP="009A29A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361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B95D7D" w:rsidRDefault="00970C63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noProof/>
          <w:sz w:val="20"/>
          <w:szCs w:val="20"/>
        </w:rPr>
        <w:pict>
          <v:shape id="ลูกศรเชื่อมต่อแบบตรง 2" o:spid="_x0000_s1037" type="#_x0000_t32" style="position:absolute;left:0;text-align:left;margin-left:167.2pt;margin-top:8.85pt;width:127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tp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Lazq2l2AgAAtQQAAA4AAAAA&#10;AAAAAAAAAAAALgIAAGRycy9lMm9Eb2MueG1sUEsBAi0AFAAGAAgAAAAhAIJH3Y7dAAAACQEAAA8A&#10;AAAAAAAAAAAAAAAA0AQAAGRycy9kb3ducmV2LnhtbFBLBQYAAAAABAAEAPMAAADaBQAAAAA=&#10;" strokeweight=".25pt"/>
        </w:pic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ระดับชำนาญการและระดับชำนาญการพิเศษ</w:t>
      </w:r>
    </w:p>
    <w:p w:rsidR="009A29AD" w:rsidRPr="009A29AD" w:rsidRDefault="009A29AD" w:rsidP="00B95D7D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9A29AD" w:rsidRPr="009A29AD" w:rsidRDefault="009A29AD" w:rsidP="009A29A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๑.๑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ในงานที่มีแนวทางปฏิบัติน้อยมาก (๑๖-๒๐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มีแนวทางปฏิบัติงานที่ชัดเจน (๑๐-๑๕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๒.๒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482C12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ปฏิบัติงานให้เหมาะสมกับสภาพการณ์ (๒๑-๒๕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รับเปลี่ยนแนวทางปฏิบัติงานให้เหมาะสมสอดคล้องกับสภาพการณ์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ติดตามความก้าวหน้าของการปฏิบัติงานเป็นระยะตามที่กำหนดในแผน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(๑๑-๑๕ คะแนน)</w:t>
      </w:r>
    </w:p>
    <w:p w:rsidR="009A29AD" w:rsidRPr="009A29AD" w:rsidRDefault="00E611C9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.๔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ติดตามผลสัมฤทธิ์ของการปฏิบัติงานตามแผนงาน/โครงการ (๑๖-๒๐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 (๑-๕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งานที่รับผิดชอบ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ในการปฏิบัติงานที่รับผิดชอบ (๑๑-๑๕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(๑๖-๒๐ คะแนน)</w:t>
      </w:r>
    </w:p>
    <w:p w:rsidR="009A29AD" w:rsidRPr="009A29AD" w:rsidRDefault="009A29AD" w:rsidP="009A29AD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C4642E" w:rsidRPr="00C4642E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C4642E" w:rsidRPr="009A29AD" w:rsidRDefault="00C4642E" w:rsidP="00C464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ระดับชำนาญการและระดับชำนาญการพิเศษ</w:t>
      </w:r>
    </w:p>
    <w:p w:rsidR="00C4642E" w:rsidRPr="009A29AD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5F23" w:rsidRPr="001E5F23" w:rsidRDefault="009A1056" w:rsidP="001E5F23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1E5F2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E5F23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9A1056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16D32" w:rsidRPr="001E5F23" w:rsidRDefault="00E16D32" w:rsidP="00E16D32">
      <w:pPr>
        <w:pStyle w:val="a3"/>
        <w:spacing w:after="0" w:line="240" w:lineRule="auto"/>
        <w:ind w:left="435" w:hanging="151"/>
        <w:rPr>
          <w:rFonts w:ascii="TH SarabunPSK" w:eastAsia="Times New Roman" w:hAnsi="TH SarabunPSK" w:cs="TH SarabunPSK"/>
          <w:sz w:val="32"/>
          <w:szCs w:val="32"/>
          <w:cs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</w:p>
    <w:p w:rsidR="009A1056" w:rsidRPr="009A29AD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9A1056" w:rsidRPr="009A29AD" w:rsidRDefault="009A1056" w:rsidP="009A1056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numPr>
          <w:ilvl w:val="0"/>
          <w:numId w:val="21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CF5B5D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1056" w:rsidRDefault="009A1056" w:rsidP="009A1056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Default="009A1056" w:rsidP="009A1056">
      <w:pPr>
        <w:numPr>
          <w:ilvl w:val="0"/>
          <w:numId w:val="22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06D1F" w:rsidRPr="009A29AD" w:rsidRDefault="00D06D1F" w:rsidP="00D06D1F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A1056" w:rsidRPr="00D06D1F" w:rsidRDefault="009A1056" w:rsidP="003F77B5">
      <w:pPr>
        <w:pStyle w:val="a3"/>
        <w:numPr>
          <w:ilvl w:val="0"/>
          <w:numId w:val="33"/>
        </w:numPr>
        <w:spacing w:after="0" w:line="240" w:lineRule="auto"/>
        <w:ind w:left="284" w:right="-18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D06D1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9A1056" w:rsidRPr="00C243DC" w:rsidRDefault="009A1056" w:rsidP="00821A2C">
      <w:pPr>
        <w:numPr>
          <w:ilvl w:val="0"/>
          <w:numId w:val="33"/>
        </w:numPr>
        <w:spacing w:after="0" w:line="240" w:lineRule="auto"/>
        <w:ind w:left="284" w:right="-187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="001E1700"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321D" w:rsidRDefault="0000321D" w:rsidP="0000321D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F5B5D" w:rsidRDefault="00CF5B5D" w:rsidP="00CF5B5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054FB3" w:rsidRPr="004B275C" w:rsidRDefault="00054FB3" w:rsidP="00054FB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134"/>
        <w:gridCol w:w="1276"/>
        <w:gridCol w:w="2268"/>
      </w:tblGrid>
      <w:tr w:rsidR="00CF5B5D" w:rsidRPr="004466DD" w:rsidTr="002D406E">
        <w:trPr>
          <w:tblHeader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CF5B5D" w:rsidRPr="004466DD" w:rsidTr="002D406E">
        <w:tc>
          <w:tcPr>
            <w:tcW w:w="5671" w:type="dxa"/>
            <w:tcBorders>
              <w:bottom w:val="nil"/>
            </w:tcBorders>
            <w:vAlign w:val="center"/>
          </w:tcPr>
          <w:p w:rsidR="00CF5B5D" w:rsidRPr="004466DD" w:rsidRDefault="00CF5B5D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5B5D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ปฏิบัติงานระดับต้น โดยต้องใช้ความคิดริเริ่มประกอบกับว</w:t>
            </w:r>
            <w:r w:rsidR="0022156F">
              <w:rPr>
                <w:rFonts w:ascii="TH SarabunPSK" w:hAnsi="TH SarabunPSK" w:cs="TH SarabunPSK"/>
                <w:sz w:val="28"/>
                <w:cs/>
              </w:rPr>
              <w:t>ิธีกา</w:t>
            </w:r>
            <w:r w:rsidR="0022156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หรือแนวทางปฏิบัติที่มีอยู่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 xml:space="preserve">๑๐-๑๕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ปฏิบัติงานที่ค่อนข้างยาก หรืองานที่มีขอบเขตเนื้อหาค่อนข้างหลากหลาย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โดยต้องใช้ความคิดริเริ่มในงานที่มีแนวทางปฏิบัติน้อยมาก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466D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หรืองานที่มีขอบเขตเนื้อหาหลากหลาย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ต้องใช้ความคิดริเริ่มใน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ปรับเปลี่ยนวิธีการปฏิบัติงานให้เหมาะสมกับสภาพการณ์ (๒๑-๒๕ ค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1D99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BF6EA2" w:rsidP="0022156F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ที่มีขอบเขตเนื้อหาหลากหลาย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โดยต้องใช้ความคิดริเริ่มในการกำ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หนด หรือปรับเปลี่ยนแนวทางปฏิบัติงานให้เหมาะสมสอดคล้องกับสภาพการณ์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(๒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-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="00BF6E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318" w:right="-288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เป็นงานที่ไม่ยุ่งยาก มีแนวทางปฏิบัติงานที่ชัดเจ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เป็นงานที่ค่อนข้างยุ่งยากซับซ้อน และมีขั้นตอนวิธีการค่อนข้าง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 xml:space="preserve"> (๑๖-๒๐ คะแนน)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BF6EA2" w:rsidP="004F1D74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เป็นงานที่มีความยุ่งยากซับซ้อนมาก ต้องประยุกต์ใช้ความรู้ และประสบการณ์ในการกำหนดหรือ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รับเปลี่ยน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แนวทางปฏิบัติงาน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ให้เหมาะสมสอดคล้องกับสภาพการณ์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๒๖-๓๐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4466DD">
            <w:pPr>
              <w:numPr>
                <w:ilvl w:val="0"/>
                <w:numId w:val="1"/>
              </w:numPr>
              <w:spacing w:after="0" w:line="240" w:lineRule="auto"/>
              <w:ind w:left="0"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257F4F" w:rsidRDefault="00257F4F" w:rsidP="00257F4F">
            <w:pPr>
              <w:pStyle w:val="a3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="004466DD"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4466DD" w:rsidRDefault="00CF5313" w:rsidP="00CF5313">
            <w:pPr>
              <w:spacing w:after="0" w:line="240" w:lineRule="auto"/>
              <w:ind w:left="743" w:right="-37" w:hanging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ตรวจสอบอย่างใกล้ชิด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257F4F" w:rsidRDefault="00D23BF8" w:rsidP="00CF5313">
            <w:pPr>
              <w:spacing w:after="0" w:line="240" w:lineRule="auto"/>
              <w:ind w:right="-2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3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="00CF5313">
              <w:rPr>
                <w:rFonts w:ascii="TH SarabunPSK" w:hAnsi="TH SarabunPSK" w:cs="TH SarabunPSK"/>
                <w:sz w:val="28"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ติดตามความก้าวหน้าของการปฏิบัติงานเป็นระยะตามที่กำหนดในแผนปฏิบัติงาน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(๑๑-๑๕ คะแนน)</w:t>
            </w:r>
            <w:r w:rsidR="00257F4F" w:rsidRPr="00257F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ติดตามผลสัมฤทธิ์ของการปฏิบัติงานตามแผนงาน/โครงการ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91BA4" w:rsidRDefault="00491BA4" w:rsidP="00491BA4">
            <w:pPr>
              <w:spacing w:after="0" w:line="240" w:lineRule="auto"/>
              <w:ind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การตัดสินใจ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right="-288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ในการปฏิบัติงานมีการตัดสินใจด้วยตนเองค่อนข้างมากวางแผนและ</w:t>
            </w:r>
            <w:r w:rsidR="004F1D7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กำหนดแนวทาง แก้ไขปัญหาในงานที่รับผิดชอบ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BF6EA2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(๑๑-๑๕ คะแนน)</w:t>
            </w:r>
          </w:p>
          <w:p w:rsidR="0000321D" w:rsidRPr="00257F4F" w:rsidRDefault="0000321D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 (๑๖-๒๐ 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642E" w:rsidRPr="00257F4F" w:rsidTr="002D406E">
        <w:trPr>
          <w:trHeight w:val="356"/>
        </w:trPr>
        <w:tc>
          <w:tcPr>
            <w:tcW w:w="5671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C4642E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  <w:p w:rsidR="0000321D" w:rsidRPr="00257F4F" w:rsidRDefault="0000321D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42E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A962E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A962E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53B2" w:rsidRPr="00FA53B2" w:rsidRDefault="00FA53B2" w:rsidP="00FA53B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เอกสารแนบ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๕</w:t>
      </w:r>
    </w:p>
    <w:p w:rsidR="00FA53B2" w:rsidRPr="009A29AD" w:rsidRDefault="00FA53B2" w:rsidP="00FA53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การกำหนดระดับตำแหน่งและแต่งตั้งบุคคลให้ดำรงตำแหน่งสูงขึ้น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F22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FA53B2" w:rsidRPr="009A29AD" w:rsidRDefault="00970C63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9" o:spid="_x0000_s1033" type="#_x0000_t32" style="position:absolute;left:0;text-align:left;margin-left:167.2pt;margin-top:8.85pt;width:127.6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KS2rmd2AgAAtQQAAA4AAAAA&#10;AAAAAAAAAAAALgIAAGRycy9lMm9Eb2MueG1sUEsBAi0AFAAGAAgAAAAhAIJH3Y7dAAAACQEAAA8A&#10;AAAAAAAAAAAAAAAA0AQAAGRycy9kb3ducmV2LnhtbFBLBQYAAAAABAAEAPMAAADaBQAAAAA=&#10;" strokeweight=".25pt"/>
        </w:pict>
      </w:r>
    </w:p>
    <w:p w:rsidR="00FA53B2" w:rsidRPr="00FA53B2" w:rsidRDefault="00FA53B2" w:rsidP="00FA53B2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คำนิยาม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การประเมินค่างาน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กระบวนการวัดคุณค่างานของตำแหน่ง โดยนำงานมาเปรียบเทียบ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กันภาย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ใต้องค์ประกอบที่เป็นตัววัดหลักเพื่อตีค่างาน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ผลสัมฤทธิ์ของงาน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งานที่ปฏิบัติได้ผลผลิตตามเป้าหมายและเกิดผลลัพธ์ตรงตาม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วั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ตถุประสงค์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สมรรถนะในการปฏิบัติงาน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คุณลักษณะเชิงพฤติกรรมที่ส่งเสริมการปฏิบัติงาน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ซึ่งกำหนดขึ้นเพื่อหล่อหลอมค่านิยมและพฤติกรรมที่พึงประสงค์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ผลงานในลักษณะต่าง ๆ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.๑ คู่มือปฏิบัติงานหลัก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โดยระบุขั้นตอนและรายละเอียดของกระบวนการต่างๆ ในการปฏิบัติงาน  กฎ 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.๒ ผลงานเชิงวิเคราะห์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ผลงานที่แสดงการแยกแยะองค์ประกอบต่างๆ ของเรื่องอย่างมีระบบ มีการศึกษาในแต่ละองค์ประกอบและความสัมพันธ์ขององค์ประกอบต่าง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 เพื่อให้เกิดความรู้ความเข้าใจในเรื่องนั้น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.๓ ผลงานเชิงสังเคราะห์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ผลงานที่แสดงการรวบรวมเนื้อหาสาระต่าง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หรือองค์ประกอบต่างๆ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.๔ ผลงานวิจัย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ผลงานที่เป็นงานศึกษาหรืองานค้นคว้าอย่างมีระบบด้วยวิธีวิทยาการวิจัยที่เป็นที่ยอมรับ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และมีวัตถุประสงค์ที่ชัดเจนเพื่อให้ได้มาซึ่งข้อมูลคำตอบหรือข้อสรุปรวมที่เป็นประโยชน์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และนำไปสู่การปรับปรุงพัฒนาหรือแก้ไขปัญหาในงานของหน่วยงานหรือสถาบันอุดมศึกษา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ผลงานในลักษณะอื่น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สิ่งประดิษฐ์หรืองานสร้างสรรค์ หรือผลงานด้านศิลปะ ตกแต่ง 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และนำไปสู่การปรับปรุงพัฒนางานหรือแก้ไขปัญหาในงาน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การเผยแพร่งานวิจัย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การเผยแพร่ในลักษณะใดลักษณะหนึ่ง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.๑ เผยแพร่ในรูปของบทความวิจัยในวารสารทางวิชาการ ทั้งนี้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วารสารทางวิชาการนั้น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อาจเผยแพร่เป็นรูปเล่ม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สิ่งพิมพ์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หรือเป็นสื่ออิเล็กทรอนิกส์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ที่มีกำหนดการเผยแพร่อย่างแน่นอนชัดเจน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.๒ เผยแพร่ในหนังสือรวมบทความวิจัยในรูปแบบอื่นที่มีการบรรณาธิการประเมินและตรวจสอบคุณภาพ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.๓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และนำไปรวมเล่มเผยแพร่ในหนังสือประมวลผลการประชุมทางวิชาการ (</w:t>
      </w:r>
      <w:r w:rsidRPr="00FA53B2">
        <w:rPr>
          <w:rFonts w:ascii="TH Niramit AS" w:eastAsia="Times New Roman" w:hAnsi="TH Niramit AS" w:cs="TH Niramit AS"/>
          <w:sz w:val="32"/>
          <w:szCs w:val="32"/>
        </w:rPr>
        <w:t xml:space="preserve">Proceedings)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.๔ การเผยแพร่รายงานการวิจัยฉบับสมบูรณ์ที่มีรายละเอียดและความยาว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ต้องแสดงหลักฐานว่าได้ผ่านการประเมินคุณภาพโดยผู้ทรงคุณวุฒิ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12"/>
          <w:szCs w:val="1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after="0" w:line="240" w:lineRule="auto"/>
        <w:ind w:firstLine="851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นั้นแล้ว การนำ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 มาแก้ไขปรับปรุงหรือเพิ่มเติมส่วนใด ส่วนหนึ่ง เพื่อนำมาเสนอขอกำหนดตำแหน่งเป็นระดับสูงขึ้นและให้มีการประเมินคุณภาพ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นั้นอีกครั้งหนึ่งจะกระทำไม่ได้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</w:t>
      </w:r>
    </w:p>
    <w:p w:rsid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B20159" w:rsidRDefault="009144B2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Pr="009144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</w:p>
    <w:p w:rsidR="009144B2" w:rsidRPr="009A29AD" w:rsidRDefault="009144B2" w:rsidP="009144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144B2" w:rsidRPr="009A29AD" w:rsidRDefault="00970C63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15" o:spid="_x0000_s1032" type="#_x0000_t32" style="position:absolute;left:0;text-align:left;margin-left:167.2pt;margin-top:8.85pt;width:127.6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" strokeweight=".25pt"/>
        </w:pict>
      </w:r>
    </w:p>
    <w:p w:rsid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70C63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4" o:spid="_x0000_s1031" style="position:absolute;margin-left:296.6pt;margin-top:3.4pt;width:23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3" o:spid="_x0000_s1030" style="position:absolute;margin-left:151.95pt;margin-top:.7pt;width:23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2" o:spid="_x0000_s1029" style="position:absolute;margin-left:7.2pt;margin-top:.7pt;width:21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8B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uyElmtXYo6790rXfu83bbvOma7927eet237q2o9d+6Frf3Tt+2Bs3nXtN4JX&#10;UcfGugzhru0VBCWcvTT8pSPanFdML8QZgGkqwQpkn4b85M6F4Di8SubNE1MgC7b0Jkq6LqEOgCgW&#10;WcfO3ew6J9aecHw5PDw8GmB/OYbSo3Q0jp1N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คู่มือปฏิบัติงาน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งานเชิงวิเคราะห์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งานสังเคราะห์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44B2" w:rsidRPr="009144B2" w:rsidRDefault="00970C63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1" o:spid="_x0000_s1028" style="position:absolute;margin-left:7.2pt;margin-top:6.65pt;width:22.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0" o:spid="_x0000_s1027" style="position:absolute;margin-left:151.95pt;margin-top:2.15pt;width:22.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งานวิจัย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ผลงานลักษณะอื่น</w:t>
      </w:r>
      <w:r w:rsidR="009144B2" w:rsidRPr="009144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9144B2">
        <w:rPr>
          <w:rFonts w:ascii="TH SarabunPSK" w:eastAsia="Times New Roman" w:hAnsi="TH SarabunPSK" w:cs="TH SarabunPSK"/>
          <w:sz w:val="32"/>
          <w:szCs w:val="32"/>
        </w:rPr>
        <w:t>: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1E0"/>
      </w:tblPr>
      <w:tblGrid>
        <w:gridCol w:w="2802"/>
        <w:gridCol w:w="3118"/>
        <w:gridCol w:w="3118"/>
      </w:tblGrid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44B2" w:rsidRDefault="009144B2" w:rsidP="00CE7F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B20159" w:rsidRPr="00B20159" w:rsidRDefault="009144B2" w:rsidP="009144B2">
      <w:pPr>
        <w:ind w:firstLine="3119"/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B20159" w:rsidRDefault="00B20159"/>
    <w:sectPr w:rsidR="00B20159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FC" w:rsidRDefault="00066BFC" w:rsidP="00FA53B2">
      <w:pPr>
        <w:spacing w:after="0" w:line="240" w:lineRule="auto"/>
      </w:pPr>
      <w:r>
        <w:separator/>
      </w:r>
    </w:p>
  </w:endnote>
  <w:endnote w:type="continuationSeparator" w:id="0">
    <w:p w:rsidR="00066BFC" w:rsidRDefault="00066BFC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FC" w:rsidRDefault="00066BFC" w:rsidP="00FA53B2">
      <w:pPr>
        <w:spacing w:after="0" w:line="240" w:lineRule="auto"/>
      </w:pPr>
      <w:r>
        <w:separator/>
      </w:r>
    </w:p>
  </w:footnote>
  <w:footnote w:type="continuationSeparator" w:id="0">
    <w:p w:rsidR="00066BFC" w:rsidRDefault="00066BFC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846894"/>
      <w:docPartObj>
        <w:docPartGallery w:val="Page Numbers (Top of Page)"/>
        <w:docPartUnique/>
      </w:docPartObj>
    </w:sdtPr>
    <w:sdtContent>
      <w:p w:rsidR="001E5F23" w:rsidRDefault="00970C63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262B" w:rsidRPr="003A262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29AD"/>
    <w:rsid w:val="0000321D"/>
    <w:rsid w:val="00005EA2"/>
    <w:rsid w:val="00054FB3"/>
    <w:rsid w:val="000632AD"/>
    <w:rsid w:val="00066BFC"/>
    <w:rsid w:val="00134847"/>
    <w:rsid w:val="00154624"/>
    <w:rsid w:val="00186314"/>
    <w:rsid w:val="001969AB"/>
    <w:rsid w:val="001B6AE3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D406E"/>
    <w:rsid w:val="002E68DB"/>
    <w:rsid w:val="003606C7"/>
    <w:rsid w:val="003A262B"/>
    <w:rsid w:val="003F7549"/>
    <w:rsid w:val="003F77B5"/>
    <w:rsid w:val="00404270"/>
    <w:rsid w:val="00416F95"/>
    <w:rsid w:val="00426D90"/>
    <w:rsid w:val="0044593D"/>
    <w:rsid w:val="004466DD"/>
    <w:rsid w:val="00482C12"/>
    <w:rsid w:val="00491BA4"/>
    <w:rsid w:val="004A3DC0"/>
    <w:rsid w:val="004D5C89"/>
    <w:rsid w:val="004F1D74"/>
    <w:rsid w:val="00534D63"/>
    <w:rsid w:val="005A108B"/>
    <w:rsid w:val="005E046B"/>
    <w:rsid w:val="0060179B"/>
    <w:rsid w:val="00605A12"/>
    <w:rsid w:val="00656720"/>
    <w:rsid w:val="006A79D7"/>
    <w:rsid w:val="006D261D"/>
    <w:rsid w:val="007208CB"/>
    <w:rsid w:val="00760ED5"/>
    <w:rsid w:val="00774A22"/>
    <w:rsid w:val="00790BCF"/>
    <w:rsid w:val="00810BC7"/>
    <w:rsid w:val="00821A2C"/>
    <w:rsid w:val="008271D2"/>
    <w:rsid w:val="008A73C8"/>
    <w:rsid w:val="009144B2"/>
    <w:rsid w:val="009556A4"/>
    <w:rsid w:val="00970C63"/>
    <w:rsid w:val="0098657F"/>
    <w:rsid w:val="009A1056"/>
    <w:rsid w:val="009A29AD"/>
    <w:rsid w:val="00A26F5A"/>
    <w:rsid w:val="00A81960"/>
    <w:rsid w:val="00A962EE"/>
    <w:rsid w:val="00B07672"/>
    <w:rsid w:val="00B20159"/>
    <w:rsid w:val="00B947B8"/>
    <w:rsid w:val="00B95D7D"/>
    <w:rsid w:val="00BC2B21"/>
    <w:rsid w:val="00BD70BB"/>
    <w:rsid w:val="00BE51F2"/>
    <w:rsid w:val="00BF6EA2"/>
    <w:rsid w:val="00C243DC"/>
    <w:rsid w:val="00C361CD"/>
    <w:rsid w:val="00C4642E"/>
    <w:rsid w:val="00CC2C94"/>
    <w:rsid w:val="00CE7F16"/>
    <w:rsid w:val="00CF5313"/>
    <w:rsid w:val="00CF5B5D"/>
    <w:rsid w:val="00D06D1F"/>
    <w:rsid w:val="00D23BF8"/>
    <w:rsid w:val="00D253F5"/>
    <w:rsid w:val="00D36E4D"/>
    <w:rsid w:val="00DB31DF"/>
    <w:rsid w:val="00DC6838"/>
    <w:rsid w:val="00DF157F"/>
    <w:rsid w:val="00E164C4"/>
    <w:rsid w:val="00E16D32"/>
    <w:rsid w:val="00E21D99"/>
    <w:rsid w:val="00E24DAB"/>
    <w:rsid w:val="00E611C9"/>
    <w:rsid w:val="00E7527A"/>
    <w:rsid w:val="00E77865"/>
    <w:rsid w:val="00F012D0"/>
    <w:rsid w:val="00F93432"/>
    <w:rsid w:val="00FA53B2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ลูกศรเชื่อมต่อแบบตรง 1"/>
        <o:r id="V:Rule8" type="connector" idref="#ลูกศรเชื่อมต่อแบบตรง 9"/>
        <o:r id="V:Rule10" type="connector" idref="#ลูกศรเชื่อมต่อแบบตรง 2"/>
        <o:r id="V:Rule11" type="connector" idref="#ลูกศรเชื่อมต่อแบบตรง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6ABB-C61E-49B3-8C8B-2D186C0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apichart</cp:lastModifiedBy>
  <cp:revision>3</cp:revision>
  <cp:lastPrinted>2016-12-28T08:35:00Z</cp:lastPrinted>
  <dcterms:created xsi:type="dcterms:W3CDTF">2017-06-27T01:52:00Z</dcterms:created>
  <dcterms:modified xsi:type="dcterms:W3CDTF">2017-06-27T01:55:00Z</dcterms:modified>
</cp:coreProperties>
</file>