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AD" w:rsidRPr="009A29AD" w:rsidRDefault="009A29AD" w:rsidP="00CF5B5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เอกสารแนบ ๑</w: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1546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A29AD" w:rsidRPr="009A29AD" w:rsidRDefault="00970C63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6" type="#_x0000_t32" style="position:absolute;left:0;text-align:left;margin-left:167.2pt;margin-top:8.85pt;width:127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" strokeweight=".25pt"/>
        </w:pic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หลักเกณฑ์การประเมินค่างานสำหรับตำแหน่งประเภททั่วไป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ระดับชำนาญงานและระดับชำนาญงานพิเศษ</w:t>
      </w:r>
    </w:p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154624" w:rsidRDefault="009A29AD" w:rsidP="0015462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 (</w:t>
      </w:r>
      <w:r w:rsidRPr="001546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1546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๐ คะแนน)</w:t>
      </w:r>
    </w:p>
    <w:p w:rsidR="00154624" w:rsidRPr="00154624" w:rsidRDefault="00154624" w:rsidP="001969AB">
      <w:pPr>
        <w:tabs>
          <w:tab w:val="left" w:pos="851"/>
        </w:tabs>
        <w:spacing w:after="0" w:line="240" w:lineRule="auto"/>
        <w:ind w:left="851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ปฏิบัติงานระดับต้น ซึ่งมีแนวทางปฏิบัติงานและมาตรฐานชัดเจน</w:t>
      </w:r>
      <w:r w:rsidR="009A29AD"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(๑๐-๑๕ คะแนน)</w:t>
      </w:r>
    </w:p>
    <w:p w:rsidR="001969AB" w:rsidRDefault="009A29AD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ปฏิบัติงานที่ค่อนข้างยากโดยอาศัยคำแนะนำ แนวทาง หรือคู่มือปฏิบัติงานที่มีอยู่</w:t>
      </w:r>
      <w:r w:rsidR="00154624" w:rsidRPr="0015462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243DC" w:rsidRDefault="001969AB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154624">
        <w:rPr>
          <w:rFonts w:ascii="TH SarabunPSK" w:eastAsia="Times New Roman" w:hAnsi="TH SarabunPSK" w:cs="TH SarabunPSK"/>
          <w:sz w:val="32"/>
          <w:szCs w:val="32"/>
          <w:cs/>
        </w:rPr>
        <w:t>(๑๖-๒๐ คะแนน)</w:t>
      </w:r>
    </w:p>
    <w:p w:rsidR="00C243DC" w:rsidRDefault="009A29AD" w:rsidP="001969AB">
      <w:pPr>
        <w:pStyle w:val="a3"/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ปฏิบัติงานที่ยาก โดยปรับใช้วิธีการหรือแนวทางปฏิบัติที่มีอยู่ได้ (๒๑-๒๕ คะแนน) </w:t>
      </w:r>
    </w:p>
    <w:p w:rsidR="009A29AD" w:rsidRPr="00154624" w:rsidRDefault="009A29AD" w:rsidP="001969AB">
      <w:pPr>
        <w:pStyle w:val="a3"/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๑.๔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หรืองานที่มีขอบเขต</w:t>
      </w:r>
      <w:r w:rsidRPr="00154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624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เนื้อหาค่อนข้างหลากหลาย โดยปรับวิธีการหรือแนวทางปฏิบัติงานที่มีอยู่ (๒๖-๓๐ คะแนน) </w:t>
      </w:r>
    </w:p>
    <w:p w:rsidR="009A29AD" w:rsidRPr="009A29AD" w:rsidRDefault="009A29AD" w:rsidP="009A29AD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ความยุ่งยากของงาน (๓๐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เป็นงานที่ไม่ยุ่งยาก มีคำแนะนำ คู่มือ และแนวทางปฏิบัติที่ชัดเจน (๑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-๑๕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เป็นงานที่ค่อนข้างยากมีแนวทางปฏิบัติที่หลากหลาย (๑๖-</w:t>
      </w:r>
      <w:r w:rsidR="001F2E57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เป็นงานที่ยุ่งยากต้องประยุกต์ใช้ความรู้และประสบการณ์ในการเลือกใช้วิธีการ และแนวทางให้</w:t>
      </w:r>
      <w:r w:rsidR="00154624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หมาะสมกับสภาพการณ์ (๒๑-๒๕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๒.๔ เป็นงานที่มีความยุ่งยากซับซ้อนมาก มีความหลากลายและมีขั้นตอนวิธีการที่ยุ่งยาก</w:t>
      </w:r>
      <w:r w:rsidR="00C243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ต้องประยุกต์ใช้ความรู้และประสบการณ์ ในการปรับเปลี่ยนวิธีการและแนวทางปฏิบัติงานให้เหมาะสมกับสภาพการณ์ (๒๖-๓๐ คะแนน)</w:t>
      </w:r>
    </w:p>
    <w:p w:rsidR="009A29AD" w:rsidRPr="009A29AD" w:rsidRDefault="009A29AD" w:rsidP="009A29A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การกำกับตรวจสอบ (๒๐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ตรวจสอบอย่างใกล้ชิด (๑-๕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ตรวจสอบการปฏิบัติงานบ้าง (๖-๑๐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ตรวจสอบเฉพาะบางเรื่องที่มีความสำคัญ (๑๑-๑๕ คะแนน)</w:t>
      </w:r>
    </w:p>
    <w:p w:rsidR="009A29AD" w:rsidRPr="009A29AD" w:rsidRDefault="009A29AD" w:rsidP="001969AB">
      <w:pPr>
        <w:tabs>
          <w:tab w:val="left" w:pos="360"/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ตรวจสอบการปฏิบัติงานน้อยมาก (๑๖-๒๐ คะแนน)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 การตัดสินใจ (๒๐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๔.๑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ในการปฏิบัติงานมีการตัดสินใจบ้าง โดยจะได้รับคำแนะนำในกรณีที่มีปัญหา (๑-๕ คะแนน)</w:t>
      </w:r>
    </w:p>
    <w:p w:rsidR="00C243DC" w:rsidRDefault="009A29AD" w:rsidP="001969AB">
      <w:pPr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๔.๒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ในการปฏิบัติงานมีการตัดสินใจบางส่วน โดยให้มีการรายงานผลการตัดสินใจเป็นระยะ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2E5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(๖-๑๐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๔.๓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มีการตัดสินใจ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ค่อนข้างมาก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มีการรายงานผลการตัดสินใจ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>ในเรื่องที่สำคัญ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(๑๑-๑๕ คะแนน)</w:t>
      </w:r>
    </w:p>
    <w:p w:rsidR="009A29AD" w:rsidRPr="009A29AD" w:rsidRDefault="009A29AD" w:rsidP="001969AB">
      <w:pPr>
        <w:tabs>
          <w:tab w:val="left" w:pos="851"/>
        </w:tabs>
        <w:spacing w:after="0" w:line="240" w:lineRule="auto"/>
        <w:ind w:left="861" w:hanging="4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๔.๔ </w:t>
      </w:r>
      <w:r w:rsidR="001969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ในการปฏิบัติงานมีการตัดสินใจค่อนข้างมาก สามารถว</w:t>
      </w:r>
      <w:r w:rsidR="00C243DC">
        <w:rPr>
          <w:rFonts w:ascii="TH SarabunPSK" w:eastAsia="Times New Roman" w:hAnsi="TH SarabunPSK" w:cs="TH SarabunPSK"/>
          <w:sz w:val="32"/>
          <w:szCs w:val="32"/>
          <w:cs/>
        </w:rPr>
        <w:t>างแผนและกำหนดแนวทางการปฏิบัติงา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และแก้ปัญหาในงานที่รับผิดชอบ (๑๖-๒๐ คะแนน)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tabs>
          <w:tab w:val="left" w:pos="360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</w:t>
      </w:r>
    </w:p>
    <w:p w:rsidR="009A29AD" w:rsidRP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69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ระดับชำนาญงาน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๖๔ คะแนนขึ้นไป</w:t>
      </w:r>
    </w:p>
    <w:p w:rsid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69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ระดับชำนาญงานพิเศษ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๘๔ คะแนนขึ้นไป</w:t>
      </w:r>
    </w:p>
    <w:p w:rsidR="009A29AD" w:rsidRDefault="009A29AD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4642E" w:rsidRDefault="00C4642E" w:rsidP="009A29AD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แบบประเมินค่างานตำแหน่งประเภททั่วไป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ระดับชำนาญงานและระดับชำนาญงานพิเศษ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C243DC">
        <w:rPr>
          <w:rFonts w:ascii="TH SarabunPSK" w:eastAsia="Times New Roman" w:hAnsi="TH SarabunPSK" w:cs="TH SarabunPSK"/>
          <w:sz w:val="32"/>
          <w:szCs w:val="32"/>
        </w:rPr>
        <w:t>……………</w:t>
      </w:r>
    </w:p>
    <w:p w:rsid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:rsidR="00BE51F2" w:rsidRPr="009A29AD" w:rsidRDefault="00BE51F2" w:rsidP="00BE51F2">
      <w:pPr>
        <w:spacing w:after="0" w:line="240" w:lineRule="auto"/>
        <w:ind w:firstLine="284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9A29AD" w:rsidRPr="009A29AD" w:rsidRDefault="009A29AD" w:rsidP="009A29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C243DC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:rsidR="009A29AD" w:rsidRPr="009A29AD" w:rsidRDefault="009A29AD" w:rsidP="009A29A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Pr="009A29AD" w:rsidRDefault="009A29AD" w:rsidP="009A29AD">
      <w:pPr>
        <w:numPr>
          <w:ilvl w:val="0"/>
          <w:numId w:val="2"/>
        </w:numPr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A29AD" w:rsidRPr="009A29AD" w:rsidTr="00605A12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AD" w:rsidRPr="009A29AD" w:rsidRDefault="009A29AD" w:rsidP="00BE5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AD" w:rsidRPr="009A29AD" w:rsidRDefault="009A29AD" w:rsidP="00BE5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1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24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29AD" w:rsidRPr="009A29AD" w:rsidTr="00BE51F2">
        <w:trPr>
          <w:trHeight w:val="5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1F2E57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07672" w:rsidRPr="009A29AD" w:rsidRDefault="009A29AD" w:rsidP="00BE51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F2E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F157F" w:rsidRDefault="00DF157F" w:rsidP="00DF157F">
      <w:pPr>
        <w:spacing w:before="120" w:after="0" w:line="240" w:lineRule="auto"/>
        <w:ind w:left="357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29AD" w:rsidRDefault="009A29AD" w:rsidP="009A29AD">
      <w:pPr>
        <w:numPr>
          <w:ilvl w:val="0"/>
          <w:numId w:val="3"/>
        </w:numPr>
        <w:spacing w:before="120" w:after="0" w:line="240" w:lineRule="auto"/>
        <w:ind w:left="357" w:hanging="357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p w:rsidR="00DF157F" w:rsidRPr="009A29AD" w:rsidRDefault="00DF157F" w:rsidP="00DF157F">
      <w:pPr>
        <w:spacing w:before="120" w:after="0" w:line="240" w:lineRule="auto"/>
        <w:ind w:left="357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592"/>
      </w:tblGrid>
      <w:tr w:rsidR="0098657F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C243DC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9A29AD"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29AD" w:rsidRPr="009A29AD" w:rsidRDefault="009A29AD" w:rsidP="009A2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29AD" w:rsidRPr="009A29AD" w:rsidTr="00605A12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29AD" w:rsidRPr="009A29AD" w:rsidRDefault="009A29AD" w:rsidP="009A2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AD" w:rsidRPr="009A29AD" w:rsidRDefault="009A29AD" w:rsidP="00C24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C24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9A29AD" w:rsidRPr="009A29AD" w:rsidRDefault="009A29AD" w:rsidP="009A29AD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81960" w:rsidRPr="009A29AD" w:rsidRDefault="00A81960" w:rsidP="00A81960">
      <w:pPr>
        <w:numPr>
          <w:ilvl w:val="0"/>
          <w:numId w:val="23"/>
        </w:numPr>
        <w:spacing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</w:p>
    <w:p w:rsidR="00A81960" w:rsidRPr="00C243DC" w:rsidRDefault="00A81960" w:rsidP="00A81960">
      <w:pPr>
        <w:numPr>
          <w:ilvl w:val="0"/>
          <w:numId w:val="23"/>
        </w:num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(ระดับ)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(ระดับเดิม)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(ระดับ)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4642E" w:rsidRDefault="00C4642E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5A12" w:rsidRDefault="00605A12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0BC7" w:rsidRDefault="00810BC7" w:rsidP="00810BC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B27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การประเมินค่างานของตำแหน่ง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134"/>
        <w:gridCol w:w="1275"/>
        <w:gridCol w:w="2268"/>
      </w:tblGrid>
      <w:tr w:rsidR="00810BC7" w:rsidRPr="00810BC7" w:rsidTr="001E5F23">
        <w:trPr>
          <w:tblHeader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1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</w:t>
            </w:r>
            <w:r w:rsidRPr="00C361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</w:t>
            </w:r>
            <w:r w:rsidRPr="00C361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ด้รับ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10BC7" w:rsidRPr="00810BC7" w:rsidRDefault="00810BC7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เหตุผลในการพิจารณา</w:t>
            </w:r>
          </w:p>
        </w:tc>
      </w:tr>
      <w:tr w:rsidR="00810BC7" w:rsidRPr="00810BC7" w:rsidTr="001E5F23">
        <w:tc>
          <w:tcPr>
            <w:tcW w:w="4962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0BC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หน้าที่และความรับผิดชอบ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B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 คะแนน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10BC7" w:rsidRDefault="00BF6EA2" w:rsidP="00BF6EA2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 </w:t>
            </w:r>
            <w:r w:rsidR="00810BC7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ปฏิบัติงานระดับต้น ซึ่งมีแนวทางปฏิบัติงานและมาตรฐานชัดเจน 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6D261D" w:rsidRPr="00810BC7" w:rsidRDefault="00BF6EA2" w:rsidP="00CF5B5D">
            <w:pPr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810BC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10BC7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ปฏิบัติงานที่ค่อนข้างยากโดยอาศัยคำแนะนำ แนวทาง หรือคู่มือปฏิบัติงานที่มีอยู่ (๑๖-๒๐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6D261D" w:rsidRDefault="00BF6EA2" w:rsidP="00810BC7">
            <w:pPr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6D26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261D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ปฏิบัติงานที่ยาก โดยปรับใช้วิธีการหรือแนวทางปฏิบัติที่มีอยู่ได้ (๒๑-๒๕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Default="00BF6EA2" w:rsidP="00BF6EA2">
            <w:pPr>
              <w:tabs>
                <w:tab w:val="left" w:pos="743"/>
              </w:tabs>
              <w:spacing w:before="120" w:after="0" w:line="240" w:lineRule="auto"/>
              <w:ind w:left="743" w:hanging="349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CF5B5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261D" w:rsidRPr="00810BC7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ปฏิบัติงานที่ยากมาก หรืองานที่มีขอบเขต เนื้อหาค่อนข้างหลากหลาย โดยปรับวิธีการหรือแนวทางปฏิบัติงานที่มีอยู่ (๒๖-๓๐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261D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6D261D" w:rsidRDefault="006D261D" w:rsidP="008A73C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91" w:hanging="357"/>
              <w:contextualSpacing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261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ความยุ่งยากของงาน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๓๐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6D261D" w:rsidRPr="00810BC7" w:rsidRDefault="006D261D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10BC7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เป็นงานที่ไม่ยุ่งยาก มีคำแนะนำ คู่มือ และแนวทางปฏิบัติที่ชัดเจน 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BF6EA2" w:rsidP="001E1700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เป็นงานที่ค่อนข้างยากมีแนวทางปฏิบัติที่หลากหลาย (๑๖-</w:t>
            </w:r>
            <w:r w:rsidR="001E1700">
              <w:rPr>
                <w:rFonts w:ascii="TH SarabunPSK" w:eastAsia="Times New Roman" w:hAnsi="TH SarabunPSK" w:cs="TH SarabunPSK" w:hint="cs"/>
                <w:sz w:val="28"/>
                <w:cs/>
              </w:rPr>
              <w:t>๒๐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เป็นงานที่ยุ่งยากต้องประยุกต์ใช้ความรู้และประสบการณ์ในการเลือกใช้วิธีการ และแนวทางให้เหมาะสมกับสภาพการณ์ (๒๑-๒๕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C361CD" w:rsidRDefault="00BF6EA2" w:rsidP="00BF6EA2">
            <w:pPr>
              <w:pStyle w:val="a3"/>
              <w:spacing w:after="0" w:line="240" w:lineRule="auto"/>
              <w:ind w:left="743" w:right="34" w:hanging="34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เป็นงานที่มีความยุ่งยากซับซ้อนมาก มีความหลากลายและมีขั้นตอนวิธีการที่ยุ่งยาก ต้องประยุกต์ใช้ความรู้และประสบการณ์ ในการปรับเปลี่ยนวิธีการและแนวทางปฏิบัติงานให้เหมาะสมกับสภาพการณ์ </w:t>
            </w:r>
          </w:p>
          <w:p w:rsidR="008A73C8" w:rsidRDefault="008A73C8" w:rsidP="00BF6EA2">
            <w:pPr>
              <w:pStyle w:val="a3"/>
              <w:spacing w:after="0" w:line="240" w:lineRule="auto"/>
              <w:ind w:left="743" w:right="34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10BC7">
              <w:rPr>
                <w:rFonts w:ascii="TH SarabunPSK" w:eastAsia="Times New Roman" w:hAnsi="TH SarabunPSK" w:cs="TH SarabunPSK"/>
                <w:sz w:val="28"/>
                <w:cs/>
              </w:rPr>
              <w:t>(๒๖-๓๐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A73C8" w:rsidRDefault="008A73C8" w:rsidP="008A73C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91" w:right="-187" w:hanging="357"/>
              <w:contextualSpacing w:val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A73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การกำกับตรวจสอบ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C361CD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)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ได้รับการกำกับ แนะนำ ตรวจสอบอย่างใกล้ชิด </w:t>
            </w:r>
          </w:p>
          <w:p w:rsidR="00810BC7" w:rsidRPr="008A73C8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743" w:hanging="34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Pr="008A73C8" w:rsidRDefault="00A962EE" w:rsidP="00A962EE">
            <w:pPr>
              <w:pStyle w:val="a3"/>
              <w:spacing w:after="0" w:line="240" w:lineRule="auto"/>
              <w:ind w:left="885" w:hanging="56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ได้รับการกำกับ แนะนำ ตรวจสอบการปฏิบัติงานบ้าง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Default="00A962EE" w:rsidP="00A962EE">
            <w:pPr>
              <w:pStyle w:val="a3"/>
              <w:tabs>
                <w:tab w:val="left" w:pos="743"/>
              </w:tabs>
              <w:spacing w:after="0" w:line="240" w:lineRule="auto"/>
              <w:ind w:left="885" w:hanging="56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ได้รับการกำกับ แนะนำ ตรวจสอบเฉพาะบางเรื่องที่มี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ความสำคัญ (๑๑-๑๕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Default="00A962EE" w:rsidP="00A962EE">
            <w:pPr>
              <w:pStyle w:val="a3"/>
              <w:spacing w:after="0" w:line="240" w:lineRule="auto"/>
              <w:ind w:left="885" w:hanging="49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ได้รับการกำกับ แนะนำ ตรวจสอบการปฏิบัติงานน้อย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มาก (๑๖-๒๐ คะแนน)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A73C8" w:rsidRDefault="008A73C8" w:rsidP="008A73C8">
            <w:pPr>
              <w:spacing w:before="120" w:after="0" w:line="240" w:lineRule="auto"/>
              <w:ind w:right="-188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A73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๔. การตัดสินใจ 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๒๐ คะแนน</w:t>
            </w: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BC7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10BC7" w:rsidRPr="008A73C8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ab/>
              <w:t>ในการปฏิบัติงานมีการตัดสินใจบ้าง โดยจะได้รับคำแนะนำในกรณีที่มีปัญหา 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10BC7" w:rsidRPr="00810BC7" w:rsidRDefault="00810BC7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8A73C8" w:rsidRPr="00810BC7" w:rsidRDefault="00A962EE" w:rsidP="00A962EE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ในการปฏิบัติงานมีการตัดสินใจบางส่วน โดยให้มีการรายงานผลการตัดสินใจเป็นระยะ 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C361CD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ในการปฏิบัติงานมีการตัดสินใจค่อนข้างมาก โดยให้มีการรายงานผลการตัดสินใจในเรื่องที่สำคัญ </w:t>
            </w:r>
          </w:p>
          <w:p w:rsidR="008A73C8" w:rsidRDefault="00C361CD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(๑๑-๑๕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3C8" w:rsidRPr="00810BC7" w:rsidTr="001E5F23">
        <w:tc>
          <w:tcPr>
            <w:tcW w:w="4962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Default="00A962EE" w:rsidP="008A73C8">
            <w:pPr>
              <w:spacing w:before="120" w:after="0" w:line="240" w:lineRule="auto"/>
              <w:ind w:left="743" w:hanging="425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)</w:t>
            </w:r>
            <w:r w:rsidR="008A73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A73C8" w:rsidRPr="00810BC7">
              <w:rPr>
                <w:rFonts w:ascii="TH SarabunPSK" w:eastAsia="Times New Roman" w:hAnsi="TH SarabunPSK" w:cs="TH SarabunPSK"/>
                <w:sz w:val="28"/>
                <w:cs/>
              </w:rPr>
              <w:t>ในการปฏิบัติงานมีการตัดสินใจค่อนข้างมาก สามารถวางแผนและกำหนดแนวทางการปฏิบัติงานและแก้ปัญหาในงานที่รับผิดชอบ (๑๖-๒๐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8A73C8" w:rsidRPr="00810BC7" w:rsidRDefault="008A73C8" w:rsidP="00810B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62EE" w:rsidRPr="00A962EE" w:rsidTr="001E5F2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before="120" w:after="0" w:line="240" w:lineRule="auto"/>
              <w:ind w:left="743" w:hanging="425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2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2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 คะแนน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EE" w:rsidRPr="00A962EE" w:rsidRDefault="00A962EE" w:rsidP="00A962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1E5F23" w:rsidRDefault="001E5F23" w:rsidP="00C464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4642E" w:rsidRPr="008429DB" w:rsidRDefault="00C4642E" w:rsidP="00C464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61CD" w:rsidRDefault="00C361CD" w:rsidP="00C361CD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4642E" w:rsidRDefault="00C4642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C4642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6B0ED5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8429DB" w:rsidRDefault="00C4642E" w:rsidP="00C464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C4642E" w:rsidRDefault="00C4642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C464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42E" w:rsidRPr="006B0ED5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C4642E" w:rsidRDefault="00A962EE" w:rsidP="00A962EE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A962EE" w:rsidRDefault="00A962EE" w:rsidP="00A962EE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C4642E" w:rsidRPr="006B0ED5" w:rsidRDefault="00C4642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C4642E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C4642E" w:rsidRPr="006B0ED5" w:rsidRDefault="00C4642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C4642E" w:rsidRDefault="00C4642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A962E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A962EE" w:rsidRPr="00F47774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C4642E" w:rsidRDefault="00C4642E" w:rsidP="00A962EE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29AD" w:rsidRDefault="009A29A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1CD" w:rsidRDefault="00C361CD" w:rsidP="009A29AD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C361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A29AD" w:rsidRPr="00B95D7D" w:rsidRDefault="00970C63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  <w:r>
        <w:rPr>
          <w:rFonts w:ascii="TH SarabunPSK" w:eastAsia="Times New Roman" w:hAnsi="TH SarabunPSK" w:cs="TH SarabunPSK"/>
          <w:noProof/>
          <w:sz w:val="20"/>
          <w:szCs w:val="20"/>
        </w:rPr>
        <w:pict>
          <v:shape id="ลูกศรเชื่อมต่อแบบตรง 2" o:spid="_x0000_s1037" type="#_x0000_t32" style="position:absolute;left:0;text-align:left;margin-left:167.2pt;margin-top:8.85pt;width:127.6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" strokeweight=".25pt"/>
        </w:pict>
      </w:r>
    </w:p>
    <w:p w:rsidR="009A29AD" w:rsidRPr="009A29AD" w:rsidRDefault="009A29AD" w:rsidP="009A29A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9A29AD" w:rsidRPr="009A29AD" w:rsidRDefault="009A29AD" w:rsidP="009A2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ระดับชำนาญการและระดับชำนาญการพิเศษ</w:t>
      </w:r>
    </w:p>
    <w:p w:rsidR="009A29AD" w:rsidRPr="009A29AD" w:rsidRDefault="009A29AD" w:rsidP="00B95D7D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9A29AD" w:rsidRPr="009A29AD" w:rsidRDefault="009A29AD" w:rsidP="009A29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๑.๑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ปฏิบัติงานระดับต้น โดยต้องใช้ความคิดริเริ่มประกอบกับวิธีการ หรือแนวทางปฏิบัติที่มีอยู่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(๑๐-๑๕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๑.๒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ปฏิบัติงานที่ค่อนข้างยาก หรืองานที่มีขอบเขต เนื้อหาค่อนข้างหลากหลายโดยต้องใช้ความคิดริเริ่ม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ในงานที่มีแนวทางปฏิบัติน้อยมาก (๑๖-๒๐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๑.๓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 หรืองานที่มีขอบเขตเนื้อหาหลากหลายโดยต้องใช้ความคิดริเริ่มในการปรับเปลี่ยน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วิธีการปฏิบัติงานให้เหมาะสมกับสภาพการณ์ (๒๑-๒๕ คะแนน)</w:t>
      </w:r>
    </w:p>
    <w:p w:rsidR="009A29AD" w:rsidRPr="009A29AD" w:rsidRDefault="009A29AD" w:rsidP="00760ED5">
      <w:pPr>
        <w:tabs>
          <w:tab w:val="left" w:pos="709"/>
        </w:tabs>
        <w:spacing w:after="0" w:line="240" w:lineRule="auto"/>
        <w:ind w:left="720"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๑.๔ </w:t>
      </w:r>
      <w:r w:rsidR="00760ED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ปฏิบัติงานที่ยากมาก หรืองานที่มีขอบเขตเนื้อหาหลากหลาย โดยต้องใช้ความคิดริเริ่มในการ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     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หรือปรับเปลี่ยนแนวทางปฏิบัติงานให้เหมาะสมกับสภาพการณ์ (๒๖-๓๐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๒.๑ 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เป็นงานที่ไม่ยุ่งยาก มีแนวทางปฏิบัติงานที่ชัดเจน (๑๐-๑๕ คะแนน)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๒.๒ 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เป็นงานที่ค่อนข้างยุ่งยากซับซ้อน และมีขั้นตอนวิธีการค่อนข้างหลากหลาย  (๑๖-๒๐ คะแนน) </w:t>
      </w:r>
    </w:p>
    <w:p w:rsidR="009A29AD" w:rsidRPr="009A29AD" w:rsidRDefault="009A29AD" w:rsidP="00482C12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๒.๓ เป็นงานที่ยุ่งยากซับซ้อน ต้องประยุกต์ใช้ความรู้และป</w:t>
      </w:r>
      <w:r w:rsidR="00482C12">
        <w:rPr>
          <w:rFonts w:ascii="TH SarabunPSK" w:eastAsia="Times New Roman" w:hAnsi="TH SarabunPSK" w:cs="TH SarabunPSK"/>
          <w:sz w:val="32"/>
          <w:szCs w:val="32"/>
          <w:cs/>
        </w:rPr>
        <w:t>ระสบการณ์ในการปรับเปลี่ยนวิธีกา</w:t>
      </w:r>
      <w:r w:rsidR="00482C12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ปฏิบัติงานให้เหมาะสมกับสภาพการณ์ (๒๑-๒๕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ต้องประยุกต์ใช้ความรู้และประสบการณ์ในการ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>กำหนด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รับเปลี่ยนแนวทางปฏิบัติงานให้เหมาะสมสอดคล้องกับสภาพการณ์ (๒๖-๓๐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การกำกับตรวจสอบ (๒๐ คะแนน)</w:t>
      </w:r>
    </w:p>
    <w:p w:rsidR="009A29AD" w:rsidRPr="009A29AD" w:rsidRDefault="009A29AD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๓.๑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ตรวจสอบอย่างใกล้ชิด (๑-๕ คะแนน)</w:t>
      </w:r>
    </w:p>
    <w:p w:rsidR="009A29AD" w:rsidRPr="009A29AD" w:rsidRDefault="009A29AD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๓.๒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ได้รับการกำกับ แนะนำ ตรวจสอบการปฏิบัติงานบ้าง (๖-๑๐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๓.๓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ได้รับการตรวจสอบ ติดตามความก้าวหน้าของการปฏิบัติงานเป็นระยะตามที่กำหนดในแผน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61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 (๑๑-๑๕ คะแนน)</w:t>
      </w:r>
    </w:p>
    <w:p w:rsidR="009A29AD" w:rsidRPr="009A29AD" w:rsidRDefault="00E611C9" w:rsidP="00E611C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A29AD"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.๔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A29AD" w:rsidRPr="009A29AD">
        <w:rPr>
          <w:rFonts w:ascii="TH SarabunPSK" w:eastAsia="Times New Roman" w:hAnsi="TH SarabunPSK" w:cs="TH SarabunPSK"/>
          <w:sz w:val="32"/>
          <w:szCs w:val="32"/>
          <w:cs/>
        </w:rPr>
        <w:t>ได้รับการตรวจสอบ ติดตามผลสัมฤทธิ์ของการปฏิบัติงานตามแผนงาน/โครงการ (๑๖-๒๐ คะแนน)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 การตัดสินใจ (๒๐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๔.๑ ในการปฏิบัติงานมีการตัดสินใจบ้าง (๑-๕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๔.๒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ในการปฏิบัติงานมีการตัดสินใจด้วยตนเองค่อนข้างมาก วางแผนและกำหนดแนวทางแก้ไขปัญหาใน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งานที่รับผิดชอบ (๖-๑๐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๔.๓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ในการปฏิบัติงานมีการตัดสินใจด้วยตนเองอย่างอิสระ สามารถปรับเปลี่ยนแนวทางและแก้ไขปัญหา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ในการปฏิบัติงานที่รับผิดชอบ (๑๑-๑๕ คะแนน)</w:t>
      </w:r>
    </w:p>
    <w:p w:rsidR="009A29AD" w:rsidRPr="009A29AD" w:rsidRDefault="009A29AD" w:rsidP="009A1056">
      <w:p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๔.๔ 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ในการปฏิบัติงานมีการตัดสินใจด้วยตนเองอย่างอิสระในการริเริ่มพัฒนาแนวทางและวิธีการ</w:t>
      </w:r>
      <w:r w:rsidR="009A10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ปฏิบัติงาน (๑๖-๒๐ คะแนน)</w:t>
      </w:r>
    </w:p>
    <w:p w:rsidR="009A29AD" w:rsidRPr="009A29AD" w:rsidRDefault="009A29AD" w:rsidP="009A29AD">
      <w:pPr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เกณฑ์การตัดสินใจ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A10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ระดับชำนาญการ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๖๔ คะแนนขึ้นไป</w:t>
      </w:r>
    </w:p>
    <w:p w:rsidR="009A29AD" w:rsidRPr="009A29AD" w:rsidRDefault="009A29AD" w:rsidP="009A29A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10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ระดับชำนาญการพิเศษ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29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>ได้คะแนน ๘๔ คะแนนขึ้นไป</w:t>
      </w:r>
    </w:p>
    <w:p w:rsidR="00C4642E" w:rsidRPr="00C4642E" w:rsidRDefault="00C4642E" w:rsidP="00C4642E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แบบประเมินค่างานตำแหน่งประเภท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 w:rsidRPr="00C464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วิชาชีพเฉพาะหรือเชี่ยวชาญเฉพาะ</w:t>
      </w:r>
    </w:p>
    <w:p w:rsidR="00C4642E" w:rsidRPr="009A29AD" w:rsidRDefault="00C4642E" w:rsidP="00C464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ระดับชำนาญการและระดับชำนาญการพิเศษ</w:t>
      </w:r>
    </w:p>
    <w:p w:rsidR="00C4642E" w:rsidRPr="009A29AD" w:rsidRDefault="00C4642E" w:rsidP="00C4642E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5F23" w:rsidRPr="001E5F23" w:rsidRDefault="009A1056" w:rsidP="001E5F23">
      <w:pPr>
        <w:pStyle w:val="a3"/>
        <w:numPr>
          <w:ilvl w:val="0"/>
          <w:numId w:val="32"/>
        </w:numPr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5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ตำแหน่งเลขที่</w:t>
      </w:r>
      <w:r w:rsidRPr="001E5F2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E5F23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:rsidR="009A1056" w:rsidRDefault="009A1056" w:rsidP="009A1056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ชื่อตำแหน่ง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E16D32" w:rsidRPr="001E5F23" w:rsidRDefault="00E16D32" w:rsidP="00E16D32">
      <w:pPr>
        <w:pStyle w:val="a3"/>
        <w:spacing w:after="0" w:line="240" w:lineRule="auto"/>
        <w:ind w:left="435" w:hanging="151"/>
        <w:rPr>
          <w:rFonts w:ascii="TH SarabunPSK" w:eastAsia="Times New Roman" w:hAnsi="TH SarabunPSK" w:cs="TH SarabunPSK"/>
          <w:sz w:val="32"/>
          <w:szCs w:val="32"/>
          <w:cs/>
        </w:rPr>
      </w:pPr>
      <w:r w:rsidRPr="001E5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 w:rsidRPr="001E5F2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1E5F23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:rsidR="009A1056" w:rsidRPr="009A29AD" w:rsidRDefault="009A1056" w:rsidP="009A1056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9A1056" w:rsidRPr="009A29AD" w:rsidRDefault="009A1056" w:rsidP="009A105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ภาระงานของกอง/สำนักงานเลขานุการ/ภาควิชา (ภาพรวม)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ภาระงานของงาน (ภาพรวม) 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before="120"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ภาระงานของตำแหน่ง</w:t>
      </w: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Pr="009A29AD" w:rsidRDefault="009A1056" w:rsidP="009A1056">
      <w:pPr>
        <w:numPr>
          <w:ilvl w:val="0"/>
          <w:numId w:val="21"/>
        </w:numPr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98657F" w:rsidRPr="009A29AD" w:rsidTr="00CF5B5D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1056" w:rsidRPr="009A29AD" w:rsidTr="00CF5B5D">
        <w:trPr>
          <w:trHeight w:val="57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๒.๑ 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A1056" w:rsidRDefault="009A1056" w:rsidP="009A1056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1056" w:rsidRDefault="009A1056" w:rsidP="009A1056">
      <w:pPr>
        <w:numPr>
          <w:ilvl w:val="0"/>
          <w:numId w:val="22"/>
        </w:numPr>
        <w:spacing w:before="120"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วิเคราะห์เปรียบเทียบคุณภาพ และความยุ่งยากและความซับซ้อนของงานที่เปลี่ยนแปลงไป</w:t>
      </w:r>
    </w:p>
    <w:p w:rsidR="00D06D1F" w:rsidRPr="009A29AD" w:rsidRDefault="00D06D1F" w:rsidP="00D06D1F">
      <w:pPr>
        <w:spacing w:before="120"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592"/>
      </w:tblGrid>
      <w:tr w:rsidR="0098657F" w:rsidRPr="009A29AD" w:rsidTr="0098657F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F" w:rsidRPr="009A29AD" w:rsidRDefault="0098657F" w:rsidP="00986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ความยุ่งยากและความซับซ้อนของงาน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การกำกับตรวจสอบ</w:t>
            </w:r>
          </w:p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A1056" w:rsidRPr="009A29AD" w:rsidTr="00CF5B5D">
        <w:trPr>
          <w:tblHeader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1056" w:rsidRPr="009A29AD" w:rsidRDefault="009A1056" w:rsidP="00CF5B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6" w:rsidRPr="009A29AD" w:rsidRDefault="009A1056" w:rsidP="00CF5B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9A2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การตัดสินใจ</w:t>
            </w:r>
          </w:p>
        </w:tc>
      </w:tr>
    </w:tbl>
    <w:p w:rsidR="009A1056" w:rsidRPr="009A29AD" w:rsidRDefault="009A1056" w:rsidP="009A105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A2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9A2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9A1056" w:rsidRPr="00D06D1F" w:rsidRDefault="009A1056" w:rsidP="003F77B5">
      <w:pPr>
        <w:pStyle w:val="a3"/>
        <w:numPr>
          <w:ilvl w:val="0"/>
          <w:numId w:val="33"/>
        </w:numPr>
        <w:spacing w:after="0" w:line="240" w:lineRule="auto"/>
        <w:ind w:left="284" w:right="-188" w:hanging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6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 w:rsidR="001E1700"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1E1700" w:rsidRPr="00D06D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D06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D06D1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ให้นำเสนอลักษณะงานที่ปฏิบัติอยู่ในปัจจุบัน (ระดับเดิม) </w:t>
      </w:r>
    </w:p>
    <w:p w:rsidR="009A1056" w:rsidRPr="00C243DC" w:rsidRDefault="009A1056" w:rsidP="00821A2C">
      <w:pPr>
        <w:numPr>
          <w:ilvl w:val="0"/>
          <w:numId w:val="33"/>
        </w:numPr>
        <w:spacing w:after="0" w:line="240" w:lineRule="auto"/>
        <w:ind w:left="284" w:right="-187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คอลัมน์ตำแหน่ง</w:t>
      </w:r>
      <w:r w:rsidR="001E17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1E17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A819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ให้นำเสนอลักษณะงานที่ปฏิบัติในปัจจุบัน </w:t>
      </w:r>
      <w:r w:rsidR="001E1700" w:rsidRPr="009A29AD">
        <w:rPr>
          <w:rFonts w:ascii="TH SarabunPSK" w:eastAsia="Times New Roman" w:hAnsi="TH SarabunPSK" w:cs="TH SarabunPSK"/>
          <w:sz w:val="32"/>
          <w:szCs w:val="32"/>
          <w:cs/>
        </w:rPr>
        <w:t>(ระดับเดิม)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C243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เกิน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ระดับของตำแหน่ง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(ระดับ)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>เดิม และสอดคล้องกับมาตรฐานกำหนดตำแหน่ง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C243D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ที่สูงขึ้น </w:t>
      </w:r>
      <w:r w:rsidRPr="00C243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พร้อมระบุหมายเลขเอกสารอ้างอิง และแนบเอกสารมาด้วย </w:t>
      </w:r>
      <w:r w:rsidR="001E1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1056" w:rsidRDefault="009A1056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F5B5D" w:rsidRDefault="00CF5B5D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960" w:rsidRDefault="00A81960" w:rsidP="009A1056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0321D" w:rsidRDefault="0000321D" w:rsidP="0000321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F5B5D" w:rsidRDefault="00CF5B5D" w:rsidP="00CF5B5D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75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การประเมินค่างานของตำแหน่ง</w:t>
      </w:r>
    </w:p>
    <w:p w:rsidR="00054FB3" w:rsidRPr="004B275C" w:rsidRDefault="00054FB3" w:rsidP="00054FB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134"/>
        <w:gridCol w:w="1276"/>
        <w:gridCol w:w="2268"/>
      </w:tblGrid>
      <w:tr w:rsidR="00CF5B5D" w:rsidRPr="004466DD" w:rsidTr="002D406E">
        <w:trPr>
          <w:tblHeader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D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คะแนนที่ได้รับ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เหตุผลในการพิจารณา</w:t>
            </w:r>
          </w:p>
        </w:tc>
      </w:tr>
      <w:tr w:rsidR="00CF5B5D" w:rsidRPr="004466DD" w:rsidTr="002D406E">
        <w:tc>
          <w:tcPr>
            <w:tcW w:w="5671" w:type="dxa"/>
            <w:tcBorders>
              <w:bottom w:val="nil"/>
            </w:tcBorders>
            <w:vAlign w:val="center"/>
          </w:tcPr>
          <w:p w:rsidR="00CF5B5D" w:rsidRPr="004466DD" w:rsidRDefault="00CF5B5D" w:rsidP="002215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right="-288" w:hanging="17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หน้าที่และความรับผิดชอบ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F5B5D" w:rsidRPr="004466DD" w:rsidRDefault="004466DD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๓๐</w:t>
            </w: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5B5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CF5B5D" w:rsidRPr="004466DD" w:rsidRDefault="00BF6EA2" w:rsidP="004A3DC0">
            <w:pPr>
              <w:tabs>
                <w:tab w:val="left" w:pos="602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ปฏิบัติงานระดับต้น โดยต้องใช้ความคิดริเริ่มประกอบกับว</w:t>
            </w:r>
            <w:r w:rsidR="0022156F">
              <w:rPr>
                <w:rFonts w:ascii="TH SarabunPSK" w:hAnsi="TH SarabunPSK" w:cs="TH SarabunPSK"/>
                <w:sz w:val="28"/>
                <w:cs/>
              </w:rPr>
              <w:t>ิธีกา</w:t>
            </w:r>
            <w:r w:rsidR="0022156F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หรือแนวทางปฏิบัติที่มีอยู่</w:t>
            </w:r>
            <w:r w:rsidR="004466D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 xml:space="preserve">๑๐-๑๕ 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5B5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CF5B5D" w:rsidRPr="004466DD" w:rsidRDefault="00BF6EA2" w:rsidP="004A3DC0">
            <w:pPr>
              <w:tabs>
                <w:tab w:val="left" w:pos="744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ปฏิบัติงานที่ค่อนข้างยาก หรืองานที่มีขอบเขตเนื้อหาค่อนข้างหลากหลาย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โดยต้องใช้ความคิดริเริ่มในงานที่มีแนวทางปฏิบัติน้อยมาก</w:t>
            </w:r>
            <w:r w:rsid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B5D" w:rsidRPr="004466D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F5B5D" w:rsidRPr="004466DD">
              <w:rPr>
                <w:rFonts w:ascii="TH SarabunPSK" w:hAnsi="TH SarabunPSK" w:cs="TH SarabunPSK"/>
                <w:sz w:val="28"/>
                <w:cs/>
              </w:rPr>
              <w:t>๑๖-๒๐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F5B5D" w:rsidRPr="004466DD" w:rsidRDefault="00CF5B5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DD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466DD" w:rsidRPr="004466DD" w:rsidRDefault="00BF6EA2" w:rsidP="004A3DC0">
            <w:pPr>
              <w:tabs>
                <w:tab w:val="left" w:pos="602"/>
              </w:tabs>
              <w:spacing w:after="0" w:line="240" w:lineRule="auto"/>
              <w:ind w:left="602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ปฏิบัติงานที่ยาก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 xml:space="preserve"> หรืองานที่มีขอบเขตเนื้อหาหลากหลาย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 xml:space="preserve"> โดย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ต้องใช้ความคิดริเริ่มใน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ปรับเปลี่ยนวิธีการปฏิบัติงานให้เหมาะสมกับสภาพการณ์ (๒๑-๒๕ ค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1D99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BF6EA2" w:rsidP="0022156F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ปฏิบัติงานที่ยากมาก หรืองา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ที่มีขอบเขตเนื้อหาหลากหลาย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โดยต้องใช้ความคิดริเริ่มในการกำ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 xml:space="preserve">หนด หรือปรับเปลี่ยนแนวทางปฏิบัติงานให้เหมาะสมสอดคล้องกับสภาพการณ์ 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(๒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>-</w:t>
            </w:r>
            <w:r w:rsidR="00E21D99" w:rsidRPr="004466DD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E21D99" w:rsidRPr="004466DD">
              <w:rPr>
                <w:rFonts w:ascii="TH SarabunPSK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E21D99" w:rsidRPr="004466DD" w:rsidRDefault="00E21D99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2215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right="-288" w:hanging="17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ความยุ่งยากของงาน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4466DD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๓๐</w:t>
            </w:r>
            <w:r w:rsidR="00BF6E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4A3DC0">
            <w:pPr>
              <w:spacing w:after="0" w:line="240" w:lineRule="auto"/>
              <w:ind w:left="318" w:right="-288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เป็นงานที่ไม่ยุ่งยาก มีแนวทางปฏิบัติงานที่ชัดเจ</w:t>
            </w:r>
            <w:r w:rsidR="002E68DB" w:rsidRPr="004466DD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(๑๐-๑๕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4A3DC0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เป็นงานที่ค่อนข้างยุ่งยากซับซ้อน และมีขั้นตอนวิธีการค่อนข้าง</w:t>
            </w:r>
            <w:r w:rsidR="004A3D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หลากหลาย</w:t>
            </w:r>
            <w:r w:rsidR="002E68DB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 xml:space="preserve"> (๑๖-๒๐ คะแนน)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E68DB" w:rsidRPr="004466DD" w:rsidRDefault="00BF6EA2" w:rsidP="002D406E">
            <w:pPr>
              <w:spacing w:after="0" w:line="240" w:lineRule="auto"/>
              <w:ind w:left="460" w:right="-3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A3D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 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257F4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2E68DB" w:rsidRPr="004466DD">
              <w:rPr>
                <w:rFonts w:ascii="TH SarabunPSK" w:hAnsi="TH SarabunPSK" w:cs="TH SarabunPSK"/>
                <w:sz w:val="28"/>
                <w:cs/>
              </w:rPr>
              <w:t>๒๑-๒๕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68DB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BF6EA2" w:rsidP="004F1D74">
            <w:pPr>
              <w:spacing w:after="0" w:line="240" w:lineRule="auto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เป็นงานที่มีความยุ่งยากซับซ้อนมาก ต้องประยุกต์ใช้ความรู้ และประสบการณ์ในการกำหนดหรือ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รับเปลี่ยน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>แนวทางปฏิบัติงาน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ให้เหมาะสมสอดคล้องกับสภาพการณ์</w:t>
            </w:r>
            <w:r w:rsidR="004466DD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466DD" w:rsidRPr="004466DD">
              <w:rPr>
                <w:rFonts w:ascii="TH SarabunPSK" w:hAnsi="TH SarabunPSK" w:cs="TH SarabunPSK"/>
                <w:sz w:val="28"/>
                <w:cs/>
              </w:rPr>
              <w:t>๒๖-๓๐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E68DB" w:rsidRPr="004466DD" w:rsidRDefault="002E68DB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DD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4466DD">
            <w:pPr>
              <w:numPr>
                <w:ilvl w:val="0"/>
                <w:numId w:val="1"/>
              </w:numPr>
              <w:spacing w:after="0" w:line="240" w:lineRule="auto"/>
              <w:ind w:left="0" w:right="-28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6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๓. </w:t>
            </w:r>
            <w:r w:rsidRPr="00446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การกำกับตรวจสอบ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257F4F" w:rsidRDefault="00257F4F" w:rsidP="00257F4F">
            <w:pPr>
              <w:pStyle w:val="a3"/>
              <w:spacing w:after="0" w:line="240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๒๐ </w:t>
            </w:r>
            <w:r w:rsidR="004466DD" w:rsidRPr="00257F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4466DD" w:rsidRPr="004466DD" w:rsidRDefault="004466DD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Pr="004466DD" w:rsidRDefault="00CF5313" w:rsidP="00CF5313">
            <w:pPr>
              <w:spacing w:after="0" w:line="240" w:lineRule="auto"/>
              <w:ind w:left="743" w:right="-37" w:hanging="70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23B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23B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ได้รับการกำกับ แนะนำ ตรวจสอบอย่างใกล้ชิด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Pr="00257F4F" w:rsidRDefault="00D23BF8" w:rsidP="00CF5313">
            <w:pPr>
              <w:spacing w:after="0" w:line="240" w:lineRule="auto"/>
              <w:ind w:right="-2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53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ได้รับการกำกับ แนะนำ ตรวจสอบการปฏิบัติงานบ้าง</w:t>
            </w:r>
            <w:r w:rsidR="00CF5313">
              <w:rPr>
                <w:rFonts w:ascii="TH SarabunPSK" w:hAnsi="TH SarabunPSK" w:cs="TH SarabunPSK"/>
                <w:sz w:val="28"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257F4F" w:rsidRDefault="00CF5313" w:rsidP="00CF5313">
            <w:pPr>
              <w:spacing w:after="0" w:line="240" w:lineRule="auto"/>
              <w:ind w:left="460" w:hanging="4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 xml:space="preserve"> ติดตามความก้าวหน้าของการปฏิบัติงานเป็นระยะตามที่กำหนดในแผนปฏิบัติงาน</w:t>
            </w:r>
            <w:r w:rsidR="00257F4F" w:rsidRPr="00257F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 xml:space="preserve"> (๑๑-๑๕ คะแนน)</w:t>
            </w:r>
            <w:r w:rsidR="00257F4F" w:rsidRPr="00257F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Default="00CF5313" w:rsidP="00CF5313">
            <w:pPr>
              <w:spacing w:after="0" w:line="240" w:lineRule="auto"/>
              <w:ind w:left="460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F6EA2"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6EA2">
              <w:rPr>
                <w:rFonts w:ascii="TH SarabunPSK" w:hAnsi="TH SarabunPSK" w:cs="TH SarabunPSK" w:hint="cs"/>
                <w:sz w:val="28"/>
                <w:cs/>
              </w:rPr>
              <w:t xml:space="preserve">  ) </w:t>
            </w:r>
            <w:r w:rsidR="00257F4F" w:rsidRPr="00257F4F">
              <w:rPr>
                <w:rFonts w:ascii="TH SarabunPSK" w:hAnsi="TH SarabunPSK" w:cs="TH SarabunPSK"/>
                <w:sz w:val="28"/>
                <w:cs/>
              </w:rPr>
              <w:t>ได้รับการตรวจสอบ ติดตามผลสัมฤทธิ์ของการปฏิบัติงานตามแผนงาน/โครงการ (๑๖-๒๐ คะแนน)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Default="00257F4F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7F4F" w:rsidRPr="004466DD" w:rsidTr="002D406E">
        <w:tc>
          <w:tcPr>
            <w:tcW w:w="5671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91BA4" w:rsidRDefault="00491BA4" w:rsidP="00491BA4">
            <w:pPr>
              <w:spacing w:after="0" w:line="240" w:lineRule="auto"/>
              <w:ind w:right="-28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๔. การตัดสินใจ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๒๐ </w:t>
            </w:r>
            <w:r w:rsidRPr="00257F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57F4F" w:rsidRPr="004466DD" w:rsidRDefault="00257F4F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91BA4" w:rsidRPr="00257F4F" w:rsidRDefault="00BF6EA2" w:rsidP="004F1D74">
            <w:pPr>
              <w:spacing w:after="0" w:line="240" w:lineRule="auto"/>
              <w:ind w:right="-288" w:firstLine="3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ในการปฏิบัติงานมีการตัดสินใจบ้าง (๑-๕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491BA4" w:rsidRPr="00257F4F" w:rsidRDefault="00BF6EA2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ในการปฏิบัติงานมีการตัดสินใจด้วยตนเองค่อนข้างมากวางแผนและ</w:t>
            </w:r>
            <w:r w:rsidR="004F1D7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กำหนดแนวทาง แก้ไขปัญหาในงานที่รับผิดชอบ (๖-๑๐ คะแนน)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1BA4" w:rsidRPr="004466DD" w:rsidTr="002D406E">
        <w:tc>
          <w:tcPr>
            <w:tcW w:w="5671" w:type="dxa"/>
            <w:tcBorders>
              <w:top w:val="nil"/>
              <w:bottom w:val="single" w:sz="4" w:space="0" w:color="auto"/>
            </w:tcBorders>
            <w:vAlign w:val="center"/>
          </w:tcPr>
          <w:p w:rsidR="00BF6EA2" w:rsidRDefault="00BF6EA2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  <w:r w:rsidR="00491BA4"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อย่างอิสระสามารถปรับเปลี่ยนแนวทางและแก้ไขปัญหาในการปฏิบัติงานที่รับผิดชอบ (๑๑-๑๕ คะแนน)</w:t>
            </w:r>
          </w:p>
          <w:p w:rsidR="0000321D" w:rsidRPr="00257F4F" w:rsidRDefault="0000321D" w:rsidP="004F1D74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6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Pr="00257F4F">
              <w:rPr>
                <w:rFonts w:ascii="TH SarabunPSK" w:hAnsi="TH SarabunPSK" w:cs="TH SarabunPSK"/>
                <w:sz w:val="28"/>
                <w:cs/>
              </w:rPr>
              <w:t>ในการปฏิบัติงานมีการตัดสินใจด้วยตนเองอย่างอิสระในการริเริ่มพัฒนาแนวทางและวิธีการปฏิบัติงาน (๑๖-๒๐ คะแนน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Default="00491BA4" w:rsidP="00446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491BA4" w:rsidRPr="004466DD" w:rsidRDefault="00491BA4" w:rsidP="00CF5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642E" w:rsidRPr="00257F4F" w:rsidTr="002D406E">
        <w:trPr>
          <w:trHeight w:val="356"/>
        </w:trPr>
        <w:tc>
          <w:tcPr>
            <w:tcW w:w="5671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C4642E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F4F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  <w:p w:rsidR="0000321D" w:rsidRPr="00257F4F" w:rsidRDefault="0000321D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4642E" w:rsidRPr="00257F4F" w:rsidRDefault="00C4642E" w:rsidP="00B20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4642E" w:rsidRDefault="00C4642E" w:rsidP="00C464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F1D74" w:rsidRDefault="004F1D74" w:rsidP="00A962E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F1D74" w:rsidRDefault="004F1D74" w:rsidP="00A962E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962EE" w:rsidRPr="008429DB" w:rsidRDefault="00A962EE" w:rsidP="00A962E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สรุปผลการประเมินค่างาน/เหตุผล</w:t>
      </w: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ind w:right="-448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pBdr>
          <w:between w:val="dotted" w:sz="4" w:space="1" w:color="auto"/>
          <w:bar w:val="dotted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>(  ) ผ่านการประเมิน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0ED5">
        <w:rPr>
          <w:rFonts w:ascii="TH SarabunPSK" w:hAnsi="TH SarabunPSK" w:cs="TH SarabunPSK"/>
          <w:sz w:val="32"/>
          <w:szCs w:val="32"/>
          <w:cs/>
        </w:rPr>
        <w:tab/>
      </w: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  ) ไม่ผ่านการประเมิน</w:t>
      </w: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8429DB" w:rsidRDefault="00A962EE" w:rsidP="00A962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9D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429DB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ณะกรรมการประเมินค่างานลงนาม</w:t>
      </w:r>
    </w:p>
    <w:p w:rsidR="00A962EE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62EE" w:rsidRPr="006B0ED5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ED5">
        <w:rPr>
          <w:rFonts w:ascii="TH SarabunPSK" w:hAnsi="TH SarabunPSK" w:cs="TH SarabunPSK"/>
          <w:sz w:val="32"/>
          <w:szCs w:val="32"/>
          <w:cs/>
        </w:rPr>
        <w:t>........)</w:t>
      </w:r>
    </w:p>
    <w:p w:rsidR="00A962EE" w:rsidRDefault="00A962EE" w:rsidP="00A962EE">
      <w:pPr>
        <w:spacing w:before="240"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....................................................กรรมการ</w:t>
      </w:r>
    </w:p>
    <w:p w:rsidR="00A962EE" w:rsidRDefault="00A962EE" w:rsidP="00A962EE">
      <w:pPr>
        <w:spacing w:after="0" w:line="240" w:lineRule="auto"/>
        <w:ind w:left="1440" w:firstLine="139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A962EE" w:rsidRPr="006B0ED5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B0ED5">
        <w:rPr>
          <w:rFonts w:ascii="TH SarabunPSK" w:hAnsi="TH SarabunPSK" w:cs="TH SarabunPSK"/>
          <w:sz w:val="32"/>
          <w:szCs w:val="32"/>
          <w:cs/>
        </w:rPr>
        <w:t>.........)</w:t>
      </w:r>
    </w:p>
    <w:p w:rsidR="00A962EE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...................................................กรรมการ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6B0ED5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A962EE" w:rsidRPr="006B0ED5" w:rsidRDefault="00A962EE" w:rsidP="00A962EE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0ED5">
        <w:rPr>
          <w:rFonts w:ascii="TH SarabunPSK" w:hAnsi="TH SarabunPSK" w:cs="TH SarabunPSK"/>
          <w:sz w:val="32"/>
          <w:szCs w:val="32"/>
          <w:cs/>
        </w:rPr>
        <w:t>..................กรรมการและเลขานุการ</w:t>
      </w:r>
    </w:p>
    <w:p w:rsidR="00A962EE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F47774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A962EE" w:rsidRPr="00F47774" w:rsidRDefault="00A962EE" w:rsidP="00A962EE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:rsidR="00A962EE" w:rsidRDefault="00A962EE" w:rsidP="00A962EE">
      <w:pPr>
        <w:spacing w:after="0" w:line="240" w:lineRule="auto"/>
        <w:ind w:firstLine="1843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F4777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1D74" w:rsidRDefault="004F1D74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62EE" w:rsidRDefault="00A962EE" w:rsidP="00A962EE">
      <w:pPr>
        <w:spacing w:before="120" w:after="0" w:line="240" w:lineRule="auto"/>
        <w:ind w:right="-18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A53B2" w:rsidRPr="00FA53B2" w:rsidRDefault="00FA53B2" w:rsidP="00FA53B2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เอกสารแนบ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๕</w:t>
      </w:r>
    </w:p>
    <w:p w:rsidR="00FA53B2" w:rsidRPr="009A29AD" w:rsidRDefault="00FA53B2" w:rsidP="00FA53B2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FA53B2" w:rsidRPr="009A29AD" w:rsidRDefault="00FA53B2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การกำหนดระดับตำแหน่งและแต่งตั้งบุคคลให้ดำรงตำแหน่งสูงขึ้น</w:t>
      </w:r>
    </w:p>
    <w:p w:rsidR="00FA53B2" w:rsidRPr="009A29AD" w:rsidRDefault="00FA53B2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1F22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FA53B2" w:rsidRPr="009A29AD" w:rsidRDefault="00970C63" w:rsidP="00FA53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9" o:spid="_x0000_s1033" type="#_x0000_t32" style="position:absolute;left:0;text-align:left;margin-left:167.2pt;margin-top:8.85pt;width:127.6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" strokeweight=".25pt"/>
        </w:pict>
      </w:r>
    </w:p>
    <w:p w:rsidR="00FA53B2" w:rsidRPr="00FA53B2" w:rsidRDefault="00FA53B2" w:rsidP="00FA53B2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คำนิยาม</w:t>
      </w:r>
    </w:p>
    <w:p w:rsidR="00FA53B2" w:rsidRPr="00FA53B2" w:rsidRDefault="00FA53B2" w:rsidP="00FA53B2">
      <w:pPr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การประเมินค่างาน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กระบวนการวัดคุณค่างานของตำแหน่ง โดยนำงานมาเปรียบเทียบ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กันภาย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ใต้องค์ประกอบที่เป็นตัววัดหลักเพื่อตีค่างาน</w:t>
      </w:r>
    </w:p>
    <w:p w:rsidR="00FA53B2" w:rsidRPr="00FA53B2" w:rsidRDefault="00FA53B2" w:rsidP="00FA53B2">
      <w:pPr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ผลสัมฤทธิ์ของงาน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งานที่ปฏิบัติได้ผลผลิตตามเป้าหมายและเกิดผลลัพธ์ตรงตาม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วั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ตถุประสงค์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สมรรถนะในการปฏิบัติงาน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คุณลักษณะเชิงพฤติกรรมที่ส่งเสริมการปฏิบัติงาน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ซึ่งกำหนดขึ้นเพื่อหล่อหลอมค่านิยมและพฤติกรรมที่พึงประสงค์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ผลงานในลักษณะต่าง ๆ ดังนี้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.๑ คู่มือปฏิบัติงานหลัก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เอกสารแสดงเส้นทางการทำงานในงานหลักของตำแหน่งตั้งแต่จุดเริ่มต้นจนสิ้นสุดกระบวนการ โดยระบุขั้นตอนและรายละเอียดของกระบวนการต่างๆ ในการปฏิบัติงาน  กฎ ระเบียบที่เกี่ยวข้องในการปฏิบัติงาน ตลอดจนแนวทางแก้ไขปัญหาและข้อเสนอแนะในการปฏิบัติงานดังกล่าว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.๒ ผลงานเชิงวิเคราะห์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ผลงานที่แสดงการแยกแยะองค์ประกอบต่างๆ ของเรื่องอย่างมีระบบ มีการศึกษาในแต่ละองค์ประกอบและความสัมพันธ์ขององค์ประกอบต่าง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 เพื่อให้เกิดความรู้ความเข้าใจในเรื่องนั้น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ซึ่งเป็นประโยชน์ต่องานของหน่วยงานหรือสถาบันอุดมศึกษา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.๓ ผลงานเชิงสังเคราะห์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ผลงานที่แสดงการรวบรวมเนื้อหาสาระต่าง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หรือองค์ประกอบต่างๆ เข้าด้วยกัน โดยต้องอาศัยความคิดสร้างสรรค์ในการสร้างรูปแบบหรือโครงสร้างเบื้องต้น เพื่อให้เกิดแนวทางหรือเทคนิควิธีการใหม่ในเรื่องนั้น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ๆ ซึ่งเป็นประโยชน์ต่องานของหน่วยงานหรือสถาบันอุดมศึกษา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.๔ ผลงานวิจัย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ผลงานที่เป็นงานศึกษาหรืองานค้นคว้าอย่างมีระบบด้วยวิธีวิทยาการวิจัยที่เป็นที่ยอมรับ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และมีวัตถุประสงค์ที่ชัดเจนเพื่อให้ได้มาซึ่งข้อมูลคำตอบหรือข้อสรุปรวมที่เป็นประโยชน์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และนำไปสู่การปรับปรุงพัฒนาหรือแก้ไขปัญหาในงานของหน่วยงานหรือสถาบันอุดมศึกษา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ผลงานในลักษณะอื่น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สิ่งประดิษฐ์หรืองานสร้างสรรค์ หรือผลงานด้านศิลปะ ตกแต่ง ซ่อมบำรุง ซึ่งมิใช่มีลักษณะเป็นเอกสาร หนังสือ คู่มือ หรืองานวิจัย โดยผลงานที่เสนอจะต้องประกอบด้วยบทวิเคราะห์ที่อธิบายและชี้ให้เห็นว่างานดังกล่าวเป็นประโยชน์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และนำไปสู่การปรับปรุงพัฒนางานหรือแก้ไขปัญหาในงาน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ทั้งนี้ ผลงานดังกล่าวต้องเป็นผลงานที่ผ่านการพิสูจน์หรือมีหลักฐานที่แสดงถึงคุณค่าของผลงานนั้น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FA53B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 การเผยแพร่งานวิจัย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การเผยแพร่ในลักษณะใดลักษณะหนึ่ง ดังนี้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.๑ เผยแพร่ในรูปของบทความวิจัยในวารสารทางวิชาการ ทั้งนี้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วารสารทางวิชาการนั้น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อาจเผยแพร่เป็นรูปเล่ม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สิ่งพิมพ์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หรือเป็นสื่ออิเล็กทรอนิกส์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ที่มีกำหนดการเผยแพร่อย่างแน่นอนชัดเจน</w:t>
      </w:r>
    </w:p>
    <w:p w:rsidR="00FA53B2" w:rsidRPr="00FA53B2" w:rsidRDefault="00FA53B2" w:rsidP="00FA53B2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.๒ เผยแพร่ในหนังสือรวมบทความวิจัยในรูปแบบอื่นที่มีการบรรณาธิการประเมินและตรวจสอบคุณภาพ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.๓ นำเสนอเป็นบทความวิจัยต่อที่ประชุมทางวิชาการ ซึ่งภายหลังจากการประชุมทางวิชาการได้มีการบรรณาธิการ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และนำไปรวมเล่มเผยแพร่ในหนังสือประมวลผลการประชุมทางวิชาการ (</w:t>
      </w:r>
      <w:r w:rsidRPr="00FA53B2">
        <w:rPr>
          <w:rFonts w:ascii="TH Niramit AS" w:eastAsia="Times New Roman" w:hAnsi="TH Niramit AS" w:cs="TH Niramit AS"/>
          <w:sz w:val="32"/>
          <w:szCs w:val="32"/>
        </w:rPr>
        <w:t xml:space="preserve">Proceedings)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ของการประชุมทางวิชาการระดับชาติหรือนานาชาติ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.๔ การเผยแพร่รายงานการวิจัยฉบับสมบูรณ์ที่มีรายละเอียดและความยาว 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ต้องแสดงหลักฐานว่าได้ผ่านการประเมินคุณภาพโดยผู้ทรงคุณวุฒิ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แสดง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</w:r>
    </w:p>
    <w:p w:rsidR="00FA53B2" w:rsidRPr="00FA53B2" w:rsidRDefault="00FA53B2" w:rsidP="00FA53B2">
      <w:pPr>
        <w:tabs>
          <w:tab w:val="left" w:pos="993"/>
          <w:tab w:val="left" w:pos="1440"/>
        </w:tabs>
        <w:spacing w:before="120" w:after="0" w:line="240" w:lineRule="auto"/>
        <w:jc w:val="thaiDistribute"/>
        <w:rPr>
          <w:rFonts w:ascii="TH Niramit AS" w:eastAsia="Times New Roman" w:hAnsi="TH Niramit AS" w:cs="TH Niramit AS"/>
          <w:sz w:val="12"/>
          <w:szCs w:val="1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FA53B2" w:rsidRPr="00FA53B2" w:rsidRDefault="00FA53B2" w:rsidP="00FA53B2">
      <w:pPr>
        <w:tabs>
          <w:tab w:val="left" w:pos="993"/>
          <w:tab w:val="left" w:pos="1440"/>
        </w:tabs>
        <w:spacing w:after="0" w:line="240" w:lineRule="auto"/>
        <w:ind w:firstLine="851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เมื่อได้เผยแพร่ตามลักษณะข้างต้นและได้มีการพิจารณาประเมินคุณภาพของ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นั้นแล้ว การนำ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 มาแก้ไขปรับปรุงหรือเพิ่มเติมส่วนใด ส่วนหนึ่ง เพื่อนำมาเสนอขอกำหนดตำแหน่งเป็นระดับสูงขึ้นและให้มีการประเมินคุณภาพ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นั้นอีกครั้งหนึ่งจะกระทำไม่ได้</w:t>
      </w:r>
    </w:p>
    <w:p w:rsidR="00FA53B2" w:rsidRPr="00FA53B2" w:rsidRDefault="00FA53B2" w:rsidP="00FA53B2">
      <w:pPr>
        <w:tabs>
          <w:tab w:val="left" w:pos="720"/>
          <w:tab w:val="left" w:pos="144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FA53B2" w:rsidRPr="00FA53B2" w:rsidRDefault="00FA53B2" w:rsidP="00FA53B2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</w:t>
      </w:r>
    </w:p>
    <w:p w:rsid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B20159" w:rsidRDefault="009144B2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20159" w:rsidRPr="00B20159" w:rsidRDefault="00B20159" w:rsidP="00B20159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tabs>
          <w:tab w:val="left" w:pos="720"/>
          <w:tab w:val="left" w:pos="6480"/>
          <w:tab w:val="left" w:pos="702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Pr="00914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</w:p>
    <w:p w:rsidR="009144B2" w:rsidRPr="009A29AD" w:rsidRDefault="009144B2" w:rsidP="009144B2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ท้ายข้อบังคับมหาวิทยาลัยอุบลราชธานี </w:t>
      </w:r>
    </w:p>
    <w:p w:rsidR="009144B2" w:rsidRPr="009A29AD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:rsidR="009144B2" w:rsidRPr="009A29AD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2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พ.ศ. </w:t>
      </w:r>
      <w:r w:rsidR="00CE7F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144B2" w:rsidRPr="009A29AD" w:rsidRDefault="00970C63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ลูกศรเชื่อมต่อแบบตรง 15" o:spid="_x0000_s1032" type="#_x0000_t32" style="position:absolute;left:0;text-align:left;margin-left:167.2pt;margin-top:8.85pt;width:127.6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" strokeweight=".25pt"/>
        </w:pict>
      </w:r>
    </w:p>
    <w:p w:rsid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70C63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4" o:spid="_x0000_s1031" style="position:absolute;margin-left:296.6pt;margin-top:3.4pt;width:23.2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3" o:spid="_x0000_s1030" style="position:absolute;margin-left:151.95pt;margin-top:.7pt;width:23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2" o:spid="_x0000_s1029" style="position:absolute;margin-left:7.2pt;margin-top:.7pt;width:21pt;height:1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8BVgIAAGQ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คู่มือปฏิบัติงาน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งานเชิงวิเคราะห์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งานสังเคราะห์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144B2" w:rsidRPr="009144B2" w:rsidRDefault="00970C63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1" o:spid="_x0000_s1028" style="position:absolute;margin-left:7.2pt;margin-top:6.65pt;width:22.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0" o:spid="_x0000_s1027" style="position:absolute;margin-left:151.95pt;margin-top:2.15pt;width:22.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งานวิจัย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ผลงานลักษณะอื่น</w:t>
      </w:r>
      <w:r w:rsidR="009144B2" w:rsidRPr="009144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ผู้ร่วมงาน  จำนวน...................คน  แต่ละคนมีส่วนร่วมดังนี้ </w:t>
      </w:r>
      <w:r w:rsidRPr="009144B2">
        <w:rPr>
          <w:rFonts w:ascii="TH SarabunPSK" w:eastAsia="Times New Roman" w:hAnsi="TH SarabunPSK" w:cs="TH SarabunPSK"/>
          <w:sz w:val="32"/>
          <w:szCs w:val="32"/>
        </w:rPr>
        <w:t>: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0" w:type="auto"/>
        <w:tblLook w:val="01E0"/>
      </w:tblPr>
      <w:tblGrid>
        <w:gridCol w:w="2802"/>
        <w:gridCol w:w="3118"/>
        <w:gridCol w:w="3118"/>
      </w:tblGrid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ปริมาณงานร้อยละ </w:t>
            </w: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รับผิดชอบในส่วนใดของงาน</w:t>
            </w: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44B2" w:rsidRDefault="009144B2" w:rsidP="00CE7F1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B20159" w:rsidRPr="00B20159" w:rsidRDefault="009144B2" w:rsidP="009144B2">
      <w:pPr>
        <w:ind w:firstLine="3119"/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B20159" w:rsidRDefault="00B20159"/>
    <w:sectPr w:rsidR="00B20159" w:rsidSect="00B07672">
      <w:headerReference w:type="default" r:id="rId8"/>
      <w:pgSz w:w="11907" w:h="16840" w:code="9"/>
      <w:pgMar w:top="851" w:right="1559" w:bottom="993" w:left="1440" w:header="426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FC" w:rsidRDefault="00066BFC" w:rsidP="00FA53B2">
      <w:pPr>
        <w:spacing w:after="0" w:line="240" w:lineRule="auto"/>
      </w:pPr>
      <w:r>
        <w:separator/>
      </w:r>
    </w:p>
  </w:endnote>
  <w:endnote w:type="continuationSeparator" w:id="0">
    <w:p w:rsidR="00066BFC" w:rsidRDefault="00066BFC" w:rsidP="00F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FC" w:rsidRDefault="00066BFC" w:rsidP="00FA53B2">
      <w:pPr>
        <w:spacing w:after="0" w:line="240" w:lineRule="auto"/>
      </w:pPr>
      <w:r>
        <w:separator/>
      </w:r>
    </w:p>
  </w:footnote>
  <w:footnote w:type="continuationSeparator" w:id="0">
    <w:p w:rsidR="00066BFC" w:rsidRDefault="00066BFC" w:rsidP="00FA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846894"/>
      <w:docPartObj>
        <w:docPartGallery w:val="Page Numbers (Top of Page)"/>
        <w:docPartUnique/>
      </w:docPartObj>
    </w:sdtPr>
    <w:sdtContent>
      <w:p w:rsidR="001E5F23" w:rsidRDefault="00970C63">
        <w:pPr>
          <w:pStyle w:val="a5"/>
          <w:jc w:val="right"/>
        </w:pPr>
        <w:r w:rsidRPr="00FA53B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E5F23" w:rsidRPr="00FA53B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262B" w:rsidRPr="003A262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</w: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19"/>
    <w:multiLevelType w:val="hybridMultilevel"/>
    <w:tmpl w:val="E30C031C"/>
    <w:lvl w:ilvl="0" w:tplc="6EA2A322">
      <w:start w:val="2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B0704"/>
    <w:multiLevelType w:val="hybridMultilevel"/>
    <w:tmpl w:val="579EADC2"/>
    <w:lvl w:ilvl="0" w:tplc="70F85E1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D43F05"/>
    <w:multiLevelType w:val="hybridMultilevel"/>
    <w:tmpl w:val="CECACCBA"/>
    <w:lvl w:ilvl="0" w:tplc="292C0AD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F1B"/>
    <w:multiLevelType w:val="hybridMultilevel"/>
    <w:tmpl w:val="38964416"/>
    <w:lvl w:ilvl="0" w:tplc="BC7EB18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0CC6"/>
    <w:multiLevelType w:val="hybridMultilevel"/>
    <w:tmpl w:val="945ACF10"/>
    <w:lvl w:ilvl="0" w:tplc="55120DBC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7AD6"/>
    <w:multiLevelType w:val="hybridMultilevel"/>
    <w:tmpl w:val="B27484C0"/>
    <w:lvl w:ilvl="0" w:tplc="408EEF7C">
      <w:start w:val="1"/>
      <w:numFmt w:val="thaiNumbers"/>
      <w:lvlText w:val="%1."/>
      <w:lvlJc w:val="left"/>
      <w:pPr>
        <w:ind w:left="3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9A1"/>
    <w:multiLevelType w:val="hybridMultilevel"/>
    <w:tmpl w:val="3AE6DC32"/>
    <w:lvl w:ilvl="0" w:tplc="F98280C4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8A1"/>
    <w:multiLevelType w:val="hybridMultilevel"/>
    <w:tmpl w:val="75E0B3F0"/>
    <w:lvl w:ilvl="0" w:tplc="34E0C5F0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2A2E"/>
    <w:multiLevelType w:val="hybridMultilevel"/>
    <w:tmpl w:val="0C8CA44E"/>
    <w:lvl w:ilvl="0" w:tplc="96E090CA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2B6148"/>
    <w:multiLevelType w:val="hybridMultilevel"/>
    <w:tmpl w:val="921476E8"/>
    <w:lvl w:ilvl="0" w:tplc="BCAEE7EE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31E84"/>
    <w:multiLevelType w:val="hybridMultilevel"/>
    <w:tmpl w:val="BFE2EB98"/>
    <w:lvl w:ilvl="0" w:tplc="B232D09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6DF4"/>
    <w:multiLevelType w:val="hybridMultilevel"/>
    <w:tmpl w:val="E7E4A782"/>
    <w:lvl w:ilvl="0" w:tplc="D9D6776E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40C82"/>
    <w:multiLevelType w:val="hybridMultilevel"/>
    <w:tmpl w:val="A91889A8"/>
    <w:lvl w:ilvl="0" w:tplc="D9D677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38A8"/>
    <w:multiLevelType w:val="hybridMultilevel"/>
    <w:tmpl w:val="36E41F7C"/>
    <w:lvl w:ilvl="0" w:tplc="6444EB0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E336672"/>
    <w:multiLevelType w:val="hybridMultilevel"/>
    <w:tmpl w:val="B4CC7F4C"/>
    <w:lvl w:ilvl="0" w:tplc="0EE6EE2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27940"/>
    <w:multiLevelType w:val="hybridMultilevel"/>
    <w:tmpl w:val="A404D13A"/>
    <w:lvl w:ilvl="0" w:tplc="B4C47A1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4F2A"/>
    <w:multiLevelType w:val="hybridMultilevel"/>
    <w:tmpl w:val="83C2454A"/>
    <w:lvl w:ilvl="0" w:tplc="E2D4A33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4075"/>
    <w:multiLevelType w:val="hybridMultilevel"/>
    <w:tmpl w:val="23EEEC70"/>
    <w:lvl w:ilvl="0" w:tplc="DCB811A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85D"/>
    <w:multiLevelType w:val="hybridMultilevel"/>
    <w:tmpl w:val="63A2D67E"/>
    <w:lvl w:ilvl="0" w:tplc="62DE3E76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>
    <w:nsid w:val="533C731F"/>
    <w:multiLevelType w:val="hybridMultilevel"/>
    <w:tmpl w:val="362A3F16"/>
    <w:lvl w:ilvl="0" w:tplc="7AB4D69E">
      <w:start w:val="1"/>
      <w:numFmt w:val="thaiNumbers"/>
      <w:lvlText w:val="%1)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501CF"/>
    <w:multiLevelType w:val="hybridMultilevel"/>
    <w:tmpl w:val="A0B24862"/>
    <w:lvl w:ilvl="0" w:tplc="2710FC96">
      <w:start w:val="3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82550"/>
    <w:multiLevelType w:val="hybridMultilevel"/>
    <w:tmpl w:val="4E0EE95C"/>
    <w:lvl w:ilvl="0" w:tplc="23E8EF58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57E9"/>
    <w:multiLevelType w:val="hybridMultilevel"/>
    <w:tmpl w:val="8D58F64E"/>
    <w:lvl w:ilvl="0" w:tplc="1E4EF4AA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24418"/>
    <w:multiLevelType w:val="hybridMultilevel"/>
    <w:tmpl w:val="35B48F12"/>
    <w:lvl w:ilvl="0" w:tplc="08AE67D6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493F"/>
    <w:multiLevelType w:val="hybridMultilevel"/>
    <w:tmpl w:val="82CC54B2"/>
    <w:lvl w:ilvl="0" w:tplc="A14ECBF2">
      <w:start w:val="1"/>
      <w:numFmt w:val="thaiNumbers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E30AD4"/>
    <w:multiLevelType w:val="hybridMultilevel"/>
    <w:tmpl w:val="9280C5EE"/>
    <w:lvl w:ilvl="0" w:tplc="F806A0A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26169"/>
    <w:multiLevelType w:val="hybridMultilevel"/>
    <w:tmpl w:val="E6AA94A6"/>
    <w:lvl w:ilvl="0" w:tplc="1A7A440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45024"/>
    <w:multiLevelType w:val="hybridMultilevel"/>
    <w:tmpl w:val="05749472"/>
    <w:lvl w:ilvl="0" w:tplc="6CDC911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9"/>
  </w:num>
  <w:num w:numId="10">
    <w:abstractNumId w:val="5"/>
  </w:num>
  <w:num w:numId="11">
    <w:abstractNumId w:val="22"/>
  </w:num>
  <w:num w:numId="12">
    <w:abstractNumId w:val="24"/>
  </w:num>
  <w:num w:numId="13">
    <w:abstractNumId w:val="12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1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18"/>
  </w:num>
  <w:num w:numId="24">
    <w:abstractNumId w:val="0"/>
  </w:num>
  <w:num w:numId="25">
    <w:abstractNumId w:val="16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A29AD"/>
    <w:rsid w:val="0000321D"/>
    <w:rsid w:val="00005EA2"/>
    <w:rsid w:val="00054FB3"/>
    <w:rsid w:val="000632AD"/>
    <w:rsid w:val="00066BFC"/>
    <w:rsid w:val="00134847"/>
    <w:rsid w:val="00154624"/>
    <w:rsid w:val="00186314"/>
    <w:rsid w:val="001969AB"/>
    <w:rsid w:val="001B6AE3"/>
    <w:rsid w:val="001D6EE0"/>
    <w:rsid w:val="001E1700"/>
    <w:rsid w:val="001E1EB9"/>
    <w:rsid w:val="001E5F23"/>
    <w:rsid w:val="001F2265"/>
    <w:rsid w:val="001F2E57"/>
    <w:rsid w:val="001F57BC"/>
    <w:rsid w:val="00206E10"/>
    <w:rsid w:val="0022156F"/>
    <w:rsid w:val="00257F4F"/>
    <w:rsid w:val="002D406E"/>
    <w:rsid w:val="002E68DB"/>
    <w:rsid w:val="003606C7"/>
    <w:rsid w:val="003A262B"/>
    <w:rsid w:val="003F7549"/>
    <w:rsid w:val="003F77B5"/>
    <w:rsid w:val="00404270"/>
    <w:rsid w:val="00416F95"/>
    <w:rsid w:val="00426D90"/>
    <w:rsid w:val="0044593D"/>
    <w:rsid w:val="004466DD"/>
    <w:rsid w:val="00482C12"/>
    <w:rsid w:val="00491BA4"/>
    <w:rsid w:val="004A3DC0"/>
    <w:rsid w:val="004D5C89"/>
    <w:rsid w:val="004F1D74"/>
    <w:rsid w:val="00534D63"/>
    <w:rsid w:val="005A108B"/>
    <w:rsid w:val="005E046B"/>
    <w:rsid w:val="0060179B"/>
    <w:rsid w:val="00605A12"/>
    <w:rsid w:val="00656720"/>
    <w:rsid w:val="006A79D7"/>
    <w:rsid w:val="006D261D"/>
    <w:rsid w:val="007208CB"/>
    <w:rsid w:val="00760ED5"/>
    <w:rsid w:val="00774A22"/>
    <w:rsid w:val="00790BCF"/>
    <w:rsid w:val="00810BC7"/>
    <w:rsid w:val="00821A2C"/>
    <w:rsid w:val="008271D2"/>
    <w:rsid w:val="008A73C8"/>
    <w:rsid w:val="009144B2"/>
    <w:rsid w:val="009556A4"/>
    <w:rsid w:val="00970C63"/>
    <w:rsid w:val="0098657F"/>
    <w:rsid w:val="009A1056"/>
    <w:rsid w:val="009A29AD"/>
    <w:rsid w:val="00A26F5A"/>
    <w:rsid w:val="00A81960"/>
    <w:rsid w:val="00A962EE"/>
    <w:rsid w:val="00B07672"/>
    <w:rsid w:val="00B20159"/>
    <w:rsid w:val="00B947B8"/>
    <w:rsid w:val="00B95D7D"/>
    <w:rsid w:val="00BC2B21"/>
    <w:rsid w:val="00BD70BB"/>
    <w:rsid w:val="00BE51F2"/>
    <w:rsid w:val="00BF6EA2"/>
    <w:rsid w:val="00C243DC"/>
    <w:rsid w:val="00C361CD"/>
    <w:rsid w:val="00C4642E"/>
    <w:rsid w:val="00CC2C94"/>
    <w:rsid w:val="00CE7F16"/>
    <w:rsid w:val="00CF5313"/>
    <w:rsid w:val="00CF5B5D"/>
    <w:rsid w:val="00D06D1F"/>
    <w:rsid w:val="00D23BF8"/>
    <w:rsid w:val="00D253F5"/>
    <w:rsid w:val="00D36E4D"/>
    <w:rsid w:val="00DB31DF"/>
    <w:rsid w:val="00DC6838"/>
    <w:rsid w:val="00DF157F"/>
    <w:rsid w:val="00E164C4"/>
    <w:rsid w:val="00E16D32"/>
    <w:rsid w:val="00E21D99"/>
    <w:rsid w:val="00E24DAB"/>
    <w:rsid w:val="00E611C9"/>
    <w:rsid w:val="00E7527A"/>
    <w:rsid w:val="00E77865"/>
    <w:rsid w:val="00F012D0"/>
    <w:rsid w:val="00F93432"/>
    <w:rsid w:val="00FA53B2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ลูกศรเชื่อมต่อแบบตรง 1"/>
        <o:r id="V:Rule8" type="connector" idref="#ลูกศรเชื่อมต่อแบบตรง 9"/>
        <o:r id="V:Rule10" type="connector" idref="#ลูกศรเชื่อมต่อแบบตรง 2"/>
        <o:r id="V:Rule11" type="connector" idref="#ลูกศรเชื่อมต่อแบบตรง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6ABB-C61E-49B3-8C8B-2D186C0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panomsri</dc:creator>
  <cp:lastModifiedBy>apichart</cp:lastModifiedBy>
  <cp:revision>3</cp:revision>
  <cp:lastPrinted>2016-12-28T08:35:00Z</cp:lastPrinted>
  <dcterms:created xsi:type="dcterms:W3CDTF">2017-06-27T01:52:00Z</dcterms:created>
  <dcterms:modified xsi:type="dcterms:W3CDTF">2017-06-27T01:55:00Z</dcterms:modified>
</cp:coreProperties>
</file>