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95" w:rsidRDefault="00C76F95" w:rsidP="00C76F95">
      <w:pPr>
        <w:jc w:val="center"/>
        <w:rPr>
          <w:b/>
          <w:bCs/>
          <w:sz w:val="32"/>
          <w:szCs w:val="32"/>
        </w:rPr>
      </w:pPr>
    </w:p>
    <w:p w:rsidR="00C76F95" w:rsidRPr="00C1195E" w:rsidRDefault="00C76F95" w:rsidP="00C76F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95E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แบบสรุปผลการประเมินผลการปฏิบัติราชการ</w:t>
      </w:r>
    </w:p>
    <w:p w:rsidR="00C76F95" w:rsidRPr="00C1195E" w:rsidRDefault="00C76F95" w:rsidP="00C76F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1 </w:t>
      </w:r>
      <w:r w:rsidRPr="00C76F95">
        <w:rPr>
          <w:rFonts w:ascii="TH SarabunPSK" w:hAnsi="TH SarabunPSK" w:cs="TH SarabunPSK"/>
          <w:b/>
          <w:bCs/>
          <w:sz w:val="28"/>
        </w:rPr>
        <w:t>:</w:t>
      </w:r>
      <w:r w:rsidRPr="00C76F95">
        <w:rPr>
          <w:rFonts w:ascii="TH SarabunPSK" w:hAnsi="TH SarabunPSK" w:cs="TH SarabunPSK"/>
          <w:b/>
          <w:bCs/>
          <w:sz w:val="28"/>
          <w:cs/>
        </w:rPr>
        <w:t xml:space="preserve">  ข้อมูลของผู้รับการประเมิน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ED0237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84" style="position:absolute;margin-left:117pt;margin-top:4.15pt;width:18pt;height:18.55pt;z-index:251657728"/>
        </w:pic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>รอบที่  1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FC4CF6">
        <w:rPr>
          <w:rFonts w:ascii="TH SarabunPSK" w:hAnsi="TH SarabunPSK" w:cs="TH SarabunPSK" w:hint="cs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1  ตุลาคม ....................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 xml:space="preserve">ถึง  31  มีนาคม .................... 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ED0237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85" style="position:absolute;margin-left:117pt;margin-top:.15pt;width:18pt;height:18.55pt;z-index:251658752"/>
        </w:pic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>รอบที่  2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</w:r>
      <w:r w:rsidR="00FC4CF6">
        <w:rPr>
          <w:rFonts w:ascii="TH SarabunPSK" w:hAnsi="TH SarabunPSK" w:cs="TH SarabunPSK" w:hint="cs"/>
          <w:b/>
          <w:bCs/>
          <w:sz w:val="28"/>
          <w:cs/>
        </w:rPr>
        <w:tab/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>1  เมษายน ..................</w:t>
      </w:r>
      <w:r w:rsidR="00C76F95" w:rsidRPr="00C76F95">
        <w:rPr>
          <w:rFonts w:ascii="TH SarabunPSK" w:hAnsi="TH SarabunPSK" w:cs="TH SarabunPSK"/>
          <w:b/>
          <w:bCs/>
          <w:sz w:val="28"/>
          <w:cs/>
        </w:rPr>
        <w:tab/>
        <w:t xml:space="preserve">ถึง  30  กันยายน ..................  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ชื่อผู้รับการประเมิน (นาย /นาง/นางสาว) ........................................................................................................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ตำแหน่ง...................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C76F95">
        <w:rPr>
          <w:rFonts w:ascii="TH SarabunPSK" w:hAnsi="TH SarabunPSK" w:cs="TH SarabunPSK"/>
          <w:b/>
          <w:bCs/>
          <w:sz w:val="28"/>
          <w:cs/>
        </w:rPr>
        <w:t>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Pr="00C76F95">
        <w:rPr>
          <w:rFonts w:ascii="TH SarabunPSK" w:hAnsi="TH SarabunPSK" w:cs="TH SarabunPSK"/>
          <w:b/>
          <w:bCs/>
          <w:sz w:val="28"/>
          <w:cs/>
        </w:rPr>
        <w:t>...................................ประเภทตำแหน่ง.........................................................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สังกัด................................................................................................................................................................</w:t>
      </w:r>
      <w:r w:rsidRPr="00C76F95"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ชื่อผู้ประเมิน (นาย/นาง/นางสาว)....................................................................................................................</w:t>
      </w: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ตำแหน่ง..........................................................................................................................................................</w:t>
      </w: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ED0237" w:rsidP="00C76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-18pt;margin-top:8.8pt;width:495pt;height:214.9pt;z-index:251656704">
            <v:textbox style="mso-next-textbox:#_x0000_s1083">
              <w:txbxContent>
                <w:p w:rsidR="00C76F95" w:rsidRPr="00F45B79" w:rsidRDefault="00C76F95" w:rsidP="00C76F95">
                  <w:pPr>
                    <w:rPr>
                      <w:b/>
                      <w:bCs/>
                      <w:szCs w:val="24"/>
                      <w:u w:val="single"/>
                    </w:rPr>
                  </w:pPr>
                  <w:r w:rsidRPr="00F45B79">
                    <w:rPr>
                      <w:rFonts w:hint="cs"/>
                      <w:b/>
                      <w:bCs/>
                      <w:szCs w:val="24"/>
                      <w:u w:val="single"/>
                      <w:cs/>
                    </w:rPr>
                    <w:t>คำชี้แจง</w:t>
                  </w:r>
                </w:p>
                <w:p w:rsidR="00C76F95" w:rsidRPr="00BB3F6D" w:rsidRDefault="00C76F95" w:rsidP="00C76F95">
                  <w:pPr>
                    <w:rPr>
                      <w:szCs w:val="24"/>
                    </w:rPr>
                  </w:pPr>
                  <w:r w:rsidRPr="00BB3F6D">
                    <w:rPr>
                      <w:rFonts w:hint="cs"/>
                      <w:szCs w:val="24"/>
                      <w:cs/>
                    </w:rPr>
                    <w:t xml:space="preserve">แบบสรุปการประเมินผลการปฏิบัติราชการนี้มีด้วยกัน  </w:t>
                  </w:r>
                  <w:r>
                    <w:rPr>
                      <w:rFonts w:hint="cs"/>
                      <w:szCs w:val="24"/>
                      <w:cs/>
                    </w:rPr>
                    <w:t>3</w:t>
                  </w:r>
                  <w:r w:rsidRPr="00BB3F6D">
                    <w:rPr>
                      <w:rFonts w:hint="cs"/>
                      <w:szCs w:val="24"/>
                      <w:cs/>
                    </w:rPr>
                    <w:t xml:space="preserve">  หน้า  ประกอบด้วย</w:t>
                  </w:r>
                </w:p>
                <w:p w:rsidR="00C76F95" w:rsidRPr="00BB3F6D" w:rsidRDefault="00C76F95" w:rsidP="00C76F95">
                  <w:pPr>
                    <w:rPr>
                      <w:szCs w:val="24"/>
                    </w:rPr>
                  </w:pPr>
                  <w:r w:rsidRPr="00BB3F6D">
                    <w:rPr>
                      <w:rFonts w:hint="cs"/>
                      <w:szCs w:val="24"/>
                      <w:cs/>
                    </w:rPr>
                    <w:t xml:space="preserve">    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ส่วนที่  </w:t>
                  </w:r>
                  <w:r>
                    <w:rPr>
                      <w:rFonts w:hint="cs"/>
                      <w:b/>
                      <w:bCs/>
                      <w:szCs w:val="24"/>
                      <w:cs/>
                    </w:rPr>
                    <w:t>1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6B0A06">
                    <w:rPr>
                      <w:b/>
                      <w:bCs/>
                      <w:szCs w:val="24"/>
                    </w:rPr>
                    <w:t xml:space="preserve">: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>ข้อมูลของผู้รับการประเมิน</w:t>
                  </w:r>
                  <w:r w:rsidRPr="00BB3F6D">
                    <w:rPr>
                      <w:rFonts w:hint="cs"/>
                      <w:szCs w:val="24"/>
                      <w:cs/>
                    </w:rPr>
                    <w:t xml:space="preserve">  เพื่อระบุรายละเอียดต่าง ๆ  ที่เกี่ยวข้องกับตัวผู้รับการประเมิน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 w:rsidRPr="00BB3F6D">
                    <w:rPr>
                      <w:rFonts w:hint="cs"/>
                      <w:szCs w:val="24"/>
                      <w:cs/>
                    </w:rPr>
                    <w:t xml:space="preserve">    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ส่วนที่  </w:t>
                  </w:r>
                  <w:r>
                    <w:rPr>
                      <w:rFonts w:hint="cs"/>
                      <w:b/>
                      <w:bCs/>
                      <w:szCs w:val="24"/>
                      <w:cs/>
                    </w:rPr>
                    <w:t>2</w:t>
                  </w:r>
                  <w:r w:rsidRPr="006B0A06">
                    <w:rPr>
                      <w:b/>
                      <w:bCs/>
                      <w:szCs w:val="24"/>
                    </w:rPr>
                    <w:t xml:space="preserve">: </w:t>
                  </w:r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>สรุปผลการประเมิน</w:t>
                  </w:r>
                  <w:r>
                    <w:rPr>
                      <w:rFonts w:hint="cs"/>
                      <w:szCs w:val="24"/>
                      <w:cs/>
                    </w:rPr>
                    <w:t xml:space="preserve">  ใช้เพื่อ</w:t>
                  </w:r>
                  <w:r w:rsidRPr="00BB3F6D">
                    <w:rPr>
                      <w:rFonts w:hint="cs"/>
                      <w:szCs w:val="24"/>
                      <w:cs/>
                    </w:rPr>
                    <w:t>กรอกค่าคะแนนการประเมินในองค์ประกอบด้วยผลสัมฤทธิ์ ของงาน</w:t>
                  </w:r>
                  <w:r>
                    <w:rPr>
                      <w:rFonts w:hint="cs"/>
                      <w:szCs w:val="24"/>
                      <w:cs/>
                    </w:rPr>
                    <w:t xml:space="preserve"> องค์ประกอบด้านพฤติกรรมการ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 xml:space="preserve">                        ปฏิบัติราชการ และน้ำหนักของทั้งสององค์ประกอบในแบบสรุปส่วนที่  2 นี้  ยังใช้สำหรับคำนวณคะแนนผลการปฏิบัติราชการรวมด้วย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 xml:space="preserve">                        -  สำหรับคะแนนองค์ประกอบด้านผลสัมฤทธิ์ของงาน  ให้นำมาจากแบบประเมินผลสัมฤทธิ์ของงาน โดยให้แนบท้ายแบบสรุปฉบับนี้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ab/>
                    <w:t xml:space="preserve">     -   สำหรับคะแนนองค์ประกอบด้านพฤติกรรมการปฏิบัติราชการ  ให้นำมาจากแบบประเมินสมรรถนะ  โดยให้แนบท้ายแบบสรุปฉบับนี้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 xml:space="preserve">    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ส่วนที่  </w:t>
                  </w:r>
                  <w:r>
                    <w:rPr>
                      <w:rFonts w:hint="cs"/>
                      <w:b/>
                      <w:bCs/>
                      <w:szCs w:val="24"/>
                      <w:cs/>
                    </w:rPr>
                    <w:t>3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6B0A06">
                    <w:rPr>
                      <w:b/>
                      <w:bCs/>
                      <w:szCs w:val="24"/>
                    </w:rPr>
                    <w:t>: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 แผนพัฒนาการปฏิบัติราชการรายบุคคล</w:t>
                  </w:r>
                  <w:r>
                    <w:rPr>
                      <w:rFonts w:hint="cs"/>
                      <w:szCs w:val="24"/>
                      <w:cs/>
                    </w:rPr>
                    <w:t xml:space="preserve">  ผู้ประเมินและผู้รับการประเมินร่วมกันจัดทำแผนพัฒนาผลการปฏิบัติราชการ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    ส่วนที่  </w:t>
                  </w:r>
                  <w:r>
                    <w:rPr>
                      <w:rFonts w:hint="cs"/>
                      <w:b/>
                      <w:bCs/>
                      <w:szCs w:val="24"/>
                      <w:cs/>
                    </w:rPr>
                    <w:t>4</w:t>
                  </w:r>
                  <w:r w:rsidRPr="006B0A06">
                    <w:rPr>
                      <w:b/>
                      <w:bCs/>
                      <w:szCs w:val="24"/>
                    </w:rPr>
                    <w:t xml:space="preserve"> :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>การรับทราบผลการประเมิน</w:t>
                  </w:r>
                  <w:r>
                    <w:rPr>
                      <w:rFonts w:hint="cs"/>
                      <w:szCs w:val="24"/>
                      <w:cs/>
                    </w:rPr>
                    <w:t xml:space="preserve">  ผู้รับการประเมินลงนามรับทราบผลการประเมิน</w:t>
                  </w:r>
                </w:p>
                <w:p w:rsidR="00C76F95" w:rsidRDefault="00C76F95" w:rsidP="00C76F95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 xml:space="preserve">     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ส่วนที่  </w:t>
                  </w:r>
                  <w:r>
                    <w:rPr>
                      <w:rFonts w:hint="cs"/>
                      <w:b/>
                      <w:bCs/>
                      <w:szCs w:val="24"/>
                      <w:cs/>
                    </w:rPr>
                    <w:t>5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</w:t>
                  </w:r>
                  <w:r w:rsidRPr="006B0A06">
                    <w:rPr>
                      <w:b/>
                      <w:bCs/>
                      <w:szCs w:val="24"/>
                    </w:rPr>
                    <w:t>:</w:t>
                  </w:r>
                  <w:r w:rsidRPr="006B0A06">
                    <w:rPr>
                      <w:rFonts w:hint="cs"/>
                      <w:b/>
                      <w:bCs/>
                      <w:szCs w:val="24"/>
                      <w:cs/>
                    </w:rPr>
                    <w:t xml:space="preserve">  ความเห็นของผู้บังคับบัญชาเหนือขึ้นไป</w:t>
                  </w:r>
                  <w:r>
                    <w:rPr>
                      <w:rFonts w:hint="cs"/>
                      <w:szCs w:val="24"/>
                      <w:cs/>
                    </w:rPr>
                    <w:t xml:space="preserve">  ผู้บังคับบัญชาเหนือขึ้นไปกลั่นกรองผลการประเมิน  แผนพัฒนาผลการปฏิบัติราชการ</w:t>
                  </w:r>
                </w:p>
                <w:p w:rsidR="00C76F95" w:rsidRPr="00BB3F6D" w:rsidRDefault="00C76F95" w:rsidP="00C76F95">
                  <w:pPr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 xml:space="preserve">                         และให้ความเห็น</w:t>
                  </w:r>
                </w:p>
              </w:txbxContent>
            </v:textbox>
          </v:shape>
        </w:pict>
      </w: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1195E" w:rsidRDefault="00C76F95" w:rsidP="00C76F95">
      <w:pPr>
        <w:rPr>
          <w:rFonts w:ascii="TH SarabunPSK" w:hAnsi="TH SarabunPSK" w:cs="TH SarabunPSK"/>
          <w:sz w:val="32"/>
          <w:szCs w:val="32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  <w:u w:val="single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2 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การสรุปผลการประเมิน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260"/>
        <w:gridCol w:w="2417"/>
      </w:tblGrid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C76F95" w:rsidRPr="00C76F95" w:rsidRDefault="00435AAE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2417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 </w:t>
            </w: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องค์ประกอบที่  1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ผลสัมฤทธิ์ของงาน</w:t>
            </w:r>
            <w:r w:rsidR="00435A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องค์ประกอบที่ 2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พฤติกรรมการปฏิบัติราชการ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4608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องค์ประกอบอื่น (ถ้ามี)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5868" w:type="dxa"/>
            <w:gridSpan w:val="2"/>
          </w:tcPr>
          <w:p w:rsidR="00C76F95" w:rsidRPr="00C76F95" w:rsidRDefault="00C76F95" w:rsidP="00C7417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241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>ระดับผลการประเมิน</w:t>
      </w:r>
    </w:p>
    <w:p w:rsidR="00C76F95" w:rsidRPr="00C76F95" w:rsidRDefault="00C76F95" w:rsidP="00C76F95">
      <w:pPr>
        <w:ind w:firstLine="720"/>
        <w:rPr>
          <w:rFonts w:ascii="TH SarabunPSK" w:hAnsi="TH SarabunPSK" w:cs="TH SarabunPSK"/>
          <w:sz w:val="28"/>
          <w:cs/>
        </w:rPr>
      </w:pP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ดีเด่น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90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100</w:t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ดีมาก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80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89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  <w:cs/>
        </w:rPr>
        <w:t xml:space="preserve">    ดี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70 </w:t>
      </w:r>
      <w:r w:rsidRPr="00C76F95">
        <w:rPr>
          <w:rFonts w:ascii="TH SarabunPSK" w:hAnsi="TH SarabunPSK" w:cs="TH SarabunPSK"/>
          <w:sz w:val="28"/>
        </w:rPr>
        <w:t>– 79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</w:rPr>
        <w:t xml:space="preserve">    </w:t>
      </w:r>
      <w:r w:rsidRPr="00C76F95">
        <w:rPr>
          <w:rFonts w:ascii="TH SarabunPSK" w:hAnsi="TH SarabunPSK" w:cs="TH SarabunPSK"/>
          <w:sz w:val="28"/>
          <w:cs/>
        </w:rPr>
        <w:t>พอใช้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คะแนนระหว่าง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60 </w:t>
      </w:r>
      <w:r w:rsidRPr="00C76F95">
        <w:rPr>
          <w:rFonts w:ascii="TH SarabunPSK" w:hAnsi="TH SarabunPSK" w:cs="TH SarabunPSK"/>
          <w:sz w:val="28"/>
        </w:rPr>
        <w:t>–</w:t>
      </w:r>
      <w:r w:rsidRPr="00C76F95">
        <w:rPr>
          <w:rFonts w:ascii="TH SarabunPSK" w:hAnsi="TH SarabunPSK" w:cs="TH SarabunPSK"/>
          <w:sz w:val="28"/>
          <w:cs/>
        </w:rPr>
        <w:t xml:space="preserve"> 69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Arial Narrow" w:hAnsi="Arial Narrow" w:cs="TH SarabunPSK"/>
          <w:sz w:val="28"/>
        </w:rPr>
        <w:t>□</w:t>
      </w:r>
      <w:r w:rsidRPr="00C76F95">
        <w:rPr>
          <w:rFonts w:ascii="TH SarabunPSK" w:hAnsi="TH SarabunPSK" w:cs="TH SarabunPSK"/>
          <w:sz w:val="28"/>
          <w:cs/>
        </w:rPr>
        <w:t xml:space="preserve">    ต้องปรับปรุง</w:t>
      </w:r>
      <w:r w:rsidRPr="00C76F95">
        <w:rPr>
          <w:rFonts w:ascii="TH SarabunPSK" w:hAnsi="TH SarabunPSK" w:cs="TH SarabunPSK"/>
          <w:sz w:val="28"/>
        </w:rPr>
        <w:tab/>
      </w:r>
      <w:r w:rsidRPr="00C76F95">
        <w:rPr>
          <w:rFonts w:ascii="TH SarabunPSK" w:hAnsi="TH SarabunPSK" w:cs="TH SarabunPSK"/>
          <w:sz w:val="28"/>
          <w:cs/>
        </w:rPr>
        <w:t>คะแนนต่ำกว่า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 xml:space="preserve">   </w:t>
      </w:r>
      <w:r w:rsidR="00543852">
        <w:rPr>
          <w:rFonts w:ascii="TH SarabunPSK" w:hAnsi="TH SarabunPSK" w:cs="TH SarabunPSK" w:hint="cs"/>
          <w:sz w:val="28"/>
          <w:cs/>
        </w:rPr>
        <w:t xml:space="preserve">            </w:t>
      </w:r>
      <w:r w:rsidRPr="00C76F95">
        <w:rPr>
          <w:rFonts w:ascii="TH SarabunPSK" w:hAnsi="TH SarabunPSK" w:cs="TH SarabunPSK"/>
          <w:sz w:val="28"/>
          <w:cs/>
        </w:rPr>
        <w:t xml:space="preserve">60  </w:t>
      </w:r>
      <w:r w:rsidRPr="00C76F95">
        <w:rPr>
          <w:rFonts w:ascii="TH SarabunPSK" w:hAnsi="TH SarabunPSK" w:cs="TH SarabunPSK"/>
          <w:sz w:val="28"/>
          <w:cs/>
        </w:rPr>
        <w:tab/>
      </w:r>
      <w:r w:rsidRPr="00C76F95">
        <w:rPr>
          <w:rFonts w:ascii="TH SarabunPSK" w:hAnsi="TH SarabunPSK" w:cs="TH SarabunPSK"/>
          <w:sz w:val="28"/>
          <w:cs/>
        </w:rPr>
        <w:tab/>
        <w:t>คะแนน</w:t>
      </w: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>-2-</w:t>
      </w:r>
    </w:p>
    <w:p w:rsid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3 </w:t>
      </w:r>
      <w:r w:rsidRPr="00C76F95">
        <w:rPr>
          <w:rFonts w:ascii="TH SarabunPSK" w:hAnsi="TH SarabunPSK" w:cs="TH SarabunPSK"/>
          <w:b/>
          <w:bCs/>
          <w:sz w:val="28"/>
        </w:rPr>
        <w:t xml:space="preserve">: </w:t>
      </w:r>
      <w:r w:rsidRPr="00C76F95">
        <w:rPr>
          <w:rFonts w:ascii="TH SarabunPSK" w:hAnsi="TH SarabunPSK" w:cs="TH SarabunPSK"/>
          <w:b/>
          <w:bCs/>
          <w:sz w:val="28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3222"/>
        <w:gridCol w:w="3223"/>
      </w:tblGrid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 / ทักษะ /สมรรถนะ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ที่ต้องได้รับการพัฒนา</w:t>
            </w:r>
          </w:p>
        </w:tc>
        <w:tc>
          <w:tcPr>
            <w:tcW w:w="3222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3223" w:type="dxa"/>
          </w:tcPr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ช่วงเวลาที่ต้องการ</w:t>
            </w:r>
          </w:p>
          <w:p w:rsidR="00C76F95" w:rsidRPr="00C76F95" w:rsidRDefault="00C76F95" w:rsidP="00C741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</w:tr>
      <w:tr w:rsidR="00C76F95" w:rsidRPr="00C76F95" w:rsidTr="00C76F95">
        <w:trPr>
          <w:trHeight w:val="350"/>
        </w:trPr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74175"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3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sz w:val="28"/>
          <w:cs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4 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การรับทราบผลการประเมิน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86"/>
      </w:tblGrid>
      <w:tr w:rsidR="00C76F95" w:rsidRPr="00C76F95" w:rsidTr="00C25AFB">
        <w:tc>
          <w:tcPr>
            <w:tcW w:w="606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ผู้รับการประเมิน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Default="00C76F95" w:rsidP="00C25AFB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ได้รับทราบผลการประเมินและแผนพัฒนาการปฏิบัติราชการ รายบุคคล</w:t>
            </w:r>
          </w:p>
          <w:p w:rsidR="00C25AFB" w:rsidRPr="00C76F95" w:rsidRDefault="00C25AFB" w:rsidP="00C25AF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ได้รับทราบผลการประเมินและประสงค์ขอทบทวนผลประเมิน</w:t>
            </w:r>
          </w:p>
        </w:tc>
        <w:tc>
          <w:tcPr>
            <w:tcW w:w="3586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6F95" w:rsidRPr="00C76F95" w:rsidTr="00C25AFB">
        <w:tc>
          <w:tcPr>
            <w:tcW w:w="6062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ผู้ประเมิน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ได้แจ้งผลการประเมินและผู้รับการประเมินได้ลงนามรับทราบ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ได้แจ้งผลการประเมินเมื่อวันที่ 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แต่ผู้รับการประเมินไม่ลงนามรับทราบผลการประเมิน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โดยมี...........................................................เป็นพยาน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                               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6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</w:tbl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sz w:val="28"/>
        </w:rPr>
      </w:pPr>
    </w:p>
    <w:p w:rsidR="00C76F95" w:rsidRPr="00C76F95" w:rsidRDefault="00C76F95" w:rsidP="00C76F95">
      <w:pPr>
        <w:rPr>
          <w:rFonts w:ascii="TH SarabunPSK" w:hAnsi="TH SarabunPSK" w:cs="TH SarabunPSK"/>
          <w:b/>
          <w:bCs/>
          <w:sz w:val="28"/>
          <w:u w:val="single"/>
        </w:rPr>
      </w:pPr>
      <w:r w:rsidRPr="00C76F95">
        <w:rPr>
          <w:rFonts w:ascii="TH SarabunPSK" w:hAnsi="TH SarabunPSK" w:cs="TH SarabunPSK"/>
          <w:b/>
          <w:bCs/>
          <w:sz w:val="28"/>
          <w:cs/>
        </w:rPr>
        <w:t xml:space="preserve">ส่วนที่  5 </w:t>
      </w:r>
      <w:r w:rsidRPr="00C76F95">
        <w:rPr>
          <w:rFonts w:ascii="TH SarabunPSK" w:hAnsi="TH SarabunPSK" w:cs="TH SarabunPSK"/>
          <w:b/>
          <w:bCs/>
          <w:sz w:val="28"/>
        </w:rPr>
        <w:t xml:space="preserve">:  </w:t>
      </w:r>
      <w:r w:rsidRPr="00C76F95">
        <w:rPr>
          <w:rFonts w:ascii="TH SarabunPSK" w:hAnsi="TH SarabunPSK" w:cs="TH SarabunPSK"/>
          <w:b/>
          <w:bCs/>
          <w:sz w:val="28"/>
          <w:cs/>
        </w:rPr>
        <w:t>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747"/>
      </w:tblGrid>
      <w:tr w:rsidR="00C76F95" w:rsidRPr="00C76F95" w:rsidTr="00C76F95">
        <w:tc>
          <w:tcPr>
            <w:tcW w:w="592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เห็นด้วยกับผลการประเมิน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มีความเห็นต่าง ดังนี้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  <w:tr w:rsidR="00C76F95" w:rsidRPr="00C76F95" w:rsidTr="00C76F95">
        <w:tc>
          <w:tcPr>
            <w:tcW w:w="5920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6F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C76F95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เห็นด้วยกับผลการประเมิน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Arial Narrow" w:hAnsi="Arial Narrow" w:cs="TH SarabunPSK"/>
                <w:sz w:val="28"/>
              </w:rPr>
              <w:t>□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  มีความเห็นต่าง ดังนี้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  <w:p w:rsidR="00C76F95" w:rsidRPr="00C76F95" w:rsidRDefault="00C76F95" w:rsidP="00C76F9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</w:t>
            </w:r>
          </w:p>
        </w:tc>
        <w:tc>
          <w:tcPr>
            <w:tcW w:w="3747" w:type="dxa"/>
          </w:tcPr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ลงชื่อ </w:t>
            </w:r>
            <w:r w:rsidRPr="00C76F95">
              <w:rPr>
                <w:rFonts w:ascii="TH SarabunPSK" w:hAnsi="TH SarabunPSK" w:cs="TH SarabunPSK"/>
                <w:sz w:val="28"/>
              </w:rPr>
              <w:t xml:space="preserve">: 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ตำแหน่ง </w:t>
            </w:r>
            <w:r w:rsidRPr="00C76F95">
              <w:rPr>
                <w:rFonts w:ascii="TH SarabunPSK" w:hAnsi="TH SarabunPSK" w:cs="TH SarabunPSK"/>
                <w:sz w:val="28"/>
              </w:rPr>
              <w:t>: ……………………………</w:t>
            </w:r>
          </w:p>
          <w:p w:rsidR="00C76F95" w:rsidRPr="00C76F95" w:rsidRDefault="00C76F95" w:rsidP="00C74175">
            <w:pPr>
              <w:rPr>
                <w:rFonts w:ascii="TH SarabunPSK" w:hAnsi="TH SarabunPSK" w:cs="TH SarabunPSK"/>
                <w:sz w:val="28"/>
              </w:rPr>
            </w:pP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76F95">
              <w:rPr>
                <w:rFonts w:ascii="TH SarabunPSK" w:hAnsi="TH SarabunPSK" w:cs="TH SarabunPSK"/>
                <w:sz w:val="28"/>
              </w:rPr>
              <w:t>:</w:t>
            </w:r>
            <w:r w:rsidRPr="00C76F95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</w:t>
            </w:r>
          </w:p>
        </w:tc>
      </w:tr>
    </w:tbl>
    <w:p w:rsidR="00C76F95" w:rsidRDefault="00C76F95" w:rsidP="001B54E9">
      <w:pPr>
        <w:rPr>
          <w:b/>
          <w:bCs/>
          <w:sz w:val="32"/>
          <w:szCs w:val="32"/>
        </w:rPr>
      </w:pPr>
    </w:p>
    <w:sectPr w:rsidR="00C76F95" w:rsidSect="000E456D">
      <w:pgSz w:w="11906" w:h="16838"/>
      <w:pgMar w:top="539" w:right="924" w:bottom="125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BB3F6D"/>
    <w:rsid w:val="00035227"/>
    <w:rsid w:val="000433CD"/>
    <w:rsid w:val="000950AC"/>
    <w:rsid w:val="000E456D"/>
    <w:rsid w:val="001223CB"/>
    <w:rsid w:val="00150277"/>
    <w:rsid w:val="001B54E9"/>
    <w:rsid w:val="001C66AA"/>
    <w:rsid w:val="002053FB"/>
    <w:rsid w:val="002E76D1"/>
    <w:rsid w:val="00337C99"/>
    <w:rsid w:val="00352670"/>
    <w:rsid w:val="00353593"/>
    <w:rsid w:val="003651B4"/>
    <w:rsid w:val="00367D47"/>
    <w:rsid w:val="003957DD"/>
    <w:rsid w:val="00414323"/>
    <w:rsid w:val="00417193"/>
    <w:rsid w:val="00435AAE"/>
    <w:rsid w:val="00487024"/>
    <w:rsid w:val="004B2E5E"/>
    <w:rsid w:val="00502EAC"/>
    <w:rsid w:val="00534B57"/>
    <w:rsid w:val="00543852"/>
    <w:rsid w:val="005C3D09"/>
    <w:rsid w:val="00623D7E"/>
    <w:rsid w:val="00631B6B"/>
    <w:rsid w:val="00655CBD"/>
    <w:rsid w:val="00686CE9"/>
    <w:rsid w:val="006B0A06"/>
    <w:rsid w:val="006F533C"/>
    <w:rsid w:val="007054D5"/>
    <w:rsid w:val="00712973"/>
    <w:rsid w:val="00735AC0"/>
    <w:rsid w:val="007A0491"/>
    <w:rsid w:val="007B7308"/>
    <w:rsid w:val="008043AA"/>
    <w:rsid w:val="008307FA"/>
    <w:rsid w:val="00884804"/>
    <w:rsid w:val="008D317C"/>
    <w:rsid w:val="0093106B"/>
    <w:rsid w:val="00967B8B"/>
    <w:rsid w:val="00970788"/>
    <w:rsid w:val="009770B0"/>
    <w:rsid w:val="009B65BE"/>
    <w:rsid w:val="00A266DB"/>
    <w:rsid w:val="00A3080A"/>
    <w:rsid w:val="00A71B29"/>
    <w:rsid w:val="00A934A9"/>
    <w:rsid w:val="00B01B4A"/>
    <w:rsid w:val="00B13151"/>
    <w:rsid w:val="00B45235"/>
    <w:rsid w:val="00B72078"/>
    <w:rsid w:val="00B82EFA"/>
    <w:rsid w:val="00BB3F6D"/>
    <w:rsid w:val="00BD0553"/>
    <w:rsid w:val="00BF46CE"/>
    <w:rsid w:val="00C1195E"/>
    <w:rsid w:val="00C25AFB"/>
    <w:rsid w:val="00C51C2E"/>
    <w:rsid w:val="00C74175"/>
    <w:rsid w:val="00C76F95"/>
    <w:rsid w:val="00C81685"/>
    <w:rsid w:val="00C818E0"/>
    <w:rsid w:val="00C867C6"/>
    <w:rsid w:val="00CA1B4D"/>
    <w:rsid w:val="00CA5F13"/>
    <w:rsid w:val="00CB0260"/>
    <w:rsid w:val="00D12C36"/>
    <w:rsid w:val="00D15E49"/>
    <w:rsid w:val="00D345F6"/>
    <w:rsid w:val="00D34D49"/>
    <w:rsid w:val="00D53D27"/>
    <w:rsid w:val="00D632ED"/>
    <w:rsid w:val="00DA5AE8"/>
    <w:rsid w:val="00DA7381"/>
    <w:rsid w:val="00DF70CB"/>
    <w:rsid w:val="00ED0237"/>
    <w:rsid w:val="00EE055D"/>
    <w:rsid w:val="00F03109"/>
    <w:rsid w:val="00F325CE"/>
    <w:rsid w:val="00F45087"/>
    <w:rsid w:val="00F45B79"/>
    <w:rsid w:val="00F67497"/>
    <w:rsid w:val="00F71389"/>
    <w:rsid w:val="00FC1769"/>
    <w:rsid w:val="00FC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23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E28E-9F2E-4363-8731-BBF4CCA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(ตัวอย่าง)</vt:lpstr>
    </vt:vector>
  </TitlesOfParts>
  <Company>Computer Thailand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(ตัวอย่าง)</dc:title>
  <dc:creator>user</dc:creator>
  <cp:lastModifiedBy>apichart</cp:lastModifiedBy>
  <cp:revision>3</cp:revision>
  <cp:lastPrinted>2011-12-07T16:31:00Z</cp:lastPrinted>
  <dcterms:created xsi:type="dcterms:W3CDTF">2016-03-15T09:59:00Z</dcterms:created>
  <dcterms:modified xsi:type="dcterms:W3CDTF">2016-03-15T09:59:00Z</dcterms:modified>
</cp:coreProperties>
</file>