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2765490</wp:posOffset>
            </wp:positionH>
            <wp:positionV relativeFrom="paragraph">
              <wp:posOffset>107884</wp:posOffset>
            </wp:positionV>
            <wp:extent cx="636043" cy="771098"/>
            <wp:effectExtent l="19050" t="0" r="0" b="0"/>
            <wp:wrapNone/>
            <wp:docPr id="1" name="Picture 1" descr="UBO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B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7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E78B2" w:rsidRP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E78B2" w:rsidRDefault="002E78B2" w:rsidP="002E78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324E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แบบประเมินผลการปฏิบัติงานของคณะกรรมการของสำนัก</w:t>
      </w:r>
    </w:p>
    <w:p w:rsidR="002E78B2" w:rsidRDefault="002E78B2" w:rsidP="002E78B2">
      <w:pPr>
        <w:jc w:val="center"/>
        <w:rPr>
          <w:rFonts w:ascii="TH SarabunPSK" w:hAnsi="TH SarabunPSK" w:cs="TH SarabunPSK"/>
          <w:b/>
          <w:bCs/>
          <w:color w:val="000000"/>
          <w:szCs w:val="24"/>
        </w:rPr>
      </w:pPr>
      <w:r w:rsidRPr="00D0324E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พ.ศ.256</w:t>
      </w:r>
      <w:r w:rsidR="00925FF1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2E78B2" w:rsidRPr="00D0324E" w:rsidRDefault="002E78B2" w:rsidP="002E78B2">
      <w:pPr>
        <w:rPr>
          <w:rFonts w:ascii="TH SarabunPSK" w:hAnsi="TH SarabunPSK" w:cs="TH SarabunPSK"/>
          <w:b/>
          <w:bCs/>
          <w:color w:val="000000"/>
          <w:szCs w:val="24"/>
        </w:rPr>
      </w:pPr>
    </w:p>
    <w:p w:rsidR="002E78B2" w:rsidRPr="00D0324E" w:rsidRDefault="002E78B2" w:rsidP="002E78B2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032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</w:p>
    <w:p w:rsidR="002E78B2" w:rsidRDefault="002E78B2" w:rsidP="002E78B2">
      <w:pPr>
        <w:pStyle w:val="1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แบบประเมินฉบับนี้</w:t>
      </w:r>
      <w:r w:rsidRPr="00D0324E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เป็นเครื่องมือเพื่อประเมิน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ของสำนัก</w:t>
      </w:r>
      <w:r w:rsidRPr="00D0324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พ.ศ.256</w:t>
      </w:r>
      <w:r w:rsidR="00925FF1">
        <w:rPr>
          <w:rFonts w:ascii="TH SarabunIT๙" w:hAnsi="TH SarabunIT๙" w:cs="TH SarabunIT๙"/>
          <w:sz w:val="32"/>
          <w:szCs w:val="32"/>
        </w:rPr>
        <w:t>1</w:t>
      </w:r>
      <w:r w:rsidRPr="00D0324E">
        <w:rPr>
          <w:rFonts w:ascii="TH SarabunIT๙" w:hAnsi="TH SarabunIT๙" w:cs="TH SarabunIT๙"/>
          <w:sz w:val="32"/>
          <w:szCs w:val="32"/>
          <w:cs/>
        </w:rPr>
        <w:t xml:space="preserve"> โดยทำการประเมินผลการดำเนินงานตามบทบาทหน้าที่ของ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ของสำนัก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324E">
        <w:rPr>
          <w:rFonts w:ascii="TH SarabunIT๙" w:hAnsi="TH SarabunIT๙" w:cs="TH SarabunIT๙"/>
          <w:sz w:val="32"/>
          <w:szCs w:val="32"/>
          <w:cs/>
        </w:rPr>
        <w:t>ตั้งแต่วันที่ 1 ตุลาคม 25</w:t>
      </w:r>
      <w:r w:rsidR="00925FF1">
        <w:rPr>
          <w:rFonts w:ascii="TH SarabunIT๙" w:hAnsi="TH SarabunIT๙" w:cs="TH SarabunIT๙"/>
          <w:sz w:val="32"/>
          <w:szCs w:val="32"/>
        </w:rPr>
        <w:t>60</w:t>
      </w:r>
      <w:r w:rsidR="005300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24E">
        <w:rPr>
          <w:rFonts w:ascii="TH SarabunIT๙" w:hAnsi="TH SarabunIT๙" w:cs="TH SarabunIT๙"/>
          <w:sz w:val="32"/>
          <w:szCs w:val="32"/>
          <w:cs/>
        </w:rPr>
        <w:t>– 30 กันยายน 256</w:t>
      </w:r>
      <w:r w:rsidR="00925FF1">
        <w:rPr>
          <w:rFonts w:ascii="TH SarabunIT๙" w:hAnsi="TH SarabunIT๙" w:cs="TH SarabunIT๙"/>
          <w:sz w:val="32"/>
          <w:szCs w:val="32"/>
        </w:rPr>
        <w:t>1</w:t>
      </w:r>
    </w:p>
    <w:p w:rsidR="002E78B2" w:rsidRPr="00463AAC" w:rsidRDefault="002E78B2" w:rsidP="002E78B2">
      <w:pPr>
        <w:pStyle w:val="1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3AAC">
        <w:rPr>
          <w:rFonts w:ascii="TH SarabunIT๙" w:hAnsi="TH SarabunIT๙" w:cs="TH SarabunIT๙"/>
          <w:sz w:val="32"/>
          <w:szCs w:val="32"/>
          <w:cs/>
        </w:rPr>
        <w:t>ขอความกรุณาท่านทำเครื่องหมาย</w:t>
      </w:r>
      <w:r w:rsidRPr="00463AA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√ </w:t>
      </w:r>
      <w:r w:rsidRPr="00463AAC">
        <w:rPr>
          <w:rFonts w:ascii="TH SarabunIT๙" w:hAnsi="TH SarabunIT๙" w:cs="TH SarabunIT๙"/>
          <w:sz w:val="32"/>
          <w:szCs w:val="32"/>
        </w:rPr>
        <w:t xml:space="preserve"> </w:t>
      </w:r>
      <w:r w:rsidRPr="00463AAC">
        <w:rPr>
          <w:rFonts w:ascii="TH SarabunIT๙" w:hAnsi="TH SarabunIT๙" w:cs="TH SarabunIT๙"/>
          <w:sz w:val="32"/>
          <w:szCs w:val="32"/>
          <w:cs/>
        </w:rPr>
        <w:t>ในช่องท้ายคำถามแต่ละข้อตามความคิดเห็นของท่าน แทนค่าความหมายระดับผลการประเมิ</w:t>
      </w:r>
      <w:r w:rsidRPr="00463AA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  </w:t>
      </w:r>
      <w:r w:rsidRPr="00463AAC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463AAC">
        <w:rPr>
          <w:rFonts w:ascii="TH SarabunIT๙" w:hAnsi="TH SarabunIT๙" w:cs="TH SarabunIT๙"/>
          <w:color w:val="000000"/>
          <w:sz w:val="32"/>
          <w:szCs w:val="32"/>
          <w:cs/>
        </w:rPr>
        <w:t>ระดับ ดังนี้</w:t>
      </w:r>
    </w:p>
    <w:p w:rsidR="002E78B2" w:rsidRPr="00D0324E" w:rsidRDefault="002E78B2" w:rsidP="002E78B2">
      <w:pPr>
        <w:pStyle w:val="1"/>
        <w:tabs>
          <w:tab w:val="left" w:pos="720"/>
          <w:tab w:val="left" w:pos="3240"/>
          <w:tab w:val="left" w:pos="5760"/>
        </w:tabs>
        <w:ind w:left="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มากที่สุด 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>=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มาก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 xml:space="preserve">           =  4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คะแนน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ปานกลาง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 xml:space="preserve">= 3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E78B2" w:rsidRPr="00D0324E" w:rsidRDefault="002E78B2" w:rsidP="002E78B2">
      <w:pPr>
        <w:pStyle w:val="1"/>
        <w:tabs>
          <w:tab w:val="left" w:pos="720"/>
          <w:tab w:val="left" w:pos="3240"/>
          <w:tab w:val="left" w:pos="5760"/>
        </w:tabs>
        <w:ind w:left="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น้อย  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 xml:space="preserve">    =  2 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ควรปรับปรุง  </w:t>
      </w:r>
      <w:r w:rsidRPr="00D0324E">
        <w:rPr>
          <w:rFonts w:ascii="TH SarabunIT๙" w:hAnsi="TH SarabunIT๙" w:cs="TH SarabunIT๙"/>
          <w:color w:val="000000"/>
          <w:sz w:val="32"/>
          <w:szCs w:val="32"/>
        </w:rPr>
        <w:t xml:space="preserve">=  1  </w:t>
      </w:r>
      <w:r w:rsidRPr="00D0324E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E78B2" w:rsidRPr="00463AAC" w:rsidRDefault="002E78B2" w:rsidP="002E78B2">
      <w:pPr>
        <w:pStyle w:val="1"/>
        <w:tabs>
          <w:tab w:val="left" w:pos="720"/>
          <w:tab w:val="left" w:pos="3240"/>
          <w:tab w:val="left" w:pos="5760"/>
        </w:tabs>
        <w:spacing w:before="240"/>
        <w:ind w:left="0"/>
        <w:jc w:val="left"/>
        <w:rPr>
          <w:rFonts w:ascii="TH SarabunIT๙" w:hAnsi="TH SarabunIT๙" w:cs="TH SarabunIT๙"/>
          <w:b/>
          <w:bCs/>
          <w:color w:val="000000"/>
          <w:szCs w:val="22"/>
        </w:rPr>
      </w:pPr>
    </w:p>
    <w:p w:rsidR="0053002D" w:rsidRDefault="0053002D" w:rsidP="002E78B2">
      <w:pPr>
        <w:pStyle w:val="1"/>
        <w:tabs>
          <w:tab w:val="left" w:pos="720"/>
          <w:tab w:val="left" w:pos="3240"/>
          <w:tab w:val="left" w:pos="5760"/>
        </w:tabs>
        <w:spacing w:before="240"/>
        <w:ind w:left="0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ข้อมูลทั่วไปของผู้ทำแบบประเมิน</w:t>
      </w:r>
    </w:p>
    <w:p w:rsidR="00C11CA5" w:rsidRPr="00C11CA5" w:rsidRDefault="00C11CA5" w:rsidP="00C11CA5">
      <w:pPr>
        <w:pStyle w:val="1"/>
        <w:tabs>
          <w:tab w:val="left" w:pos="720"/>
          <w:tab w:val="left" w:pos="1418"/>
          <w:tab w:val="left" w:pos="5760"/>
        </w:tabs>
        <w:spacing w:before="24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ab/>
      </w:r>
      <w:r w:rsidR="0053002D" w:rsidRPr="00C11CA5">
        <w:rPr>
          <w:rFonts w:ascii="TH SarabunIT๙" w:hAnsi="TH SarabunIT๙" w:cs="TH SarabunIT๙" w:hint="cs"/>
          <w:sz w:val="32"/>
          <w:szCs w:val="32"/>
          <w:cs/>
        </w:rPr>
        <w:t>คณะกรรมการประจำสำนัก</w:t>
      </w:r>
    </w:p>
    <w:p w:rsidR="00C11CA5" w:rsidRPr="00C11CA5" w:rsidRDefault="00C11CA5" w:rsidP="00C11CA5">
      <w:pPr>
        <w:pStyle w:val="1"/>
        <w:tabs>
          <w:tab w:val="left" w:pos="720"/>
          <w:tab w:val="left" w:pos="1418"/>
          <w:tab w:val="left" w:pos="5760"/>
        </w:tabs>
        <w:spacing w:before="240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C11CA5">
        <w:rPr>
          <w:rFonts w:ascii="TH SarabunIT๙" w:hAnsi="TH SarabunIT๙" w:cs="TH SarabunIT๙"/>
          <w:sz w:val="32"/>
          <w:szCs w:val="32"/>
          <w:cs/>
        </w:rPr>
        <w:tab/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ab/>
      </w:r>
      <w:r w:rsidR="0053002D" w:rsidRPr="00C11CA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53002D" w:rsidRPr="00C11CA5" w:rsidRDefault="00C11CA5" w:rsidP="00C11CA5">
      <w:pPr>
        <w:pStyle w:val="1"/>
        <w:tabs>
          <w:tab w:val="left" w:pos="720"/>
          <w:tab w:val="left" w:pos="1418"/>
          <w:tab w:val="left" w:pos="5760"/>
        </w:tabs>
        <w:spacing w:before="240" w:after="240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C11CA5">
        <w:rPr>
          <w:rFonts w:ascii="TH SarabunIT๙" w:hAnsi="TH SarabunIT๙" w:cs="TH SarabunIT๙"/>
          <w:sz w:val="32"/>
          <w:szCs w:val="32"/>
          <w:cs/>
        </w:rPr>
        <w:tab/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>(    )</w:t>
      </w:r>
      <w:r w:rsidRPr="00C11CA5">
        <w:rPr>
          <w:rFonts w:ascii="TH SarabunIT๙" w:hAnsi="TH SarabunIT๙" w:cs="TH SarabunIT๙" w:hint="cs"/>
          <w:sz w:val="32"/>
          <w:szCs w:val="32"/>
          <w:cs/>
        </w:rPr>
        <w:tab/>
      </w:r>
      <w:r w:rsidR="0053002D" w:rsidRPr="00C11CA5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:rsidR="0053002D" w:rsidRPr="0053002D" w:rsidRDefault="0053002D" w:rsidP="002E78B2">
      <w:pPr>
        <w:pStyle w:val="1"/>
        <w:tabs>
          <w:tab w:val="left" w:pos="720"/>
          <w:tab w:val="left" w:pos="3240"/>
          <w:tab w:val="left" w:pos="5760"/>
        </w:tabs>
        <w:spacing w:before="240"/>
        <w:ind w:left="0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ตอนที่ 2 </w:t>
      </w:r>
      <w:r w:rsidR="002E78B2" w:rsidRPr="00D032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การประเมินผลการดำเนินงานตามบทบาทหน้าที่ของคณะกรรมการ</w:t>
      </w:r>
      <w:r w:rsidR="002E78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</w:t>
      </w:r>
      <w:r w:rsidR="002E78B2" w:rsidRPr="00D032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</w:t>
      </w:r>
    </w:p>
    <w:p w:rsid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0000FF"/>
          <w:sz w:val="14"/>
          <w:szCs w:val="14"/>
        </w:rPr>
      </w:pPr>
    </w:p>
    <w:p w:rsidR="002E78B2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0000FF"/>
          <w:sz w:val="14"/>
          <w:szCs w:val="14"/>
        </w:rPr>
      </w:pP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6345"/>
        <w:gridCol w:w="734"/>
        <w:gridCol w:w="709"/>
        <w:gridCol w:w="709"/>
        <w:gridCol w:w="709"/>
        <w:gridCol w:w="738"/>
      </w:tblGrid>
      <w:tr w:rsidR="00925FF1" w:rsidRPr="00925FF1" w:rsidTr="00FF6901">
        <w:trPr>
          <w:trHeight w:val="233"/>
          <w:tblHeader/>
        </w:trPr>
        <w:tc>
          <w:tcPr>
            <w:tcW w:w="6345" w:type="dxa"/>
            <w:vMerge w:val="restart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599" w:type="dxa"/>
            <w:gridSpan w:val="5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25FF1" w:rsidRPr="00925FF1" w:rsidTr="00FF6901">
        <w:trPr>
          <w:tblHeader/>
        </w:trPr>
        <w:tc>
          <w:tcPr>
            <w:tcW w:w="6345" w:type="dxa"/>
            <w:vMerge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ด้านการวางแผน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มีความสามารถในการกำหนดทิศทางการดำเนินงานและแผนงานให้สอดคล้องกับวิสัยทัศน์และ</w:t>
            </w:r>
            <w:proofErr w:type="spellStart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กิจของสำนัก/หน่วยงานและมหาวิทยาลัย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ความสามารถในการวางแผนกลยุทธ์และเตรียมการล่วงหน้าเพื่อสร้างโอกาสหรือหลีกเลี่ยงปัญหาที่อาจเกิดขึ้นได้ในอนาคต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 วางแผนและป้องกันความเสี่ยงที่อาจมีผลกระทบรุนแรงต่อหน่วยงานอย่างเป็นระบบ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มีการกำกับติดตามการดำเนินงานให้เป็นไปตามแผนกลยุทธ์ที่กำหนด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มีการบูร</w:t>
            </w:r>
            <w:proofErr w:type="spellStart"/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ณา</w:t>
            </w:r>
            <w:proofErr w:type="spellEnd"/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การระบบการประกันคุณภาพและการประเมินผลการปฏิบัติงานไปสู่งานประจำอย่างเป็นระบบและมีประสิทธิภาพ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มีการสื่อสารอย่างชัดเจนให้บุคลากรเข้าใจวิสัยทัศน์</w:t>
            </w:r>
            <w:proofErr w:type="spellStart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กิจ เป้าหมายและลำดับความสำคัญของภารกิจของสำนัก/หน่วยงาน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มีการนำข้อมูลสารสนเทศมาใช้ในการบริหารจัดการและพัฒนาหน่วยงาน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มี</w:t>
            </w: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ารปรับปรุงการบริหารงานให้มีคุณภาพและนำข้อคิดเห็นของผู้มีส่วนได้ส่วนเสียมาใช้ในการปรับปรุงหรือพัฒนาการดำเนินงานของสำนัก/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มีการร่วมสนับสนุนกิจกรรมด้านบริการวิชาการ/ทำนุบำรุงศิลปะและวัฒนธรรม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มีการส่งเสริมสนับสนุนให้มีแนวปฏิบัติที่ดีในการให้บริการและสร้างเครือข่ายทั้งภายในและภายนอกตาม</w:t>
            </w:r>
            <w:proofErr w:type="spellStart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กิจของหน่วยงาน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ด้านการเงินและงบประมาณ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53002D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มีแผนและงบประมาณสนับสนุนการดำเนินงานตาม</w:t>
            </w:r>
            <w:proofErr w:type="spellStart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 xml:space="preserve">กิจให้เกิดประโยชน์สูงสุดของสำนัก/หน่วยงาน 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53002D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 xml:space="preserve">มีกระบวนการบริหารการเงิน ที่มีประสิทธิภาพ ประสิทธิผล โปร่งใส และตรวจสอบได้ 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53002D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มีการกำกับ ตรวจสอบและติดตามการใช้เงินให้เป็นไปตามระเบียบและกฎเกณฑ์ที่กำหนด</w:t>
            </w: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53002D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 xml:space="preserve">มีการติดตามการใช้เงินให้เป็นไปตามเป้าหมายและนำข้อมูลทางการเงินไปใช้ในการวางแผนและการตัดสินใจ 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53002D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 xml:space="preserve">มีการจัดทำแผนบริหารและแผนพัฒนา โดยการมีส่วนร่วมของบุคลากร 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มีการส่งเสริมให้บุคลากรมีความรู้ ทักษะและสมรรถนะตลอดจนจรรยาบรรณบุคลากร เพื่อให้สามารถปฏิบัติงานที่พร้อมต่อการปฏิบัติภารกิจทั้งในปัจจุบันและอนาคต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มีระบบการประเมินผลการปฏิบัติงานของบุคคลากรที่เป็นธรรม โปร่งใส และมีส่วนร่วมของผู้เกี่ยวข้อง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สนับสนุน เสริมสร้างความสามัคคีในสำนัก/หน่วยงาน โดยปราศจากอคติสร้างขวัญกำลังใจของบุคลากรเพื่อปฏิบัติภารกิจของสำนัก/หน่วยงานให้บรรลุเป้าหมาย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มีการนำผลการประเมินผลการปฏิบัติงานของบุคลากรมาปรับปรุงแผนพัฒนาบุคลากรอย่างเป็นระบบ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ด้านการให้บริการ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 xml:space="preserve">มีระบบและกลไกการให้บริการตามความคาดหวังของผู้รับบริการ </w:t>
            </w: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</w:rPr>
              <w:t>(</w:t>
            </w: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นักศึกษาและผู้มีส่วนได้ส่วนเสีย</w:t>
            </w: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</w:rPr>
              <w:t>)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มีการให้บริการแก่ผู้รับบริการ ตามภารกิจของหน่วยงาน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มีการกำกับติดตามคุณภาพการให้บริการของสำนัก/หน่วยงาน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0" w:firstLine="360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มีการให้ข้อเสนอแนะจากผลการประเมินคุณภาพการให้บริการเพื่อนำไปพัฒนาการให้บริการของสำนัก/หน่วยงา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0"/>
                <w:numId w:val="2"/>
              </w:numPr>
              <w:ind w:left="454"/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eastAsia="TH SarabunPSK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ด้านสิ่งสนับสนุน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29" w:firstLine="331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25FF1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lastRenderedPageBreak/>
              <w:t>มีระบบและกลไกในการจัดสรรงบประมาณในการจัดหาอุปกรณ์ เครื่องมือและเทคโนโลยีสารสนเทศสำหรับการทำงานให้มีประสิทธิภาพอย่างเหมาะสม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  <w:tr w:rsidR="00925FF1" w:rsidRPr="00925FF1" w:rsidTr="00FF6901">
        <w:tc>
          <w:tcPr>
            <w:tcW w:w="6345" w:type="dxa"/>
            <w:vAlign w:val="bottom"/>
          </w:tcPr>
          <w:p w:rsidR="00925FF1" w:rsidRPr="00925FF1" w:rsidRDefault="00925FF1" w:rsidP="00925FF1">
            <w:pPr>
              <w:pStyle w:val="a3"/>
              <w:numPr>
                <w:ilvl w:val="1"/>
                <w:numId w:val="2"/>
              </w:numPr>
              <w:ind w:left="29" w:firstLine="331"/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</w:pPr>
            <w:r w:rsidRPr="00925FF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มีการเสริมสร้างบรรยากาศและสภาพแวดล้อม รวมถึงระบบสาธารณูปโภคที่เอื้อต่อการทำงานอย่างมีประสิทธิภาพและมีความสุข</w:t>
            </w:r>
          </w:p>
        </w:tc>
        <w:tc>
          <w:tcPr>
            <w:tcW w:w="734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38" w:type="dxa"/>
          </w:tcPr>
          <w:p w:rsidR="00925FF1" w:rsidRPr="00925FF1" w:rsidRDefault="00925FF1" w:rsidP="00FF69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2E78B2" w:rsidRPr="00925FF1" w:rsidRDefault="002E78B2" w:rsidP="00740C6D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0000FF"/>
          <w:sz w:val="14"/>
          <w:szCs w:val="14"/>
        </w:rPr>
      </w:pPr>
    </w:p>
    <w:p w:rsidR="00925FF1" w:rsidRDefault="00925FF1" w:rsidP="00AF5BE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E78B2" w:rsidRPr="00AF5BE5" w:rsidRDefault="00AF5BE5" w:rsidP="00AF5BE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3002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F5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ความคิดเห็นข้อเสนอแนะในการพัฒนาปรับปรุง</w:t>
      </w:r>
    </w:p>
    <w:p w:rsidR="00AF5BE5" w:rsidRPr="00AF5BE5" w:rsidRDefault="0053002D" w:rsidP="00AF5BE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F5BE5" w:rsidRPr="00AF5BE5">
        <w:rPr>
          <w:rFonts w:ascii="TH SarabunPSK" w:hAnsi="TH SarabunPSK" w:cs="TH SarabunPSK" w:hint="cs"/>
          <w:sz w:val="32"/>
          <w:szCs w:val="32"/>
          <w:cs/>
        </w:rPr>
        <w:t>.๑ ข้อคิดเห็นและข้อเสนอแนะต่อการปฏิบัติงานของคณะกรรมการของสำนัก</w:t>
      </w:r>
    </w:p>
    <w:p w:rsidR="00AF5BE5" w:rsidRPr="00AF5BE5" w:rsidRDefault="00AF5BE5" w:rsidP="00AF5BE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BE5" w:rsidRPr="00AF5BE5" w:rsidRDefault="0053002D" w:rsidP="00AF5BE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F5BE5" w:rsidRPr="00AF5BE5">
        <w:rPr>
          <w:rFonts w:ascii="TH SarabunPSK" w:hAnsi="TH SarabunPSK" w:cs="TH SarabunPSK" w:hint="cs"/>
          <w:sz w:val="32"/>
          <w:szCs w:val="32"/>
          <w:cs/>
        </w:rPr>
        <w:t>.๒ ข้อเสนอแนะอื่นๆ</w:t>
      </w:r>
    </w:p>
    <w:p w:rsidR="00740C6D" w:rsidRPr="00AF5BE5" w:rsidRDefault="00AF5BE5" w:rsidP="00740C6D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C6D" w:rsidRPr="00AF5BE5" w:rsidRDefault="00140492" w:rsidP="00740C6D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246380</wp:posOffset>
                </wp:positionV>
                <wp:extent cx="3086100" cy="301625"/>
                <wp:effectExtent l="12065" t="13970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5" w:rsidRPr="00AF5BE5" w:rsidRDefault="00AF5BE5" w:rsidP="00AF5B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F5BE5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ขอขอบพระคุณเป็นอย่างสูงที่กรุณาตอบแบบประเมิน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25pt;margin-top:19.4pt;width:243pt;height:2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">
                <v:textbox style="mso-fit-shape-to-text:t">
                  <w:txbxContent>
                    <w:p w:rsidR="00AF5BE5" w:rsidRPr="00AF5BE5" w:rsidRDefault="00AF5BE5" w:rsidP="00AF5BE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F5BE5">
                        <w:rPr>
                          <w:rFonts w:ascii="TH SarabunIT๙" w:hAnsi="TH SarabunIT๙" w:cs="TH SarabunIT๙"/>
                          <w:cs/>
                        </w:rPr>
                        <w:t>ขอขอบพระคุณเป็นอย่างสูงที่กรุณาตอบแบบประเมิน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740C6D" w:rsidRPr="00AF5BE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740C6D" w:rsidRPr="00AF5BE5" w:rsidSect="002062C5">
      <w:pgSz w:w="11906" w:h="16838"/>
      <w:pgMar w:top="851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2677A"/>
    <w:multiLevelType w:val="multilevel"/>
    <w:tmpl w:val="B986E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">
    <w:nsid w:val="430D00A2"/>
    <w:multiLevelType w:val="hybridMultilevel"/>
    <w:tmpl w:val="0CF8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D"/>
    <w:rsid w:val="00140492"/>
    <w:rsid w:val="002E78B2"/>
    <w:rsid w:val="00495A38"/>
    <w:rsid w:val="004C16EE"/>
    <w:rsid w:val="004D62F9"/>
    <w:rsid w:val="0052494D"/>
    <w:rsid w:val="0053002D"/>
    <w:rsid w:val="006434F7"/>
    <w:rsid w:val="00657C40"/>
    <w:rsid w:val="00740C6D"/>
    <w:rsid w:val="008E7C18"/>
    <w:rsid w:val="00925FF1"/>
    <w:rsid w:val="00962EF7"/>
    <w:rsid w:val="00A13DF0"/>
    <w:rsid w:val="00A37C4A"/>
    <w:rsid w:val="00A85B3C"/>
    <w:rsid w:val="00AF5BE5"/>
    <w:rsid w:val="00B31333"/>
    <w:rsid w:val="00B334A3"/>
    <w:rsid w:val="00B53EC9"/>
    <w:rsid w:val="00B6106D"/>
    <w:rsid w:val="00B8784A"/>
    <w:rsid w:val="00BD0710"/>
    <w:rsid w:val="00C1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DA4FD-3D5A-422B-80CA-D126EB9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C6D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740C6D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740C6D"/>
    <w:pPr>
      <w:spacing w:after="0" w:line="240" w:lineRule="auto"/>
    </w:pPr>
    <w:rPr>
      <w:rFonts w:ascii="Arial" w:eastAsia="Arial" w:hAnsi="Arial" w:cs="Arial"/>
      <w:color w:val="00000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2E78B2"/>
    <w:pPr>
      <w:ind w:left="720"/>
      <w:contextualSpacing/>
      <w:jc w:val="center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F5BE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F5B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pakanj</cp:lastModifiedBy>
  <cp:revision>3</cp:revision>
  <cp:lastPrinted>2017-04-18T17:29:00Z</cp:lastPrinted>
  <dcterms:created xsi:type="dcterms:W3CDTF">2018-01-09T03:30:00Z</dcterms:created>
  <dcterms:modified xsi:type="dcterms:W3CDTF">2018-01-11T03:49:00Z</dcterms:modified>
</cp:coreProperties>
</file>