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23" w:rsidRPr="00F52EC7" w:rsidRDefault="00C41023" w:rsidP="0064092A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52EC7">
        <w:rPr>
          <w:rFonts w:ascii="TH SarabunPSK" w:hAnsi="TH SarabunPSK" w:cs="TH SarabunPSK"/>
          <w:b/>
          <w:bCs/>
          <w:sz w:val="24"/>
          <w:szCs w:val="32"/>
          <w:cs/>
        </w:rPr>
        <w:t xml:space="preserve">การนำข้อเสนอแนะจากคณะกรรมการประเมินไปปรับปรุงการดำเนินงาน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หน่วยงานสนับสนุน</w:t>
      </w:r>
      <w:r w:rsidRPr="00F52EC7">
        <w:rPr>
          <w:rFonts w:ascii="TH SarabunPSK" w:hAnsi="TH SarabunPSK" w:cs="TH SarabunPSK"/>
          <w:b/>
          <w:bCs/>
          <w:sz w:val="24"/>
          <w:szCs w:val="32"/>
          <w:cs/>
        </w:rPr>
        <w:t xml:space="preserve"> ปี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งบประมาณ 2559</w:t>
      </w:r>
    </w:p>
    <w:p w:rsidR="00C41023" w:rsidRPr="00F52EC7" w:rsidRDefault="00C41023" w:rsidP="00C41023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52EC7">
        <w:rPr>
          <w:rFonts w:ascii="TH SarabunPSK" w:hAnsi="TH SarabunPSK" w:cs="TH SarabunPSK"/>
          <w:b/>
          <w:bCs/>
          <w:sz w:val="24"/>
          <w:szCs w:val="32"/>
          <w:cs/>
        </w:rPr>
        <w:t>คณะ /หน่วยงาน...................................................................</w:t>
      </w:r>
    </w:p>
    <w:tbl>
      <w:tblPr>
        <w:tblStyle w:val="a3"/>
        <w:tblW w:w="15168" w:type="dxa"/>
        <w:tblInd w:w="-176" w:type="dxa"/>
        <w:tblLook w:val="04A0"/>
      </w:tblPr>
      <w:tblGrid>
        <w:gridCol w:w="2802"/>
        <w:gridCol w:w="2410"/>
        <w:gridCol w:w="1417"/>
        <w:gridCol w:w="1168"/>
        <w:gridCol w:w="1276"/>
        <w:gridCol w:w="1276"/>
        <w:gridCol w:w="1276"/>
        <w:gridCol w:w="1134"/>
        <w:gridCol w:w="1275"/>
        <w:gridCol w:w="1134"/>
      </w:tblGrid>
      <w:tr w:rsidR="00C41023" w:rsidRPr="0064092A" w:rsidTr="0064092A">
        <w:tc>
          <w:tcPr>
            <w:tcW w:w="2802" w:type="dxa"/>
            <w:vMerge w:val="restart"/>
            <w:vAlign w:val="center"/>
          </w:tcPr>
          <w:p w:rsidR="00C41023" w:rsidRPr="0064092A" w:rsidRDefault="00C41023" w:rsidP="009446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92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ข้อเสนอแนะตามองค์ประกอบ</w:t>
            </w:r>
          </w:p>
        </w:tc>
        <w:tc>
          <w:tcPr>
            <w:tcW w:w="2410" w:type="dxa"/>
            <w:vMerge w:val="restart"/>
            <w:vAlign w:val="center"/>
          </w:tcPr>
          <w:p w:rsidR="00C41023" w:rsidRPr="0064092A" w:rsidRDefault="00C41023" w:rsidP="009446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92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วิธีการดำเนินงาน(กิจกรรม/โครงการ)</w:t>
            </w:r>
          </w:p>
        </w:tc>
        <w:tc>
          <w:tcPr>
            <w:tcW w:w="1417" w:type="dxa"/>
            <w:vMerge w:val="restart"/>
            <w:vAlign w:val="center"/>
          </w:tcPr>
          <w:p w:rsidR="00C41023" w:rsidRPr="0064092A" w:rsidRDefault="00C41023" w:rsidP="009446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92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(ถ้ามี)</w:t>
            </w:r>
          </w:p>
        </w:tc>
        <w:tc>
          <w:tcPr>
            <w:tcW w:w="4996" w:type="dxa"/>
            <w:gridSpan w:val="4"/>
            <w:vAlign w:val="center"/>
          </w:tcPr>
          <w:p w:rsidR="00C41023" w:rsidRPr="0064092A" w:rsidRDefault="00C41023" w:rsidP="006409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92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 ปี</w:t>
            </w:r>
            <w:r w:rsidR="006409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 </w:t>
            </w:r>
            <w:r w:rsidRPr="0064092A">
              <w:rPr>
                <w:rFonts w:ascii="TH SarabunPSK" w:hAnsi="TH SarabunPSK" w:cs="TH SarabunPSK"/>
                <w:b/>
                <w:bCs/>
                <w:sz w:val="28"/>
                <w:cs/>
              </w:rPr>
              <w:t>25</w:t>
            </w:r>
            <w:r w:rsidR="006409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1134" w:type="dxa"/>
            <w:vMerge w:val="restart"/>
            <w:vAlign w:val="center"/>
          </w:tcPr>
          <w:p w:rsidR="00C41023" w:rsidRPr="0064092A" w:rsidRDefault="00C41023" w:rsidP="009446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92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275" w:type="dxa"/>
            <w:vMerge w:val="restart"/>
            <w:vAlign w:val="center"/>
          </w:tcPr>
          <w:p w:rsidR="00C41023" w:rsidRPr="0064092A" w:rsidRDefault="00C41023" w:rsidP="009446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92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134" w:type="dxa"/>
            <w:vMerge w:val="restart"/>
            <w:vAlign w:val="center"/>
          </w:tcPr>
          <w:p w:rsidR="00C41023" w:rsidRPr="0064092A" w:rsidRDefault="00C41023" w:rsidP="009446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92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C41023" w:rsidRPr="0064092A" w:rsidTr="0064092A">
        <w:tc>
          <w:tcPr>
            <w:tcW w:w="2802" w:type="dxa"/>
            <w:vMerge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8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092A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  <w:r w:rsidR="0064092A">
              <w:rPr>
                <w:rFonts w:ascii="TH SarabunPSK" w:hAnsi="TH SarabunPSK" w:cs="TH SarabunPSK"/>
                <w:b/>
                <w:bCs/>
                <w:sz w:val="28"/>
              </w:rPr>
              <w:t xml:space="preserve"> – </w:t>
            </w:r>
            <w:r w:rsidR="006409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1276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09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ม.ค.</w:t>
            </w:r>
            <w:r w:rsidR="0064092A">
              <w:rPr>
                <w:rFonts w:ascii="TH SarabunPSK" w:hAnsi="TH SarabunPSK" w:cs="TH SarabunPSK"/>
                <w:b/>
                <w:bCs/>
                <w:sz w:val="28"/>
              </w:rPr>
              <w:t xml:space="preserve"> – </w:t>
            </w:r>
            <w:r w:rsidR="006409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1276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092A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เม.ย.</w:t>
            </w:r>
            <w:r w:rsidR="0064092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64092A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="006409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มิ.ย.</w:t>
            </w:r>
          </w:p>
        </w:tc>
        <w:tc>
          <w:tcPr>
            <w:tcW w:w="1276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092A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  <w:r w:rsidR="0064092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64092A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="006409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ก.ย.</w:t>
            </w:r>
          </w:p>
        </w:tc>
        <w:tc>
          <w:tcPr>
            <w:tcW w:w="1134" w:type="dxa"/>
            <w:vMerge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41023" w:rsidRPr="0064092A" w:rsidTr="0064092A">
        <w:tc>
          <w:tcPr>
            <w:tcW w:w="2802" w:type="dxa"/>
          </w:tcPr>
          <w:p w:rsidR="00C41023" w:rsidRPr="0064092A" w:rsidRDefault="00C41023" w:rsidP="00C41023">
            <w:pPr>
              <w:pStyle w:val="2"/>
              <w:spacing w:before="0" w:line="240" w:lineRule="auto"/>
              <w:jc w:val="left"/>
              <w:outlineLvl w:val="1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bookmarkStart w:id="0" w:name="_Toc317006652"/>
            <w:bookmarkStart w:id="1" w:name="_Toc318457250"/>
            <w:bookmarkStart w:id="2" w:name="_Toc318457442"/>
            <w:bookmarkStart w:id="3" w:name="_Toc374368356"/>
            <w:r w:rsidRPr="0064092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องค์ประกอบที่ 1 </w:t>
            </w:r>
            <w:r w:rsidR="0064092A" w:rsidRPr="0064092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การบริหารของสำนัก/หน่วยงานเทียบเท่าเพื่อการกำกับติดตามผลลัพธ์ตาม</w:t>
            </w:r>
            <w:proofErr w:type="spellStart"/>
            <w:r w:rsidR="0064092A" w:rsidRPr="0064092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="0064092A" w:rsidRPr="0064092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กิจ กลุ่มสถาบัน และเอกลักษณ์ของหน่วยงาน</w:t>
            </w:r>
            <w:bookmarkEnd w:id="0"/>
            <w:bookmarkEnd w:id="1"/>
            <w:bookmarkEnd w:id="2"/>
            <w:bookmarkEnd w:id="3"/>
          </w:p>
        </w:tc>
        <w:tc>
          <w:tcPr>
            <w:tcW w:w="2410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8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41023" w:rsidRPr="0064092A" w:rsidTr="0064092A">
        <w:tc>
          <w:tcPr>
            <w:tcW w:w="2802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8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41023" w:rsidRPr="0064092A" w:rsidTr="0064092A">
        <w:tc>
          <w:tcPr>
            <w:tcW w:w="2802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8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41023" w:rsidRPr="0064092A" w:rsidTr="0064092A">
        <w:tc>
          <w:tcPr>
            <w:tcW w:w="2802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  <w:cs/>
              </w:rPr>
            </w:pPr>
            <w:r w:rsidRPr="0064092A">
              <w:rPr>
                <w:rFonts w:ascii="TH SarabunPSK" w:hAnsi="TH SarabunPSK" w:cs="TH SarabunPSK"/>
                <w:sz w:val="28"/>
                <w:cs/>
              </w:rPr>
              <w:t>องค์ประกอบที่</w:t>
            </w:r>
            <w:r w:rsidRPr="0064092A">
              <w:rPr>
                <w:rFonts w:ascii="TH SarabunPSK" w:hAnsi="TH SarabunPSK" w:cs="TH SarabunPSK"/>
                <w:sz w:val="28"/>
              </w:rPr>
              <w:t xml:space="preserve"> 2</w:t>
            </w:r>
            <w:r w:rsidRPr="0064092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4092A" w:rsidRPr="0064092A">
              <w:rPr>
                <w:rFonts w:ascii="TH SarabunPSK" w:hAnsi="TH SarabunPSK" w:cs="TH SarabunPSK"/>
                <w:sz w:val="28"/>
                <w:cs/>
              </w:rPr>
              <w:t>การดำเนินงานตามภารกิจของหน่วยงาน</w:t>
            </w:r>
          </w:p>
        </w:tc>
        <w:tc>
          <w:tcPr>
            <w:tcW w:w="2410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8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41023" w:rsidRPr="0064092A" w:rsidTr="0064092A">
        <w:tc>
          <w:tcPr>
            <w:tcW w:w="2802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8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41023" w:rsidRPr="0064092A" w:rsidRDefault="00C41023" w:rsidP="009446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092A" w:rsidRPr="0064092A" w:rsidTr="0064092A">
        <w:tc>
          <w:tcPr>
            <w:tcW w:w="2802" w:type="dxa"/>
          </w:tcPr>
          <w:p w:rsidR="0064092A" w:rsidRPr="0064092A" w:rsidRDefault="0064092A" w:rsidP="009446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64092A" w:rsidRPr="0064092A" w:rsidRDefault="0064092A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64092A" w:rsidRPr="0064092A" w:rsidRDefault="0064092A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8" w:type="dxa"/>
          </w:tcPr>
          <w:p w:rsidR="0064092A" w:rsidRPr="0064092A" w:rsidRDefault="0064092A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4092A" w:rsidRPr="0064092A" w:rsidRDefault="0064092A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4092A" w:rsidRPr="0064092A" w:rsidRDefault="0064092A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4092A" w:rsidRPr="0064092A" w:rsidRDefault="0064092A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64092A" w:rsidRPr="0064092A" w:rsidRDefault="0064092A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64092A" w:rsidRPr="0064092A" w:rsidRDefault="0064092A" w:rsidP="009446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64092A" w:rsidRPr="0064092A" w:rsidRDefault="0064092A" w:rsidP="0094462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52EC7" w:rsidRPr="00F52EC7" w:rsidRDefault="00F52EC7">
      <w:pPr>
        <w:rPr>
          <w:rFonts w:ascii="TH SarabunPSK" w:hAnsi="TH SarabunPSK" w:cs="TH SarabunPSK"/>
        </w:rPr>
      </w:pPr>
    </w:p>
    <w:sectPr w:rsidR="00F52EC7" w:rsidRPr="00F52EC7" w:rsidSect="00F52EC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52EC7"/>
    <w:rsid w:val="00301624"/>
    <w:rsid w:val="0039566C"/>
    <w:rsid w:val="004457DF"/>
    <w:rsid w:val="005E7750"/>
    <w:rsid w:val="0064092A"/>
    <w:rsid w:val="009829F6"/>
    <w:rsid w:val="00C41023"/>
    <w:rsid w:val="00F5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DF"/>
  </w:style>
  <w:style w:type="paragraph" w:styleId="2">
    <w:name w:val="heading 2"/>
    <w:basedOn w:val="a"/>
    <w:next w:val="a"/>
    <w:link w:val="20"/>
    <w:qFormat/>
    <w:rsid w:val="00C41023"/>
    <w:pPr>
      <w:keepNext/>
      <w:spacing w:before="240" w:after="0" w:line="240" w:lineRule="atLeast"/>
      <w:jc w:val="both"/>
      <w:outlineLvl w:val="1"/>
    </w:pPr>
    <w:rPr>
      <w:rFonts w:ascii="FreesiaUPC" w:eastAsia="Times New Roman" w:hAnsi="FreesiaUPC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C41023"/>
    <w:rPr>
      <w:rFonts w:ascii="FreesiaUPC" w:eastAsia="Times New Roman" w:hAnsi="FreesiaUPC" w:cs="Angsana New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</dc:creator>
  <cp:keywords/>
  <dc:description/>
  <cp:lastModifiedBy>ubu</cp:lastModifiedBy>
  <cp:revision>2</cp:revision>
  <cp:lastPrinted>2016-12-15T09:47:00Z</cp:lastPrinted>
  <dcterms:created xsi:type="dcterms:W3CDTF">2016-12-19T02:31:00Z</dcterms:created>
  <dcterms:modified xsi:type="dcterms:W3CDTF">2016-12-19T02:31:00Z</dcterms:modified>
</cp:coreProperties>
</file>