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hAnsi="TH SarabunPSK" w:cs="TH SarabunPSK"/>
        </w:rPr>
        <w:t xml:space="preserve"> 2.7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ระบบและกลไกการพัฒนาสัมฤทธิผลการเรียนตามคุณลักษณะของบัณฑิต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508"/>
        <w:gridCol w:w="3118"/>
        <w:gridCol w:w="2730"/>
      </w:tblGrid>
      <w:tr w:rsidR="00BA3C17" w:rsidRPr="00E95551" w:rsidTr="00BA3C17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4pt;height:18.35pt" o:ole="">
                  <v:imagedata r:id="rId6" o:title=""/>
                </v:shape>
                <w:control r:id="rId7" w:name="DefaultOcxName111315615" w:shapeid="_x0000_i1069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ำรวจคุณลักษณะของบัณฑิตที่พึงประสงค์ตาม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0" type="#_x0000_t75" style="width:20.4pt;height:18.35pt" o:ole="">
                  <v:imagedata r:id="rId6" o:title=""/>
                </v:shape>
                <w:control r:id="rId8" w:name="DefaultOcxName111315616" w:shapeid="_x0000_i1070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มีการนำผลจากข้อ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มาใช้ในการปรับปรุงหลักสูตร การจัดการเรียนการสอน การวัดผลการศึกษาและสัมฤทธิผลทางการเรียนที่ส่งเสริมทักษะอาชีพและคุณลักษณะของบัณฑิตที่พึงประสงค์ตามความต้องการของผู้ใช้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1" type="#_x0000_t75" style="width:20.4pt;height:18.35pt" o:ole="">
                  <v:imagedata r:id="rId6" o:title=""/>
                </v:shape>
                <w:control r:id="rId9" w:name="DefaultOcxName111315617" w:shapeid="_x0000_i1071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2" type="#_x0000_t75" style="width:20.4pt;height:18.35pt" o:ole="">
                  <v:imagedata r:id="rId6" o:title=""/>
                </v:shape>
                <w:control r:id="rId10" w:name="DefaultOcxName111315618" w:shapeid="_x0000_i1072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ส่งเสริมให้นักศึกษาระดับปริญญาตรีและบัณฑิตศึกษาเข้าร่วมกิจกรรมการประชุมวิชาการหรือนำเสนอผลงานทางวิชาการในที่ประชุมระหว่างสถาบัน หรือที่ประชุมระดับชาติหรือนานาชาติ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3" type="#_x0000_t75" style="width:20.4pt;height:18.35pt" o:ole="">
                  <v:imagedata r:id="rId6" o:title=""/>
                </v:shape>
                <w:control r:id="rId11" w:name="DefaultOcxName111315619" w:shapeid="_x0000_i1073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A3C17" w:rsidRPr="00E95551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มีกิจกรรมเสริมสร้างคุณธรรมจริยธรรมให้แก่นักศึกษาระดับปริญญาตรีและบัณฑิตศึกษาที่จัดโดยสถาบัน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 w:hint="cs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hAnsi="TH SarabunPSK" w:cs="TH SarabunPSK"/>
        </w:rPr>
        <w:t xml:space="preserve"> 2.8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ระดับความสำเร็จของการเสริมสร้างคุณธรรมจริยธรรมที่จัดให้กับนักศึกษา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E95551" w:rsidTr="0028292A"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tabs>
                <w:tab w:val="left" w:pos="1223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9C797D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9C797D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2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985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91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544"/>
        <w:gridCol w:w="3071"/>
        <w:gridCol w:w="2268"/>
      </w:tblGrid>
      <w:tr w:rsidR="00483A65" w:rsidRPr="00E95551" w:rsidTr="00483A65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83A65" w:rsidRPr="00E95551" w:rsidRDefault="00483A6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4" type="#_x0000_t75" style="width:20.4pt;height:18.35pt" o:ole="">
                  <v:imagedata r:id="rId6" o:title=""/>
                </v:shape>
                <w:control r:id="rId12" w:name="DefaultOcxName111315620" w:shapeid="_x0000_i1074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83A65" w:rsidRPr="00E95551" w:rsidRDefault="00483A65" w:rsidP="00483A65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มีการกำหนดพฤติกรรมด้านคุณธรรมจริยธรรมสำหรับนักศึกษาที่ต้องการส่งเสริมไว้เป็นลายลักษณ์อักษร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5" type="#_x0000_t75" style="width:20.4pt;height:18.35pt" o:ole="">
                  <v:imagedata r:id="rId6" o:title=""/>
                </v:shape>
                <w:control r:id="rId13" w:name="DefaultOcxName111315621" w:shapeid="_x0000_i1075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E95551" w:rsidRDefault="00483A65" w:rsidP="00483A65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มีการถ่ายทอดหรือเผยแพร่พฤติกรรมด้านคุณธรรมจริยธรรมสำหรับนักศึกษาที่ต้องการส่งเสริมตามข้อ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ไปยังผู้บริหาร คณาจารย์ นักศึกษาและผู้เกี่ยวข้องทราบอย่างทั่วถึงทั้งสถาบัน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6" type="#_x0000_t75" style="width:20.4pt;height:18.35pt" o:ole="">
                  <v:imagedata r:id="rId6" o:title=""/>
                </v:shape>
                <w:control r:id="rId14" w:name="DefaultOcxName111315622" w:shapeid="_x0000_i1076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มีโครงการหรือกิจกรรมส่งเสริมการพัฒนาพฤติกรรมด้านคุณธรรมจริยธรรมที่กำหนดในข้อ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โดยระบุตัวบ่งชี้และเป้าหมายวัดความสำเร็จที่ชัดเจน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7" type="#_x0000_t75" style="width:20.4pt;height:18.35pt" o:ole="">
                  <v:imagedata r:id="rId6" o:title=""/>
                </v:shape>
                <w:control r:id="rId15" w:name="DefaultOcxName111315623" w:shapeid="_x0000_i1077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โครงการหรือกิจกรรมส่งเสริมคุณธรรมจริยธรรมของนักศึกษาตามตัวบ่งชี้และเป้าหมายที่กำหนด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โดยมีผลการประเมินบรรลุเป้าหมายอย่างน้อย 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ของตัวบ่งชี้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83A65" w:rsidRPr="00E95551" w:rsidTr="00483A65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4E4D08" w:rsidRDefault="00483A6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78" type="#_x0000_t75" style="width:20.4pt;height:18.35pt" o:ole="">
                  <v:imagedata r:id="rId6" o:title=""/>
                </v:shape>
                <w:control r:id="rId16" w:name="DefaultOcxName111315624" w:shapeid="_x0000_i1078"/>
              </w:object>
            </w:r>
          </w:p>
          <w:p w:rsidR="00483A65" w:rsidRPr="004E4D08" w:rsidRDefault="00483A6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83A65" w:rsidRPr="00194491" w:rsidRDefault="00483A65" w:rsidP="00194491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มีนักศึกษาหรือกิจกรรมที่เกี่ยวกับนักศึกษาได้รับการยกย่องชมเชย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</w:tcPr>
          <w:p w:rsidR="00483A65" w:rsidRPr="00E95551" w:rsidRDefault="00483A6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EB7B35" w:rsidRDefault="00EB7B35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Toc278118113"/>
    </w:p>
    <w:p w:rsidR="0028292A" w:rsidRPr="00E82A48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E82A48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2A48">
        <w:rPr>
          <w:rFonts w:ascii="TH SarabunPSK" w:hAnsi="TH SarabunPSK" w:cs="TH SarabunPSK"/>
          <w:sz w:val="32"/>
          <w:szCs w:val="32"/>
          <w:cs/>
        </w:rPr>
        <w:t>กิจกรรมการพัฒนานิสิตนักศึกษา</w:t>
      </w:r>
      <w:bookmarkEnd w:id="0"/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3.1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ระบบและกลไกการให้คำปรึกษาและบริการด้านข้อมูลข่าวสาร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825"/>
        <w:gridCol w:w="1843"/>
        <w:gridCol w:w="1886"/>
        <w:gridCol w:w="1788"/>
      </w:tblGrid>
      <w:tr w:rsidR="0028292A" w:rsidRPr="006168A7" w:rsidTr="0028292A">
        <w:tc>
          <w:tcPr>
            <w:tcW w:w="1751" w:type="dxa"/>
            <w:shd w:val="clear" w:color="auto" w:fill="595959"/>
          </w:tcPr>
          <w:p w:rsidR="0028292A" w:rsidRPr="007A220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25" w:type="dxa"/>
            <w:shd w:val="clear" w:color="auto" w:fill="595959"/>
          </w:tcPr>
          <w:p w:rsidR="0028292A" w:rsidRPr="007A220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7A220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86" w:type="dxa"/>
            <w:shd w:val="clear" w:color="auto" w:fill="595959"/>
          </w:tcPr>
          <w:p w:rsidR="0028292A" w:rsidRPr="007A220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788" w:type="dxa"/>
            <w:shd w:val="clear" w:color="auto" w:fill="595959"/>
          </w:tcPr>
          <w:p w:rsidR="0028292A" w:rsidRPr="007A220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A220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6168A7" w:rsidTr="0028292A">
        <w:tc>
          <w:tcPr>
            <w:tcW w:w="1751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1ข้อ</w:t>
            </w:r>
          </w:p>
        </w:tc>
        <w:tc>
          <w:tcPr>
            <w:tcW w:w="182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มีการดำเนินการ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br/>
              <w:t>2 หรือ 3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4 หรือ 5 ข้อ</w:t>
            </w:r>
          </w:p>
        </w:tc>
        <w:tc>
          <w:tcPr>
            <w:tcW w:w="1886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มีการดำเนินการ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br/>
              <w:t>6 ข้อ</w:t>
            </w:r>
          </w:p>
        </w:tc>
        <w:tc>
          <w:tcPr>
            <w:tcW w:w="1788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7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456" w:type="dxa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3568"/>
        <w:gridCol w:w="3260"/>
        <w:gridCol w:w="1925"/>
      </w:tblGrid>
      <w:tr w:rsidR="00801BBA" w:rsidRPr="006168A7" w:rsidTr="00801BBA">
        <w:trPr>
          <w:trHeight w:val="481"/>
          <w:tblHeader/>
          <w:jc w:val="center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595959"/>
          </w:tcPr>
          <w:p w:rsidR="00801BBA" w:rsidRPr="006168A7" w:rsidRDefault="00801BB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01BBA" w:rsidRPr="006168A7" w:rsidRDefault="00801BB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01BBA" w:rsidRPr="006168A7" w:rsidRDefault="00801BB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01BBA" w:rsidRPr="006168A7" w:rsidRDefault="00801BB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9" type="#_x0000_t75" style="width:20.4pt;height:18.35pt" o:ole="">
                  <v:imagedata r:id="rId6" o:title=""/>
                </v:shape>
                <w:control r:id="rId17" w:name="DefaultOcxName1113158" w:shapeid="_x0000_i1079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มีการจัดบริการให้คำปรึกษาทางวิชาการและแนะแนวการใช้ชีวิตแก่นักศึกษา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0" type="#_x0000_t75" style="width:20.4pt;height:18.35pt" o:ole="">
                  <v:imagedata r:id="rId6" o:title=""/>
                </v:shape>
                <w:control r:id="rId18" w:name="DefaultOcxName1113159" w:shapeid="_x0000_i1080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มีการจัดบริการข้อมูลข่าวสารที่เป็นประโยชน์ต่อนักศึกษา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81" type="#_x0000_t75" style="width:20.4pt;height:18.35pt" o:ole="">
                  <v:imagedata r:id="rId6" o:title=""/>
                </v:shape>
                <w:control r:id="rId19" w:name="DefaultOcxName11131510" w:shapeid="_x0000_i1081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มีการจัดกิจกรรมเพื่อพัฒนาประสบการณ์ทางวิชาการและวิชาชีพแก่นักศึกษา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2" type="#_x0000_t75" style="width:20.4pt;height:18.35pt" o:ole="">
                  <v:imagedata r:id="rId6" o:title=""/>
                </v:shape>
                <w:control r:id="rId20" w:name="DefaultOcxName11131511" w:shapeid="_x0000_i1082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มีการจัดบริการข้อมูลข่าวสารที่เป็นประโยชน์ต่อศิษย์เก่า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3" type="#_x0000_t75" style="width:20.4pt;height:18.35pt" o:ole="">
                  <v:imagedata r:id="rId6" o:title=""/>
                </v:shape>
                <w:control r:id="rId21" w:name="DefaultOcxName11131512" w:shapeid="_x0000_i1083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มีการจัดกิจกรรมเพื่อพัฒนาความรู้และประสบการณ์ให้ศิษย์เก่า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4" type="#_x0000_t75" style="width:20.4pt;height:18.35pt" o:ole="">
                  <v:imagedata r:id="rId6" o:title=""/>
                </v:shape>
                <w:control r:id="rId22" w:name="DefaultOcxName11131513" w:shapeid="_x0000_i1084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มีผลการประเมินคุณภาพของการให้บริการในข้อ </w:t>
            </w:r>
            <w:r w:rsidRPr="006168A7">
              <w:rPr>
                <w:rFonts w:ascii="TH SarabunPSK" w:hAnsi="TH SarabunPSK" w:cs="TH SarabunPSK"/>
                <w:sz w:val="28"/>
                <w:szCs w:val="28"/>
              </w:rPr>
              <w:t xml:space="preserve">1-3 </w:t>
            </w: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ทุกข้อไม่ต่ำกว่า </w:t>
            </w:r>
            <w:r w:rsidRPr="006168A7">
              <w:rPr>
                <w:rFonts w:ascii="TH SarabunPSK" w:hAnsi="TH SarabunPSK" w:cs="TH SarabunPSK"/>
                <w:sz w:val="28"/>
                <w:szCs w:val="28"/>
              </w:rPr>
              <w:t xml:space="preserve">3.51 </w:t>
            </w: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จากคะแนนเต็ม </w:t>
            </w:r>
            <w:r w:rsidRPr="006168A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B02" w:rsidRPr="006168A7" w:rsidTr="00801BBA">
        <w:trPr>
          <w:jc w:val="center"/>
        </w:trPr>
        <w:tc>
          <w:tcPr>
            <w:tcW w:w="703" w:type="dxa"/>
            <w:tcBorders>
              <w:top w:val="dotted" w:sz="4" w:space="0" w:color="auto"/>
              <w:bottom w:val="single" w:sz="4" w:space="0" w:color="000000"/>
            </w:tcBorders>
          </w:tcPr>
          <w:p w:rsidR="009F0B02" w:rsidRPr="004E4D08" w:rsidRDefault="009F0B02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5" type="#_x0000_t75" style="width:20.4pt;height:18.35pt" o:ole="">
                  <v:imagedata r:id="rId6" o:title=""/>
                </v:shape>
                <w:control r:id="rId23" w:name="DefaultOcxName11131514" w:shapeid="_x0000_i1085"/>
              </w:object>
            </w:r>
          </w:p>
          <w:p w:rsidR="009F0B02" w:rsidRPr="004E4D08" w:rsidRDefault="009F0B02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F0B02" w:rsidRPr="006168A7" w:rsidRDefault="009F0B02" w:rsidP="00801BBA">
            <w:pPr>
              <w:pStyle w:val="a3"/>
              <w:numPr>
                <w:ilvl w:val="0"/>
                <w:numId w:val="26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Cs w:val="32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000000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single" w:sz="4" w:space="0" w:color="000000"/>
            </w:tcBorders>
          </w:tcPr>
          <w:p w:rsidR="009F0B02" w:rsidRPr="006168A7" w:rsidRDefault="009F0B02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Default="0028292A" w:rsidP="0028292A">
      <w:pPr>
        <w:rPr>
          <w:rStyle w:val="a4"/>
          <w:rFonts w:ascii="TH SarabunPSK" w:hAnsi="TH SarabunPSK" w:cs="TH SarabunPSK" w:hint="cs"/>
          <w:sz w:val="28"/>
          <w:szCs w:val="28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6168A7" w:rsidTr="0028292A">
        <w:tc>
          <w:tcPr>
            <w:tcW w:w="1701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6168A7" w:rsidTr="0028292A">
        <w:trPr>
          <w:trHeight w:val="691"/>
        </w:trPr>
        <w:tc>
          <w:tcPr>
            <w:tcW w:w="1701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6168A7" w:rsidRDefault="00C068F5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3" type="#_x0000_t63" style="position:absolute;left:0;text-align:left;margin-left:59.15pt;margin-top:17.2pt;width:227.65pt;height:30.6pt;z-index:251654656;mso-position-horizontal-relative:text;mso-position-vertical-relative:text" adj="14640,-8824">
                  <v:textbox style="mso-next-textbox:#_x0000_s1033">
                    <w:txbxContent>
                      <w:p w:rsidR="00F73E68" w:rsidRPr="008C2439" w:rsidRDefault="00F73E68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6168A7" w:rsidTr="0028292A">
        <w:tc>
          <w:tcPr>
            <w:tcW w:w="1701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6168A7" w:rsidTr="0028292A">
        <w:trPr>
          <w:trHeight w:val="659"/>
        </w:trPr>
        <w:tc>
          <w:tcPr>
            <w:tcW w:w="1701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BF4717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>3.2</w:t>
      </w:r>
      <w:r w:rsidRPr="00E82A48">
        <w:rPr>
          <w:rStyle w:val="a4"/>
          <w:rFonts w:ascii="TH SarabunPSK" w:hAnsi="TH SarabunPSK" w:cs="TH SarabunPSK"/>
          <w:cs/>
        </w:rPr>
        <w:tab/>
        <w:t>ระบบและกลไกการส่งเสริมกิจกรรมนักศึกษา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 xml:space="preserve">กระบวนการ  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6168A7" w:rsidTr="0028292A">
        <w:tc>
          <w:tcPr>
            <w:tcW w:w="1843" w:type="dxa"/>
            <w:shd w:val="clear" w:color="auto" w:fill="595959"/>
          </w:tcPr>
          <w:p w:rsidR="0028292A" w:rsidRPr="00BF54F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BF54F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BF54F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BF54F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BF54F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BF54F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6168A7" w:rsidTr="0028292A">
        <w:tc>
          <w:tcPr>
            <w:tcW w:w="1843" w:type="dxa"/>
          </w:tcPr>
          <w:p w:rsidR="0028292A" w:rsidRPr="008E2B07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</w:t>
            </w:r>
            <w:r w:rsidRPr="008E2B07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ข้อ</w:t>
            </w:r>
          </w:p>
        </w:tc>
        <w:tc>
          <w:tcPr>
            <w:tcW w:w="1843" w:type="dxa"/>
          </w:tcPr>
          <w:p w:rsidR="0028292A" w:rsidRPr="008E2B07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มีการดำเนินการ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br/>
              <w:t>2 ข้อ</w:t>
            </w:r>
          </w:p>
        </w:tc>
        <w:tc>
          <w:tcPr>
            <w:tcW w:w="1843" w:type="dxa"/>
          </w:tcPr>
          <w:p w:rsidR="0028292A" w:rsidRPr="008E2B07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8E2B07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หรือ 4 ข้อ</w:t>
            </w:r>
          </w:p>
        </w:tc>
        <w:tc>
          <w:tcPr>
            <w:tcW w:w="1984" w:type="dxa"/>
          </w:tcPr>
          <w:p w:rsidR="0028292A" w:rsidRPr="008E2B07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มีการดำเนินการ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br/>
              <w:t>5 ข้อ</w:t>
            </w:r>
          </w:p>
        </w:tc>
        <w:tc>
          <w:tcPr>
            <w:tcW w:w="1843" w:type="dxa"/>
          </w:tcPr>
          <w:p w:rsidR="0028292A" w:rsidRPr="008E2B07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8E2B07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8E2B07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</w:tr>
    </w:tbl>
    <w:p w:rsidR="0028292A" w:rsidRPr="00BF54F4" w:rsidRDefault="0028292A" w:rsidP="0028292A">
      <w:pPr>
        <w:ind w:firstLine="0"/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ผลการดำเนินงาน</w:t>
      </w:r>
    </w:p>
    <w:tbl>
      <w:tblPr>
        <w:tblW w:w="9397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709"/>
        <w:gridCol w:w="2989"/>
        <w:gridCol w:w="1849"/>
      </w:tblGrid>
      <w:tr w:rsidR="00C17F8C" w:rsidRPr="006168A7" w:rsidTr="00C17F8C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C17F8C" w:rsidRPr="006168A7" w:rsidRDefault="00C17F8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</w:p>
        </w:tc>
        <w:tc>
          <w:tcPr>
            <w:tcW w:w="370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17F8C" w:rsidRPr="006168A7" w:rsidRDefault="00C17F8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17F8C" w:rsidRPr="006168A7" w:rsidRDefault="00C17F8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17F8C" w:rsidRPr="006168A7" w:rsidRDefault="00C17F8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6" type="#_x0000_t75" style="width:20.4pt;height:18.35pt" o:ole="">
                  <v:imagedata r:id="rId6" o:title=""/>
                </v:shape>
                <w:control r:id="rId24" w:name="DefaultOcxName11131515" w:shapeid="_x0000_i1086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bottom w:val="dotted" w:sz="4" w:space="0" w:color="auto"/>
            </w:tcBorders>
            <w:vAlign w:val="center"/>
          </w:tcPr>
          <w:p w:rsidR="00C17F8C" w:rsidRPr="008E2B0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E2B0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ถาบันจัดทำแผนการจัดกิจกรรมพัฒนานักศึกษาที่ส่งเสริมผลการเรียนรู้ตามกรอบมาตรฐานคุณวุฒิระดับอุดมศึกษาแห่งชาติทุกด้าน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7" type="#_x0000_t75" style="width:20.4pt;height:18.35pt" o:ole="">
                  <v:imagedata r:id="rId6" o:title=""/>
                </v:shape>
                <w:control r:id="rId25" w:name="DefaultOcxName11131516" w:shapeid="_x0000_i1087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F8C" w:rsidRPr="006168A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8" type="#_x0000_t75" style="width:20.4pt;height:18.35pt" o:ole="">
                  <v:imagedata r:id="rId6" o:title=""/>
                </v:shape>
                <w:control r:id="rId26" w:name="DefaultOcxName11131517" w:shapeid="_x0000_i1088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F8C" w:rsidRPr="006168A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่งเสริมให้นักศึกษานำความรู้ด้านการประกันคุณภาพไปใช้ในการจัดกิจกรรมที่ดำเนินการโดยนักศึกษาอย่างน้อย </w:t>
            </w:r>
            <w:r w:rsidRPr="006168A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ประเภทสำหรับระดับปริญญาตรี และอย่างน้อย </w:t>
            </w:r>
            <w:r w:rsidRPr="006168A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ประเภทสำหรับระดับบัณฑิตศึกษา จากกิจกรรมต่อไปนี้</w:t>
            </w:r>
          </w:p>
          <w:p w:rsidR="00C17F8C" w:rsidRPr="006168A7" w:rsidRDefault="00C17F8C" w:rsidP="008E2B07">
            <w:pPr>
              <w:pStyle w:val="a3"/>
              <w:numPr>
                <w:ilvl w:val="1"/>
                <w:numId w:val="27"/>
              </w:numPr>
              <w:tabs>
                <w:tab w:val="left" w:pos="318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กิจกรรมวิชาการที่ส่งเสริมคุณลักษณะบัณฑิตที่พึงประสงค์</w:t>
            </w:r>
          </w:p>
          <w:p w:rsidR="00C17F8C" w:rsidRPr="006168A7" w:rsidRDefault="00C17F8C" w:rsidP="008E2B07">
            <w:pPr>
              <w:pStyle w:val="a3"/>
              <w:numPr>
                <w:ilvl w:val="1"/>
                <w:numId w:val="27"/>
              </w:numPr>
              <w:tabs>
                <w:tab w:val="left" w:pos="318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กิจกรรมกีฬาหรือการส่งเสริมสุขภาพ</w:t>
            </w:r>
          </w:p>
          <w:p w:rsidR="00C17F8C" w:rsidRPr="006168A7" w:rsidRDefault="00C17F8C" w:rsidP="008E2B07">
            <w:pPr>
              <w:pStyle w:val="a3"/>
              <w:numPr>
                <w:ilvl w:val="1"/>
                <w:numId w:val="27"/>
              </w:numPr>
              <w:tabs>
                <w:tab w:val="left" w:pos="318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กิจกรรมบำเพ็ญประโยชน์หรือรักษาสิ่งแวดล้อม</w:t>
            </w:r>
          </w:p>
          <w:p w:rsidR="00C17F8C" w:rsidRPr="006168A7" w:rsidRDefault="00C17F8C" w:rsidP="008E2B07">
            <w:pPr>
              <w:pStyle w:val="a3"/>
              <w:numPr>
                <w:ilvl w:val="1"/>
                <w:numId w:val="27"/>
              </w:numPr>
              <w:tabs>
                <w:tab w:val="left" w:pos="318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กิจกรรมเสริมสร้างคุณธรรมและจริยธรรม</w:t>
            </w:r>
          </w:p>
          <w:p w:rsidR="00C17F8C" w:rsidRPr="006168A7" w:rsidRDefault="00C17F8C" w:rsidP="008E2B07">
            <w:pPr>
              <w:pStyle w:val="a3"/>
              <w:numPr>
                <w:ilvl w:val="1"/>
                <w:numId w:val="27"/>
              </w:numPr>
              <w:tabs>
                <w:tab w:val="left" w:pos="318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กิจกรรมส่งเสริมศิลปะและวัฒนธรรม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89" type="#_x0000_t75" style="width:20.4pt;height:18.35pt" o:ole="">
                  <v:imagedata r:id="rId6" o:title=""/>
                </v:shape>
                <w:control r:id="rId27" w:name="DefaultOcxName11131518" w:shapeid="_x0000_i1089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F8C" w:rsidRPr="006168A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มีการสนับสนุนให้นักศึกษาสร้างเครือข่ายพัฒนาคุณภาพภายในสถาบันและระหว่างสถาบัน และมีกิจกรรมร่วมกัน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0" type="#_x0000_t75" style="width:20.4pt;height:18.35pt" o:ole="">
                  <v:imagedata r:id="rId6" o:title=""/>
                </v:shape>
                <w:control r:id="rId28" w:name="DefaultOcxName11131519" w:shapeid="_x0000_i1090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F8C" w:rsidRPr="006168A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มีการประเมินความสำเร็จตามวัตถุประสงค์ของแผนการจัดกิจกรรมพัฒนานักศึกษา 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17F8C" w:rsidRPr="006168A7" w:rsidTr="00C17F8C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C17F8C" w:rsidRPr="004E4D08" w:rsidRDefault="00C17F8C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1" type="#_x0000_t75" style="width:20.4pt;height:18.35pt" o:ole="">
                  <v:imagedata r:id="rId6" o:title=""/>
                </v:shape>
                <w:control r:id="rId29" w:name="DefaultOcxName11131520" w:shapeid="_x0000_i1091"/>
              </w:object>
            </w:r>
          </w:p>
          <w:p w:rsidR="00C17F8C" w:rsidRPr="004E4D08" w:rsidRDefault="00C17F8C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17F8C" w:rsidRPr="006168A7" w:rsidRDefault="00C17F8C" w:rsidP="008E2B07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2989" w:type="dxa"/>
            <w:tcBorders>
              <w:top w:val="dotted" w:sz="4" w:space="0" w:color="auto"/>
              <w:bottom w:val="single" w:sz="4" w:space="0" w:color="000000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single" w:sz="4" w:space="0" w:color="000000"/>
            </w:tcBorders>
          </w:tcPr>
          <w:p w:rsidR="00C17F8C" w:rsidRPr="006168A7" w:rsidRDefault="00C17F8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630077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6168A7" w:rsidTr="0028292A">
        <w:tc>
          <w:tcPr>
            <w:tcW w:w="1701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6168A7" w:rsidTr="0028292A">
        <w:trPr>
          <w:trHeight w:val="691"/>
        </w:trPr>
        <w:tc>
          <w:tcPr>
            <w:tcW w:w="1701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B7B35" w:rsidRDefault="00EB7B35" w:rsidP="0028292A">
      <w:pPr>
        <w:ind w:firstLine="0"/>
        <w:rPr>
          <w:rFonts w:ascii="TH SarabunPSK" w:hAnsi="TH SarabunPSK" w:cs="TH SarabunPSK" w:hint="cs"/>
          <w:b/>
          <w:b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6168A7" w:rsidTr="0028292A">
        <w:tc>
          <w:tcPr>
            <w:tcW w:w="1701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6168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6168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6168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6168A7" w:rsidTr="00C17F8C">
        <w:trPr>
          <w:trHeight w:val="659"/>
        </w:trPr>
        <w:tc>
          <w:tcPr>
            <w:tcW w:w="1701" w:type="dxa"/>
            <w:tcBorders>
              <w:bottom w:val="single" w:sz="4" w:space="0" w:color="000000"/>
            </w:tcBorders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292A" w:rsidRPr="006168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7F8C" w:rsidRPr="006168A7" w:rsidTr="00C17F8C">
        <w:trPr>
          <w:trHeight w:val="659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17F8C" w:rsidRPr="006168A7" w:rsidRDefault="00C17F8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C17F8C" w:rsidRPr="006168A7" w:rsidRDefault="00C17F8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17F8C" w:rsidRPr="006168A7" w:rsidRDefault="00C17F8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17F8C" w:rsidRPr="006168A7" w:rsidRDefault="00C17F8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7F05" w:rsidRDefault="00517F05" w:rsidP="0028292A">
      <w:pPr>
        <w:pStyle w:val="2"/>
        <w:spacing w:before="0" w:line="240" w:lineRule="auto"/>
        <w:rPr>
          <w:rFonts w:ascii="TH SarabunPSK" w:hAnsi="TH SarabunPSK" w:cs="TH SarabunPSK" w:hint="cs"/>
          <w:sz w:val="32"/>
          <w:szCs w:val="32"/>
        </w:rPr>
      </w:pPr>
      <w:bookmarkStart w:id="1" w:name="_Toc275090581"/>
      <w:bookmarkStart w:id="2" w:name="_Toc278118114"/>
    </w:p>
    <w:sectPr w:rsidR="00517F05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1EDF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B7B35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2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2014-02-03T04:56:00Z</dcterms:created>
  <dcterms:modified xsi:type="dcterms:W3CDTF">2014-02-03T04:58:00Z</dcterms:modified>
</cp:coreProperties>
</file>