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5" w:rsidRPr="00A94299" w:rsidRDefault="00516295" w:rsidP="00516295">
      <w:pPr>
        <w:pStyle w:val="Heading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200"/>
          <w:szCs w:val="200"/>
        </w:rPr>
      </w:pPr>
      <w:r w:rsidRPr="00E35548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0757D25A" wp14:editId="4F2D8DCD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04825" cy="552450"/>
            <wp:effectExtent l="0" t="0" r="9525" b="0"/>
            <wp:wrapNone/>
            <wp:docPr id="4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299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516295" w:rsidRPr="00A94299" w:rsidRDefault="00516295" w:rsidP="00516295">
      <w:pPr>
        <w:spacing w:before="120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516295" w:rsidRPr="00A94299" w:rsidRDefault="00516295" w:rsidP="00516295">
      <w:pPr>
        <w:spacing w:before="120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ศธ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 </w:t>
      </w: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</w:t>
      </w:r>
    </w:p>
    <w:p w:rsidR="00516295" w:rsidRPr="00A94299" w:rsidRDefault="00516295" w:rsidP="00516295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94299">
        <w:rPr>
          <w:rFonts w:ascii="TH SarabunPSK" w:hAnsi="TH SarabunPSK" w:cs="TH SarabunPSK"/>
          <w:sz w:val="32"/>
          <w:szCs w:val="32"/>
        </w:rPr>
        <w:tab/>
      </w:r>
      <w:r w:rsidRPr="00A94299">
        <w:rPr>
          <w:rFonts w:ascii="TH SarabunPSK" w:hAnsi="TH SarabunPSK" w:cs="TH SarabunPSK"/>
          <w:sz w:val="32"/>
          <w:szCs w:val="32"/>
          <w:cs/>
        </w:rPr>
        <w:t>ขออนุมัติปรับแผนการดำเนินงานและงบประมาณในการดำเนินโครงการ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</w:t>
      </w:r>
    </w:p>
    <w:p w:rsidR="00516295" w:rsidRPr="00A94299" w:rsidRDefault="00516295" w:rsidP="0051629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A94299">
        <w:rPr>
          <w:rFonts w:ascii="TH SarabunPSK" w:hAnsi="TH SarabunPSK" w:cs="TH SarabunPSK"/>
          <w:sz w:val="32"/>
          <w:szCs w:val="32"/>
        </w:rPr>
        <w:t xml:space="preserve">  </w:t>
      </w:r>
      <w:r w:rsidRPr="00A94299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รองอธิการบดีฝ่ายวิจัยและพันธกิจสังคม</w:t>
      </w:r>
    </w:p>
    <w:p w:rsidR="00516295" w:rsidRDefault="00516295" w:rsidP="00516295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sz w:val="32"/>
          <w:szCs w:val="32"/>
        </w:rPr>
        <w:t xml:space="preserve"> </w:t>
      </w:r>
      <w:r w:rsidRPr="00A9429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94299">
        <w:rPr>
          <w:rFonts w:ascii="TH SarabunPSK" w:hAnsi="TH SarabunPSK" w:cs="TH SarabunPSK"/>
          <w:sz w:val="32"/>
          <w:szCs w:val="32"/>
        </w:rPr>
        <w:tab/>
      </w:r>
    </w:p>
    <w:p w:rsidR="00516295" w:rsidRPr="00A94299" w:rsidRDefault="00516295" w:rsidP="00516295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.....คณะ หน่วยงาน..... </w:t>
      </w:r>
      <w:r w:rsidRPr="00A94299">
        <w:rPr>
          <w:rFonts w:ascii="TH SarabunPSK" w:hAnsi="TH SarabunPSK" w:cs="TH SarabunPSK"/>
          <w:color w:val="0D0D0D"/>
          <w:sz w:val="32"/>
          <w:szCs w:val="32"/>
          <w:cs/>
        </w:rPr>
        <w:t xml:space="preserve">ได้รับการจัดสรรงบประมาณแผ่นดิน 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หมวดรายจ่ายอื่น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) โดยมี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เป็นผู้รับผิดชอบโครงการ  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99">
        <w:rPr>
          <w:rFonts w:ascii="TH SarabunPSK" w:hAnsi="TH SarabunPSK" w:cs="TH SarabunPSK"/>
          <w:color w:val="0D0D0D"/>
          <w:sz w:val="32"/>
          <w:szCs w:val="32"/>
          <w:cs/>
        </w:rPr>
        <w:t xml:space="preserve">นั้น </w:t>
      </w:r>
    </w:p>
    <w:p w:rsidR="00516295" w:rsidRPr="00A94299" w:rsidRDefault="00516295" w:rsidP="005162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99">
        <w:rPr>
          <w:rFonts w:ascii="TH SarabunPSK" w:hAnsi="TH SarabunPSK" w:cs="TH SarabunPSK"/>
          <w:sz w:val="32"/>
          <w:szCs w:val="32"/>
          <w:cs/>
        </w:rPr>
        <w:tab/>
      </w:r>
      <w:r w:rsidRPr="00A94299">
        <w:rPr>
          <w:rFonts w:ascii="TH SarabunPSK" w:hAnsi="TH SarabunPSK" w:cs="TH SarabunPSK"/>
          <w:sz w:val="32"/>
          <w:szCs w:val="32"/>
          <w:cs/>
        </w:rPr>
        <w:tab/>
        <w:t>ตามแผนการดำเนินงานที่ได้รับอนุมัติ ได้กำหนดให้มีการจัด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แต่เนื่องจาก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ทำให้ไม่สามารถดำเนินการตามแผนได้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.....คณะ หน่วยงาน.....</w:t>
      </w:r>
      <w:r w:rsidRPr="00A9429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4299">
        <w:rPr>
          <w:rFonts w:ascii="TH SarabunPSK" w:hAnsi="TH SarabunPSK" w:cs="TH SarabunPSK"/>
          <w:sz w:val="32"/>
          <w:szCs w:val="32"/>
          <w:cs/>
        </w:rPr>
        <w:t>จึงขออนุมัติปรับแผนการดำเนินงาน โดยเปลี่ยนแปลง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4299">
        <w:rPr>
          <w:rFonts w:ascii="TH SarabunPSK" w:hAnsi="TH SarabunPSK" w:cs="TH SarabunPSK"/>
          <w:sz w:val="32"/>
          <w:szCs w:val="32"/>
          <w:cs/>
        </w:rPr>
        <w:t>และขอปรับแผนการใช้จ่ายงบประมาณ ดังนี้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"/>
        <w:gridCol w:w="4379"/>
        <w:gridCol w:w="339"/>
        <w:gridCol w:w="4552"/>
      </w:tblGrid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3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295" w:rsidRPr="00A94299" w:rsidRDefault="00516295" w:rsidP="0044201D">
            <w:pPr>
              <w:jc w:val="center"/>
              <w:rPr>
                <w:rStyle w:val="style21"/>
                <w:cs/>
              </w:rPr>
            </w:pPr>
            <w:r w:rsidRPr="00A94299">
              <w:rPr>
                <w:rStyle w:val="style21"/>
                <w:cs/>
              </w:rPr>
              <w:t>งบประมาณเดิม</w:t>
            </w:r>
          </w:p>
        </w:tc>
        <w:tc>
          <w:tcPr>
            <w:tcW w:w="2564" w:type="pct"/>
            <w:gridSpan w:val="2"/>
            <w:shd w:val="clear" w:color="auto" w:fill="EFEFEF"/>
            <w:vAlign w:val="center"/>
          </w:tcPr>
          <w:p w:rsidR="00516295" w:rsidRPr="00A94299" w:rsidRDefault="00516295" w:rsidP="0044201D">
            <w:pPr>
              <w:jc w:val="center"/>
              <w:rPr>
                <w:rStyle w:val="style21"/>
                <w:cs/>
              </w:rPr>
            </w:pPr>
            <w:r w:rsidRPr="00A94299">
              <w:rPr>
                <w:rStyle w:val="style21"/>
                <w:cs/>
              </w:rPr>
              <w:t>งบประมาณที่ขอปรับ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3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1 </w:t>
            </w:r>
            <w:r w:rsidRPr="00A94299">
              <w:rPr>
                <w:rStyle w:val="style21"/>
                <w:cs/>
              </w:rPr>
              <w:t>หมวดค่าตอบแทน       86,400  บาท</w:t>
            </w:r>
          </w:p>
        </w:tc>
        <w:tc>
          <w:tcPr>
            <w:tcW w:w="2564" w:type="pct"/>
            <w:gridSpan w:val="2"/>
            <w:shd w:val="clear" w:color="auto" w:fill="EFEFEF"/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1 </w:t>
            </w:r>
            <w:r w:rsidRPr="00A94299">
              <w:rPr>
                <w:rStyle w:val="style21"/>
                <w:cs/>
              </w:rPr>
              <w:t>หมวดค่าตอบแทน       86,400  บาท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70"/>
              <w:gridCol w:w="4725"/>
            </w:tblGrid>
            <w:tr w:rsidR="00516295" w:rsidRPr="00A94299" w:rsidTr="0044201D">
              <w:trPr>
                <w:tblCellSpacing w:w="15" w:type="dxa"/>
              </w:trPr>
              <w:tc>
                <w:tcPr>
                  <w:tcW w:w="240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หมวดค่าตอบแทนวิทยากร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รวม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8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6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4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539" w:type="pct"/>
                </w:tcPr>
                <w:p w:rsidR="00516295" w:rsidRPr="00A94299" w:rsidRDefault="00516295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หมวดค่าตอบแทนวิทยากร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   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รวม 86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4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</w:t>
                  </w:r>
                </w:p>
              </w:tc>
            </w:tr>
          </w:tbl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3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2 </w:t>
            </w:r>
            <w:r w:rsidRPr="00A94299">
              <w:rPr>
                <w:rStyle w:val="style21"/>
                <w:cs/>
              </w:rPr>
              <w:t>หมวดค่าใช้สอย         92,400 บาท</w:t>
            </w:r>
          </w:p>
        </w:tc>
        <w:tc>
          <w:tcPr>
            <w:tcW w:w="2564" w:type="pct"/>
            <w:gridSpan w:val="2"/>
            <w:shd w:val="clear" w:color="auto" w:fill="EFEFEF"/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2 </w:t>
            </w:r>
            <w:r w:rsidRPr="00A94299">
              <w:rPr>
                <w:rStyle w:val="style21"/>
                <w:cs/>
              </w:rPr>
              <w:t>หมวดค่าใช้สอย         41,500 บาท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78"/>
              <w:gridCol w:w="4517"/>
            </w:tblGrid>
            <w:tr w:rsidR="00516295" w:rsidRPr="00A94299" w:rsidTr="0044201D">
              <w:trPr>
                <w:tblCellSpacing w:w="15" w:type="dxa"/>
              </w:trPr>
              <w:tc>
                <w:tcPr>
                  <w:tcW w:w="25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ค่าใช้จ่ายในการเดินทางไปราชการ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รวม 12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4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426" w:type="pct"/>
                </w:tcPr>
                <w:p w:rsidR="00516295" w:rsidRPr="00A94299" w:rsidRDefault="00516295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ค่าใช้จ่ายในการเดินทางไปราชการ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 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รวม 4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,000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</w:tr>
            <w:tr w:rsidR="00516295" w:rsidRPr="00A94299" w:rsidTr="0044201D">
              <w:trPr>
                <w:tblCellSpacing w:w="15" w:type="dxa"/>
              </w:trPr>
              <w:tc>
                <w:tcPr>
                  <w:tcW w:w="25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ค่าอาหารกลางวัน/อาหารเย็น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>รวม 8</w:t>
                  </w:r>
                  <w:r w:rsidRPr="00A94299">
                    <w:rPr>
                      <w:rFonts w:ascii="TH SarabunPSK" w:hAnsi="TH SarabunPSK" w:cs="TH SarabunPSK"/>
                    </w:rPr>
                    <w:t xml:space="preserve">0,000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  <w:tc>
                <w:tcPr>
                  <w:tcW w:w="2426" w:type="pct"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ค่าอาหารกลางวัน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                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 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 xml:space="preserve">รวม </w:t>
                  </w:r>
                  <w:r w:rsidRPr="00A94299">
                    <w:rPr>
                      <w:rFonts w:ascii="TH SarabunPSK" w:hAnsi="TH SarabunPSK" w:cs="TH SarabunPSK"/>
                    </w:rPr>
                    <w:t xml:space="preserve">37,500 </w:t>
                  </w:r>
                  <w:r w:rsidRPr="00A94299">
                    <w:rPr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</w:tr>
          </w:tbl>
          <w:p w:rsidR="00516295" w:rsidRPr="00A94299" w:rsidRDefault="00516295" w:rsidP="0044201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99" w:type="pct"/>
            <w:gridSpan w:val="2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3 </w:t>
            </w:r>
            <w:r w:rsidRPr="00A94299">
              <w:rPr>
                <w:rStyle w:val="style21"/>
                <w:cs/>
              </w:rPr>
              <w:t>หมวดค่าวัสดุ         18,300 บาท</w:t>
            </w:r>
          </w:p>
        </w:tc>
        <w:tc>
          <w:tcPr>
            <w:tcW w:w="2399" w:type="pct"/>
            <w:shd w:val="clear" w:color="auto" w:fill="EFEFEF"/>
            <w:vAlign w:val="center"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  <w:r w:rsidRPr="00A94299">
              <w:rPr>
                <w:rStyle w:val="style21"/>
                <w:cs/>
              </w:rPr>
              <w:t xml:space="preserve">หมวดที่ </w:t>
            </w:r>
            <w:r w:rsidRPr="00A94299">
              <w:rPr>
                <w:rStyle w:val="style21"/>
              </w:rPr>
              <w:t xml:space="preserve">3 </w:t>
            </w:r>
            <w:r w:rsidRPr="00A94299">
              <w:rPr>
                <w:rStyle w:val="style21"/>
                <w:cs/>
              </w:rPr>
              <w:t>หมวดค่าวัสดุ         69,200 บาท</w:t>
            </w:r>
          </w:p>
        </w:tc>
      </w:tr>
      <w:tr w:rsidR="00516295" w:rsidRPr="00A94299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33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95"/>
              <w:gridCol w:w="4477"/>
            </w:tblGrid>
            <w:tr w:rsidR="00516295" w:rsidRPr="00A94299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วัสดุสำนักงาน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รวม 16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50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437" w:type="pct"/>
                </w:tcPr>
                <w:p w:rsidR="00516295" w:rsidRPr="00A94299" w:rsidRDefault="00516295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วัสดุสำนักงาน 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รวม 67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00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</w:tr>
            <w:tr w:rsidR="00516295" w:rsidRPr="00A94299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6295" w:rsidRPr="00A94299" w:rsidRDefault="00516295" w:rsidP="0044201D">
                  <w:pPr>
                    <w:rPr>
                      <w:rFonts w:ascii="TH SarabunPSK" w:hAnsi="TH SarabunPSK" w:cs="TH SarabunPSK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วัสดุประชาสัมพันธ์ รวม 1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8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</w:t>
                  </w:r>
                </w:p>
              </w:tc>
              <w:tc>
                <w:tcPr>
                  <w:tcW w:w="2437" w:type="pct"/>
                </w:tcPr>
                <w:p w:rsidR="00516295" w:rsidRPr="00A94299" w:rsidRDefault="00516295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วัสดุประชาสัมพันธ์ รวม 2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2</w:t>
                  </w:r>
                  <w:r w:rsidRPr="00A94299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</w:tr>
            <w:tr w:rsidR="00516295" w:rsidRPr="00A94299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6295" w:rsidRPr="00A94299" w:rsidRDefault="00516295" w:rsidP="0044201D">
                  <w:pPr>
                    <w:jc w:val="center"/>
                    <w:rPr>
                      <w:rStyle w:val="Strong"/>
                      <w:rFonts w:ascii="TH SarabunPSK" w:hAnsi="TH SarabunPSK" w:cs="TH SarabunPSK"/>
                      <w:cs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รวม 197,100 บาท</w:t>
                  </w:r>
                </w:p>
              </w:tc>
              <w:tc>
                <w:tcPr>
                  <w:tcW w:w="2437" w:type="pct"/>
                </w:tcPr>
                <w:p w:rsidR="00516295" w:rsidRPr="00A94299" w:rsidRDefault="00516295" w:rsidP="0044201D">
                  <w:pPr>
                    <w:jc w:val="center"/>
                    <w:rPr>
                      <w:rStyle w:val="Strong"/>
                      <w:rFonts w:ascii="TH SarabunPSK" w:hAnsi="TH SarabunPSK" w:cs="TH SarabunPSK"/>
                      <w:cs/>
                    </w:rPr>
                  </w:pPr>
                  <w:r w:rsidRPr="00A94299">
                    <w:rPr>
                      <w:rStyle w:val="Strong"/>
                      <w:rFonts w:ascii="TH SarabunPSK" w:hAnsi="TH SarabunPSK" w:cs="TH SarabunPSK"/>
                      <w:cs/>
                    </w:rPr>
                    <w:t>รวม 197,100 บาท</w:t>
                  </w:r>
                </w:p>
              </w:tc>
            </w:tr>
          </w:tbl>
          <w:p w:rsidR="00516295" w:rsidRPr="00A94299" w:rsidRDefault="00516295" w:rsidP="0044201D">
            <w:pPr>
              <w:rPr>
                <w:rFonts w:ascii="TH SarabunPSK" w:hAnsi="TH SarabunPSK" w:cs="TH SarabunPSK"/>
              </w:rPr>
            </w:pPr>
          </w:p>
        </w:tc>
      </w:tr>
    </w:tbl>
    <w:p w:rsidR="00516295" w:rsidRDefault="00516295" w:rsidP="00516295">
      <w:pPr>
        <w:jc w:val="thaiDistribute"/>
        <w:rPr>
          <w:rFonts w:ascii="TH SarabunPSK" w:hAnsi="TH SarabunPSK" w:cs="TH SarabunPSK"/>
          <w:b/>
          <w:bCs/>
          <w:sz w:val="22"/>
        </w:rPr>
      </w:pPr>
      <w:r w:rsidRPr="00A94299">
        <w:rPr>
          <w:rFonts w:ascii="TH SarabunPSK" w:hAnsi="TH SarabunPSK" w:cs="TH SarabunPSK"/>
          <w:sz w:val="32"/>
          <w:szCs w:val="40"/>
          <w:cs/>
        </w:rPr>
        <w:tab/>
      </w:r>
      <w:r w:rsidRPr="001C66CF">
        <w:rPr>
          <w:rFonts w:ascii="TH SarabunPSK" w:hAnsi="TH SarabunPSK" w:cs="TH SarabunPSK"/>
          <w:b/>
          <w:bCs/>
          <w:sz w:val="22"/>
          <w:cs/>
        </w:rPr>
        <w:t>ขอถัวเฉลี่ยทุกรายการทุกหมวดรายจ่าย</w:t>
      </w:r>
    </w:p>
    <w:p w:rsidR="00516295" w:rsidRDefault="00516295" w:rsidP="00516295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2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99">
        <w:rPr>
          <w:rFonts w:ascii="TH SarabunPSK" w:hAnsi="TH SarabunPSK" w:cs="TH SarabunPSK"/>
          <w:sz w:val="32"/>
          <w:szCs w:val="32"/>
          <w:cs/>
        </w:rPr>
        <w:tab/>
      </w:r>
    </w:p>
    <w:p w:rsidR="00516295" w:rsidRDefault="00516295" w:rsidP="00516295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4299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</w:t>
      </w:r>
    </w:p>
    <w:p w:rsidR="00516295" w:rsidRPr="001C66CF" w:rsidRDefault="00516295" w:rsidP="00516295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6295" w:rsidRPr="00E35548" w:rsidRDefault="00516295" w:rsidP="00516295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ผู้รับผิดชอบโครงการ</w:t>
      </w:r>
    </w:p>
    <w:p w:rsidR="00516295" w:rsidRDefault="00516295" w:rsidP="00516295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16295" w:rsidRPr="00E35548" w:rsidRDefault="00516295" w:rsidP="00516295">
      <w:pPr>
        <w:spacing w:line="259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 คณบดีหรือรองคณบดี</w:t>
      </w:r>
    </w:p>
    <w:p w:rsidR="00A6403D" w:rsidRPr="00516295" w:rsidRDefault="00516295" w:rsidP="00516295">
      <w:pPr>
        <w:spacing w:line="259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bookmarkStart w:id="0" w:name="_GoBack"/>
      <w:bookmarkEnd w:id="0"/>
    </w:p>
    <w:sectPr w:rsidR="00A6403D" w:rsidRPr="00516295" w:rsidSect="00C0616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0"/>
    <w:rsid w:val="001F48F6"/>
    <w:rsid w:val="004F1DDF"/>
    <w:rsid w:val="00516295"/>
    <w:rsid w:val="00B62A30"/>
    <w:rsid w:val="00C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5E1"/>
  <w15:chartTrackingRefBased/>
  <w15:docId w15:val="{2FC2C44A-AA1C-4179-99FF-D510BA8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Strong">
    <w:name w:val="Strong"/>
    <w:basedOn w:val="DefaultParagraphFont"/>
    <w:uiPriority w:val="22"/>
    <w:qFormat/>
    <w:rsid w:val="00C06161"/>
    <w:rPr>
      <w:b/>
      <w:bCs/>
    </w:rPr>
  </w:style>
  <w:style w:type="character" w:customStyle="1" w:styleId="style21">
    <w:name w:val="style21"/>
    <w:basedOn w:val="DefaultParagraphFont"/>
    <w:rsid w:val="00C06161"/>
    <w:rPr>
      <w:rFonts w:ascii="TH SarabunPSK" w:hAnsi="TH SarabunPSK" w:cs="TH SarabunPSK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2</cp:revision>
  <dcterms:created xsi:type="dcterms:W3CDTF">2018-12-19T07:58:00Z</dcterms:created>
  <dcterms:modified xsi:type="dcterms:W3CDTF">2018-12-19T07:58:00Z</dcterms:modified>
</cp:coreProperties>
</file>