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4E" w:rsidRPr="00951D06" w:rsidRDefault="00B76C4E" w:rsidP="00B76C4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76C4E" w:rsidRPr="00FB3EF2" w:rsidRDefault="00B76C4E" w:rsidP="00B76C4E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335" r="5715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1243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rWO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014823">
        <w:rPr>
          <w:rFonts w:ascii="TH SarabunPSK" w:hAnsi="TH SarabunPSK" w:cs="TH SarabunPSK"/>
          <w:b/>
          <w:bCs/>
          <w:sz w:val="40"/>
          <w:szCs w:val="40"/>
          <w:cs/>
        </w:rPr>
        <w:t>ราชการ</w:t>
      </w:r>
      <w:r w:rsidRPr="000148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4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มหาวิทยาลัยอุบลราชธานี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6C4E" w:rsidRPr="00C87E7C" w:rsidRDefault="00B76C4E" w:rsidP="00B76C4E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0795" r="5715" b="825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5699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2700" r="11430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61D5C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E86C1F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E86C1F">
        <w:rPr>
          <w:rFonts w:ascii="TH SarabunIT๙" w:hAnsi="TH SarabunIT๙" w:cs="TH SarabunIT๙"/>
          <w:sz w:val="32"/>
          <w:szCs w:val="32"/>
          <w:cs/>
        </w:rPr>
        <w:t xml:space="preserve"> 0604.๒๐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>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C4E" w:rsidRPr="004525F6" w:rsidRDefault="00B76C4E" w:rsidP="00B76C4E">
      <w:pPr>
        <w:tabs>
          <w:tab w:val="left" w:pos="9000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479425</wp:posOffset>
                </wp:positionV>
                <wp:extent cx="5414645" cy="0"/>
                <wp:effectExtent l="13335" t="10795" r="10795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DC8C" id="ตัวเชื่อมต่อตรง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7.75pt" to="452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liAAYN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6985" r="1079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4F5C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นำส่งแบบ</w:t>
      </w:r>
      <w:r w:rsidRPr="009027D4">
        <w:rPr>
          <w:rFonts w:ascii="TH SarabunIT๙" w:hAnsi="TH SarabunIT๙" w:cs="TH SarabunIT๙"/>
          <w:sz w:val="32"/>
          <w:szCs w:val="32"/>
          <w:cs/>
        </w:rPr>
        <w:t>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มหาวิทยาลัยอุบลราชธานี ประจำปีงบประมาณ พ.ศ. 2565</w:t>
      </w:r>
    </w:p>
    <w:p w:rsidR="00B76C4E" w:rsidRPr="00B80B01" w:rsidRDefault="00B76C4E" w:rsidP="00B76C4E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คณบดีคณะพยาบาลศาสตร์ (ผ่าน รองคณบดีฝ่ายวิจัยฯ)</w:t>
      </w:r>
    </w:p>
    <w:p w:rsidR="00B76C4E" w:rsidRPr="009027D4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027D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มหาวิทยาลัยอุบลราชธานี ได้มีประกาศคณะพยาบาลศาสตร์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เรื่อง การเปิดรับข้อเสนอโครงการวิจัยเพื่อจัดสรรทุนส่งเสริมยุทธศาสตร์ด้านการวิจัย ประจำปีงบประมาณ พ.ศ. 2565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ความละเอียดทราบแล้ว</w:t>
      </w:r>
      <w:r w:rsidRPr="009027D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76C4E" w:rsidRPr="004525F6" w:rsidRDefault="00B76C4E" w:rsidP="00B76C4E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F22F5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287C4B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 ตำแหน่ง .............................. สังกัด ............................</w:t>
      </w:r>
      <w:r w:rsidRPr="000F22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ใคร่ขอนำส่ง</w:t>
      </w:r>
      <w:r w:rsidRPr="009027D4">
        <w:rPr>
          <w:rFonts w:ascii="TH SarabunIT๙" w:hAnsi="TH SarabunIT๙" w:cs="TH SarabunIT๙"/>
          <w:sz w:val="32"/>
          <w:szCs w:val="32"/>
          <w:cs/>
        </w:rPr>
        <w:t>แบบเสนอโครงการวิจัย (</w:t>
      </w:r>
      <w:r w:rsidRPr="009027D4">
        <w:rPr>
          <w:rFonts w:ascii="TH SarabunIT๙" w:hAnsi="TH SarabunIT๙" w:cs="TH SarabunIT๙"/>
          <w:sz w:val="32"/>
          <w:szCs w:val="32"/>
        </w:rPr>
        <w:t xml:space="preserve">Research Project) </w:t>
      </w:r>
      <w:r w:rsidR="00287C4B" w:rsidRPr="009027D4">
        <w:rPr>
          <w:rFonts w:ascii="TH SarabunIT๙" w:hAnsi="TH SarabunIT๙" w:cs="TH SarabunIT๙"/>
          <w:sz w:val="32"/>
          <w:szCs w:val="32"/>
          <w:cs/>
        </w:rPr>
        <w:t>ประกอบการเสนอขอทุนวิจัย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มหาวิทยาลัยอุบลราชธานี ประจำปีงบประมาณ พ.ศ. 2565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7D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87C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pacing w:val="-10"/>
          <w:cs/>
        </w:rPr>
        <w:t xml:space="preserve">”  </w:t>
      </w:r>
      <w:r w:rsidR="00B209A4">
        <w:rPr>
          <w:rFonts w:ascii="TH SarabunIT๙" w:hAnsi="TH SarabunIT๙" w:cs="TH SarabunIT๙" w:hint="cs"/>
          <w:sz w:val="32"/>
          <w:szCs w:val="32"/>
          <w:cs/>
        </w:rPr>
        <w:t>เอกสารตามสิ่งที่แนบมาพร้อมนี้</w:t>
      </w:r>
    </w:p>
    <w:p w:rsidR="00B76C4E" w:rsidRPr="00014823" w:rsidRDefault="00B76C4E" w:rsidP="00B76C4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1482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76C4E" w:rsidRPr="00B80B01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Default="00B76C4E" w:rsidP="00B76C4E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B76C4E" w:rsidRPr="00E86C1F" w:rsidRDefault="00B76C4E" w:rsidP="00B76C4E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B76C4E" w:rsidRPr="00186F80" w:rsidRDefault="00B76C4E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 w:rsidRPr="00186F80">
        <w:rPr>
          <w:rFonts w:ascii="TH SarabunPSK" w:hAnsi="TH SarabunPSK" w:cs="TH SarabunPSK"/>
          <w:sz w:val="32"/>
          <w:szCs w:val="32"/>
        </w:rPr>
        <w:t>(</w:t>
      </w:r>
      <w:r w:rsidR="00287C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186F80">
        <w:rPr>
          <w:rFonts w:ascii="TH SarabunPSK" w:hAnsi="TH SarabunPSK" w:cs="TH SarabunPSK"/>
          <w:sz w:val="32"/>
          <w:szCs w:val="32"/>
          <w:cs/>
        </w:rPr>
        <w:t>)</w:t>
      </w:r>
    </w:p>
    <w:p w:rsidR="00B76C4E" w:rsidRPr="00186F80" w:rsidRDefault="00287C4B" w:rsidP="00B76C4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หัวหน้าโครงการ</w:t>
      </w:r>
    </w:p>
    <w:p w:rsidR="00932DC0" w:rsidRDefault="00932DC0">
      <w:bookmarkStart w:id="0" w:name="_GoBack"/>
      <w:bookmarkEnd w:id="0"/>
    </w:p>
    <w:sectPr w:rsidR="00932DC0" w:rsidSect="00941F4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E"/>
    <w:rsid w:val="002526C5"/>
    <w:rsid w:val="00287C4B"/>
    <w:rsid w:val="00932DC0"/>
    <w:rsid w:val="00941F46"/>
    <w:rsid w:val="00B209A4"/>
    <w:rsid w:val="00B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B10D"/>
  <w15:chartTrackingRefBased/>
  <w15:docId w15:val="{2F0C11FE-7155-4E01-8A8A-27FBF84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2021-08-02T03:39:00Z</dcterms:created>
  <dcterms:modified xsi:type="dcterms:W3CDTF">2021-08-02T03:54:00Z</dcterms:modified>
</cp:coreProperties>
</file>