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5" w:rsidRPr="00197AC7" w:rsidRDefault="003F4A45" w:rsidP="00B47AC0">
      <w:pPr>
        <w:pStyle w:val="NoSpacing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bookmarkStart w:id="0" w:name="_GoBack"/>
    </w:p>
    <w:p w:rsidR="00730BD6" w:rsidRPr="00197AC7" w:rsidRDefault="00526B0B" w:rsidP="00B47AC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7AC7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526B0B" w:rsidRPr="00197AC7" w:rsidRDefault="00526B0B" w:rsidP="00B47A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97AC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ผลการวิจัย</w:t>
      </w:r>
    </w:p>
    <w:p w:rsidR="00D5545B" w:rsidRPr="00197AC7" w:rsidRDefault="00D5545B" w:rsidP="00B47A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25633" w:rsidRPr="00197AC7" w:rsidRDefault="00E21580" w:rsidP="00B47AC0">
      <w:pPr>
        <w:pStyle w:val="NoSpacing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5545B" w:rsidRPr="00197AC7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ผลการศึกษาเรื่อง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xxxxxxxxxxxxxxxxxxxxxxxxxxxxxxxxxxxxxxxxxxxxxxxxxxxxxxxxxxxxxxx </w:t>
      </w:r>
      <w:r w:rsidRPr="00E21580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xxxxxxxxxxxxxxxxxxxxxxxxxxxxxxxxxxxxxxxxxxxxxxxxxxxxxxxxxxxxxxxxxxxxxxxxxxxxxxxxxx</w:t>
      </w:r>
    </w:p>
    <w:p w:rsidR="00925633" w:rsidRPr="00197AC7" w:rsidRDefault="00925633" w:rsidP="00B47AC0">
      <w:pPr>
        <w:autoSpaceDE w:val="0"/>
        <w:autoSpaceDN w:val="0"/>
        <w:adjustRightInd w:val="0"/>
        <w:spacing w:after="0" w:line="240" w:lineRule="auto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925633" w:rsidRPr="00197AC7" w:rsidRDefault="00E21580" w:rsidP="00B47AC0">
      <w:pPr>
        <w:pStyle w:val="NoSpacing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4.1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xxxxxxxxxxxxxxxxxxxxxx</w:t>
      </w:r>
    </w:p>
    <w:p w:rsidR="00925633" w:rsidRPr="00197AC7" w:rsidRDefault="00E21580" w:rsidP="00B47AC0">
      <w:pPr>
        <w:pStyle w:val="NoSpacing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925633" w:rsidRPr="00197AC7">
        <w:rPr>
          <w:rFonts w:ascii="TH SarabunPSK" w:eastAsia="AngsanaNew" w:hAnsi="TH SarabunPSK" w:cs="TH SarabunPSK"/>
          <w:sz w:val="32"/>
          <w:szCs w:val="32"/>
          <w:cs/>
        </w:rPr>
        <w:t>เมื่อเปรียบเทียบ</w:t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xxxxxxxxxxxxxxxxxxxxxxxxxxxxxxxxxxxxxxxxxxxxxxxxxxxxxxxxxxxxxx xxxxxxxxxxxxxxxxxxxxxxxxxxxxxxxxxxxxxxxxxxxxxxxxxxxxxxx</w:t>
      </w:r>
      <w:r w:rsidR="00925633" w:rsidRPr="00197AC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F1E94" w:rsidRPr="00197AC7">
        <w:rPr>
          <w:rFonts w:ascii="TH SarabunPSK" w:eastAsia="AngsanaNew" w:hAnsi="TH SarabunPSK" w:cs="TH SarabunPSK"/>
          <w:sz w:val="32"/>
          <w:szCs w:val="32"/>
          <w:cs/>
        </w:rPr>
        <w:t xml:space="preserve">ดังตารางที่ </w:t>
      </w:r>
      <w:r w:rsidR="00D23202" w:rsidRPr="00197AC7">
        <w:rPr>
          <w:rFonts w:ascii="TH SarabunPSK" w:eastAsia="AngsanaNew" w:hAnsi="TH SarabunPSK" w:cs="TH SarabunPSK"/>
          <w:sz w:val="32"/>
          <w:szCs w:val="32"/>
        </w:rPr>
        <w:t>4.</w:t>
      </w:r>
      <w:r w:rsidR="00AF1E94" w:rsidRPr="00197AC7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="00925633" w:rsidRPr="00197AC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D5545B" w:rsidRPr="00197AC7" w:rsidRDefault="00D5545B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777F58" w:rsidRPr="00197AC7" w:rsidRDefault="00777F58" w:rsidP="00B47AC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</w:rPr>
        <w:t>4.</w:t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ข้อมูลพื้นฐาน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xxxxxxxxxxxxxxxxxxxxxxxxxxxxx</w:t>
      </w:r>
    </w:p>
    <w:p w:rsidR="00364DC9" w:rsidRPr="00197AC7" w:rsidRDefault="00364DC9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2835"/>
        <w:gridCol w:w="1143"/>
        <w:gridCol w:w="1170"/>
        <w:gridCol w:w="1080"/>
        <w:gridCol w:w="1177"/>
        <w:gridCol w:w="959"/>
      </w:tblGrid>
      <w:tr w:rsidR="00197AC7" w:rsidRPr="00197AC7" w:rsidTr="003813E1">
        <w:tc>
          <w:tcPr>
            <w:tcW w:w="2835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ลักษณะทั่วไปของมารดา</w:t>
            </w:r>
          </w:p>
        </w:tc>
        <w:tc>
          <w:tcPr>
            <w:tcW w:w="231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กลุ่มควบคุม</w:t>
            </w: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(n=15)</w:t>
            </w:r>
          </w:p>
        </w:tc>
        <w:tc>
          <w:tcPr>
            <w:tcW w:w="225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กลุ่มทดลอง</w:t>
            </w: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(n=15)</w:t>
            </w:r>
          </w:p>
        </w:tc>
        <w:tc>
          <w:tcPr>
            <w:tcW w:w="959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64DC9" w:rsidRPr="00197AC7" w:rsidRDefault="00364DC9" w:rsidP="00B47AC0">
            <w:pPr>
              <w:ind w:left="-142" w:right="-108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197AC7" w:rsidRPr="00197AC7" w:rsidTr="003813E1"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3813E1"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3813E1" w:rsidRPr="00197AC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97AC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197AC7" w:rsidRPr="00197AC7" w:rsidTr="003813E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  <w:r w:rsidR="00A06AB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 15 – 19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ปี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 20 – 25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&gt; 26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8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5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53.4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33.3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13.3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26.7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26.7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46.6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.152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  <w:t>2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197AC7" w:rsidRPr="00197AC7" w:rsidTr="003813E1">
        <w:tc>
          <w:tcPr>
            <w:tcW w:w="5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อายุเฉลี่ย </w:t>
            </w:r>
            <w:r w:rsidRPr="00A06AB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06AB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SD</w:t>
            </w:r>
            <w:r w:rsidRPr="00A06ABB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</w:t>
            </w:r>
            <w:r w:rsidR="003813E1" w:rsidRPr="00197A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              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21.13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(6.52)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25.47 (8.04)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.116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</w:tr>
      <w:tr w:rsidR="00197AC7" w:rsidRPr="00197AC7" w:rsidTr="003813E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1.ประถมศึกษา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2.มัธยมศึกษา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3.ปริญญาตรีหรือสูงกว่า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12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20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80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8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6.7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53.3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  <w:t>*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.020</w:t>
            </w:r>
            <w:r w:rsidR="0092525A"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97AC7" w:rsidRPr="00197AC7" w:rsidTr="003813E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ว่างงาน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เกษตรกรรม/รับจ้าง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3.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ธุรกิจส่วนตัว/ค้าขาย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4.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รับราชการ/พนักงานบริษัท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11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0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73.3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0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26.7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5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33.3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26.7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26.7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  <w:t>*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.009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</w:tbl>
    <w:p w:rsidR="003813E1" w:rsidRPr="00197AC7" w:rsidRDefault="003813E1" w:rsidP="00B47AC0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D21D4F" w:rsidRPr="00197AC7" w:rsidRDefault="00777F58" w:rsidP="00B47AC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</w:rPr>
        <w:t>4.</w:t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ข้อมูลพื้นฐาน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xxxxxxxxxxxxxxxxxxxxxxxxxxxxx</w:t>
      </w:r>
      <w:r w:rsidR="00D21D4F"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(ต่อ)</w:t>
      </w:r>
    </w:p>
    <w:p w:rsidR="005E4F40" w:rsidRPr="00197AC7" w:rsidRDefault="005E4F40" w:rsidP="00B47AC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tbl>
      <w:tblPr>
        <w:tblStyle w:val="TableGrid"/>
        <w:tblW w:w="8429" w:type="dxa"/>
        <w:tblInd w:w="108" w:type="dxa"/>
        <w:tblLook w:val="04A0" w:firstRow="1" w:lastRow="0" w:firstColumn="1" w:lastColumn="0" w:noHBand="0" w:noVBand="1"/>
      </w:tblPr>
      <w:tblGrid>
        <w:gridCol w:w="2835"/>
        <w:gridCol w:w="1170"/>
        <w:gridCol w:w="1170"/>
        <w:gridCol w:w="1080"/>
        <w:gridCol w:w="1170"/>
        <w:gridCol w:w="1004"/>
      </w:tblGrid>
      <w:tr w:rsidR="00197AC7" w:rsidRPr="00197AC7" w:rsidTr="003813E1">
        <w:tc>
          <w:tcPr>
            <w:tcW w:w="2835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ลักษณะทั่วไปของมารดา</w:t>
            </w:r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กลุ่มควบคุม</w:t>
            </w: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(n=15)</w:t>
            </w:r>
          </w:p>
        </w:tc>
        <w:tc>
          <w:tcPr>
            <w:tcW w:w="22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กลุ่มทดลอง</w:t>
            </w: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(n=15)</w:t>
            </w:r>
          </w:p>
        </w:tc>
        <w:tc>
          <w:tcPr>
            <w:tcW w:w="1004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197AC7" w:rsidRPr="00197AC7" w:rsidTr="003813E1">
        <w:tc>
          <w:tcPr>
            <w:tcW w:w="283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97AC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97AC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E1" w:rsidRPr="00197AC7" w:rsidRDefault="003813E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197AC7" w:rsidRPr="00197AC7" w:rsidTr="003813E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ชนิดของการคลอด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1.</w:t>
            </w:r>
            <w:r w:rsidR="003813E1" w:rsidRPr="00197AC7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คลอดปกติ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2.</w:t>
            </w:r>
            <w:r w:rsidR="003813E1" w:rsidRPr="00197AC7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ผ่าตัด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66.7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9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60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1.000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</w:tr>
      <w:tr w:rsidR="00364DC9" w:rsidRPr="00197AC7" w:rsidTr="003813E1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ชนิดของน้ำนมที่ใช้ในการเลี้ยงบุตร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นมผสม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</w:t>
            </w:r>
            <w:r w:rsidR="003813E1" w:rsidRPr="00197AC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นมแม่และนมผสม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  <w:p w:rsidR="00364DC9" w:rsidRPr="00197AC7" w:rsidRDefault="00364DC9" w:rsidP="00B47AC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93.3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2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13.3</w:t>
            </w:r>
          </w:p>
          <w:p w:rsidR="00364DC9" w:rsidRPr="00197AC7" w:rsidRDefault="00364DC9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86.7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C9" w:rsidRPr="00197AC7" w:rsidRDefault="00364DC9" w:rsidP="00B47AC0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364DC9" w:rsidRPr="00197AC7" w:rsidRDefault="00364DC9" w:rsidP="00B47AC0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1.000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  <w:p w:rsidR="00364DC9" w:rsidRPr="00197AC7" w:rsidRDefault="00364DC9" w:rsidP="00B47AC0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D6133D" w:rsidRPr="00197AC7" w:rsidRDefault="00D6133D" w:rsidP="00B47AC0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D6133D" w:rsidRPr="00197AC7" w:rsidRDefault="00D6133D" w:rsidP="00B47AC0">
      <w:pPr>
        <w:pStyle w:val="NoSpacing"/>
        <w:jc w:val="thaiDistribute"/>
        <w:rPr>
          <w:rFonts w:ascii="TH SarabunPSK" w:eastAsia="AngsanaNew" w:hAnsi="TH SarabunPSK" w:cs="TH SarabunPSK"/>
          <w:spacing w:val="-8"/>
          <w:sz w:val="32"/>
          <w:szCs w:val="32"/>
        </w:rPr>
      </w:pPr>
      <w:r w:rsidRPr="00197AC7">
        <w:rPr>
          <w:rFonts w:ascii="TH SarabunPSK" w:hAnsi="TH SarabunPSK" w:cs="TH SarabunPSK"/>
          <w:sz w:val="32"/>
          <w:szCs w:val="32"/>
        </w:rPr>
        <w:t xml:space="preserve">* </w:t>
      </w:r>
      <w:r w:rsidRPr="00197AC7">
        <w:rPr>
          <w:rFonts w:ascii="TH SarabunPSK" w:hAnsi="TH SarabunPSK" w:cs="TH SarabunPSK"/>
          <w:sz w:val="32"/>
          <w:szCs w:val="32"/>
          <w:cs/>
        </w:rPr>
        <w:t>มีนัยสำคัญทาง</w:t>
      </w:r>
      <w:r w:rsidRPr="00197AC7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สถิติที่ระดับ </w:t>
      </w:r>
      <w:r w:rsidRPr="00197AC7">
        <w:rPr>
          <w:rFonts w:ascii="TH SarabunPSK" w:hAnsi="TH SarabunPSK" w:cs="TH SarabunPSK"/>
          <w:spacing w:val="-8"/>
          <w:sz w:val="32"/>
          <w:szCs w:val="32"/>
        </w:rPr>
        <w:t>0.05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</w:rPr>
        <w:t xml:space="preserve">   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  <w:cs/>
        </w:rPr>
        <w:t xml:space="preserve">ใช้สถิติ 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  <w:vertAlign w:val="superscript"/>
        </w:rPr>
        <w:t>1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</w:rPr>
        <w:t>chi-squar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  <w:cs/>
        </w:rPr>
        <w:t xml:space="preserve">, </w:t>
      </w:r>
      <w:r w:rsidRPr="00197AC7">
        <w:rPr>
          <w:rFonts w:ascii="TH SarabunPSK" w:eastAsia="AngsanaNew-Bold" w:hAnsi="TH SarabunPSK" w:cs="TH SarabunPSK"/>
          <w:spacing w:val="-8"/>
          <w:sz w:val="32"/>
          <w:szCs w:val="32"/>
          <w:vertAlign w:val="superscript"/>
        </w:rPr>
        <w:t>2</w:t>
      </w:r>
      <w:r w:rsidRPr="00197AC7">
        <w:rPr>
          <w:rFonts w:ascii="TH SarabunPSK" w:eastAsia="AngsanaNew-Bold" w:hAnsi="TH SarabunPSK" w:cs="TH SarabunPSK"/>
          <w:spacing w:val="-8"/>
          <w:sz w:val="32"/>
          <w:szCs w:val="32"/>
        </w:rPr>
        <w:t>Fisher's Exact Test</w:t>
      </w:r>
      <w:r w:rsidRPr="00197AC7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,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  <w:cs/>
        </w:rPr>
        <w:t xml:space="preserve"> 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  <w:vertAlign w:val="superscript"/>
        </w:rPr>
        <w:t>3</w:t>
      </w:r>
      <w:r w:rsidRPr="00197AC7">
        <w:rPr>
          <w:rFonts w:ascii="TH SarabunPSK" w:eastAsia="AngsanaNew" w:hAnsi="TH SarabunPSK" w:cs="TH SarabunPSK"/>
          <w:spacing w:val="-8"/>
          <w:sz w:val="32"/>
          <w:szCs w:val="32"/>
        </w:rPr>
        <w:t xml:space="preserve">independent t–test    </w:t>
      </w:r>
    </w:p>
    <w:p w:rsidR="00D6133D" w:rsidRPr="00197AC7" w:rsidRDefault="00D6133D" w:rsidP="00B47AC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D21D4F" w:rsidRPr="00197AC7" w:rsidRDefault="00891944" w:rsidP="00B47AC0">
      <w:pPr>
        <w:pStyle w:val="NoSpacing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97AC7">
        <w:rPr>
          <w:rFonts w:ascii="TH SarabunPSK" w:eastAsia="AngsanaNew" w:hAnsi="TH SarabunPSK" w:cs="TH SarabunPSK"/>
          <w:b/>
          <w:bCs/>
          <w:sz w:val="32"/>
          <w:szCs w:val="32"/>
        </w:rPr>
        <w:t>4.2</w:t>
      </w:r>
      <w:r w:rsidR="00D0468F" w:rsidRPr="00197AC7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D21D4F" w:rsidRPr="00197AC7">
        <w:rPr>
          <w:rFonts w:ascii="TH SarabunPSK" w:eastAsia="AngsanaNew" w:hAnsi="TH SarabunPSK" w:cs="TH SarabunPSK"/>
          <w:b/>
          <w:bCs/>
          <w:spacing w:val="-8"/>
          <w:sz w:val="32"/>
          <w:szCs w:val="32"/>
          <w:cs/>
        </w:rPr>
        <w:t>ความสัมพันธ์</w:t>
      </w:r>
      <w:r w:rsidR="00E21580">
        <w:rPr>
          <w:rFonts w:ascii="TH SarabunPSK" w:eastAsia="AngsanaNew" w:hAnsi="TH SarabunPSK" w:cs="TH SarabunPSK"/>
          <w:b/>
          <w:bCs/>
          <w:spacing w:val="-8"/>
          <w:sz w:val="32"/>
          <w:szCs w:val="32"/>
        </w:rPr>
        <w:t>xxxxxxxxxxxxxxxxxxxxxxxxxxxxxxxxxxxxxxxxxxxxxxxxxxxxxxxxxxxxxxxxx  xxxxxxxxxxxxxxxxxxx</w:t>
      </w:r>
      <w:r w:rsidR="00D21D4F"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</w:p>
    <w:p w:rsidR="00D21D4F" w:rsidRPr="00197AC7" w:rsidRDefault="00E21580" w:rsidP="00B47AC0">
      <w:pPr>
        <w:pStyle w:val="NoSpacing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D21D4F" w:rsidRPr="00197AC7">
        <w:rPr>
          <w:rFonts w:ascii="TH SarabunPSK" w:eastAsia="AngsanaNew" w:hAnsi="TH SarabunPSK" w:cs="TH SarabunPSK"/>
          <w:sz w:val="32"/>
          <w:szCs w:val="32"/>
          <w:cs/>
        </w:rPr>
        <w:t>วิเคราะห์หาความสัมพันธ์คะแนน</w:t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</w:t>
      </w:r>
      <w:r w:rsidR="00D21D4F" w:rsidRPr="00197AC7">
        <w:rPr>
          <w:rFonts w:ascii="TH SarabunPSK" w:eastAsia="AngsanaNew" w:hAnsi="TH SarabunPSK" w:cs="TH SarabunPSK"/>
          <w:spacing w:val="-8"/>
          <w:sz w:val="32"/>
          <w:szCs w:val="32"/>
          <w:cs/>
        </w:rPr>
        <w:t xml:space="preserve"> </w:t>
      </w:r>
      <w:r w:rsidR="00D6133D" w:rsidRPr="00197AC7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pacing w:val="-8"/>
          <w:sz w:val="32"/>
          <w:szCs w:val="32"/>
        </w:rPr>
        <w:t>xxxxxxxxxxxxxxxxxxxxxxxxxxxxxxxxxxxxxxxxxxxxxxx</w:t>
      </w:r>
      <w:r w:rsidR="00D6133D" w:rsidRPr="00197AC7">
        <w:rPr>
          <w:rFonts w:ascii="TH SarabunPSK" w:eastAsia="AngsanaNew" w:hAnsi="TH SarabunPSK" w:cs="TH SarabunPSK" w:hint="cs"/>
          <w:spacing w:val="-8"/>
          <w:sz w:val="32"/>
          <w:szCs w:val="32"/>
          <w:cs/>
        </w:rPr>
        <w:t xml:space="preserve">   </w:t>
      </w:r>
      <w:r w:rsidR="00BD091F" w:rsidRPr="00197AC7">
        <w:rPr>
          <w:rFonts w:ascii="TH SarabunPSK" w:eastAsia="AngsanaNew" w:hAnsi="TH SarabunPSK" w:cs="TH SarabunPSK"/>
          <w:spacing w:val="-8"/>
          <w:sz w:val="32"/>
          <w:szCs w:val="32"/>
          <w:cs/>
        </w:rPr>
        <w:t>ดังตารา</w:t>
      </w:r>
      <w:r w:rsidR="00BD091F" w:rsidRPr="00197AC7">
        <w:rPr>
          <w:rFonts w:ascii="TH SarabunPSK" w:eastAsia="AngsanaNew" w:hAnsi="TH SarabunPSK" w:cs="TH SarabunPSK"/>
          <w:sz w:val="32"/>
          <w:szCs w:val="32"/>
          <w:cs/>
        </w:rPr>
        <w:t xml:space="preserve">งที่ </w:t>
      </w:r>
      <w:r w:rsidR="00D0468F" w:rsidRPr="00197AC7">
        <w:rPr>
          <w:rFonts w:ascii="TH SarabunPSK" w:eastAsia="AngsanaNew" w:hAnsi="TH SarabunPSK" w:cs="TH SarabunPSK"/>
          <w:sz w:val="32"/>
          <w:szCs w:val="32"/>
        </w:rPr>
        <w:t>4.</w:t>
      </w:r>
      <w:r w:rsidR="00BD091F" w:rsidRPr="00197AC7">
        <w:rPr>
          <w:rFonts w:ascii="TH SarabunPSK" w:eastAsia="AngsanaNew" w:hAnsi="TH SarabunPSK" w:cs="TH SarabunPSK"/>
          <w:sz w:val="32"/>
          <w:szCs w:val="32"/>
          <w:cs/>
        </w:rPr>
        <w:t>2</w:t>
      </w:r>
    </w:p>
    <w:p w:rsidR="00F04E0E" w:rsidRPr="00197AC7" w:rsidRDefault="00F04E0E" w:rsidP="00B47A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0AF1" w:rsidRPr="00197AC7" w:rsidRDefault="00EF0AF1" w:rsidP="00B47AC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left="1246" w:hanging="1246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197AC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D0468F" w:rsidRPr="00197AC7">
        <w:rPr>
          <w:rFonts w:ascii="TH SarabunPSK" w:eastAsia="AngsanaNew-Bold" w:hAnsi="TH SarabunPSK" w:cs="TH SarabunPSK"/>
          <w:b/>
          <w:bCs/>
          <w:sz w:val="32"/>
          <w:szCs w:val="32"/>
        </w:rPr>
        <w:t>4.</w:t>
      </w:r>
      <w:r w:rsidR="00BD091F" w:rsidRPr="00197AC7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D0468F" w:rsidRPr="00197AC7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ความสัมพันธ์</w:t>
      </w:r>
      <w:r w:rsidR="00E21580">
        <w:rPr>
          <w:rFonts w:ascii="TH SarabunPSK" w:eastAsia="AngsanaNew" w:hAnsi="TH SarabunPSK" w:cs="TH SarabunPSK"/>
          <w:b/>
          <w:bCs/>
          <w:spacing w:val="-8"/>
          <w:sz w:val="32"/>
          <w:szCs w:val="32"/>
        </w:rPr>
        <w:t>xxxxxxxxxxxxxxxxxxxxxxxxxxxxxxxxxxxxxxxxxxxxxxxxxxxxxxxxx xxxxxxxxxxxxxxxxxxxxxxxxxxxxxxxxxxxxxxxxxxxxxxxxxx</w:t>
      </w:r>
    </w:p>
    <w:p w:rsidR="00EF0AF1" w:rsidRPr="00197AC7" w:rsidRDefault="00EF0AF1" w:rsidP="00B47AC0">
      <w:pPr>
        <w:pStyle w:val="NoSpacing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tbl>
      <w:tblPr>
        <w:tblStyle w:val="TableGrid"/>
        <w:tblW w:w="840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494"/>
        <w:gridCol w:w="1414"/>
        <w:gridCol w:w="1390"/>
      </w:tblGrid>
      <w:tr w:rsidR="00197AC7" w:rsidRPr="00197AC7" w:rsidTr="00DF6448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Correlations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การรับรู้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พลังอำนาจ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การรับรู้ความสามารถ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พฤติกรรมของมารดา</w:t>
            </w:r>
          </w:p>
        </w:tc>
      </w:tr>
      <w:tr w:rsidR="00197AC7" w:rsidRPr="00197AC7" w:rsidTr="00DF6448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การรับรู้พลังอำนาจ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Pearson's Correlation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.040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.509</w:t>
            </w:r>
          </w:p>
        </w:tc>
      </w:tr>
      <w:tr w:rsidR="00197AC7" w:rsidRPr="00197AC7" w:rsidTr="00E21580">
        <w:tc>
          <w:tcPr>
            <w:tcW w:w="184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Sig. (2-tailed)</w:t>
            </w:r>
          </w:p>
        </w:tc>
        <w:tc>
          <w:tcPr>
            <w:tcW w:w="14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(.832)</w:t>
            </w:r>
          </w:p>
        </w:tc>
        <w:tc>
          <w:tcPr>
            <w:tcW w:w="13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(.004)</w:t>
            </w:r>
            <w:r w:rsidRPr="00197AC7">
              <w:rPr>
                <w:rFonts w:ascii="TH SarabunPSK" w:eastAsia="AngsanaNew" w:hAnsi="TH SarabunPSK" w:cs="TH SarabunPSK"/>
                <w:sz w:val="32"/>
                <w:szCs w:val="32"/>
                <w:vertAlign w:val="superscript"/>
              </w:rPr>
              <w:t>*</w:t>
            </w:r>
          </w:p>
        </w:tc>
      </w:tr>
      <w:tr w:rsidR="00197AC7" w:rsidRPr="00197AC7" w:rsidTr="00E21580">
        <w:trPr>
          <w:trHeight w:val="56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การรับรู้ความสามารถ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Pearson's Correlation</w:t>
            </w:r>
            <w:r w:rsidR="00D6133D" w:rsidRPr="00197AC7">
              <w:rPr>
                <w:rFonts w:ascii="TH SarabunPSK" w:hAnsi="TH SarabunPSK" w:cs="TH SarabunPSK"/>
                <w:sz w:val="32"/>
                <w:szCs w:val="32"/>
              </w:rPr>
              <w:t xml:space="preserve"> Sig. (2-tailed)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33D" w:rsidRPr="00197AC7" w:rsidRDefault="00EF0AF1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</w:rPr>
              <w:t>.097</w:t>
            </w:r>
          </w:p>
          <w:p w:rsidR="00EF0AF1" w:rsidRPr="00197AC7" w:rsidRDefault="00D6133D" w:rsidP="00B47AC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(.610)</w:t>
            </w:r>
          </w:p>
        </w:tc>
      </w:tr>
    </w:tbl>
    <w:p w:rsidR="00D0468F" w:rsidRPr="00197AC7" w:rsidRDefault="00D0468F" w:rsidP="00B47AC0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F0AF1" w:rsidRPr="00197AC7" w:rsidRDefault="00EF0AF1" w:rsidP="00B47AC0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97AC7">
        <w:rPr>
          <w:rFonts w:ascii="TH SarabunPSK" w:hAnsi="TH SarabunPSK" w:cs="TH SarabunPSK"/>
          <w:sz w:val="32"/>
          <w:szCs w:val="32"/>
        </w:rPr>
        <w:t xml:space="preserve">* </w:t>
      </w:r>
      <w:r w:rsidRPr="00197AC7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Pr="00197AC7">
        <w:rPr>
          <w:rFonts w:ascii="TH SarabunPSK" w:hAnsi="TH SarabunPSK" w:cs="TH SarabunPSK"/>
          <w:sz w:val="32"/>
          <w:szCs w:val="32"/>
        </w:rPr>
        <w:t>0.05</w:t>
      </w:r>
    </w:p>
    <w:p w:rsidR="00E20B17" w:rsidRDefault="00F04E0E" w:rsidP="00B47AC0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04E0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ที่มา</w:t>
      </w:r>
      <w:r w:rsidRPr="00F04E0E">
        <w:rPr>
          <w:rFonts w:ascii="TH SarabunPSK" w:eastAsia="Angsana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AngsanaNew" w:hAnsi="TH SarabunPSK" w:cs="TH SarabunPSK"/>
          <w:sz w:val="32"/>
          <w:szCs w:val="32"/>
        </w:rPr>
        <w:t xml:space="preserve"> xxxxx  xxxxxx (25xx)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(ถ้ามี)</w:t>
      </w:r>
    </w:p>
    <w:p w:rsidR="00F04E0E" w:rsidRDefault="00F04E0E" w:rsidP="00B47AC0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EF0AF1" w:rsidRPr="00197AC7" w:rsidRDefault="00EF0AF1" w:rsidP="00B47AC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left="1246" w:hanging="12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7A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4D60" w:rsidRPr="00197A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BD091F" w:rsidRPr="00197AC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7F58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197AC7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การเปรียบเทียบ</w:t>
      </w:r>
      <w:r w:rsidR="00E21580">
        <w:rPr>
          <w:rFonts w:ascii="TH SarabunPSK" w:eastAsia="AngsanaNew" w:hAnsi="TH SarabunPSK" w:cs="TH SarabunPSK"/>
          <w:b/>
          <w:bCs/>
          <w:sz w:val="32"/>
          <w:szCs w:val="32"/>
        </w:rPr>
        <w:t>xxxxxxxxxxxxxxxxxxxxxxxxxxxxxxxxxxxxxxxxxxxxxxxxxx xxxxxxxxxxxxxxxxxxxxxxxxxxxxxxxxxxxxxxxxxxxxxxxxxxxxxxxxxxxxxxxxxxxxxxxxxxxxxxxxxxxxxxxxxxxxxxxxxxx</w:t>
      </w:r>
    </w:p>
    <w:p w:rsidR="00557C0B" w:rsidRPr="00197AC7" w:rsidRDefault="00557C0B" w:rsidP="00B47A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080"/>
        <w:gridCol w:w="1472"/>
        <w:gridCol w:w="884"/>
        <w:gridCol w:w="938"/>
      </w:tblGrid>
      <w:tr w:rsidR="00197AC7" w:rsidRPr="00197AC7" w:rsidTr="00124D60"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07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Unstandardized Coefficients</w:t>
            </w:r>
          </w:p>
        </w:tc>
        <w:tc>
          <w:tcPr>
            <w:tcW w:w="147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ind w:left="-195" w:right="-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Standardized Coefficients</w:t>
            </w:r>
          </w:p>
        </w:tc>
        <w:tc>
          <w:tcPr>
            <w:tcW w:w="88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3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1E9F" w:rsidRPr="00197AC7" w:rsidRDefault="00161E9F" w:rsidP="00B47AC0">
            <w:pPr>
              <w:autoSpaceDE w:val="0"/>
              <w:autoSpaceDN w:val="0"/>
              <w:adjustRightInd w:val="0"/>
              <w:ind w:right="-129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ind w:right="-1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197AC7" w:rsidRPr="00197AC7" w:rsidTr="00124D60"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Std. Error</w:t>
            </w:r>
          </w:p>
        </w:tc>
        <w:tc>
          <w:tcPr>
            <w:tcW w:w="14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Beta</w:t>
            </w:r>
          </w:p>
        </w:tc>
        <w:tc>
          <w:tcPr>
            <w:tcW w:w="8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7AC7" w:rsidRPr="00197AC7" w:rsidTr="00124D60"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Constant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การรับรู้ความสามารถก่อนการทดลอง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197AC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อาชีพปัจจุบัน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เกษตรกรรม/รับจ้าง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ธุรกิจส่วนตัว/ค้าขาย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รับราชการ/พนักงานบริษัท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กลุ่มทดลอง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49.494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.264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124D60" w:rsidRPr="00197AC7" w:rsidRDefault="00124D60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2.592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8.619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4.158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1.840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-3.093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39.913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6.189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.104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D60" w:rsidRPr="00197AC7" w:rsidRDefault="00124D60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2.562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4.277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3.180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2.191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3.846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2.309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.098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124D60" w:rsidRPr="00197AC7" w:rsidRDefault="00124D60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.055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.156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.064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.033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-.048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.903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7.997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2.532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D60" w:rsidRPr="00197AC7" w:rsidRDefault="00124D60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1.012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2.015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1.308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.840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-.804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17.283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&lt;.001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.019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D60" w:rsidRPr="00197AC7" w:rsidRDefault="00124D60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.323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.056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.204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.410</w:t>
            </w:r>
          </w:p>
          <w:p w:rsidR="00EF0AF1" w:rsidRPr="00197AC7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hAnsi="TH SarabunPSK" w:cs="TH SarabunPSK"/>
                <w:sz w:val="32"/>
                <w:szCs w:val="32"/>
              </w:rPr>
              <w:t>.430</w:t>
            </w:r>
          </w:p>
          <w:p w:rsidR="00EF0AF1" w:rsidRPr="007E62F9" w:rsidRDefault="00EF0AF1" w:rsidP="00B47AC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2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&lt;.001</w:t>
            </w:r>
          </w:p>
        </w:tc>
      </w:tr>
      <w:tr w:rsidR="00124D60" w:rsidRPr="00197AC7" w:rsidTr="00124D60">
        <w:tc>
          <w:tcPr>
            <w:tcW w:w="83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D60" w:rsidRPr="00197AC7" w:rsidRDefault="00124D60" w:rsidP="00B47A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n =30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,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R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  <w:vertAlign w:val="superscript"/>
              </w:rPr>
              <w:t xml:space="preserve">2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= 97.1%</w:t>
            </w:r>
            <w:r w:rsidRPr="0019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197AC7">
              <w:rPr>
                <w:rFonts w:ascii="TH SarabunPSK" w:eastAsia="AngsanaNew-Bold" w:hAnsi="TH SarabunPSK" w:cs="TH SarabunPSK"/>
                <w:sz w:val="32"/>
                <w:szCs w:val="32"/>
              </w:rPr>
              <w:t>p-value</w:t>
            </w:r>
            <w:r w:rsidRPr="00197AC7">
              <w:rPr>
                <w:rFonts w:ascii="TH SarabunPSK" w:hAnsi="TH SarabunPSK" w:cs="TH SarabunPSK"/>
                <w:sz w:val="32"/>
                <w:szCs w:val="32"/>
              </w:rPr>
              <w:t>&lt;.001</w:t>
            </w:r>
          </w:p>
        </w:tc>
      </w:tr>
    </w:tbl>
    <w:p w:rsidR="00124D60" w:rsidRPr="00197AC7" w:rsidRDefault="00124D60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F0AF1" w:rsidRPr="00197AC7" w:rsidRDefault="00EF0AF1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97AC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24D60" w:rsidRPr="00197AC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7AC7">
        <w:rPr>
          <w:rFonts w:ascii="TH SarabunPSK" w:eastAsia="AngsanaNew-Bold" w:hAnsi="TH SarabunPSK" w:cs="TH SarabunPSK"/>
          <w:sz w:val="32"/>
          <w:szCs w:val="32"/>
          <w:cs/>
        </w:rPr>
        <w:t xml:space="preserve"> กลุ่มเปรียบเทียบ คือ  การศึกษาระดับประถมศึกษา และอาชีพไม่ได้ทำงาน </w:t>
      </w:r>
    </w:p>
    <w:p w:rsidR="00124D60" w:rsidRDefault="00124D60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77F58" w:rsidRDefault="00777F58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77F58" w:rsidRDefault="00777F58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77F58" w:rsidRDefault="00777F58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bookmarkEnd w:id="0"/>
    <w:p w:rsidR="00777F58" w:rsidRDefault="00777F58" w:rsidP="00B47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sectPr w:rsidR="00777F58" w:rsidSect="00280993"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B7" w:rsidRDefault="005140B7" w:rsidP="005A0AE4">
      <w:pPr>
        <w:spacing w:after="0" w:line="240" w:lineRule="auto"/>
      </w:pPr>
      <w:r>
        <w:separator/>
      </w:r>
    </w:p>
  </w:endnote>
  <w:endnote w:type="continuationSeparator" w:id="0">
    <w:p w:rsidR="005140B7" w:rsidRDefault="005140B7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B7" w:rsidRDefault="005140B7" w:rsidP="005A0AE4">
      <w:pPr>
        <w:spacing w:after="0" w:line="240" w:lineRule="auto"/>
      </w:pPr>
      <w:r>
        <w:separator/>
      </w:r>
    </w:p>
  </w:footnote>
  <w:footnote w:type="continuationSeparator" w:id="0">
    <w:p w:rsidR="005140B7" w:rsidRDefault="005140B7" w:rsidP="005A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89D"/>
    <w:multiLevelType w:val="hybridMultilevel"/>
    <w:tmpl w:val="659C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5E31"/>
    <w:multiLevelType w:val="hybridMultilevel"/>
    <w:tmpl w:val="DEE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A7D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BEA"/>
    <w:multiLevelType w:val="hybridMultilevel"/>
    <w:tmpl w:val="6DB434AE"/>
    <w:lvl w:ilvl="0" w:tplc="2EA86E56">
      <w:start w:val="7"/>
      <w:numFmt w:val="bullet"/>
      <w:lvlText w:val="-"/>
      <w:lvlJc w:val="left"/>
      <w:pPr>
        <w:ind w:left="720" w:hanging="360"/>
      </w:pPr>
      <w:rPr>
        <w:rFonts w:ascii="Cordia New" w:eastAsia="Angsana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7872"/>
    <w:multiLevelType w:val="hybridMultilevel"/>
    <w:tmpl w:val="71C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1FF"/>
    <w:multiLevelType w:val="hybridMultilevel"/>
    <w:tmpl w:val="93AE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2DD8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FCF"/>
    <w:multiLevelType w:val="hybridMultilevel"/>
    <w:tmpl w:val="713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49E1"/>
    <w:multiLevelType w:val="hybridMultilevel"/>
    <w:tmpl w:val="ACD60E76"/>
    <w:lvl w:ilvl="0" w:tplc="8B862AA6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75FA"/>
    <w:multiLevelType w:val="hybridMultilevel"/>
    <w:tmpl w:val="81D41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1CEE"/>
    <w:multiLevelType w:val="hybridMultilevel"/>
    <w:tmpl w:val="F5A661B8"/>
    <w:lvl w:ilvl="0" w:tplc="8B70BC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3573D5B"/>
    <w:multiLevelType w:val="hybridMultilevel"/>
    <w:tmpl w:val="6A7C8E90"/>
    <w:lvl w:ilvl="0" w:tplc="78EED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3E0B"/>
    <w:multiLevelType w:val="hybridMultilevel"/>
    <w:tmpl w:val="E676D2F8"/>
    <w:lvl w:ilvl="0" w:tplc="C6D20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063B3F"/>
    <w:multiLevelType w:val="hybridMultilevel"/>
    <w:tmpl w:val="9BDCDD0E"/>
    <w:lvl w:ilvl="0" w:tplc="474A4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166C3"/>
    <w:multiLevelType w:val="hybridMultilevel"/>
    <w:tmpl w:val="FDF689DE"/>
    <w:lvl w:ilvl="0" w:tplc="566E3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6F3F"/>
    <w:multiLevelType w:val="hybridMultilevel"/>
    <w:tmpl w:val="BD3E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E73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65A2"/>
    <w:multiLevelType w:val="hybridMultilevel"/>
    <w:tmpl w:val="349ED750"/>
    <w:lvl w:ilvl="0" w:tplc="B9F467D0">
      <w:start w:val="1"/>
      <w:numFmt w:val="decimal"/>
      <w:lvlText w:val="%1."/>
      <w:lvlJc w:val="left"/>
      <w:pPr>
        <w:ind w:left="72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042F5"/>
    <w:multiLevelType w:val="hybridMultilevel"/>
    <w:tmpl w:val="71D698C6"/>
    <w:lvl w:ilvl="0" w:tplc="EB1292F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25B5"/>
    <w:multiLevelType w:val="hybridMultilevel"/>
    <w:tmpl w:val="381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2C8B"/>
    <w:multiLevelType w:val="multilevel"/>
    <w:tmpl w:val="A3B86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1" w15:restartNumberingAfterBreak="0">
    <w:nsid w:val="58864381"/>
    <w:multiLevelType w:val="hybridMultilevel"/>
    <w:tmpl w:val="99781782"/>
    <w:lvl w:ilvl="0" w:tplc="3F146740">
      <w:start w:val="6"/>
      <w:numFmt w:val="bullet"/>
      <w:lvlText w:val="-"/>
      <w:lvlJc w:val="left"/>
      <w:pPr>
        <w:ind w:left="108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F28B4"/>
    <w:multiLevelType w:val="hybridMultilevel"/>
    <w:tmpl w:val="5AB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4E40"/>
    <w:multiLevelType w:val="hybridMultilevel"/>
    <w:tmpl w:val="715AEA10"/>
    <w:lvl w:ilvl="0" w:tplc="8A426942">
      <w:start w:val="1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0F41"/>
    <w:multiLevelType w:val="hybridMultilevel"/>
    <w:tmpl w:val="1922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27C1C"/>
    <w:multiLevelType w:val="hybridMultilevel"/>
    <w:tmpl w:val="53D2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236"/>
    <w:multiLevelType w:val="hybridMultilevel"/>
    <w:tmpl w:val="CEF64DD6"/>
    <w:lvl w:ilvl="0" w:tplc="E25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ED2590"/>
    <w:multiLevelType w:val="hybridMultilevel"/>
    <w:tmpl w:val="814C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2A06EF"/>
    <w:multiLevelType w:val="hybridMultilevel"/>
    <w:tmpl w:val="B67898AE"/>
    <w:lvl w:ilvl="0" w:tplc="AEE297D8">
      <w:start w:val="2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F1531"/>
    <w:multiLevelType w:val="hybridMultilevel"/>
    <w:tmpl w:val="535A28D8"/>
    <w:lvl w:ilvl="0" w:tplc="827A1B44">
      <w:start w:val="1"/>
      <w:numFmt w:val="decimal"/>
      <w:lvlText w:val="%1."/>
      <w:lvlJc w:val="left"/>
      <w:pPr>
        <w:ind w:left="180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80B49"/>
    <w:multiLevelType w:val="hybridMultilevel"/>
    <w:tmpl w:val="685AACF0"/>
    <w:lvl w:ilvl="0" w:tplc="605653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94C2B95"/>
    <w:multiLevelType w:val="hybridMultilevel"/>
    <w:tmpl w:val="78E44C20"/>
    <w:lvl w:ilvl="0" w:tplc="FE2CA188">
      <w:start w:val="1"/>
      <w:numFmt w:val="decimal"/>
      <w:lvlText w:val="%1."/>
      <w:lvlJc w:val="left"/>
      <w:pPr>
        <w:ind w:left="720" w:hanging="360"/>
      </w:pPr>
      <w:rPr>
        <w:rFonts w:ascii="AngsanaNew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2EB3"/>
    <w:multiLevelType w:val="hybridMultilevel"/>
    <w:tmpl w:val="AD2AA228"/>
    <w:lvl w:ilvl="0" w:tplc="1D1C3410">
      <w:start w:val="1291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3B7"/>
    <w:multiLevelType w:val="hybridMultilevel"/>
    <w:tmpl w:val="EAC641EA"/>
    <w:lvl w:ilvl="0" w:tplc="D8C0C4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8"/>
  </w:num>
  <w:num w:numId="5">
    <w:abstractNumId w:val="21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4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3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31"/>
  </w:num>
  <w:num w:numId="24">
    <w:abstractNumId w:val="17"/>
  </w:num>
  <w:num w:numId="25">
    <w:abstractNumId w:val="26"/>
  </w:num>
  <w:num w:numId="26">
    <w:abstractNumId w:val="20"/>
  </w:num>
  <w:num w:numId="27">
    <w:abstractNumId w:val="1"/>
  </w:num>
  <w:num w:numId="28">
    <w:abstractNumId w:val="11"/>
  </w:num>
  <w:num w:numId="29">
    <w:abstractNumId w:val="14"/>
  </w:num>
  <w:num w:numId="30">
    <w:abstractNumId w:val="10"/>
  </w:num>
  <w:num w:numId="31">
    <w:abstractNumId w:val="32"/>
  </w:num>
  <w:num w:numId="32">
    <w:abstractNumId w:val="30"/>
  </w:num>
  <w:num w:numId="33">
    <w:abstractNumId w:val="23"/>
  </w:num>
  <w:num w:numId="34">
    <w:abstractNumId w:val="34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302E"/>
    <w:rsid w:val="00004A2D"/>
    <w:rsid w:val="00006F77"/>
    <w:rsid w:val="0002230D"/>
    <w:rsid w:val="00022E89"/>
    <w:rsid w:val="00023949"/>
    <w:rsid w:val="000353CF"/>
    <w:rsid w:val="00040C36"/>
    <w:rsid w:val="00052ED4"/>
    <w:rsid w:val="00053471"/>
    <w:rsid w:val="00054BC9"/>
    <w:rsid w:val="000559B5"/>
    <w:rsid w:val="00057522"/>
    <w:rsid w:val="0007214E"/>
    <w:rsid w:val="00073492"/>
    <w:rsid w:val="00081D20"/>
    <w:rsid w:val="000930E9"/>
    <w:rsid w:val="00095D0F"/>
    <w:rsid w:val="00096C86"/>
    <w:rsid w:val="000A183F"/>
    <w:rsid w:val="000A3126"/>
    <w:rsid w:val="000A5E15"/>
    <w:rsid w:val="000A79C3"/>
    <w:rsid w:val="000B0AF9"/>
    <w:rsid w:val="000B0E87"/>
    <w:rsid w:val="000B6BA3"/>
    <w:rsid w:val="000B76FF"/>
    <w:rsid w:val="000C2E4E"/>
    <w:rsid w:val="000C3D1C"/>
    <w:rsid w:val="000C45D2"/>
    <w:rsid w:val="000E20F1"/>
    <w:rsid w:val="000E3443"/>
    <w:rsid w:val="000E5195"/>
    <w:rsid w:val="000E551C"/>
    <w:rsid w:val="000E7A81"/>
    <w:rsid w:val="000F0701"/>
    <w:rsid w:val="000F1021"/>
    <w:rsid w:val="000F10AA"/>
    <w:rsid w:val="000F29B4"/>
    <w:rsid w:val="000F479A"/>
    <w:rsid w:val="000F65C6"/>
    <w:rsid w:val="00102B11"/>
    <w:rsid w:val="00106CE9"/>
    <w:rsid w:val="0011090C"/>
    <w:rsid w:val="00117769"/>
    <w:rsid w:val="0012201A"/>
    <w:rsid w:val="00124D60"/>
    <w:rsid w:val="00131AAF"/>
    <w:rsid w:val="00141620"/>
    <w:rsid w:val="00150422"/>
    <w:rsid w:val="00152AB8"/>
    <w:rsid w:val="00154889"/>
    <w:rsid w:val="00160D32"/>
    <w:rsid w:val="001616F0"/>
    <w:rsid w:val="0016173D"/>
    <w:rsid w:val="00161E9F"/>
    <w:rsid w:val="0017571A"/>
    <w:rsid w:val="001771F1"/>
    <w:rsid w:val="00180C49"/>
    <w:rsid w:val="001848D3"/>
    <w:rsid w:val="00185051"/>
    <w:rsid w:val="001956D5"/>
    <w:rsid w:val="00195FA7"/>
    <w:rsid w:val="00197AC7"/>
    <w:rsid w:val="001A1786"/>
    <w:rsid w:val="001A4295"/>
    <w:rsid w:val="001A4814"/>
    <w:rsid w:val="001B0A6F"/>
    <w:rsid w:val="001B4688"/>
    <w:rsid w:val="001C6C6C"/>
    <w:rsid w:val="001C76B7"/>
    <w:rsid w:val="001D60A1"/>
    <w:rsid w:val="001D652D"/>
    <w:rsid w:val="001E40AD"/>
    <w:rsid w:val="001F485A"/>
    <w:rsid w:val="001F76BC"/>
    <w:rsid w:val="001F793A"/>
    <w:rsid w:val="002000B4"/>
    <w:rsid w:val="0020487B"/>
    <w:rsid w:val="00214D07"/>
    <w:rsid w:val="002201E0"/>
    <w:rsid w:val="00223FDD"/>
    <w:rsid w:val="00230277"/>
    <w:rsid w:val="0023236B"/>
    <w:rsid w:val="00234707"/>
    <w:rsid w:val="00235BBB"/>
    <w:rsid w:val="00235E7D"/>
    <w:rsid w:val="00235EF0"/>
    <w:rsid w:val="00236BCA"/>
    <w:rsid w:val="0024048E"/>
    <w:rsid w:val="002414BC"/>
    <w:rsid w:val="002464FA"/>
    <w:rsid w:val="00247176"/>
    <w:rsid w:val="00251C19"/>
    <w:rsid w:val="00252455"/>
    <w:rsid w:val="002566F7"/>
    <w:rsid w:val="00263887"/>
    <w:rsid w:val="00264817"/>
    <w:rsid w:val="002740A9"/>
    <w:rsid w:val="00274857"/>
    <w:rsid w:val="002751F6"/>
    <w:rsid w:val="00275A3F"/>
    <w:rsid w:val="002808D2"/>
    <w:rsid w:val="00280993"/>
    <w:rsid w:val="00283E36"/>
    <w:rsid w:val="00285111"/>
    <w:rsid w:val="0028596F"/>
    <w:rsid w:val="00290983"/>
    <w:rsid w:val="00290BC1"/>
    <w:rsid w:val="002946DB"/>
    <w:rsid w:val="0029782E"/>
    <w:rsid w:val="002A6676"/>
    <w:rsid w:val="002A6F44"/>
    <w:rsid w:val="002B3D7B"/>
    <w:rsid w:val="002B5E56"/>
    <w:rsid w:val="002C275B"/>
    <w:rsid w:val="002C2DBF"/>
    <w:rsid w:val="002C40FB"/>
    <w:rsid w:val="002C6FE1"/>
    <w:rsid w:val="002C733E"/>
    <w:rsid w:val="002D564D"/>
    <w:rsid w:val="002D5B08"/>
    <w:rsid w:val="002D7511"/>
    <w:rsid w:val="002E1967"/>
    <w:rsid w:val="002E4477"/>
    <w:rsid w:val="002E578E"/>
    <w:rsid w:val="002E73C8"/>
    <w:rsid w:val="002F11F1"/>
    <w:rsid w:val="002F12FC"/>
    <w:rsid w:val="002F1B9D"/>
    <w:rsid w:val="002F4052"/>
    <w:rsid w:val="002F48B7"/>
    <w:rsid w:val="002F5EDA"/>
    <w:rsid w:val="00304069"/>
    <w:rsid w:val="00313F5A"/>
    <w:rsid w:val="003171D1"/>
    <w:rsid w:val="003201B6"/>
    <w:rsid w:val="0032213D"/>
    <w:rsid w:val="00326E0E"/>
    <w:rsid w:val="00327357"/>
    <w:rsid w:val="00332242"/>
    <w:rsid w:val="00333D63"/>
    <w:rsid w:val="00341A9D"/>
    <w:rsid w:val="003435C5"/>
    <w:rsid w:val="0034537E"/>
    <w:rsid w:val="003470CB"/>
    <w:rsid w:val="00351076"/>
    <w:rsid w:val="00364B9C"/>
    <w:rsid w:val="00364DC9"/>
    <w:rsid w:val="00375480"/>
    <w:rsid w:val="00376ADF"/>
    <w:rsid w:val="00376B47"/>
    <w:rsid w:val="003801A5"/>
    <w:rsid w:val="003813E1"/>
    <w:rsid w:val="00382404"/>
    <w:rsid w:val="00387C83"/>
    <w:rsid w:val="00391871"/>
    <w:rsid w:val="00391A04"/>
    <w:rsid w:val="00392A79"/>
    <w:rsid w:val="003A4990"/>
    <w:rsid w:val="003A4AC6"/>
    <w:rsid w:val="003A572D"/>
    <w:rsid w:val="003B104A"/>
    <w:rsid w:val="003B13A8"/>
    <w:rsid w:val="003B7825"/>
    <w:rsid w:val="003C2141"/>
    <w:rsid w:val="003C31D7"/>
    <w:rsid w:val="003C4B62"/>
    <w:rsid w:val="003C50D5"/>
    <w:rsid w:val="003C7ACF"/>
    <w:rsid w:val="003C7DB5"/>
    <w:rsid w:val="003D5834"/>
    <w:rsid w:val="003D5F9A"/>
    <w:rsid w:val="003E3139"/>
    <w:rsid w:val="003F4A45"/>
    <w:rsid w:val="003F4AA5"/>
    <w:rsid w:val="003F617F"/>
    <w:rsid w:val="003F7236"/>
    <w:rsid w:val="004032F9"/>
    <w:rsid w:val="00404E79"/>
    <w:rsid w:val="00404F7A"/>
    <w:rsid w:val="00411CFD"/>
    <w:rsid w:val="00416ADA"/>
    <w:rsid w:val="00431C29"/>
    <w:rsid w:val="004346B3"/>
    <w:rsid w:val="004378FF"/>
    <w:rsid w:val="00440356"/>
    <w:rsid w:val="00441296"/>
    <w:rsid w:val="00443FA1"/>
    <w:rsid w:val="004454D5"/>
    <w:rsid w:val="00450B39"/>
    <w:rsid w:val="00456BA9"/>
    <w:rsid w:val="00456ECC"/>
    <w:rsid w:val="0046501D"/>
    <w:rsid w:val="00474B25"/>
    <w:rsid w:val="00480398"/>
    <w:rsid w:val="00486C58"/>
    <w:rsid w:val="00496420"/>
    <w:rsid w:val="0049740A"/>
    <w:rsid w:val="004A2E8B"/>
    <w:rsid w:val="004A3AED"/>
    <w:rsid w:val="004A52BE"/>
    <w:rsid w:val="004B0163"/>
    <w:rsid w:val="004C0F94"/>
    <w:rsid w:val="004C2ABC"/>
    <w:rsid w:val="004C3D4D"/>
    <w:rsid w:val="004C48DF"/>
    <w:rsid w:val="004C5B9F"/>
    <w:rsid w:val="004D6469"/>
    <w:rsid w:val="004D6A0D"/>
    <w:rsid w:val="004F2DF0"/>
    <w:rsid w:val="00502221"/>
    <w:rsid w:val="00502641"/>
    <w:rsid w:val="00502760"/>
    <w:rsid w:val="00503053"/>
    <w:rsid w:val="00506182"/>
    <w:rsid w:val="0051139F"/>
    <w:rsid w:val="00512720"/>
    <w:rsid w:val="00513354"/>
    <w:rsid w:val="0051400C"/>
    <w:rsid w:val="005140B7"/>
    <w:rsid w:val="0051673E"/>
    <w:rsid w:val="0052050C"/>
    <w:rsid w:val="005262B5"/>
    <w:rsid w:val="00526B0B"/>
    <w:rsid w:val="0052772D"/>
    <w:rsid w:val="0053192D"/>
    <w:rsid w:val="00535E85"/>
    <w:rsid w:val="00536AA9"/>
    <w:rsid w:val="005376D4"/>
    <w:rsid w:val="005408B9"/>
    <w:rsid w:val="00540FE3"/>
    <w:rsid w:val="00545960"/>
    <w:rsid w:val="00545B69"/>
    <w:rsid w:val="00550BEF"/>
    <w:rsid w:val="005515B0"/>
    <w:rsid w:val="00551B55"/>
    <w:rsid w:val="005563A1"/>
    <w:rsid w:val="00557C0B"/>
    <w:rsid w:val="0056088B"/>
    <w:rsid w:val="005618DA"/>
    <w:rsid w:val="00563638"/>
    <w:rsid w:val="00566BFC"/>
    <w:rsid w:val="0058321E"/>
    <w:rsid w:val="00584E4F"/>
    <w:rsid w:val="00586664"/>
    <w:rsid w:val="0059099C"/>
    <w:rsid w:val="0059594A"/>
    <w:rsid w:val="00597919"/>
    <w:rsid w:val="005A0AE4"/>
    <w:rsid w:val="005A3493"/>
    <w:rsid w:val="005A47F5"/>
    <w:rsid w:val="005A5D18"/>
    <w:rsid w:val="005A6B53"/>
    <w:rsid w:val="005A6D8D"/>
    <w:rsid w:val="005B62C6"/>
    <w:rsid w:val="005B683D"/>
    <w:rsid w:val="005B771C"/>
    <w:rsid w:val="005C40C5"/>
    <w:rsid w:val="005C60FF"/>
    <w:rsid w:val="005E1F14"/>
    <w:rsid w:val="005E3C60"/>
    <w:rsid w:val="005E4F40"/>
    <w:rsid w:val="005E67B2"/>
    <w:rsid w:val="005F0DA8"/>
    <w:rsid w:val="005F46FE"/>
    <w:rsid w:val="005F4FA5"/>
    <w:rsid w:val="0060146A"/>
    <w:rsid w:val="006038A3"/>
    <w:rsid w:val="00603AA3"/>
    <w:rsid w:val="00606CA4"/>
    <w:rsid w:val="0061071F"/>
    <w:rsid w:val="00610870"/>
    <w:rsid w:val="00611DA8"/>
    <w:rsid w:val="00613DE0"/>
    <w:rsid w:val="00620015"/>
    <w:rsid w:val="006207AE"/>
    <w:rsid w:val="00621978"/>
    <w:rsid w:val="006252D7"/>
    <w:rsid w:val="006255BC"/>
    <w:rsid w:val="00627147"/>
    <w:rsid w:val="00632648"/>
    <w:rsid w:val="006351BB"/>
    <w:rsid w:val="00636D63"/>
    <w:rsid w:val="006409C1"/>
    <w:rsid w:val="00652CE0"/>
    <w:rsid w:val="0065533B"/>
    <w:rsid w:val="006761E2"/>
    <w:rsid w:val="00676282"/>
    <w:rsid w:val="00677507"/>
    <w:rsid w:val="006844BA"/>
    <w:rsid w:val="00691420"/>
    <w:rsid w:val="006A750A"/>
    <w:rsid w:val="006B1EEA"/>
    <w:rsid w:val="006B2635"/>
    <w:rsid w:val="006B4077"/>
    <w:rsid w:val="006C2105"/>
    <w:rsid w:val="006C237C"/>
    <w:rsid w:val="006C2B97"/>
    <w:rsid w:val="006C4113"/>
    <w:rsid w:val="006C6166"/>
    <w:rsid w:val="006D24B7"/>
    <w:rsid w:val="006E20FF"/>
    <w:rsid w:val="006E2CF7"/>
    <w:rsid w:val="006E5A07"/>
    <w:rsid w:val="006F1CF8"/>
    <w:rsid w:val="00701FA4"/>
    <w:rsid w:val="00713919"/>
    <w:rsid w:val="00716495"/>
    <w:rsid w:val="00720821"/>
    <w:rsid w:val="00725C9B"/>
    <w:rsid w:val="0073037D"/>
    <w:rsid w:val="00730BD6"/>
    <w:rsid w:val="00730EF9"/>
    <w:rsid w:val="007330F9"/>
    <w:rsid w:val="00735139"/>
    <w:rsid w:val="00743999"/>
    <w:rsid w:val="00745282"/>
    <w:rsid w:val="00746184"/>
    <w:rsid w:val="00751549"/>
    <w:rsid w:val="00755F0D"/>
    <w:rsid w:val="00760FFD"/>
    <w:rsid w:val="00762589"/>
    <w:rsid w:val="00765237"/>
    <w:rsid w:val="00767470"/>
    <w:rsid w:val="00771B4A"/>
    <w:rsid w:val="00771CF3"/>
    <w:rsid w:val="0077378F"/>
    <w:rsid w:val="00776809"/>
    <w:rsid w:val="00777F58"/>
    <w:rsid w:val="00784671"/>
    <w:rsid w:val="00785FD9"/>
    <w:rsid w:val="0079183A"/>
    <w:rsid w:val="00794EBE"/>
    <w:rsid w:val="0079569E"/>
    <w:rsid w:val="00797466"/>
    <w:rsid w:val="007B6160"/>
    <w:rsid w:val="007B61EB"/>
    <w:rsid w:val="007B69E6"/>
    <w:rsid w:val="007B7CB4"/>
    <w:rsid w:val="007C0072"/>
    <w:rsid w:val="007C3F06"/>
    <w:rsid w:val="007C3F43"/>
    <w:rsid w:val="007C6B1C"/>
    <w:rsid w:val="007C7AF5"/>
    <w:rsid w:val="007D339C"/>
    <w:rsid w:val="007D3A70"/>
    <w:rsid w:val="007D4B81"/>
    <w:rsid w:val="007E62F9"/>
    <w:rsid w:val="007F1260"/>
    <w:rsid w:val="007F47B2"/>
    <w:rsid w:val="00800CE1"/>
    <w:rsid w:val="008022E2"/>
    <w:rsid w:val="0080441A"/>
    <w:rsid w:val="00806282"/>
    <w:rsid w:val="00806CD4"/>
    <w:rsid w:val="0081260F"/>
    <w:rsid w:val="00812E66"/>
    <w:rsid w:val="00821921"/>
    <w:rsid w:val="00822E56"/>
    <w:rsid w:val="00822FB0"/>
    <w:rsid w:val="008245B5"/>
    <w:rsid w:val="0083114B"/>
    <w:rsid w:val="008361A7"/>
    <w:rsid w:val="00836AE4"/>
    <w:rsid w:val="00836CDD"/>
    <w:rsid w:val="00836E16"/>
    <w:rsid w:val="00836E96"/>
    <w:rsid w:val="00837C5D"/>
    <w:rsid w:val="00841D49"/>
    <w:rsid w:val="00842B9A"/>
    <w:rsid w:val="00843EF4"/>
    <w:rsid w:val="00845D13"/>
    <w:rsid w:val="00847159"/>
    <w:rsid w:val="0085026C"/>
    <w:rsid w:val="00851FD4"/>
    <w:rsid w:val="0085253F"/>
    <w:rsid w:val="00853B67"/>
    <w:rsid w:val="00855BC1"/>
    <w:rsid w:val="008565C3"/>
    <w:rsid w:val="00857929"/>
    <w:rsid w:val="0087106C"/>
    <w:rsid w:val="008750AE"/>
    <w:rsid w:val="00876168"/>
    <w:rsid w:val="00876526"/>
    <w:rsid w:val="008772A5"/>
    <w:rsid w:val="008854CD"/>
    <w:rsid w:val="008857C8"/>
    <w:rsid w:val="00885E47"/>
    <w:rsid w:val="00891944"/>
    <w:rsid w:val="008935D2"/>
    <w:rsid w:val="008979B5"/>
    <w:rsid w:val="008A098D"/>
    <w:rsid w:val="008A1588"/>
    <w:rsid w:val="008A163C"/>
    <w:rsid w:val="008A32EB"/>
    <w:rsid w:val="008A5A78"/>
    <w:rsid w:val="008B4D25"/>
    <w:rsid w:val="008B50EF"/>
    <w:rsid w:val="008C169A"/>
    <w:rsid w:val="008C5254"/>
    <w:rsid w:val="008D07B0"/>
    <w:rsid w:val="008D4170"/>
    <w:rsid w:val="008D5365"/>
    <w:rsid w:val="008E1E28"/>
    <w:rsid w:val="008E31B1"/>
    <w:rsid w:val="008F107C"/>
    <w:rsid w:val="008F399C"/>
    <w:rsid w:val="008F5394"/>
    <w:rsid w:val="008F5C65"/>
    <w:rsid w:val="00904ED5"/>
    <w:rsid w:val="00910102"/>
    <w:rsid w:val="00910978"/>
    <w:rsid w:val="00917EF2"/>
    <w:rsid w:val="0092525A"/>
    <w:rsid w:val="00925633"/>
    <w:rsid w:val="00926031"/>
    <w:rsid w:val="00926D36"/>
    <w:rsid w:val="00930E38"/>
    <w:rsid w:val="00933284"/>
    <w:rsid w:val="00935820"/>
    <w:rsid w:val="00944C16"/>
    <w:rsid w:val="009456BA"/>
    <w:rsid w:val="00947961"/>
    <w:rsid w:val="009510F9"/>
    <w:rsid w:val="00955EDB"/>
    <w:rsid w:val="00960277"/>
    <w:rsid w:val="00963B67"/>
    <w:rsid w:val="00975302"/>
    <w:rsid w:val="00980672"/>
    <w:rsid w:val="00982DB9"/>
    <w:rsid w:val="0098698F"/>
    <w:rsid w:val="009876EC"/>
    <w:rsid w:val="00987FE0"/>
    <w:rsid w:val="009921F0"/>
    <w:rsid w:val="009A0D6B"/>
    <w:rsid w:val="009A487B"/>
    <w:rsid w:val="009C2FB0"/>
    <w:rsid w:val="009C709C"/>
    <w:rsid w:val="009D01ED"/>
    <w:rsid w:val="009D0A2A"/>
    <w:rsid w:val="009D2309"/>
    <w:rsid w:val="009D5563"/>
    <w:rsid w:val="009D5F27"/>
    <w:rsid w:val="009D6240"/>
    <w:rsid w:val="009E534B"/>
    <w:rsid w:val="009F1F75"/>
    <w:rsid w:val="009F3653"/>
    <w:rsid w:val="00A02C75"/>
    <w:rsid w:val="00A052CF"/>
    <w:rsid w:val="00A05325"/>
    <w:rsid w:val="00A06ABB"/>
    <w:rsid w:val="00A10748"/>
    <w:rsid w:val="00A120DF"/>
    <w:rsid w:val="00A14C0B"/>
    <w:rsid w:val="00A22B9F"/>
    <w:rsid w:val="00A23D5D"/>
    <w:rsid w:val="00A24CC7"/>
    <w:rsid w:val="00A257E5"/>
    <w:rsid w:val="00A26E73"/>
    <w:rsid w:val="00A3109E"/>
    <w:rsid w:val="00A32E42"/>
    <w:rsid w:val="00A35252"/>
    <w:rsid w:val="00A35E2C"/>
    <w:rsid w:val="00A4150C"/>
    <w:rsid w:val="00A474A3"/>
    <w:rsid w:val="00A50087"/>
    <w:rsid w:val="00A61AE4"/>
    <w:rsid w:val="00A73F05"/>
    <w:rsid w:val="00A8026B"/>
    <w:rsid w:val="00A82954"/>
    <w:rsid w:val="00A8440C"/>
    <w:rsid w:val="00A84B6D"/>
    <w:rsid w:val="00A9345B"/>
    <w:rsid w:val="00A93470"/>
    <w:rsid w:val="00A95875"/>
    <w:rsid w:val="00A967AA"/>
    <w:rsid w:val="00A97AE2"/>
    <w:rsid w:val="00AA2748"/>
    <w:rsid w:val="00AB02E4"/>
    <w:rsid w:val="00AB153D"/>
    <w:rsid w:val="00AB28EE"/>
    <w:rsid w:val="00AC1907"/>
    <w:rsid w:val="00AC44B9"/>
    <w:rsid w:val="00AE3C2A"/>
    <w:rsid w:val="00AF1860"/>
    <w:rsid w:val="00AF1A81"/>
    <w:rsid w:val="00AF1E94"/>
    <w:rsid w:val="00AF289C"/>
    <w:rsid w:val="00AF5577"/>
    <w:rsid w:val="00B02364"/>
    <w:rsid w:val="00B07BBB"/>
    <w:rsid w:val="00B144B7"/>
    <w:rsid w:val="00B21725"/>
    <w:rsid w:val="00B232CE"/>
    <w:rsid w:val="00B23818"/>
    <w:rsid w:val="00B25140"/>
    <w:rsid w:val="00B26026"/>
    <w:rsid w:val="00B3773B"/>
    <w:rsid w:val="00B47AC0"/>
    <w:rsid w:val="00B5381F"/>
    <w:rsid w:val="00B56AB4"/>
    <w:rsid w:val="00B61E79"/>
    <w:rsid w:val="00B72975"/>
    <w:rsid w:val="00B75250"/>
    <w:rsid w:val="00B81541"/>
    <w:rsid w:val="00B8237A"/>
    <w:rsid w:val="00B901A8"/>
    <w:rsid w:val="00B91231"/>
    <w:rsid w:val="00B91543"/>
    <w:rsid w:val="00B92E7D"/>
    <w:rsid w:val="00B93B88"/>
    <w:rsid w:val="00B9491F"/>
    <w:rsid w:val="00BA067E"/>
    <w:rsid w:val="00BA19F8"/>
    <w:rsid w:val="00BA321A"/>
    <w:rsid w:val="00BA47B0"/>
    <w:rsid w:val="00BA7DAF"/>
    <w:rsid w:val="00BB019F"/>
    <w:rsid w:val="00BB5982"/>
    <w:rsid w:val="00BB7645"/>
    <w:rsid w:val="00BB7BF2"/>
    <w:rsid w:val="00BC0479"/>
    <w:rsid w:val="00BC08B6"/>
    <w:rsid w:val="00BC12CD"/>
    <w:rsid w:val="00BC6E1D"/>
    <w:rsid w:val="00BC7BBB"/>
    <w:rsid w:val="00BD091F"/>
    <w:rsid w:val="00BD2C71"/>
    <w:rsid w:val="00BD3F60"/>
    <w:rsid w:val="00BD4058"/>
    <w:rsid w:val="00BD6592"/>
    <w:rsid w:val="00BE1233"/>
    <w:rsid w:val="00BF21CE"/>
    <w:rsid w:val="00BF40C3"/>
    <w:rsid w:val="00BF45AA"/>
    <w:rsid w:val="00BF59D2"/>
    <w:rsid w:val="00BF6406"/>
    <w:rsid w:val="00C0099E"/>
    <w:rsid w:val="00C04BCB"/>
    <w:rsid w:val="00C0637B"/>
    <w:rsid w:val="00C06632"/>
    <w:rsid w:val="00C135E5"/>
    <w:rsid w:val="00C13A4F"/>
    <w:rsid w:val="00C2075A"/>
    <w:rsid w:val="00C226FE"/>
    <w:rsid w:val="00C24FED"/>
    <w:rsid w:val="00C270AC"/>
    <w:rsid w:val="00C276A2"/>
    <w:rsid w:val="00C32016"/>
    <w:rsid w:val="00C34E29"/>
    <w:rsid w:val="00C37C52"/>
    <w:rsid w:val="00C41E8A"/>
    <w:rsid w:val="00C42546"/>
    <w:rsid w:val="00C435D9"/>
    <w:rsid w:val="00C4360A"/>
    <w:rsid w:val="00C45842"/>
    <w:rsid w:val="00C46EFF"/>
    <w:rsid w:val="00C4770E"/>
    <w:rsid w:val="00C53BBD"/>
    <w:rsid w:val="00C5706B"/>
    <w:rsid w:val="00C5751A"/>
    <w:rsid w:val="00C57B77"/>
    <w:rsid w:val="00C62BC1"/>
    <w:rsid w:val="00C63EDE"/>
    <w:rsid w:val="00C70136"/>
    <w:rsid w:val="00C7087A"/>
    <w:rsid w:val="00C73770"/>
    <w:rsid w:val="00C75B03"/>
    <w:rsid w:val="00C81182"/>
    <w:rsid w:val="00C81F19"/>
    <w:rsid w:val="00C84B3B"/>
    <w:rsid w:val="00C869B5"/>
    <w:rsid w:val="00C86D4F"/>
    <w:rsid w:val="00C902C1"/>
    <w:rsid w:val="00CA1937"/>
    <w:rsid w:val="00CA3ACC"/>
    <w:rsid w:val="00CB2AA6"/>
    <w:rsid w:val="00CC0C68"/>
    <w:rsid w:val="00CC49BC"/>
    <w:rsid w:val="00CC5E8F"/>
    <w:rsid w:val="00CD1A6D"/>
    <w:rsid w:val="00CD1D19"/>
    <w:rsid w:val="00CE2471"/>
    <w:rsid w:val="00CE3101"/>
    <w:rsid w:val="00CE65EF"/>
    <w:rsid w:val="00CF147C"/>
    <w:rsid w:val="00CF4A7C"/>
    <w:rsid w:val="00CF716E"/>
    <w:rsid w:val="00CF73EB"/>
    <w:rsid w:val="00CF77BF"/>
    <w:rsid w:val="00D0468F"/>
    <w:rsid w:val="00D04B22"/>
    <w:rsid w:val="00D05130"/>
    <w:rsid w:val="00D06C20"/>
    <w:rsid w:val="00D11DD1"/>
    <w:rsid w:val="00D16136"/>
    <w:rsid w:val="00D20E25"/>
    <w:rsid w:val="00D21C1A"/>
    <w:rsid w:val="00D21D4F"/>
    <w:rsid w:val="00D23202"/>
    <w:rsid w:val="00D23C30"/>
    <w:rsid w:val="00D2531B"/>
    <w:rsid w:val="00D3028D"/>
    <w:rsid w:val="00D31B7A"/>
    <w:rsid w:val="00D36780"/>
    <w:rsid w:val="00D437E0"/>
    <w:rsid w:val="00D5545B"/>
    <w:rsid w:val="00D6133D"/>
    <w:rsid w:val="00D61709"/>
    <w:rsid w:val="00D62AB6"/>
    <w:rsid w:val="00D778AD"/>
    <w:rsid w:val="00D829ED"/>
    <w:rsid w:val="00D9103A"/>
    <w:rsid w:val="00D915A4"/>
    <w:rsid w:val="00D919A9"/>
    <w:rsid w:val="00D924C9"/>
    <w:rsid w:val="00D93140"/>
    <w:rsid w:val="00D941D3"/>
    <w:rsid w:val="00D951B1"/>
    <w:rsid w:val="00D96C3B"/>
    <w:rsid w:val="00D97E7A"/>
    <w:rsid w:val="00DA3228"/>
    <w:rsid w:val="00DA6645"/>
    <w:rsid w:val="00DA6762"/>
    <w:rsid w:val="00DC138F"/>
    <w:rsid w:val="00DC31D1"/>
    <w:rsid w:val="00DD4B43"/>
    <w:rsid w:val="00DD6DA3"/>
    <w:rsid w:val="00DE2784"/>
    <w:rsid w:val="00DE42C9"/>
    <w:rsid w:val="00DE6641"/>
    <w:rsid w:val="00DE6D6F"/>
    <w:rsid w:val="00DF1482"/>
    <w:rsid w:val="00DF1C16"/>
    <w:rsid w:val="00DF4152"/>
    <w:rsid w:val="00DF6124"/>
    <w:rsid w:val="00DF6136"/>
    <w:rsid w:val="00DF6448"/>
    <w:rsid w:val="00DF78AE"/>
    <w:rsid w:val="00E01378"/>
    <w:rsid w:val="00E02456"/>
    <w:rsid w:val="00E04F07"/>
    <w:rsid w:val="00E07BA3"/>
    <w:rsid w:val="00E132DE"/>
    <w:rsid w:val="00E14773"/>
    <w:rsid w:val="00E15F3F"/>
    <w:rsid w:val="00E20B17"/>
    <w:rsid w:val="00E21580"/>
    <w:rsid w:val="00E30369"/>
    <w:rsid w:val="00E3072F"/>
    <w:rsid w:val="00E31AC7"/>
    <w:rsid w:val="00E33083"/>
    <w:rsid w:val="00E34B3C"/>
    <w:rsid w:val="00E36E34"/>
    <w:rsid w:val="00E467F9"/>
    <w:rsid w:val="00E516F1"/>
    <w:rsid w:val="00E61949"/>
    <w:rsid w:val="00E61A82"/>
    <w:rsid w:val="00E62081"/>
    <w:rsid w:val="00E6665D"/>
    <w:rsid w:val="00E723DB"/>
    <w:rsid w:val="00E76F29"/>
    <w:rsid w:val="00E842F5"/>
    <w:rsid w:val="00E8457A"/>
    <w:rsid w:val="00E853BF"/>
    <w:rsid w:val="00EA4257"/>
    <w:rsid w:val="00EA5173"/>
    <w:rsid w:val="00EA69C3"/>
    <w:rsid w:val="00EB0097"/>
    <w:rsid w:val="00EB3949"/>
    <w:rsid w:val="00EB4AA3"/>
    <w:rsid w:val="00EB63A1"/>
    <w:rsid w:val="00EC2CF5"/>
    <w:rsid w:val="00ED142C"/>
    <w:rsid w:val="00ED27B6"/>
    <w:rsid w:val="00ED2DD1"/>
    <w:rsid w:val="00EE01E2"/>
    <w:rsid w:val="00EE05EB"/>
    <w:rsid w:val="00EE3690"/>
    <w:rsid w:val="00EE7262"/>
    <w:rsid w:val="00EF0AF1"/>
    <w:rsid w:val="00EF0D82"/>
    <w:rsid w:val="00EF24A8"/>
    <w:rsid w:val="00EF2C76"/>
    <w:rsid w:val="00EF32AA"/>
    <w:rsid w:val="00EF333C"/>
    <w:rsid w:val="00EF6D8A"/>
    <w:rsid w:val="00EF7DE7"/>
    <w:rsid w:val="00EF7E73"/>
    <w:rsid w:val="00F04E0E"/>
    <w:rsid w:val="00F053A7"/>
    <w:rsid w:val="00F13EB9"/>
    <w:rsid w:val="00F20B2E"/>
    <w:rsid w:val="00F21B5F"/>
    <w:rsid w:val="00F251E4"/>
    <w:rsid w:val="00F26626"/>
    <w:rsid w:val="00F329FB"/>
    <w:rsid w:val="00F32AEF"/>
    <w:rsid w:val="00F3503A"/>
    <w:rsid w:val="00F41513"/>
    <w:rsid w:val="00F43026"/>
    <w:rsid w:val="00F435F6"/>
    <w:rsid w:val="00F5371A"/>
    <w:rsid w:val="00F55B50"/>
    <w:rsid w:val="00F66BE9"/>
    <w:rsid w:val="00F77339"/>
    <w:rsid w:val="00F83AEA"/>
    <w:rsid w:val="00F844B1"/>
    <w:rsid w:val="00F848B9"/>
    <w:rsid w:val="00F8539C"/>
    <w:rsid w:val="00F92CAE"/>
    <w:rsid w:val="00F932C0"/>
    <w:rsid w:val="00F93804"/>
    <w:rsid w:val="00F96286"/>
    <w:rsid w:val="00F963B8"/>
    <w:rsid w:val="00F969D8"/>
    <w:rsid w:val="00FA0E6B"/>
    <w:rsid w:val="00FA6773"/>
    <w:rsid w:val="00FB6283"/>
    <w:rsid w:val="00FC7357"/>
    <w:rsid w:val="00FC79E5"/>
    <w:rsid w:val="00FE0307"/>
    <w:rsid w:val="00FE336B"/>
    <w:rsid w:val="00FF3F8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E80C-F0FE-4C18-AA6C-CC1E5BF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0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E4"/>
  </w:style>
  <w:style w:type="paragraph" w:styleId="Footer">
    <w:name w:val="footer"/>
    <w:basedOn w:val="Normal"/>
    <w:link w:val="Foot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4"/>
  </w:style>
  <w:style w:type="paragraph" w:styleId="NoSpacing">
    <w:name w:val="No Spacing"/>
    <w:link w:val="NoSpacingChar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DefaultParagraphFont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DefaultParagraphFont"/>
    <w:rsid w:val="005A6D8D"/>
  </w:style>
  <w:style w:type="character" w:customStyle="1" w:styleId="Bodytext">
    <w:name w:val="Body text_"/>
    <w:basedOn w:val="DefaultParagraphFont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79C3"/>
    <w:pPr>
      <w:ind w:left="720"/>
      <w:contextualSpacing/>
    </w:pPr>
  </w:style>
  <w:style w:type="table" w:styleId="TableGrid">
    <w:name w:val="Table Grid"/>
    <w:basedOn w:val="TableNormal"/>
    <w:uiPriority w:val="59"/>
    <w:rsid w:val="000E3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E3443"/>
    <w:rPr>
      <w:b/>
      <w:bCs/>
    </w:rPr>
  </w:style>
  <w:style w:type="paragraph" w:customStyle="1" w:styleId="Default">
    <w:name w:val="Default"/>
    <w:rsid w:val="000E3443"/>
    <w:pPr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34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0E3443"/>
    <w:rPr>
      <w:color w:val="808080"/>
    </w:rPr>
  </w:style>
  <w:style w:type="character" w:customStyle="1" w:styleId="TOC3Char">
    <w:name w:val="TOC 3 Char"/>
    <w:basedOn w:val="DefaultParagraphFont"/>
    <w:link w:val="TOC3"/>
    <w:uiPriority w:val="99"/>
    <w:locked/>
    <w:rsid w:val="000E3443"/>
    <w:rPr>
      <w:rFonts w:ascii="Cordia New" w:hAnsi="Cordia New" w:cs="Cordia New"/>
      <w:sz w:val="29"/>
      <w:szCs w:val="29"/>
      <w:shd w:val="clear" w:color="auto" w:fill="FFFFFF"/>
    </w:rPr>
  </w:style>
  <w:style w:type="paragraph" w:styleId="TOC3">
    <w:name w:val="toc 3"/>
    <w:basedOn w:val="Normal"/>
    <w:next w:val="Normal"/>
    <w:link w:val="TOC3Char"/>
    <w:uiPriority w:val="99"/>
    <w:rsid w:val="000E3443"/>
    <w:pPr>
      <w:widowControl w:val="0"/>
      <w:shd w:val="clear" w:color="auto" w:fill="FFFFFF"/>
      <w:spacing w:after="0" w:line="442" w:lineRule="exact"/>
      <w:ind w:hanging="500"/>
      <w:jc w:val="thaiDistribute"/>
    </w:pPr>
    <w:rPr>
      <w:rFonts w:ascii="Cordia New" w:eastAsiaTheme="minorHAnsi" w:hAnsi="Cordia New" w:cs="Cordia New"/>
      <w:sz w:val="29"/>
      <w:szCs w:val="29"/>
    </w:rPr>
  </w:style>
  <w:style w:type="character" w:customStyle="1" w:styleId="mo">
    <w:name w:val="mo"/>
    <w:basedOn w:val="DefaultParagraphFont"/>
    <w:rsid w:val="000E3443"/>
  </w:style>
  <w:style w:type="character" w:customStyle="1" w:styleId="munderover">
    <w:name w:val="munderover"/>
    <w:basedOn w:val="DefaultParagraphFont"/>
    <w:rsid w:val="000E3443"/>
  </w:style>
  <w:style w:type="character" w:customStyle="1" w:styleId="mi">
    <w:name w:val="mi"/>
    <w:basedOn w:val="DefaultParagraphFont"/>
    <w:rsid w:val="000E3443"/>
  </w:style>
  <w:style w:type="character" w:customStyle="1" w:styleId="NoSpacingChar">
    <w:name w:val="No Spacing Char"/>
    <w:basedOn w:val="DefaultParagraphFont"/>
    <w:link w:val="NoSpacing"/>
    <w:uiPriority w:val="1"/>
    <w:rsid w:val="0079183A"/>
  </w:style>
  <w:style w:type="character" w:customStyle="1" w:styleId="Heading1Char">
    <w:name w:val="Heading 1 Char"/>
    <w:basedOn w:val="DefaultParagraphFont"/>
    <w:link w:val="Heading1"/>
    <w:uiPriority w:val="9"/>
    <w:rsid w:val="0080628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2D5-3A53-49F1-A3C7-B8E7530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Lamduan</cp:lastModifiedBy>
  <cp:revision>9</cp:revision>
  <cp:lastPrinted>2019-12-17T07:59:00Z</cp:lastPrinted>
  <dcterms:created xsi:type="dcterms:W3CDTF">2017-06-23T08:53:00Z</dcterms:created>
  <dcterms:modified xsi:type="dcterms:W3CDTF">2020-01-13T07:22:00Z</dcterms:modified>
</cp:coreProperties>
</file>