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4913D" w14:textId="77777777" w:rsidR="00681C17" w:rsidRPr="00C968E2" w:rsidRDefault="00D07C30">
      <w:pPr>
        <w:spacing w:line="240" w:lineRule="auto"/>
        <w:rPr>
          <w:rFonts w:ascii="TH SarabunPSK" w:hAnsi="TH SarabunPSK" w:cs="TH SarabunPSK"/>
          <w:b/>
          <w:sz w:val="36"/>
          <w:szCs w:val="36"/>
        </w:rPr>
      </w:pPr>
      <w:r w:rsidRPr="00C968E2">
        <w:rPr>
          <w:rFonts w:ascii="TH SarabunPSK" w:hAnsi="TH SarabunPSK" w:cs="TH SarabunPSK"/>
        </w:rPr>
        <w:drawing>
          <wp:anchor distT="0" distB="0" distL="114300" distR="114300" simplePos="0" relativeHeight="251658240" behindDoc="0" locked="0" layoutInCell="1" hidden="0" allowOverlap="1" wp14:anchorId="69AF47B1" wp14:editId="045E4944">
            <wp:simplePos x="0" y="0"/>
            <wp:positionH relativeFrom="column">
              <wp:posOffset>1837690</wp:posOffset>
            </wp:positionH>
            <wp:positionV relativeFrom="paragraph">
              <wp:posOffset>-285263</wp:posOffset>
            </wp:positionV>
            <wp:extent cx="1647190" cy="1978660"/>
            <wp:effectExtent l="0" t="0" r="0" b="0"/>
            <wp:wrapNone/>
            <wp:docPr id="25" name="image1.png" descr="ubu_logo_by_Supachai_Yomabut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bu_logo_by_Supachai_Yomabut-0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97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649532" w14:textId="77777777" w:rsidR="00681C17" w:rsidRPr="00C968E2" w:rsidRDefault="00681C17">
      <w:pPr>
        <w:pStyle w:val="Title"/>
        <w:rPr>
          <w:rFonts w:ascii="TH SarabunPSK" w:eastAsia="Sarabun" w:hAnsi="TH SarabunPSK" w:cs="TH SarabunPSK"/>
          <w:sz w:val="40"/>
          <w:szCs w:val="40"/>
        </w:rPr>
      </w:pPr>
    </w:p>
    <w:p w14:paraId="0FBC764F" w14:textId="77777777" w:rsidR="00681C17" w:rsidRPr="00C968E2" w:rsidRDefault="00681C17">
      <w:pPr>
        <w:spacing w:after="0" w:line="240" w:lineRule="auto"/>
        <w:rPr>
          <w:rFonts w:ascii="TH SarabunPSK" w:hAnsi="TH SarabunPSK" w:cs="TH SarabunPSK"/>
          <w:b/>
          <w:sz w:val="40"/>
          <w:szCs w:val="40"/>
        </w:rPr>
      </w:pPr>
    </w:p>
    <w:p w14:paraId="4C1371B1" w14:textId="77777777" w:rsidR="00681C17" w:rsidRPr="00C968E2" w:rsidRDefault="00681C17">
      <w:pPr>
        <w:spacing w:after="0" w:line="240" w:lineRule="auto"/>
        <w:rPr>
          <w:rFonts w:ascii="TH SarabunPSK" w:hAnsi="TH SarabunPSK" w:cs="TH SarabunPSK"/>
          <w:b/>
          <w:sz w:val="44"/>
          <w:szCs w:val="44"/>
        </w:rPr>
      </w:pPr>
    </w:p>
    <w:p w14:paraId="20FD6799" w14:textId="77777777" w:rsidR="00BF1A51" w:rsidRPr="00604605" w:rsidRDefault="00BF1A51" w:rsidP="00FC3C48">
      <w:pPr>
        <w:spacing w:after="0" w:line="240" w:lineRule="auto"/>
        <w:rPr>
          <w:rFonts w:ascii="TH SarabunPSK" w:hAnsi="TH SarabunPSK" w:cs="TH SarabunPSK"/>
          <w:b/>
          <w:sz w:val="24"/>
          <w:szCs w:val="24"/>
        </w:rPr>
      </w:pPr>
    </w:p>
    <w:p w14:paraId="5A65CC49" w14:textId="77777777" w:rsidR="005E45EE" w:rsidRDefault="005E45EE" w:rsidP="00FC3C48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47C1952" w14:textId="0EA7E76C" w:rsidR="00FC3C48" w:rsidRPr="0010462D" w:rsidRDefault="00FC3C48" w:rsidP="00FC3C48">
      <w:pPr>
        <w:spacing w:after="0"/>
        <w:jc w:val="center"/>
        <w:rPr>
          <w:rFonts w:ascii="TH SarabunPSK" w:hAnsi="TH SarabunPSK" w:cs="TH SarabunPSK"/>
          <w:b/>
          <w:bCs/>
          <w:color w:val="3607B9"/>
          <w:sz w:val="44"/>
          <w:szCs w:val="44"/>
        </w:rPr>
      </w:pPr>
      <w:r w:rsidRPr="0010462D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Pr="0010462D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Pr="0010462D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Pr="0010462D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[คลิกพิมพ์ชื่อภาษาไทย] </w:instrText>
      </w:r>
      <w:r w:rsidRPr="0010462D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</w:p>
    <w:p w14:paraId="17E4363C" w14:textId="77777777" w:rsidR="00FC3C48" w:rsidRPr="0010462D" w:rsidRDefault="00FC3C48" w:rsidP="00FC3C48">
      <w:pPr>
        <w:spacing w:after="0"/>
        <w:jc w:val="center"/>
        <w:rPr>
          <w:rFonts w:ascii="TH SarabunPSK" w:hAnsi="TH SarabunPSK" w:cs="TH SarabunPSK"/>
          <w:b/>
          <w:bCs/>
          <w:color w:val="3607B9"/>
          <w:sz w:val="44"/>
          <w:szCs w:val="44"/>
          <w:cs/>
        </w:rPr>
      </w:pPr>
      <w:r w:rsidRPr="0010462D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  <w:r w:rsidRPr="0010462D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Pr="0010462D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Pr="0010462D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[คลิกพิมพ์] </w:instrText>
      </w:r>
      <w:r w:rsidRPr="0010462D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</w:p>
    <w:p w14:paraId="29014E4D" w14:textId="77777777" w:rsidR="00FC3C48" w:rsidRPr="00C75E2E" w:rsidRDefault="00FC3C48" w:rsidP="00FC3C48">
      <w:pPr>
        <w:spacing w:after="0"/>
        <w:jc w:val="center"/>
        <w:rPr>
          <w:rFonts w:ascii="TH SarabunPSK" w:hAnsi="TH SarabunPSK" w:cs="TH SarabunPSK"/>
          <w:b/>
          <w:bCs/>
          <w:color w:val="2F39F9"/>
          <w:sz w:val="44"/>
          <w:szCs w:val="44"/>
        </w:rPr>
      </w:pPr>
      <w:r w:rsidRPr="00C75E2E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 xml:space="preserve"> </w:t>
      </w:r>
      <w:r w:rsidRPr="00C75E2E">
        <w:rPr>
          <w:rFonts w:ascii="TH SarabunPSK" w:hAnsi="TH SarabunPSK" w:cs="TH SarabunPSK"/>
          <w:b/>
          <w:bCs/>
          <w:color w:val="2F39F9"/>
          <w:sz w:val="44"/>
          <w:szCs w:val="44"/>
          <w:cs/>
        </w:rPr>
        <w:t xml:space="preserve">(หลักสูตรนานาชาติ)/(หลักสูตรภาษาอังกฤษ)  </w:t>
      </w:r>
    </w:p>
    <w:p w14:paraId="3225A3C9" w14:textId="111A75B3" w:rsidR="00681C17" w:rsidRPr="00C968E2" w:rsidRDefault="00FC3C48" w:rsidP="00FC3C48">
      <w:pPr>
        <w:spacing w:after="0" w:line="240" w:lineRule="auto"/>
        <w:jc w:val="center"/>
        <w:rPr>
          <w:rFonts w:ascii="TH SarabunPSK" w:hAnsi="TH SarabunPSK" w:cs="TH SarabunPSK"/>
          <w:b/>
          <w:sz w:val="36"/>
          <w:szCs w:val="36"/>
        </w:rPr>
      </w:pPr>
      <w:r w:rsidRPr="00C75E2E">
        <w:rPr>
          <w:rFonts w:ascii="TH SarabunPSK" w:hAnsi="TH SarabunPSK" w:cs="TH SarabunPSK"/>
          <w:b/>
          <w:bCs/>
          <w:color w:val="2F39F9"/>
          <w:sz w:val="44"/>
          <w:szCs w:val="44"/>
          <w:cs/>
        </w:rPr>
        <w:t>หลักสูตรใหม่/หลักสูตรปรับปรุง</w:t>
      </w:r>
      <w:r w:rsidRPr="00C75E2E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 </w:t>
      </w:r>
      <w:r w:rsidRPr="0010462D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Pr="0010462D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Pr="0010462D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[คลิกพิมพ์] </w:instrText>
      </w:r>
      <w:r w:rsidRPr="0010462D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  <w:bookmarkStart w:id="0" w:name="_Hlk153783550"/>
      <w:r w:rsidRPr="00C75E2E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(พ.ศ. ต้องตรงกับปีที่เปิดรับนักศึกษา/ปีที่เริ่มใช้หลักสูตร และคำสั่งแต่งตั้งคณะกรรมการ</w:t>
      </w:r>
      <w:r w:rsidR="00313A8E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br/>
      </w:r>
      <w:r w:rsidRPr="00C75E2E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ร่างและพัฒนาหลักสูตร)</w:t>
      </w:r>
      <w:bookmarkEnd w:id="0"/>
    </w:p>
    <w:p w14:paraId="69091841" w14:textId="76F7CC41" w:rsidR="00681C17" w:rsidRDefault="00681C17">
      <w:pPr>
        <w:spacing w:after="0" w:line="240" w:lineRule="auto"/>
        <w:rPr>
          <w:rFonts w:ascii="TH SarabunPSK" w:hAnsi="TH SarabunPSK" w:cs="TH SarabunPSK"/>
          <w:b/>
          <w:sz w:val="50"/>
          <w:szCs w:val="50"/>
        </w:rPr>
      </w:pPr>
    </w:p>
    <w:p w14:paraId="1B63C3DD" w14:textId="0F17797C" w:rsidR="00604605" w:rsidRDefault="00604605">
      <w:pPr>
        <w:spacing w:after="0" w:line="240" w:lineRule="auto"/>
        <w:rPr>
          <w:rFonts w:ascii="TH SarabunPSK" w:hAnsi="TH SarabunPSK" w:cs="TH SarabunPSK"/>
          <w:b/>
          <w:sz w:val="50"/>
          <w:szCs w:val="50"/>
        </w:rPr>
      </w:pPr>
    </w:p>
    <w:p w14:paraId="129C5115" w14:textId="77777777" w:rsidR="004307BD" w:rsidRPr="00C968E2" w:rsidRDefault="004307BD">
      <w:pPr>
        <w:spacing w:after="0" w:line="240" w:lineRule="auto"/>
        <w:rPr>
          <w:rFonts w:ascii="TH SarabunPSK" w:hAnsi="TH SarabunPSK" w:cs="TH SarabunPSK"/>
          <w:b/>
          <w:sz w:val="50"/>
          <w:szCs w:val="50"/>
        </w:rPr>
      </w:pPr>
    </w:p>
    <w:p w14:paraId="1CF46555" w14:textId="77777777" w:rsidR="00FC3C48" w:rsidRPr="00C75E2E" w:rsidRDefault="00FC3C48" w:rsidP="00FC3C48">
      <w:pPr>
        <w:spacing w:after="0"/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C75E2E">
        <w:rPr>
          <w:rFonts w:ascii="TH SarabunPSK" w:hAnsi="TH SarabunPSK" w:cs="TH SarabunPSK"/>
          <w:b/>
          <w:bCs/>
          <w:sz w:val="50"/>
          <w:szCs w:val="50"/>
          <w:cs/>
        </w:rPr>
        <w:t>คณะ</w:t>
      </w:r>
      <w:r w:rsidRPr="0010462D">
        <w:rPr>
          <w:rFonts w:ascii="TH SarabunPSK" w:hAnsi="TH SarabunPSK" w:cs="TH SarabunPSK"/>
          <w:b/>
          <w:bCs/>
          <w:color w:val="0000FF"/>
          <w:sz w:val="50"/>
          <w:szCs w:val="50"/>
        </w:rPr>
        <w:fldChar w:fldCharType="begin"/>
      </w:r>
      <w:r w:rsidRPr="0010462D">
        <w:rPr>
          <w:rFonts w:ascii="TH SarabunPSK" w:hAnsi="TH SarabunPSK" w:cs="TH SarabunPSK"/>
          <w:b/>
          <w:bCs/>
          <w:color w:val="0000FF"/>
          <w:sz w:val="50"/>
          <w:szCs w:val="50"/>
        </w:rPr>
        <w:instrText xml:space="preserve"> MACROBUTTON  AcceptAllChangesInDoc </w:instrText>
      </w:r>
      <w:r w:rsidRPr="0010462D">
        <w:rPr>
          <w:rFonts w:ascii="TH SarabunPSK" w:hAnsi="TH SarabunPSK" w:cs="TH SarabunPSK"/>
          <w:b/>
          <w:bCs/>
          <w:color w:val="0000FF"/>
          <w:sz w:val="50"/>
          <w:szCs w:val="50"/>
          <w:cs/>
        </w:rPr>
        <w:instrText xml:space="preserve">[คลิกพิมพ์] </w:instrText>
      </w:r>
      <w:r w:rsidRPr="0010462D">
        <w:rPr>
          <w:rFonts w:ascii="TH SarabunPSK" w:hAnsi="TH SarabunPSK" w:cs="TH SarabunPSK"/>
          <w:b/>
          <w:bCs/>
          <w:color w:val="0000FF"/>
          <w:sz w:val="50"/>
          <w:szCs w:val="50"/>
        </w:rPr>
        <w:fldChar w:fldCharType="end"/>
      </w:r>
    </w:p>
    <w:p w14:paraId="66E0410C" w14:textId="77777777" w:rsidR="00FC3C48" w:rsidRPr="00C75E2E" w:rsidRDefault="00FC3C48" w:rsidP="00FC3C48">
      <w:pPr>
        <w:spacing w:after="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C75E2E">
        <w:rPr>
          <w:rFonts w:ascii="TH SarabunPSK" w:hAnsi="TH SarabunPSK" w:cs="TH SarabunPSK"/>
          <w:b/>
          <w:bCs/>
          <w:sz w:val="50"/>
          <w:szCs w:val="50"/>
          <w:cs/>
        </w:rPr>
        <w:t>มหาวิทยาลัยอุบลราชธานี</w:t>
      </w:r>
    </w:p>
    <w:p w14:paraId="442C5B07" w14:textId="77777777" w:rsidR="00FC3C48" w:rsidRPr="00C75E2E" w:rsidRDefault="00FC3C48" w:rsidP="00FC3C4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ACE412" w14:textId="77777777" w:rsidR="00FC3C48" w:rsidRPr="00C75E2E" w:rsidRDefault="00FC3C48" w:rsidP="00FC3C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49E5AB1" w14:textId="77777777" w:rsidR="00604605" w:rsidRPr="00C75E2E" w:rsidRDefault="00604605" w:rsidP="00FC3C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F5F0427" w14:textId="77777777" w:rsidR="00FC3C48" w:rsidRPr="0010462D" w:rsidRDefault="00FC3C48" w:rsidP="0010462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62D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หลักสูตรนี้ได้รับการอนุมัติจากสภามหาวิทยาลัยอุบลราชธานี</w:t>
      </w:r>
    </w:p>
    <w:p w14:paraId="78A7255B" w14:textId="4F75201A" w:rsidR="00681C17" w:rsidRPr="00604605" w:rsidRDefault="00FC3C48" w:rsidP="00604605">
      <w:pPr>
        <w:jc w:val="center"/>
        <w:rPr>
          <w:rFonts w:ascii="TH SarabunPSK" w:hAnsi="TH SarabunPSK" w:cs="TH SarabunPSK"/>
          <w:b/>
          <w:bCs/>
          <w:color w:val="2F39F9"/>
          <w:sz w:val="40"/>
          <w:szCs w:val="40"/>
          <w:cs/>
        </w:rPr>
        <w:sectPr w:rsidR="00681C17" w:rsidRPr="00604605">
          <w:headerReference w:type="even" r:id="rId10"/>
          <w:headerReference w:type="default" r:id="rId11"/>
          <w:pgSz w:w="11906" w:h="16838"/>
          <w:pgMar w:top="2126" w:right="1418" w:bottom="1418" w:left="2126" w:header="1418" w:footer="709" w:gutter="0"/>
          <w:pgNumType w:start="1"/>
          <w:cols w:space="720"/>
          <w:titlePg/>
        </w:sectPr>
      </w:pPr>
      <w:r w:rsidRPr="0010462D">
        <w:rPr>
          <w:rFonts w:ascii="TH SarabunPSK" w:hAnsi="TH SarabunPSK" w:cs="TH SarabunPSK"/>
          <w:b/>
          <w:bCs/>
          <w:sz w:val="40"/>
          <w:szCs w:val="40"/>
          <w:cs/>
        </w:rPr>
        <w:t xml:space="preserve">ในการประชุมครั้งที่ </w:t>
      </w:r>
      <w:r w:rsidRPr="0010462D">
        <w:rPr>
          <w:rFonts w:ascii="TH SarabunPSK" w:hAnsi="TH SarabunPSK" w:cs="TH SarabunPSK"/>
          <w:b/>
          <w:bCs/>
          <w:color w:val="2F39F9"/>
          <w:sz w:val="40"/>
          <w:szCs w:val="40"/>
        </w:rPr>
        <w:fldChar w:fldCharType="begin"/>
      </w:r>
      <w:r w:rsidRPr="0010462D">
        <w:rPr>
          <w:rFonts w:ascii="TH SarabunPSK" w:hAnsi="TH SarabunPSK" w:cs="TH SarabunPSK"/>
          <w:b/>
          <w:bCs/>
          <w:color w:val="2F39F9"/>
          <w:sz w:val="40"/>
          <w:szCs w:val="40"/>
        </w:rPr>
        <w:instrText xml:space="preserve"> MACROBUTTON  AcceptAllChangesInDoc </w:instrText>
      </w:r>
      <w:r w:rsidRPr="0010462D">
        <w:rPr>
          <w:rFonts w:ascii="TH SarabunPSK" w:hAnsi="TH SarabunPSK" w:cs="TH SarabunPSK"/>
          <w:b/>
          <w:bCs/>
          <w:color w:val="2F39F9"/>
          <w:sz w:val="40"/>
          <w:szCs w:val="40"/>
          <w:cs/>
        </w:rPr>
        <w:instrText xml:space="preserve">[คลิกพิมพ์] </w:instrText>
      </w:r>
      <w:r w:rsidRPr="0010462D">
        <w:rPr>
          <w:rFonts w:ascii="TH SarabunPSK" w:hAnsi="TH SarabunPSK" w:cs="TH SarabunPSK"/>
          <w:b/>
          <w:bCs/>
          <w:color w:val="2F39F9"/>
          <w:sz w:val="40"/>
          <w:szCs w:val="40"/>
        </w:rPr>
        <w:fldChar w:fldCharType="end"/>
      </w:r>
      <w:r w:rsidRPr="0010462D">
        <w:rPr>
          <w:rFonts w:ascii="TH SarabunPSK" w:hAnsi="TH SarabunPSK" w:cs="TH SarabunPSK"/>
          <w:b/>
          <w:bCs/>
          <w:sz w:val="40"/>
          <w:szCs w:val="40"/>
          <w:cs/>
        </w:rPr>
        <w:t>เมื่อวันที่</w:t>
      </w:r>
      <w:r w:rsidRPr="0010462D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  <w:r w:rsidRPr="0010462D">
        <w:rPr>
          <w:rFonts w:ascii="TH SarabunPSK" w:hAnsi="TH SarabunPSK" w:cs="TH SarabunPSK"/>
          <w:b/>
          <w:bCs/>
          <w:color w:val="2F39F9"/>
          <w:sz w:val="40"/>
          <w:szCs w:val="40"/>
        </w:rPr>
        <w:fldChar w:fldCharType="begin"/>
      </w:r>
      <w:r w:rsidRPr="0010462D">
        <w:rPr>
          <w:rFonts w:ascii="TH SarabunPSK" w:hAnsi="TH SarabunPSK" w:cs="TH SarabunPSK"/>
          <w:b/>
          <w:bCs/>
          <w:color w:val="2F39F9"/>
          <w:sz w:val="40"/>
          <w:szCs w:val="40"/>
        </w:rPr>
        <w:instrText xml:space="preserve"> MACROBUTTON  AcceptAllChangesInDoc </w:instrText>
      </w:r>
      <w:r w:rsidRPr="0010462D">
        <w:rPr>
          <w:rFonts w:ascii="TH SarabunPSK" w:hAnsi="TH SarabunPSK" w:cs="TH SarabunPSK"/>
          <w:b/>
          <w:bCs/>
          <w:color w:val="2F39F9"/>
          <w:sz w:val="40"/>
          <w:szCs w:val="40"/>
          <w:cs/>
        </w:rPr>
        <w:instrText xml:space="preserve">[คลิกพิมพ์] </w:instrText>
      </w:r>
      <w:r w:rsidRPr="0010462D">
        <w:rPr>
          <w:rFonts w:ascii="TH SarabunPSK" w:hAnsi="TH SarabunPSK" w:cs="TH SarabunPSK"/>
          <w:b/>
          <w:bCs/>
          <w:color w:val="2F39F9"/>
          <w:sz w:val="40"/>
          <w:szCs w:val="40"/>
        </w:rPr>
        <w:fldChar w:fldCharType="end"/>
      </w:r>
      <w:r w:rsidR="00D07C30" w:rsidRPr="00C968E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</w:p>
    <w:p w14:paraId="3F51098C" w14:textId="77777777" w:rsidR="00681C17" w:rsidRPr="00C968E2" w:rsidRDefault="00D07C30">
      <w:pPr>
        <w:spacing w:line="240" w:lineRule="auto"/>
        <w:jc w:val="center"/>
        <w:rPr>
          <w:rFonts w:ascii="TH SarabunPSK" w:hAnsi="TH SarabunPSK" w:cs="TH SarabunPSK"/>
          <w:color w:val="2F39F9"/>
          <w:sz w:val="40"/>
          <w:szCs w:val="40"/>
        </w:rPr>
      </w:pPr>
      <w:r w:rsidRPr="00C968E2">
        <w:rPr>
          <w:rFonts w:ascii="TH SarabunPSK" w:hAnsi="TH SarabunPSK" w:cs="TH SarabunPSK"/>
        </w:rPr>
        <w:lastRenderedPageBreak/>
        <w:drawing>
          <wp:anchor distT="0" distB="0" distL="114300" distR="114300" simplePos="0" relativeHeight="251659264" behindDoc="0" locked="0" layoutInCell="1" hidden="0" allowOverlap="1" wp14:anchorId="302D61C3" wp14:editId="580C482F">
            <wp:simplePos x="0" y="0"/>
            <wp:positionH relativeFrom="column">
              <wp:posOffset>1876425</wp:posOffset>
            </wp:positionH>
            <wp:positionV relativeFrom="paragraph">
              <wp:posOffset>-303545</wp:posOffset>
            </wp:positionV>
            <wp:extent cx="1647190" cy="1978660"/>
            <wp:effectExtent l="0" t="0" r="0" b="0"/>
            <wp:wrapNone/>
            <wp:docPr id="24" name="image1.png" descr="ubu_logo_by_Supachai_Yomabut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bu_logo_by_Supachai_Yomabut-0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97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E81282" w14:textId="77777777" w:rsidR="00681C17" w:rsidRPr="00C968E2" w:rsidRDefault="00681C17">
      <w:pPr>
        <w:spacing w:line="240" w:lineRule="auto"/>
        <w:jc w:val="center"/>
        <w:rPr>
          <w:rFonts w:ascii="TH SarabunPSK" w:hAnsi="TH SarabunPSK" w:cs="TH SarabunPSK"/>
          <w:color w:val="2F39F9"/>
          <w:sz w:val="40"/>
          <w:szCs w:val="40"/>
        </w:rPr>
      </w:pPr>
    </w:p>
    <w:p w14:paraId="3C1AC61D" w14:textId="77777777" w:rsidR="00681C17" w:rsidRPr="00C968E2" w:rsidRDefault="00681C17">
      <w:pPr>
        <w:spacing w:line="240" w:lineRule="auto"/>
        <w:rPr>
          <w:rFonts w:ascii="TH SarabunPSK" w:hAnsi="TH SarabunPSK" w:cs="TH SarabunPSK"/>
          <w:b/>
          <w:sz w:val="40"/>
          <w:szCs w:val="40"/>
        </w:rPr>
      </w:pPr>
    </w:p>
    <w:p w14:paraId="6A2F2BE9" w14:textId="77777777" w:rsidR="00BF1A51" w:rsidRPr="00604605" w:rsidRDefault="00BF1A51">
      <w:pPr>
        <w:spacing w:line="240" w:lineRule="auto"/>
        <w:rPr>
          <w:rFonts w:ascii="TH SarabunPSK" w:hAnsi="TH SarabunPSK" w:cs="TH SarabunPSK"/>
          <w:b/>
          <w:sz w:val="22"/>
          <w:szCs w:val="22"/>
        </w:rPr>
      </w:pPr>
    </w:p>
    <w:p w14:paraId="523292D9" w14:textId="77777777" w:rsidR="005E45EE" w:rsidRDefault="005E45EE" w:rsidP="00FC3C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EB480A2" w14:textId="0E5AF340" w:rsidR="00FC3C48" w:rsidRPr="00604605" w:rsidRDefault="00FC3C48" w:rsidP="00FC3C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75E2E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รายละเอียดของหลักสูตร  </w:t>
      </w:r>
      <w:r w:rsidRPr="00C75E2E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Pr="00604605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Pr="00604605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Pr="00604605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Pr="00604605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[คลิกพิมพ์ชื่อภาษาไทย] </w:instrText>
      </w:r>
      <w:r w:rsidRPr="00604605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  <w:r w:rsidRPr="0060460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14:paraId="5DB78B69" w14:textId="77777777" w:rsidR="00FC3C48" w:rsidRPr="00604605" w:rsidRDefault="00FC3C48" w:rsidP="00FC3C4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607B9"/>
          <w:sz w:val="44"/>
          <w:szCs w:val="44"/>
          <w:cs/>
        </w:rPr>
      </w:pPr>
      <w:r w:rsidRPr="00604605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  <w:r w:rsidRPr="00604605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Pr="00604605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Pr="00604605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[คลิกพิมพ์] </w:instrText>
      </w:r>
      <w:r w:rsidRPr="00604605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</w:p>
    <w:p w14:paraId="656C1CB3" w14:textId="77777777" w:rsidR="00FC3C48" w:rsidRPr="00C75E2E" w:rsidRDefault="00FC3C48" w:rsidP="00FC3C4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F39F9"/>
          <w:sz w:val="44"/>
          <w:szCs w:val="44"/>
        </w:rPr>
      </w:pPr>
      <w:r w:rsidRPr="00C75E2E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 xml:space="preserve"> </w:t>
      </w:r>
      <w:r w:rsidRPr="00C75E2E">
        <w:rPr>
          <w:rFonts w:ascii="TH SarabunPSK" w:hAnsi="TH SarabunPSK" w:cs="TH SarabunPSK"/>
          <w:b/>
          <w:bCs/>
          <w:color w:val="2F39F9"/>
          <w:sz w:val="44"/>
          <w:szCs w:val="44"/>
          <w:cs/>
        </w:rPr>
        <w:t xml:space="preserve">(หลักสูตรนานาชาติ)/(หลักสูตรภาษาอังกฤษ)  </w:t>
      </w:r>
    </w:p>
    <w:p w14:paraId="7F95EBE5" w14:textId="25AB26FA" w:rsidR="00FC3C48" w:rsidRPr="00C75E2E" w:rsidRDefault="00FC3C48" w:rsidP="00FC3C4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</w:pPr>
      <w:r w:rsidRPr="00C75E2E">
        <w:rPr>
          <w:rFonts w:ascii="TH SarabunPSK" w:hAnsi="TH SarabunPSK" w:cs="TH SarabunPSK"/>
          <w:b/>
          <w:bCs/>
          <w:color w:val="2F39F9"/>
          <w:sz w:val="44"/>
          <w:szCs w:val="44"/>
          <w:cs/>
        </w:rPr>
        <w:t xml:space="preserve">หลักสูตรใหม่/หลักสูตรปรับปรุง </w:t>
      </w:r>
      <w:r w:rsidRPr="00C75E2E">
        <w:rPr>
          <w:rFonts w:ascii="TH SarabunPSK" w:hAnsi="TH SarabunPSK" w:cs="TH SarabunPSK"/>
          <w:b/>
          <w:bCs/>
          <w:sz w:val="44"/>
          <w:szCs w:val="44"/>
          <w:cs/>
        </w:rPr>
        <w:t xml:space="preserve">พ.ศ. </w:t>
      </w:r>
      <w:r w:rsidR="00604605" w:rsidRPr="00317921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="00604605" w:rsidRPr="00317921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="00604605" w:rsidRPr="00317921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[คลิกพิมพ์] </w:instrText>
      </w:r>
      <w:r w:rsidR="00604605" w:rsidRPr="00317921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  <w:r w:rsidR="00604605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(</w:t>
      </w:r>
      <w:r w:rsidR="00604605" w:rsidRPr="00C75E2E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พ.ศ. ต้องตรงกับปีที่เปิดรับนักศึกษา/ปีที่เริ่มใช้หลักสูตร และคำสั่งแต่งตั้งคณะกรรมการร่างและพัฒนาหลักสูตร)</w:t>
      </w:r>
    </w:p>
    <w:p w14:paraId="3587AD79" w14:textId="77777777" w:rsidR="00FC3C48" w:rsidRPr="00C75E2E" w:rsidRDefault="00FC3C48" w:rsidP="00FC3C4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16C968" w14:textId="77777777" w:rsidR="00FC3C48" w:rsidRPr="00C75E2E" w:rsidRDefault="00FC3C48" w:rsidP="00FC3C4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397B70" w14:textId="77777777" w:rsidR="00FC3C48" w:rsidRPr="00C75E2E" w:rsidRDefault="00FC3C48" w:rsidP="00FC3C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75E2E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Pr="00C75E2E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Pr="00C75E2E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</w:p>
    <w:p w14:paraId="02415DAB" w14:textId="77777777" w:rsidR="00FC3C48" w:rsidRPr="00C75E2E" w:rsidRDefault="00FC3C48" w:rsidP="00FC3C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75E2E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มหาวิทยาลัยอุบลราชธานี</w:t>
      </w:r>
    </w:p>
    <w:p w14:paraId="20B324C4" w14:textId="77777777" w:rsidR="00FC3C48" w:rsidRPr="00C75E2E" w:rsidRDefault="00FC3C48" w:rsidP="00FC3C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963D2A" w14:textId="77777777" w:rsidR="00FC3C48" w:rsidRPr="00C75E2E" w:rsidRDefault="00FC3C48" w:rsidP="00FC3C48">
      <w:pPr>
        <w:spacing w:after="0" w:line="240" w:lineRule="auto"/>
        <w:rPr>
          <w:rFonts w:ascii="TH SarabunPSK" w:hAnsi="TH SarabunPSK" w:cs="TH SarabunPSK"/>
          <w:b/>
          <w:bCs/>
          <w:sz w:val="22"/>
          <w:szCs w:val="22"/>
        </w:rPr>
      </w:pPr>
    </w:p>
    <w:p w14:paraId="05B52318" w14:textId="77777777" w:rsidR="00FC3C48" w:rsidRPr="00C75E2E" w:rsidRDefault="00FC3C48" w:rsidP="00FC3C48">
      <w:pPr>
        <w:spacing w:after="0" w:line="240" w:lineRule="auto"/>
        <w:rPr>
          <w:rFonts w:ascii="TH SarabunPSK" w:hAnsi="TH SarabunPSK" w:cs="TH SarabunPSK"/>
          <w:b/>
          <w:bCs/>
          <w:sz w:val="22"/>
          <w:szCs w:val="22"/>
        </w:rPr>
      </w:pPr>
    </w:p>
    <w:p w14:paraId="110FF0FD" w14:textId="77777777" w:rsidR="00FC3C48" w:rsidRPr="00C75E2E" w:rsidRDefault="00FC3C48" w:rsidP="00FC3C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5E2E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หลักสูตรนี้ได้รับการอนุมัติจากสภามหาวิทยาลัยอุบลราชธานี</w:t>
      </w:r>
    </w:p>
    <w:p w14:paraId="2B9CE643" w14:textId="77777777" w:rsidR="00FC3C48" w:rsidRPr="00C75E2E" w:rsidRDefault="00FC3C48" w:rsidP="00FC3C48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5E2E">
        <w:rPr>
          <w:rFonts w:ascii="TH SarabunPSK" w:hAnsi="TH SarabunPSK" w:cs="TH SarabunPSK"/>
          <w:b/>
          <w:bCs/>
          <w:sz w:val="40"/>
          <w:szCs w:val="40"/>
          <w:cs/>
        </w:rPr>
        <w:t xml:space="preserve">ในการประชุมครั้งที่ </w:t>
      </w:r>
      <w:r w:rsidRPr="00C75E2E">
        <w:rPr>
          <w:rFonts w:ascii="TH SarabunPSK" w:hAnsi="TH SarabunPSK" w:cs="TH SarabunPSK"/>
          <w:color w:val="0000FF"/>
          <w:sz w:val="40"/>
          <w:szCs w:val="40"/>
        </w:rPr>
        <w:fldChar w:fldCharType="begin"/>
      </w:r>
      <w:r w:rsidRPr="00C75E2E">
        <w:rPr>
          <w:rFonts w:ascii="TH SarabunPSK" w:hAnsi="TH SarabunPSK" w:cs="TH SarabunPSK"/>
          <w:color w:val="0000FF"/>
          <w:sz w:val="40"/>
          <w:szCs w:val="40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sz w:val="40"/>
          <w:szCs w:val="40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40"/>
          <w:szCs w:val="40"/>
        </w:rPr>
        <w:fldChar w:fldCharType="end"/>
      </w:r>
      <w:r w:rsidRPr="00C75E2E">
        <w:rPr>
          <w:rFonts w:ascii="TH SarabunPSK" w:hAnsi="TH SarabunPSK" w:cs="TH SarabunPSK"/>
          <w:b/>
          <w:bCs/>
          <w:sz w:val="40"/>
          <w:szCs w:val="40"/>
          <w:cs/>
        </w:rPr>
        <w:t>เมื่อวันที่</w:t>
      </w:r>
      <w:r w:rsidRPr="00C75E2E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  <w:r w:rsidRPr="00C75E2E">
        <w:rPr>
          <w:rFonts w:ascii="TH SarabunPSK" w:hAnsi="TH SarabunPSK" w:cs="TH SarabunPSK"/>
          <w:color w:val="0000FF"/>
          <w:sz w:val="40"/>
          <w:szCs w:val="40"/>
        </w:rPr>
        <w:fldChar w:fldCharType="begin"/>
      </w:r>
      <w:r w:rsidRPr="00C75E2E">
        <w:rPr>
          <w:rFonts w:ascii="TH SarabunPSK" w:hAnsi="TH SarabunPSK" w:cs="TH SarabunPSK"/>
          <w:color w:val="0000FF"/>
          <w:sz w:val="40"/>
          <w:szCs w:val="40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sz w:val="40"/>
          <w:szCs w:val="40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  <w:sz w:val="40"/>
          <w:szCs w:val="40"/>
        </w:rPr>
        <w:fldChar w:fldCharType="end"/>
      </w:r>
    </w:p>
    <w:p w14:paraId="06C23A4F" w14:textId="77777777" w:rsidR="00FC3C48" w:rsidRPr="00C75E2E" w:rsidRDefault="00FC3C48" w:rsidP="00FC3C48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44399DA" w14:textId="77777777" w:rsidR="00FC3C48" w:rsidRPr="00C75E2E" w:rsidRDefault="00FC3C48" w:rsidP="00FC3C48">
      <w:pPr>
        <w:spacing w:after="0" w:line="240" w:lineRule="auto"/>
        <w:jc w:val="center"/>
        <w:rPr>
          <w:rFonts w:ascii="TH SarabunPSK" w:hAnsi="TH SarabunPSK" w:cs="TH SarabunPSK"/>
          <w:color w:val="0D0D0D"/>
          <w:sz w:val="40"/>
          <w:szCs w:val="40"/>
        </w:rPr>
      </w:pPr>
      <w:r w:rsidRPr="00C75E2E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(ศาสตราจารย์พิเศษจอมจิน  จันทรสกุล)</w:t>
      </w:r>
    </w:p>
    <w:p w14:paraId="10722008" w14:textId="77777777" w:rsidR="00A70F69" w:rsidRDefault="00FC3C48" w:rsidP="00FC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A70F69" w:rsidSect="00A70F69">
          <w:headerReference w:type="default" r:id="rId12"/>
          <w:footerReference w:type="default" r:id="rId13"/>
          <w:pgSz w:w="11906" w:h="16838"/>
          <w:pgMar w:top="2126" w:right="1276" w:bottom="1418" w:left="2126" w:header="1418" w:footer="709" w:gutter="0"/>
          <w:pgNumType w:fmt="thaiLetters" w:start="1"/>
          <w:cols w:space="720"/>
          <w:titlePg/>
          <w:docGrid w:linePitch="435"/>
        </w:sectPr>
      </w:pPr>
      <w:r w:rsidRPr="00C75E2E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นายกสภามหาวิทยาลัยอุบลราชธานี</w:t>
      </w:r>
    </w:p>
    <w:tbl>
      <w:tblPr>
        <w:tblStyle w:val="43"/>
        <w:tblW w:w="89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6745"/>
        <w:gridCol w:w="1144"/>
      </w:tblGrid>
      <w:tr w:rsidR="00681C17" w:rsidRPr="00C968E2" w14:paraId="3602D600" w14:textId="77777777" w:rsidTr="00A70F69">
        <w:trPr>
          <w:tblHeader/>
        </w:trPr>
        <w:tc>
          <w:tcPr>
            <w:tcW w:w="7843" w:type="dxa"/>
            <w:gridSpan w:val="2"/>
          </w:tcPr>
          <w:p w14:paraId="05439299" w14:textId="77777777" w:rsidR="00681C17" w:rsidRPr="00C968E2" w:rsidRDefault="00D07C3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</w:p>
        </w:tc>
        <w:tc>
          <w:tcPr>
            <w:tcW w:w="1144" w:type="dxa"/>
          </w:tcPr>
          <w:p w14:paraId="0C5BBA32" w14:textId="77777777" w:rsidR="00681C17" w:rsidRPr="00C968E2" w:rsidRDefault="00681C17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</w:tr>
      <w:tr w:rsidR="00681C17" w:rsidRPr="00C968E2" w14:paraId="2547EF7C" w14:textId="77777777" w:rsidTr="00A70F69">
        <w:trPr>
          <w:tblHeader/>
        </w:trPr>
        <w:tc>
          <w:tcPr>
            <w:tcW w:w="7843" w:type="dxa"/>
            <w:gridSpan w:val="2"/>
          </w:tcPr>
          <w:p w14:paraId="25D87C91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144" w:type="dxa"/>
          </w:tcPr>
          <w:p w14:paraId="7D2F93D9" w14:textId="77777777" w:rsidR="00681C17" w:rsidRPr="00C968E2" w:rsidRDefault="00D07C3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81C17" w:rsidRPr="00C968E2" w14:paraId="3E63B2FF" w14:textId="77777777" w:rsidTr="00A70F69">
        <w:tc>
          <w:tcPr>
            <w:tcW w:w="7843" w:type="dxa"/>
            <w:gridSpan w:val="2"/>
          </w:tcPr>
          <w:p w14:paraId="53BB2111" w14:textId="77777777" w:rsidR="00681C17" w:rsidRPr="00C968E2" w:rsidRDefault="00D07C30">
            <w:pPr>
              <w:rPr>
                <w:rFonts w:ascii="TH SarabunPSK" w:eastAsia="Sarabun" w:hAnsi="TH SarabunPSK" w:cs="TH SarabunPSK"/>
                <w:b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1 </w:t>
            </w: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ข้อมูลทั่วไปของหลักสูตร</w:t>
            </w:r>
          </w:p>
        </w:tc>
        <w:tc>
          <w:tcPr>
            <w:tcW w:w="1144" w:type="dxa"/>
          </w:tcPr>
          <w:p w14:paraId="4CF06BC8" w14:textId="77777777" w:rsidR="00681C17" w:rsidRPr="00A70F69" w:rsidRDefault="00A70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074A7" w:rsidRPr="00C968E2" w14:paraId="081323C4" w14:textId="77777777" w:rsidTr="00A70F69">
        <w:tc>
          <w:tcPr>
            <w:tcW w:w="1098" w:type="dxa"/>
          </w:tcPr>
          <w:p w14:paraId="11D6A43A" w14:textId="77777777" w:rsidR="001074A7" w:rsidRPr="00C968E2" w:rsidRDefault="001074A7" w:rsidP="001074A7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7266F266" w14:textId="77777777" w:rsidR="001074A7" w:rsidRPr="00C968E2" w:rsidRDefault="001074A7" w:rsidP="001074A7">
            <w:pPr>
              <w:ind w:left="318" w:hanging="31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1144" w:type="dxa"/>
          </w:tcPr>
          <w:p w14:paraId="726E2F22" w14:textId="3EB0BE8C" w:rsidR="001074A7" w:rsidRPr="00C968E2" w:rsidRDefault="004307BD" w:rsidP="001074A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074A7" w:rsidRPr="00C968E2" w14:paraId="4935D174" w14:textId="77777777" w:rsidTr="00A70F69">
        <w:tc>
          <w:tcPr>
            <w:tcW w:w="1098" w:type="dxa"/>
          </w:tcPr>
          <w:p w14:paraId="614FC5C8" w14:textId="77777777" w:rsidR="001074A7" w:rsidRPr="00C968E2" w:rsidRDefault="001074A7" w:rsidP="001074A7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4C63709B" w14:textId="77777777" w:rsidR="001074A7" w:rsidRPr="00C968E2" w:rsidRDefault="001074A7" w:rsidP="001074A7">
            <w:pPr>
              <w:ind w:left="318" w:hanging="31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1144" w:type="dxa"/>
          </w:tcPr>
          <w:p w14:paraId="1DE3DA2E" w14:textId="1D8AE424" w:rsidR="001074A7" w:rsidRPr="00C968E2" w:rsidRDefault="004307BD" w:rsidP="001074A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074A7" w:rsidRPr="00C968E2" w14:paraId="6A894AAD" w14:textId="77777777" w:rsidTr="00A70F69">
        <w:tc>
          <w:tcPr>
            <w:tcW w:w="1098" w:type="dxa"/>
          </w:tcPr>
          <w:p w14:paraId="30B13891" w14:textId="77777777" w:rsidR="001074A7" w:rsidRPr="00C968E2" w:rsidRDefault="001074A7" w:rsidP="001074A7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19D3DBF5" w14:textId="77777777" w:rsidR="001074A7" w:rsidRPr="00C968E2" w:rsidRDefault="001074A7" w:rsidP="001074A7">
            <w:pPr>
              <w:ind w:left="318" w:hanging="318"/>
              <w:rPr>
                <w:rFonts w:ascii="TH SarabunPSK" w:eastAsia="Sarabun" w:hAnsi="TH SarabunPSK" w:cs="TH SarabunPSK"/>
                <w:sz w:val="32"/>
                <w:szCs w:val="32"/>
                <w:highlight w:val="yellow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144" w:type="dxa"/>
          </w:tcPr>
          <w:p w14:paraId="6FAA1234" w14:textId="745F0667" w:rsidR="001074A7" w:rsidRPr="00C968E2" w:rsidRDefault="004307BD" w:rsidP="001074A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074A7" w:rsidRPr="00C968E2" w14:paraId="315A7F14" w14:textId="77777777" w:rsidTr="00A70F69">
        <w:tc>
          <w:tcPr>
            <w:tcW w:w="1098" w:type="dxa"/>
          </w:tcPr>
          <w:p w14:paraId="3002BD5E" w14:textId="77777777" w:rsidR="001074A7" w:rsidRPr="00C968E2" w:rsidRDefault="001074A7" w:rsidP="001074A7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742795EA" w14:textId="77777777" w:rsidR="001074A7" w:rsidRPr="00C968E2" w:rsidRDefault="001074A7" w:rsidP="001074A7">
            <w:pPr>
              <w:ind w:left="318" w:hanging="31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4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1144" w:type="dxa"/>
          </w:tcPr>
          <w:p w14:paraId="2DAF18E3" w14:textId="7C8588A3" w:rsidR="001074A7" w:rsidRPr="00C968E2" w:rsidRDefault="004307BD" w:rsidP="001074A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074A7" w:rsidRPr="00C968E2" w14:paraId="17C079DD" w14:textId="77777777" w:rsidTr="00A70F69">
        <w:tc>
          <w:tcPr>
            <w:tcW w:w="1098" w:type="dxa"/>
          </w:tcPr>
          <w:p w14:paraId="77C9E819" w14:textId="77777777" w:rsidR="001074A7" w:rsidRPr="00C968E2" w:rsidRDefault="001074A7" w:rsidP="001074A7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17D9EC03" w14:textId="77777777" w:rsidR="001074A7" w:rsidRPr="00C968E2" w:rsidRDefault="001074A7" w:rsidP="001074A7">
            <w:pPr>
              <w:ind w:left="318" w:hanging="31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5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1144" w:type="dxa"/>
          </w:tcPr>
          <w:p w14:paraId="1E3FFC58" w14:textId="29D7D2B9" w:rsidR="001074A7" w:rsidRPr="00C968E2" w:rsidRDefault="004307BD" w:rsidP="001074A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074A7" w:rsidRPr="00C968E2" w14:paraId="61DB190F" w14:textId="77777777" w:rsidTr="00A70F69">
        <w:tc>
          <w:tcPr>
            <w:tcW w:w="1098" w:type="dxa"/>
          </w:tcPr>
          <w:p w14:paraId="4E0FC81C" w14:textId="77777777" w:rsidR="001074A7" w:rsidRPr="00C968E2" w:rsidRDefault="001074A7" w:rsidP="001074A7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4E7CB62F" w14:textId="77777777" w:rsidR="001074A7" w:rsidRPr="00C968E2" w:rsidRDefault="001074A7" w:rsidP="001074A7">
            <w:pPr>
              <w:ind w:left="318" w:hanging="31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6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1144" w:type="dxa"/>
          </w:tcPr>
          <w:p w14:paraId="21660503" w14:textId="57BBC046" w:rsidR="001074A7" w:rsidRPr="00C968E2" w:rsidRDefault="004307BD" w:rsidP="001074A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074A7" w:rsidRPr="00C968E2" w14:paraId="032BD106" w14:textId="77777777" w:rsidTr="00A70F69">
        <w:tc>
          <w:tcPr>
            <w:tcW w:w="1098" w:type="dxa"/>
          </w:tcPr>
          <w:p w14:paraId="2D5D2D8A" w14:textId="77777777" w:rsidR="001074A7" w:rsidRPr="00C968E2" w:rsidRDefault="001074A7" w:rsidP="001074A7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6AA8DFD8" w14:textId="7468A274" w:rsidR="001074A7" w:rsidRPr="00C968E2" w:rsidRDefault="001074A7" w:rsidP="001074A7">
            <w:pPr>
              <w:ind w:left="318" w:hanging="31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7 </w:t>
            </w:r>
            <w:r w:rsidR="001553FF" w:rsidRPr="001553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วิธีการเผยแพร่ข้อมูลหลักสูตร</w:t>
            </w:r>
          </w:p>
        </w:tc>
        <w:tc>
          <w:tcPr>
            <w:tcW w:w="1144" w:type="dxa"/>
          </w:tcPr>
          <w:p w14:paraId="6BA06411" w14:textId="58CC18B1" w:rsidR="001074A7" w:rsidRPr="00C968E2" w:rsidRDefault="004307BD" w:rsidP="001074A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074A7" w:rsidRPr="00C968E2" w14:paraId="6E4C26F2" w14:textId="77777777" w:rsidTr="00A70F69">
        <w:tc>
          <w:tcPr>
            <w:tcW w:w="1098" w:type="dxa"/>
          </w:tcPr>
          <w:p w14:paraId="42FE7592" w14:textId="77777777" w:rsidR="001074A7" w:rsidRPr="00C968E2" w:rsidRDefault="001074A7" w:rsidP="001074A7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36F14A31" w14:textId="77777777" w:rsidR="001074A7" w:rsidRPr="00C968E2" w:rsidRDefault="001074A7" w:rsidP="001074A7">
            <w:pPr>
              <w:ind w:left="318" w:hanging="31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8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อาชีพที่สามารถประกอบอาชีพได้หลังสำเร็จการศึกษา</w:t>
            </w:r>
          </w:p>
        </w:tc>
        <w:tc>
          <w:tcPr>
            <w:tcW w:w="1144" w:type="dxa"/>
          </w:tcPr>
          <w:p w14:paraId="61B816B6" w14:textId="28DC2148" w:rsidR="001074A7" w:rsidRPr="00C968E2" w:rsidRDefault="004307BD" w:rsidP="001074A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074A7" w:rsidRPr="00C968E2" w14:paraId="759AFEB9" w14:textId="77777777" w:rsidTr="00A70F69">
        <w:tc>
          <w:tcPr>
            <w:tcW w:w="1098" w:type="dxa"/>
          </w:tcPr>
          <w:p w14:paraId="7A7F0227" w14:textId="77777777" w:rsidR="001074A7" w:rsidRPr="00C968E2" w:rsidRDefault="001074A7" w:rsidP="001074A7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75829643" w14:textId="77777777" w:rsidR="001074A7" w:rsidRPr="00C968E2" w:rsidRDefault="001074A7" w:rsidP="001074A7">
            <w:pPr>
              <w:ind w:left="318" w:hanging="31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9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1144" w:type="dxa"/>
          </w:tcPr>
          <w:p w14:paraId="2DCB9189" w14:textId="1FF59EF9" w:rsidR="001074A7" w:rsidRPr="00C968E2" w:rsidRDefault="004307BD" w:rsidP="001074A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074A7" w:rsidRPr="00C968E2" w14:paraId="27A6799D" w14:textId="77777777" w:rsidTr="00A70F69">
        <w:tc>
          <w:tcPr>
            <w:tcW w:w="1098" w:type="dxa"/>
          </w:tcPr>
          <w:p w14:paraId="562AE3C3" w14:textId="77777777" w:rsidR="001074A7" w:rsidRPr="00901003" w:rsidRDefault="001074A7" w:rsidP="001074A7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745" w:type="dxa"/>
          </w:tcPr>
          <w:p w14:paraId="467080B0" w14:textId="77777777" w:rsidR="001074A7" w:rsidRPr="00C968E2" w:rsidRDefault="001074A7" w:rsidP="003F1C8E">
            <w:pPr>
              <w:ind w:left="351" w:hanging="35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1003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90100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901003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90100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แนวทางการออกแบบ (</w:t>
            </w:r>
            <w:r w:rsidRPr="0090100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พัฒนา/ปรับปรุง</w:t>
            </w:r>
            <w:r w:rsidRPr="0090100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) </w:t>
            </w:r>
            <w:r w:rsidRPr="0090100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หลักสูตรที่เน้นผลลัพธ์</w:t>
            </w:r>
            <w:r w:rsidR="003F1C8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="00C5713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</w:t>
            </w:r>
            <w:r w:rsidRPr="0090100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การเรียนรู้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44" w:type="dxa"/>
          </w:tcPr>
          <w:p w14:paraId="6505B966" w14:textId="2CE08BCD" w:rsidR="001074A7" w:rsidRPr="00C968E2" w:rsidRDefault="004307BD" w:rsidP="001074A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0AFBD652" w14:textId="77777777" w:rsidTr="00A70F69">
        <w:tc>
          <w:tcPr>
            <w:tcW w:w="7843" w:type="dxa"/>
            <w:gridSpan w:val="2"/>
          </w:tcPr>
          <w:p w14:paraId="389443AB" w14:textId="77777777" w:rsidR="00681C17" w:rsidRPr="00C968E2" w:rsidRDefault="00D07C30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2 </w:t>
            </w: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ปรัชญา วัตถุประสงค์ และผลลัพธ์การเรียนรู้</w:t>
            </w:r>
          </w:p>
        </w:tc>
        <w:tc>
          <w:tcPr>
            <w:tcW w:w="1144" w:type="dxa"/>
          </w:tcPr>
          <w:p w14:paraId="2AF4C37A" w14:textId="3D600D0B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00C30597" w14:textId="77777777" w:rsidTr="00A70F69">
        <w:tc>
          <w:tcPr>
            <w:tcW w:w="1098" w:type="dxa"/>
          </w:tcPr>
          <w:p w14:paraId="7A59C7B3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614F1BE8" w14:textId="77777777" w:rsidR="00681C17" w:rsidRPr="00C968E2" w:rsidRDefault="00D07C30">
            <w:pPr>
              <w:ind w:left="318" w:hanging="31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ปรัชญาของหลักสูตร</w:t>
            </w:r>
          </w:p>
        </w:tc>
        <w:tc>
          <w:tcPr>
            <w:tcW w:w="1144" w:type="dxa"/>
          </w:tcPr>
          <w:p w14:paraId="32EE731E" w14:textId="28E1231C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47F8736F" w14:textId="77777777" w:rsidTr="00A70F69">
        <w:tc>
          <w:tcPr>
            <w:tcW w:w="1098" w:type="dxa"/>
          </w:tcPr>
          <w:p w14:paraId="54BA3477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067BA56F" w14:textId="77777777" w:rsidR="00681C17" w:rsidRPr="00C968E2" w:rsidRDefault="00D07C30">
            <w:pPr>
              <w:ind w:left="318" w:hanging="31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วัตถุประสงค์ของหลักสูตร</w:t>
            </w:r>
          </w:p>
        </w:tc>
        <w:tc>
          <w:tcPr>
            <w:tcW w:w="1144" w:type="dxa"/>
          </w:tcPr>
          <w:p w14:paraId="508636FD" w14:textId="600CA0EB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C968E2" w14:paraId="1A19A466" w14:textId="77777777" w:rsidTr="00A70F69">
        <w:tc>
          <w:tcPr>
            <w:tcW w:w="1098" w:type="dxa"/>
          </w:tcPr>
          <w:p w14:paraId="2896DAE4" w14:textId="77777777" w:rsidR="004307BD" w:rsidRPr="00C968E2" w:rsidRDefault="004307BD">
            <w:pPr>
              <w:rPr>
                <w:rFonts w:ascii="TH SarabunPSK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3E582A28" w14:textId="343E662A" w:rsidR="004307BD" w:rsidRPr="004307BD" w:rsidRDefault="004307BD" w:rsidP="004307BD">
            <w:pPr>
              <w:ind w:left="318" w:hanging="31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ผลลัพธ์การเรียนรู้ระดับหลักสูตร</w:t>
            </w:r>
          </w:p>
        </w:tc>
        <w:tc>
          <w:tcPr>
            <w:tcW w:w="1144" w:type="dxa"/>
          </w:tcPr>
          <w:p w14:paraId="57560564" w14:textId="61929BCB" w:rsidR="004307BD" w:rsidRPr="00A70F69" w:rsidRDefault="004307BD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C968E2" w14:paraId="2C6A81A1" w14:textId="77777777" w:rsidTr="00A70F69">
        <w:tc>
          <w:tcPr>
            <w:tcW w:w="1098" w:type="dxa"/>
          </w:tcPr>
          <w:p w14:paraId="568D1410" w14:textId="77777777" w:rsidR="004307BD" w:rsidRPr="00C968E2" w:rsidRDefault="004307BD">
            <w:pPr>
              <w:rPr>
                <w:rFonts w:ascii="TH SarabunPSK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7D479B40" w14:textId="10709CAA" w:rsidR="004307BD" w:rsidRPr="004307BD" w:rsidRDefault="004307BD" w:rsidP="004307BD">
            <w:pPr>
              <w:ind w:left="318" w:hanging="31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4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ความสัมพันธ์ระหว่างผลลัพธ์การเรียนรู้ระดับหลักสูตรกับกฎกระทรวง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br/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มาตรฐานคุณวุฒิระดับอุดมศึกษา พ.ศ.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2565 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 xml:space="preserve">และมาตรฐานวิชาชีพ </w:t>
            </w:r>
            <w:r w:rsidRPr="00C968E2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144" w:type="dxa"/>
          </w:tcPr>
          <w:p w14:paraId="3F1BE69A" w14:textId="0CFBD59B" w:rsidR="004307BD" w:rsidRPr="00A70F69" w:rsidRDefault="004307BD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C968E2" w14:paraId="73882F51" w14:textId="77777777" w:rsidTr="00A70F69">
        <w:tc>
          <w:tcPr>
            <w:tcW w:w="1098" w:type="dxa"/>
          </w:tcPr>
          <w:p w14:paraId="346DF9BE" w14:textId="77777777" w:rsidR="004307BD" w:rsidRPr="00C968E2" w:rsidRDefault="004307BD">
            <w:pPr>
              <w:rPr>
                <w:rFonts w:ascii="TH SarabunPSK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7A12B833" w14:textId="7215677F" w:rsidR="004307BD" w:rsidRPr="004307BD" w:rsidRDefault="004307BD" w:rsidP="004307BD">
            <w:pPr>
              <w:ind w:left="318" w:hanging="31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5 </w:t>
            </w:r>
            <w:r w:rsidRPr="00E4361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ตารางแสดงความสัมพันธ์ของการกำหนดผลลัพธ์การเรียนรู้ระดับหลักสูตร</w:t>
            </w:r>
            <w:r w:rsidR="00EF379B" w:rsidRPr="00EF379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กับความต้องการของผู้มีส่วนได้ส่วนเสีย</w:t>
            </w:r>
          </w:p>
        </w:tc>
        <w:tc>
          <w:tcPr>
            <w:tcW w:w="1144" w:type="dxa"/>
          </w:tcPr>
          <w:p w14:paraId="3B3175FD" w14:textId="16749087" w:rsidR="004307BD" w:rsidRPr="00A70F69" w:rsidRDefault="004307BD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39EDDC02" w14:textId="77777777" w:rsidTr="00A70F69">
        <w:tc>
          <w:tcPr>
            <w:tcW w:w="1098" w:type="dxa"/>
          </w:tcPr>
          <w:p w14:paraId="217135E7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54DD21AC" w14:textId="77777777" w:rsidR="00681C17" w:rsidRPr="00C968E2" w:rsidRDefault="00E43610" w:rsidP="00E43610">
            <w:pPr>
              <w:ind w:left="318" w:hanging="31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4361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2.6 ผลลัพธ์การเรียนรู้ที่คาดหวังรายชั้นปี</w:t>
            </w:r>
          </w:p>
        </w:tc>
        <w:tc>
          <w:tcPr>
            <w:tcW w:w="1144" w:type="dxa"/>
          </w:tcPr>
          <w:p w14:paraId="4261B873" w14:textId="5F86369A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13A2B030" w14:textId="77777777" w:rsidTr="00A70F69">
        <w:tc>
          <w:tcPr>
            <w:tcW w:w="7843" w:type="dxa"/>
            <w:gridSpan w:val="2"/>
          </w:tcPr>
          <w:p w14:paraId="751E1675" w14:textId="77777777" w:rsidR="00681C17" w:rsidRPr="00C968E2" w:rsidRDefault="00D07C30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3 </w:t>
            </w: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โครงสร้างหลักสูตรและรายวิชา</w:t>
            </w:r>
          </w:p>
        </w:tc>
        <w:tc>
          <w:tcPr>
            <w:tcW w:w="1144" w:type="dxa"/>
          </w:tcPr>
          <w:p w14:paraId="1E508FA0" w14:textId="7A235BC5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49A65F2D" w14:textId="77777777" w:rsidTr="00A70F69">
        <w:tc>
          <w:tcPr>
            <w:tcW w:w="1098" w:type="dxa"/>
          </w:tcPr>
          <w:p w14:paraId="634DEAB7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3F32610C" w14:textId="77777777" w:rsidR="00681C17" w:rsidRPr="00C968E2" w:rsidRDefault="00D07C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โครงสร้างหลักสูตร</w:t>
            </w:r>
          </w:p>
        </w:tc>
        <w:tc>
          <w:tcPr>
            <w:tcW w:w="1144" w:type="dxa"/>
          </w:tcPr>
          <w:p w14:paraId="0AC1D8C9" w14:textId="398481AA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45D86B39" w14:textId="77777777" w:rsidTr="00A70F69">
        <w:tc>
          <w:tcPr>
            <w:tcW w:w="1098" w:type="dxa"/>
          </w:tcPr>
          <w:p w14:paraId="0E9E181E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620FF769" w14:textId="77777777" w:rsidR="00681C17" w:rsidRPr="00C968E2" w:rsidRDefault="00D07C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รายวิชาตามโครงสร้างหลักสูตร</w:t>
            </w:r>
          </w:p>
        </w:tc>
        <w:tc>
          <w:tcPr>
            <w:tcW w:w="1144" w:type="dxa"/>
          </w:tcPr>
          <w:p w14:paraId="1993600C" w14:textId="2B6F1C38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19C98680" w14:textId="77777777" w:rsidTr="00A70F69">
        <w:tc>
          <w:tcPr>
            <w:tcW w:w="1098" w:type="dxa"/>
          </w:tcPr>
          <w:p w14:paraId="1A9652C2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13F1A948" w14:textId="77777777" w:rsidR="00681C17" w:rsidRPr="00C968E2" w:rsidRDefault="00D07C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แผนการศึกษา</w:t>
            </w:r>
          </w:p>
        </w:tc>
        <w:tc>
          <w:tcPr>
            <w:tcW w:w="1144" w:type="dxa"/>
          </w:tcPr>
          <w:p w14:paraId="38F7E99A" w14:textId="609A526E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1E8A0B48" w14:textId="77777777" w:rsidTr="00A70F69">
        <w:tc>
          <w:tcPr>
            <w:tcW w:w="1098" w:type="dxa"/>
          </w:tcPr>
          <w:p w14:paraId="63398FE6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6745" w:type="dxa"/>
          </w:tcPr>
          <w:p w14:paraId="32525B9F" w14:textId="77777777" w:rsidR="00681C17" w:rsidRPr="00C968E2" w:rsidRDefault="00D07C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4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144" w:type="dxa"/>
          </w:tcPr>
          <w:p w14:paraId="1C91C046" w14:textId="1B5927BF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30DF986E" w14:textId="77777777" w:rsidR="00681C17" w:rsidRPr="00C968E2" w:rsidRDefault="00681C17">
      <w:pPr>
        <w:spacing w:after="0" w:line="240" w:lineRule="auto"/>
        <w:jc w:val="center"/>
        <w:rPr>
          <w:rFonts w:ascii="TH SarabunPSK" w:hAnsi="TH SarabunPSK" w:cs="TH SarabunPSK"/>
          <w:b/>
          <w:sz w:val="36"/>
          <w:szCs w:val="36"/>
          <w:highlight w:val="yellow"/>
        </w:rPr>
      </w:pPr>
    </w:p>
    <w:p w14:paraId="0CE7948C" w14:textId="05259C3E" w:rsidR="00681C17" w:rsidRDefault="00681C17">
      <w:pPr>
        <w:spacing w:after="0" w:line="240" w:lineRule="auto"/>
        <w:jc w:val="center"/>
        <w:rPr>
          <w:rFonts w:ascii="TH SarabunPSK" w:hAnsi="TH SarabunPSK" w:cs="TH SarabunPSK"/>
          <w:b/>
          <w:sz w:val="36"/>
          <w:szCs w:val="36"/>
          <w:highlight w:val="yellow"/>
        </w:rPr>
      </w:pPr>
    </w:p>
    <w:p w14:paraId="2B3A7782" w14:textId="77777777" w:rsidR="00497D1E" w:rsidRPr="00C968E2" w:rsidRDefault="00497D1E" w:rsidP="00A72F5A">
      <w:pPr>
        <w:spacing w:after="0" w:line="240" w:lineRule="auto"/>
        <w:rPr>
          <w:rFonts w:ascii="TH SarabunPSK" w:hAnsi="TH SarabunPSK" w:cs="TH SarabunPSK"/>
          <w:b/>
          <w:sz w:val="36"/>
          <w:szCs w:val="36"/>
          <w:highlight w:val="yellow"/>
        </w:rPr>
      </w:pPr>
    </w:p>
    <w:tbl>
      <w:tblPr>
        <w:tblStyle w:val="42"/>
        <w:tblW w:w="895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098"/>
        <w:gridCol w:w="6745"/>
        <w:gridCol w:w="1111"/>
      </w:tblGrid>
      <w:tr w:rsidR="00681C17" w:rsidRPr="00C968E2" w14:paraId="0018456D" w14:textId="77777777" w:rsidTr="004307BD">
        <w:trPr>
          <w:tblHeader/>
        </w:trPr>
        <w:tc>
          <w:tcPr>
            <w:tcW w:w="7843" w:type="dxa"/>
            <w:gridSpan w:val="2"/>
          </w:tcPr>
          <w:p w14:paraId="7D0775FD" w14:textId="77777777" w:rsidR="00681C17" w:rsidRPr="00C968E2" w:rsidRDefault="00D07C30">
            <w:pPr>
              <w:jc w:val="center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สารบัญ (ต่อ)</w:t>
            </w:r>
          </w:p>
        </w:tc>
        <w:tc>
          <w:tcPr>
            <w:tcW w:w="1111" w:type="dxa"/>
          </w:tcPr>
          <w:p w14:paraId="22465ADB" w14:textId="77777777" w:rsidR="00681C17" w:rsidRPr="00C968E2" w:rsidRDefault="00681C17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</w:tr>
      <w:tr w:rsidR="00681C17" w:rsidRPr="00C968E2" w14:paraId="034C8B59" w14:textId="77777777" w:rsidTr="004307BD">
        <w:trPr>
          <w:tblHeader/>
        </w:trPr>
        <w:tc>
          <w:tcPr>
            <w:tcW w:w="7843" w:type="dxa"/>
            <w:gridSpan w:val="2"/>
          </w:tcPr>
          <w:p w14:paraId="3E2C0D1C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111" w:type="dxa"/>
          </w:tcPr>
          <w:p w14:paraId="3AFFD2F3" w14:textId="77777777" w:rsidR="00681C17" w:rsidRPr="00C968E2" w:rsidRDefault="00D07C3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81C17" w:rsidRPr="00C968E2" w14:paraId="4665F1B0" w14:textId="77777777" w:rsidTr="004307BD">
        <w:tc>
          <w:tcPr>
            <w:tcW w:w="7843" w:type="dxa"/>
            <w:gridSpan w:val="2"/>
          </w:tcPr>
          <w:p w14:paraId="2A8A8B5B" w14:textId="77777777" w:rsidR="00681C17" w:rsidRPr="00C968E2" w:rsidRDefault="00D07C30">
            <w:pPr>
              <w:rPr>
                <w:rFonts w:ascii="TH SarabunPSK" w:eastAsia="Sarabun" w:hAnsi="TH SarabunPSK" w:cs="TH SarabunPSK"/>
                <w:b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4 </w:t>
            </w: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การจัดกระบวนการเรียนรู้</w:t>
            </w:r>
          </w:p>
        </w:tc>
        <w:tc>
          <w:tcPr>
            <w:tcW w:w="1111" w:type="dxa"/>
          </w:tcPr>
          <w:p w14:paraId="2010FA7B" w14:textId="46567F70" w:rsidR="00681C17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35B15FFF" w14:textId="77777777" w:rsidTr="004307BD">
        <w:tc>
          <w:tcPr>
            <w:tcW w:w="1098" w:type="dxa"/>
          </w:tcPr>
          <w:p w14:paraId="4FF5BED5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21A6DFAD" w14:textId="77777777" w:rsidR="00681C17" w:rsidRPr="00C968E2" w:rsidRDefault="00D07C30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1111" w:type="dxa"/>
          </w:tcPr>
          <w:p w14:paraId="19DFB1B6" w14:textId="4B5B0C1C" w:rsidR="00681C17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6F734AE1" w14:textId="77777777" w:rsidTr="004307BD">
        <w:tc>
          <w:tcPr>
            <w:tcW w:w="1098" w:type="dxa"/>
          </w:tcPr>
          <w:p w14:paraId="70BC7B0C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09C96B28" w14:textId="77777777" w:rsidR="00681C17" w:rsidRPr="00C968E2" w:rsidRDefault="00D07C30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ความสัมพันธ์กับหลักสูตรอื่นที่เปิดสอนในคณะ/ภาควิชาอื่น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br/>
            </w:r>
            <w:r w:rsidR="00C5713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ของมหาวิทยาลัย</w:t>
            </w:r>
          </w:p>
        </w:tc>
        <w:tc>
          <w:tcPr>
            <w:tcW w:w="1111" w:type="dxa"/>
          </w:tcPr>
          <w:p w14:paraId="0F20914F" w14:textId="7EEC7917" w:rsidR="00681C17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6A3B215F" w14:textId="77777777" w:rsidTr="004307BD">
        <w:tc>
          <w:tcPr>
            <w:tcW w:w="1098" w:type="dxa"/>
          </w:tcPr>
          <w:p w14:paraId="350C8902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3CF0E187" w14:textId="77777777" w:rsidR="00681C17" w:rsidRPr="00C968E2" w:rsidRDefault="00D07C30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การเทียบโอนหน่วยกิต รายวิชา และการลงทะเบียนข้ามมหาวิทยาลัย</w:t>
            </w:r>
          </w:p>
        </w:tc>
        <w:tc>
          <w:tcPr>
            <w:tcW w:w="1111" w:type="dxa"/>
          </w:tcPr>
          <w:p w14:paraId="0008BCAE" w14:textId="50EE6F46" w:rsidR="00681C17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B1AD4" w:rsidRPr="00901003" w14:paraId="464A6CAE" w14:textId="77777777" w:rsidTr="004307BD">
        <w:tc>
          <w:tcPr>
            <w:tcW w:w="1098" w:type="dxa"/>
          </w:tcPr>
          <w:p w14:paraId="797C2242" w14:textId="77777777" w:rsidR="002B1AD4" w:rsidRPr="00901003" w:rsidRDefault="002B1AD4" w:rsidP="002B1AD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745" w:type="dxa"/>
          </w:tcPr>
          <w:p w14:paraId="2A3B4945" w14:textId="3FB22EDF" w:rsidR="002B1AD4" w:rsidRPr="00901003" w:rsidRDefault="002B1AD4" w:rsidP="002B1AD4">
            <w:pPr>
              <w:ind w:left="424" w:hanging="39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1003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 w:rsidRPr="0090100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901003">
              <w:rPr>
                <w:rFonts w:ascii="TH SarabunPSK" w:eastAsia="Sarabun" w:hAnsi="TH SarabunPSK" w:cs="TH SarabunPSK"/>
                <w:sz w:val="32"/>
                <w:szCs w:val="32"/>
              </w:rPr>
              <w:t xml:space="preserve">4 </w:t>
            </w:r>
            <w:r w:rsidR="00FA35A7" w:rsidRPr="00544F99">
              <w:rPr>
                <w:rFonts w:ascii="TH SarabunPSK" w:eastAsia="Sarabun" w:hAnsi="TH SarabunPSK" w:cs="TH SarabunPSK"/>
                <w:color w:val="auto"/>
                <w:sz w:val="32"/>
                <w:szCs w:val="32"/>
                <w:cs/>
              </w:rPr>
              <w:t>การ</w:t>
            </w:r>
            <w:r w:rsidR="00FA35A7" w:rsidRPr="00844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ทำงานวิจัย/วิทยานิพนธ์การ/</w:t>
            </w:r>
            <w:r w:rsidR="005506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FA35A7" w:rsidRPr="00844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ค้นคว้าอิสระ</w:t>
            </w:r>
          </w:p>
        </w:tc>
        <w:tc>
          <w:tcPr>
            <w:tcW w:w="1111" w:type="dxa"/>
          </w:tcPr>
          <w:p w14:paraId="3F76A951" w14:textId="662FBD73" w:rsidR="002B1AD4" w:rsidRPr="00901003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B1AD4" w:rsidRPr="00544F99" w14:paraId="6E2411D2" w14:textId="77777777" w:rsidTr="004307BD">
        <w:tc>
          <w:tcPr>
            <w:tcW w:w="1098" w:type="dxa"/>
          </w:tcPr>
          <w:p w14:paraId="30382A66" w14:textId="77777777" w:rsidR="002B1AD4" w:rsidRPr="00544F99" w:rsidRDefault="002B1AD4" w:rsidP="002B1AD4">
            <w:pPr>
              <w:rPr>
                <w:rFonts w:ascii="TH SarabunPSK" w:eastAsia="Sarabun" w:hAnsi="TH SarabunPSK" w:cs="TH SarabunPSK"/>
                <w:b/>
                <w:color w:val="auto"/>
                <w:sz w:val="32"/>
                <w:szCs w:val="32"/>
              </w:rPr>
            </w:pPr>
          </w:p>
        </w:tc>
        <w:tc>
          <w:tcPr>
            <w:tcW w:w="6745" w:type="dxa"/>
          </w:tcPr>
          <w:p w14:paraId="4AE1D31D" w14:textId="6E35D606" w:rsidR="002B1AD4" w:rsidRPr="00544F99" w:rsidRDefault="002B1AD4" w:rsidP="002B1AD4">
            <w:pPr>
              <w:ind w:left="318" w:hanging="284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544F99"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  <w:t>4</w:t>
            </w:r>
            <w:r w:rsidRPr="00544F99">
              <w:rPr>
                <w:rFonts w:ascii="TH SarabunPSK" w:eastAsia="Sarabun" w:hAnsi="TH SarabunPSK" w:cs="TH SarabunPSK"/>
                <w:color w:val="auto"/>
                <w:sz w:val="32"/>
                <w:szCs w:val="32"/>
                <w:cs/>
              </w:rPr>
              <w:t>.</w:t>
            </w:r>
            <w:r w:rsidR="00FA35A7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5</w:t>
            </w:r>
            <w:r w:rsidRPr="00544F99">
              <w:rPr>
                <w:rFonts w:ascii="TH SarabunPSK" w:eastAsia="Sarabun" w:hAnsi="TH SarabunPSK" w:cs="TH SarabunPSK"/>
                <w:color w:val="auto"/>
                <w:sz w:val="32"/>
                <w:szCs w:val="32"/>
                <w:cs/>
              </w:rPr>
              <w:t xml:space="preserve"> ผลลัพธ์การเรียนรู้ระดับหลักสูตร กลยุทธ์การสอนที่ใช้พัฒนาผลลัพธ์</w:t>
            </w:r>
            <w:r w:rsidR="005E6D0E">
              <w:rPr>
                <w:rFonts w:ascii="TH SarabunPSK" w:eastAsia="Sarabun" w:hAnsi="TH SarabunPSK" w:cs="TH SarabunPSK"/>
                <w:color w:val="auto"/>
                <w:sz w:val="32"/>
                <w:szCs w:val="32"/>
                <w:cs/>
              </w:rPr>
              <w:br/>
            </w:r>
            <w:r w:rsidR="005E6D0E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544F99">
              <w:rPr>
                <w:rFonts w:ascii="TH SarabunPSK" w:eastAsia="Sarabun" w:hAnsi="TH SarabunPSK" w:cs="TH SarabunPSK"/>
                <w:color w:val="auto"/>
                <w:sz w:val="32"/>
                <w:szCs w:val="32"/>
                <w:cs/>
              </w:rPr>
              <w:t>การเรียนรู้และกลยุทธ์การประเมินผลลัพธ์การเรียนรู้</w:t>
            </w:r>
          </w:p>
        </w:tc>
        <w:tc>
          <w:tcPr>
            <w:tcW w:w="1111" w:type="dxa"/>
          </w:tcPr>
          <w:p w14:paraId="546CD494" w14:textId="5083C9A1" w:rsidR="002B1AD4" w:rsidRPr="00544F99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32"/>
                <w:szCs w:val="32"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B1AD4" w:rsidRPr="00C968E2" w14:paraId="69BC42A0" w14:textId="77777777" w:rsidTr="004307BD">
        <w:tc>
          <w:tcPr>
            <w:tcW w:w="1098" w:type="dxa"/>
          </w:tcPr>
          <w:p w14:paraId="78CCA03E" w14:textId="77777777" w:rsidR="002B1AD4" w:rsidRPr="00901003" w:rsidRDefault="002B1AD4" w:rsidP="002B1AD4">
            <w:pPr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6745" w:type="dxa"/>
          </w:tcPr>
          <w:p w14:paraId="5D2C6D92" w14:textId="08298841" w:rsidR="002B1AD4" w:rsidRPr="00901003" w:rsidRDefault="002B1AD4" w:rsidP="002B1AD4">
            <w:pPr>
              <w:ind w:left="318" w:hanging="284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1003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 w:rsidRPr="0090100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FA35A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</w:t>
            </w:r>
            <w:r w:rsidRPr="0090100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542C7E" w:rsidRPr="00542C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แผนที่แสดงการกระจายความรับผิดชอบผลลัพธ์การเรียนรู้ระดับหลักสูตร (</w:t>
            </w:r>
            <w:r w:rsidR="00542C7E" w:rsidRPr="00542C7E">
              <w:rPr>
                <w:rFonts w:ascii="TH SarabunPSK" w:eastAsia="Sarabun" w:hAnsi="TH SarabunPSK" w:cs="TH SarabunPSK"/>
                <w:sz w:val="32"/>
                <w:szCs w:val="32"/>
              </w:rPr>
              <w:t xml:space="preserve">PLOs) </w:t>
            </w:r>
            <w:r w:rsidR="00542C7E" w:rsidRPr="00542C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สู่รายวิชา (</w:t>
            </w:r>
            <w:r w:rsidR="00542C7E" w:rsidRPr="00542C7E">
              <w:rPr>
                <w:rFonts w:ascii="TH SarabunPSK" w:eastAsia="Sarabun" w:hAnsi="TH SarabunPSK" w:cs="TH SarabunPSK"/>
                <w:sz w:val="32"/>
                <w:szCs w:val="32"/>
              </w:rPr>
              <w:t>Curriculum Mapping)</w:t>
            </w:r>
          </w:p>
        </w:tc>
        <w:tc>
          <w:tcPr>
            <w:tcW w:w="1111" w:type="dxa"/>
          </w:tcPr>
          <w:p w14:paraId="0C746E68" w14:textId="6ADB120F" w:rsidR="002B1AD4" w:rsidRPr="00901003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4816212A" w14:textId="77777777" w:rsidTr="004307BD">
        <w:tc>
          <w:tcPr>
            <w:tcW w:w="7843" w:type="dxa"/>
            <w:gridSpan w:val="2"/>
          </w:tcPr>
          <w:p w14:paraId="7654F2D3" w14:textId="77777777" w:rsidR="00681C17" w:rsidRPr="00C968E2" w:rsidRDefault="00D07C30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5 </w:t>
            </w: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ความพร้อมในการบริหารและจัดการศึกษาของหลักสูตร</w:t>
            </w:r>
          </w:p>
        </w:tc>
        <w:tc>
          <w:tcPr>
            <w:tcW w:w="1111" w:type="dxa"/>
          </w:tcPr>
          <w:p w14:paraId="33F48EC6" w14:textId="7150AADA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0FE9D01A" w14:textId="77777777" w:rsidTr="004307BD">
        <w:tc>
          <w:tcPr>
            <w:tcW w:w="1098" w:type="dxa"/>
          </w:tcPr>
          <w:p w14:paraId="14031CEE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567993AD" w14:textId="77777777" w:rsidR="00681C17" w:rsidRPr="00C968E2" w:rsidRDefault="00D07C30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งบประมาณตามแผน</w:t>
            </w:r>
          </w:p>
        </w:tc>
        <w:tc>
          <w:tcPr>
            <w:tcW w:w="1111" w:type="dxa"/>
          </w:tcPr>
          <w:p w14:paraId="11233D0D" w14:textId="3EB7727E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796F5E18" w14:textId="77777777" w:rsidTr="004307BD">
        <w:tc>
          <w:tcPr>
            <w:tcW w:w="1098" w:type="dxa"/>
          </w:tcPr>
          <w:p w14:paraId="17E127A6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33BAD99B" w14:textId="77777777" w:rsidR="00681C17" w:rsidRPr="00C968E2" w:rsidRDefault="00D07C30">
            <w:pPr>
              <w:ind w:left="254" w:hanging="2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อาจารย์ผู้รับผิดชอบหลักสูตร อาจารย์ประจำหลักสูตร อาจารย์ผู้สอน</w:t>
            </w:r>
          </w:p>
          <w:p w14:paraId="223AE208" w14:textId="688BE006" w:rsidR="00681C17" w:rsidRPr="00C968E2" w:rsidRDefault="00D07C30">
            <w:pPr>
              <w:ind w:left="254" w:firstLine="14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และอาจารย์พิเศษ</w:t>
            </w:r>
            <w:r w:rsidR="0055067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550671" w:rsidRPr="0055067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(</w:t>
            </w:r>
            <w:r w:rsidR="00550671" w:rsidRPr="00550671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ถ้ามี</w:t>
            </w:r>
            <w:r w:rsidR="00550671" w:rsidRPr="0055067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1111" w:type="dxa"/>
          </w:tcPr>
          <w:p w14:paraId="47FE14C3" w14:textId="1EB02B02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0B53C82D" w14:textId="77777777" w:rsidTr="004307BD">
        <w:tc>
          <w:tcPr>
            <w:tcW w:w="1098" w:type="dxa"/>
          </w:tcPr>
          <w:p w14:paraId="4079B614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184B04BF" w14:textId="77777777" w:rsidR="00681C17" w:rsidRPr="00C968E2" w:rsidRDefault="00D07C30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1111" w:type="dxa"/>
          </w:tcPr>
          <w:p w14:paraId="1101C0F2" w14:textId="676EC065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30481DF9" w14:textId="77777777" w:rsidTr="004307BD">
        <w:tc>
          <w:tcPr>
            <w:tcW w:w="7843" w:type="dxa"/>
            <w:gridSpan w:val="2"/>
          </w:tcPr>
          <w:p w14:paraId="28332C08" w14:textId="77777777" w:rsidR="00681C17" w:rsidRPr="00C968E2" w:rsidRDefault="00D07C30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6 </w:t>
            </w: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ผู้เข้าศึกษา</w:t>
            </w:r>
          </w:p>
        </w:tc>
        <w:tc>
          <w:tcPr>
            <w:tcW w:w="1111" w:type="dxa"/>
          </w:tcPr>
          <w:p w14:paraId="4E2D05E6" w14:textId="1ED7C646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011D6363" w14:textId="77777777" w:rsidTr="004307BD">
        <w:tc>
          <w:tcPr>
            <w:tcW w:w="1098" w:type="dxa"/>
          </w:tcPr>
          <w:p w14:paraId="59B2B5FE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37FCB7A0" w14:textId="77777777" w:rsidR="00681C17" w:rsidRPr="00C968E2" w:rsidRDefault="00D07C30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คุณสมบัติของผู้เข้าศึกษา</w:t>
            </w:r>
          </w:p>
        </w:tc>
        <w:tc>
          <w:tcPr>
            <w:tcW w:w="1111" w:type="dxa"/>
          </w:tcPr>
          <w:p w14:paraId="751D539B" w14:textId="56DE2E44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3CD9743C" w14:textId="77777777" w:rsidTr="004307BD">
        <w:tc>
          <w:tcPr>
            <w:tcW w:w="1098" w:type="dxa"/>
          </w:tcPr>
          <w:p w14:paraId="5F7A8D07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7B812AFE" w14:textId="77777777" w:rsidR="00681C17" w:rsidRPr="00C968E2" w:rsidRDefault="00D07C30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แผนการรับนักศึกษาและผู้สำเร็จการศึกษา</w:t>
            </w:r>
          </w:p>
        </w:tc>
        <w:tc>
          <w:tcPr>
            <w:tcW w:w="1111" w:type="dxa"/>
          </w:tcPr>
          <w:p w14:paraId="255B5BB2" w14:textId="24A1C171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62CB9C0D" w14:textId="77777777" w:rsidTr="004307BD">
        <w:tc>
          <w:tcPr>
            <w:tcW w:w="1098" w:type="dxa"/>
          </w:tcPr>
          <w:p w14:paraId="7D4D00F4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0E2A84B5" w14:textId="77777777" w:rsidR="00681C17" w:rsidRPr="00C968E2" w:rsidRDefault="00D07C30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ปัญหาของนักศึกษาแรกเข้า</w:t>
            </w:r>
          </w:p>
        </w:tc>
        <w:tc>
          <w:tcPr>
            <w:tcW w:w="1111" w:type="dxa"/>
          </w:tcPr>
          <w:p w14:paraId="1031D52B" w14:textId="6C86E49D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69275739" w14:textId="77777777" w:rsidTr="004307BD">
        <w:tc>
          <w:tcPr>
            <w:tcW w:w="1098" w:type="dxa"/>
          </w:tcPr>
          <w:p w14:paraId="382E78DD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69DF7D77" w14:textId="77777777" w:rsidR="00681C17" w:rsidRPr="00C968E2" w:rsidRDefault="00D07C30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4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กลยุทธ์ในการดำเนินการแก้ไขปัญหา/ข้อจำกัดของนักศึกษา</w:t>
            </w:r>
          </w:p>
        </w:tc>
        <w:tc>
          <w:tcPr>
            <w:tcW w:w="1111" w:type="dxa"/>
          </w:tcPr>
          <w:p w14:paraId="3DDD2D80" w14:textId="0DFD4FB4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3974CEED" w14:textId="77777777" w:rsidTr="004307BD">
        <w:tc>
          <w:tcPr>
            <w:tcW w:w="7843" w:type="dxa"/>
            <w:gridSpan w:val="2"/>
          </w:tcPr>
          <w:p w14:paraId="254A09BD" w14:textId="77777777" w:rsidR="00681C17" w:rsidRPr="00C968E2" w:rsidRDefault="00D07C30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7 </w:t>
            </w: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การประเมินผลการเรียน เกณฑ์การสำเร็จการศึกษาและการทวนสอบ</w:t>
            </w:r>
          </w:p>
        </w:tc>
        <w:tc>
          <w:tcPr>
            <w:tcW w:w="1111" w:type="dxa"/>
          </w:tcPr>
          <w:p w14:paraId="24645DF2" w14:textId="49E758D3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2670D1ED" w14:textId="77777777" w:rsidTr="004307BD">
        <w:tc>
          <w:tcPr>
            <w:tcW w:w="1098" w:type="dxa"/>
          </w:tcPr>
          <w:p w14:paraId="513334E9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3481AE2E" w14:textId="77777777" w:rsidR="00681C17" w:rsidRPr="00C968E2" w:rsidRDefault="00D07C30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กฎระเบียบหรือหลักเกณฑ์ในการให้ระดับคะแนน</w:t>
            </w:r>
          </w:p>
        </w:tc>
        <w:tc>
          <w:tcPr>
            <w:tcW w:w="1111" w:type="dxa"/>
          </w:tcPr>
          <w:p w14:paraId="6E03E4E3" w14:textId="4B47657A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0B42984D" w14:textId="77777777" w:rsidTr="004307BD">
        <w:tc>
          <w:tcPr>
            <w:tcW w:w="1098" w:type="dxa"/>
          </w:tcPr>
          <w:p w14:paraId="51323582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0E3B8FDA" w14:textId="77777777" w:rsidR="00681C17" w:rsidRPr="00C968E2" w:rsidRDefault="00D07C30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1111" w:type="dxa"/>
          </w:tcPr>
          <w:p w14:paraId="1E0A4696" w14:textId="0D0CD676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5498F6AB" w14:textId="77777777" w:rsidTr="004307BD">
        <w:tc>
          <w:tcPr>
            <w:tcW w:w="1098" w:type="dxa"/>
          </w:tcPr>
          <w:p w14:paraId="53908B0D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6B3365C9" w14:textId="515A6B1F" w:rsidR="00681C17" w:rsidRPr="00C968E2" w:rsidRDefault="00D07C30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5616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การทวนสอบผลสัมฤทธิ์ผลลัพธ์การเรียนรู้ของนักศึกษา</w:t>
            </w:r>
          </w:p>
        </w:tc>
        <w:tc>
          <w:tcPr>
            <w:tcW w:w="1111" w:type="dxa"/>
          </w:tcPr>
          <w:p w14:paraId="2DD4B7B9" w14:textId="408C17E0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A70F69" w:rsidRPr="00C968E2" w14:paraId="6278730E" w14:textId="77777777" w:rsidTr="004307BD">
        <w:tc>
          <w:tcPr>
            <w:tcW w:w="7843" w:type="dxa"/>
            <w:gridSpan w:val="2"/>
          </w:tcPr>
          <w:p w14:paraId="1D721693" w14:textId="77777777" w:rsidR="00A70F69" w:rsidRPr="00C968E2" w:rsidRDefault="00A70F69">
            <w:pPr>
              <w:ind w:left="318" w:hanging="284"/>
              <w:rPr>
                <w:rFonts w:ascii="TH SarabunPSK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8 </w:t>
            </w: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1111" w:type="dxa"/>
          </w:tcPr>
          <w:p w14:paraId="3CD8C132" w14:textId="597CD041" w:rsidR="00A70F69" w:rsidRPr="00C968E2" w:rsidRDefault="004307BD">
            <w:pPr>
              <w:jc w:val="center"/>
              <w:rPr>
                <w:rFonts w:ascii="TH SarabunPSK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A70F69" w:rsidRPr="00C968E2" w14:paraId="08095BED" w14:textId="77777777" w:rsidTr="004307BD">
        <w:tc>
          <w:tcPr>
            <w:tcW w:w="1098" w:type="dxa"/>
          </w:tcPr>
          <w:p w14:paraId="41E2BC66" w14:textId="77777777" w:rsidR="00A70F69" w:rsidRPr="00C968E2" w:rsidRDefault="00A70F6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745" w:type="dxa"/>
          </w:tcPr>
          <w:p w14:paraId="32626681" w14:textId="4D421C21" w:rsidR="00A70F69" w:rsidRPr="00C968E2" w:rsidRDefault="00A70F69">
            <w:pPr>
              <w:ind w:left="318" w:hanging="284"/>
              <w:rPr>
                <w:rFonts w:ascii="TH SarabunPSK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8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="0010221A" w:rsidRPr="0010221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การจัดการคุณภาพหลักสูตร</w:t>
            </w:r>
          </w:p>
        </w:tc>
        <w:tc>
          <w:tcPr>
            <w:tcW w:w="1111" w:type="dxa"/>
          </w:tcPr>
          <w:p w14:paraId="0403275A" w14:textId="244E2C53" w:rsidR="00A70F69" w:rsidRPr="00C968E2" w:rsidRDefault="004307BD">
            <w:pPr>
              <w:jc w:val="center"/>
              <w:rPr>
                <w:rFonts w:ascii="TH SarabunPSK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A70F69" w:rsidRPr="00C968E2" w14:paraId="516EDB4F" w14:textId="77777777" w:rsidTr="004307BD">
        <w:tc>
          <w:tcPr>
            <w:tcW w:w="1098" w:type="dxa"/>
          </w:tcPr>
          <w:p w14:paraId="6A18375C" w14:textId="77777777" w:rsidR="00A70F69" w:rsidRPr="00C968E2" w:rsidRDefault="00A70F69">
            <w:pPr>
              <w:rPr>
                <w:rFonts w:ascii="TH SarabunPSK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3E10C154" w14:textId="790020A7" w:rsidR="00A70F69" w:rsidRPr="00C968E2" w:rsidRDefault="00A70F69" w:rsidP="00A70F69">
            <w:pPr>
              <w:rPr>
                <w:rFonts w:ascii="TH SarabunPSK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8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="0010221A" w:rsidRPr="0010221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ตัวชี้วัดคุณภาพหลักสูตรฯ ด้านเกณฑ์มาตรฐานหลักสูตร ประจำปี</w:t>
            </w:r>
          </w:p>
        </w:tc>
        <w:tc>
          <w:tcPr>
            <w:tcW w:w="1111" w:type="dxa"/>
          </w:tcPr>
          <w:p w14:paraId="23D5857D" w14:textId="66073667" w:rsidR="00A70F69" w:rsidRPr="00C968E2" w:rsidRDefault="004307BD">
            <w:pPr>
              <w:jc w:val="center"/>
              <w:rPr>
                <w:rFonts w:ascii="TH SarabunPSK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81C17" w:rsidRPr="00C968E2" w14:paraId="5AC73513" w14:textId="77777777" w:rsidTr="004307BD">
        <w:tc>
          <w:tcPr>
            <w:tcW w:w="1098" w:type="dxa"/>
          </w:tcPr>
          <w:p w14:paraId="24E049CE" w14:textId="77777777" w:rsidR="00681C17" w:rsidRPr="00C968E2" w:rsidRDefault="00681C17">
            <w:pPr>
              <w:rPr>
                <w:rFonts w:ascii="TH SarabunPSK" w:eastAsia="Sarabun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4B7C3116" w14:textId="53953983" w:rsidR="00A72F5A" w:rsidRPr="00C968E2" w:rsidRDefault="00D07C30" w:rsidP="004307BD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8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="0010221A" w:rsidRPr="0010221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การบริหารความเสี่ยง</w:t>
            </w:r>
          </w:p>
        </w:tc>
        <w:tc>
          <w:tcPr>
            <w:tcW w:w="1111" w:type="dxa"/>
          </w:tcPr>
          <w:p w14:paraId="7673FD3E" w14:textId="3DBF0DD8" w:rsidR="00681C17" w:rsidRPr="00C968E2" w:rsidRDefault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3AA90681" w14:textId="77777777" w:rsidR="004307BD" w:rsidRDefault="004307BD"/>
    <w:tbl>
      <w:tblPr>
        <w:tblStyle w:val="42"/>
        <w:tblW w:w="895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098"/>
        <w:gridCol w:w="6745"/>
        <w:gridCol w:w="1111"/>
      </w:tblGrid>
      <w:tr w:rsidR="004307BD" w:rsidRPr="00C968E2" w14:paraId="5D770934" w14:textId="77777777" w:rsidTr="004307BD">
        <w:tc>
          <w:tcPr>
            <w:tcW w:w="1098" w:type="dxa"/>
          </w:tcPr>
          <w:p w14:paraId="43AF062F" w14:textId="77777777" w:rsidR="004307BD" w:rsidRPr="00C968E2" w:rsidRDefault="004307BD" w:rsidP="004307BD">
            <w:pPr>
              <w:rPr>
                <w:rFonts w:ascii="TH SarabunPSK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2C8D0BA6" w14:textId="78413FCE" w:rsidR="004307BD" w:rsidRPr="00C968E2" w:rsidRDefault="004307BD" w:rsidP="004307BD">
            <w:pPr>
              <w:ind w:left="318" w:hanging="284"/>
              <w:jc w:val="center"/>
              <w:rPr>
                <w:rFonts w:ascii="TH SarabunPSK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สารบัญ (ต่อ)</w:t>
            </w:r>
          </w:p>
        </w:tc>
        <w:tc>
          <w:tcPr>
            <w:tcW w:w="1111" w:type="dxa"/>
          </w:tcPr>
          <w:p w14:paraId="3A04993A" w14:textId="77777777" w:rsidR="004307BD" w:rsidRPr="00A70F69" w:rsidRDefault="004307BD" w:rsidP="004307BD">
            <w:pPr>
              <w:jc w:val="center"/>
              <w:rPr>
                <w:rFonts w:ascii="TH SarabunPSK" w:hAnsi="TH SarabunPSK" w:cs="TH SarabunPSK"/>
                <w:color w:val="0000FF"/>
              </w:rPr>
            </w:pPr>
          </w:p>
        </w:tc>
      </w:tr>
      <w:tr w:rsidR="004307BD" w:rsidRPr="00C968E2" w14:paraId="2354BD4A" w14:textId="77777777" w:rsidTr="004307BD">
        <w:tc>
          <w:tcPr>
            <w:tcW w:w="1098" w:type="dxa"/>
          </w:tcPr>
          <w:p w14:paraId="08687691" w14:textId="77777777" w:rsidR="004307BD" w:rsidRPr="00C968E2" w:rsidRDefault="004307BD" w:rsidP="004307BD">
            <w:pPr>
              <w:rPr>
                <w:rFonts w:ascii="TH SarabunPSK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2A994363" w14:textId="77777777" w:rsidR="004307BD" w:rsidRPr="00C968E2" w:rsidRDefault="004307BD" w:rsidP="004307BD">
            <w:pPr>
              <w:ind w:left="318" w:hanging="284"/>
              <w:rPr>
                <w:rFonts w:ascii="TH SarabunPSK" w:hAnsi="TH SarabunPSK" w:cs="TH SarabunPSK"/>
              </w:rPr>
            </w:pPr>
          </w:p>
        </w:tc>
        <w:tc>
          <w:tcPr>
            <w:tcW w:w="1111" w:type="dxa"/>
          </w:tcPr>
          <w:p w14:paraId="54BAF4F8" w14:textId="7A39CBA0" w:rsidR="004307BD" w:rsidRPr="00A70F69" w:rsidRDefault="004307BD" w:rsidP="004307BD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307BD" w:rsidRPr="005F0E6D" w14:paraId="6301F6FC" w14:textId="77777777" w:rsidTr="004307BD">
        <w:tc>
          <w:tcPr>
            <w:tcW w:w="7843" w:type="dxa"/>
            <w:gridSpan w:val="2"/>
          </w:tcPr>
          <w:p w14:paraId="48F5D3AB" w14:textId="77777777" w:rsidR="004307BD" w:rsidRPr="005F0E6D" w:rsidRDefault="004307BD" w:rsidP="004307BD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5F0E6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F0E6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9  </w:t>
            </w:r>
            <w:r w:rsidRPr="005F0E6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ระบบและกลไกในการพัฒนาหลักสูตร</w:t>
            </w:r>
            <w:r w:rsidRPr="005F0E6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และการบริหารคุณภาพ</w:t>
            </w:r>
          </w:p>
        </w:tc>
        <w:tc>
          <w:tcPr>
            <w:tcW w:w="1111" w:type="dxa"/>
          </w:tcPr>
          <w:p w14:paraId="19C62EE6" w14:textId="6582FE0B" w:rsidR="004307BD" w:rsidRPr="005F0E6D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5F0E6D" w14:paraId="317DBD59" w14:textId="77777777" w:rsidTr="004307BD">
        <w:tc>
          <w:tcPr>
            <w:tcW w:w="1098" w:type="dxa"/>
          </w:tcPr>
          <w:p w14:paraId="5D6CFBAF" w14:textId="77777777" w:rsidR="004307BD" w:rsidRPr="005F0E6D" w:rsidRDefault="004307BD" w:rsidP="004307BD">
            <w:pPr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6745" w:type="dxa"/>
          </w:tcPr>
          <w:p w14:paraId="3900561F" w14:textId="77777777" w:rsidR="004307BD" w:rsidRPr="005F0E6D" w:rsidRDefault="004307BD" w:rsidP="004307BD">
            <w:pPr>
              <w:ind w:left="318" w:hanging="284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F0E6D">
              <w:rPr>
                <w:rFonts w:ascii="TH SarabunPSK" w:eastAsia="Sarabun" w:hAnsi="TH SarabunPSK" w:cs="TH SarabunPSK"/>
                <w:sz w:val="32"/>
                <w:szCs w:val="32"/>
              </w:rPr>
              <w:t>9</w:t>
            </w:r>
            <w:r w:rsidRPr="005F0E6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5F0E6D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5F0E6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ระบบและกลไกในการพัฒาหลักสูตร</w:t>
            </w:r>
          </w:p>
        </w:tc>
        <w:tc>
          <w:tcPr>
            <w:tcW w:w="1111" w:type="dxa"/>
          </w:tcPr>
          <w:p w14:paraId="5CF4AC2A" w14:textId="6D58DF62" w:rsidR="004307BD" w:rsidRPr="005F0E6D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C968E2" w14:paraId="5E330D38" w14:textId="77777777" w:rsidTr="004307BD">
        <w:tc>
          <w:tcPr>
            <w:tcW w:w="1098" w:type="dxa"/>
          </w:tcPr>
          <w:p w14:paraId="3FD5BD00" w14:textId="77777777" w:rsidR="004307BD" w:rsidRPr="005F0E6D" w:rsidRDefault="004307BD" w:rsidP="004307BD">
            <w:pPr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6745" w:type="dxa"/>
          </w:tcPr>
          <w:p w14:paraId="05C06F49" w14:textId="77777777" w:rsidR="004307BD" w:rsidRPr="00C968E2" w:rsidRDefault="004307BD" w:rsidP="004307BD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5F0E6D">
              <w:rPr>
                <w:rFonts w:ascii="TH SarabunPSK" w:eastAsia="Sarabun" w:hAnsi="TH SarabunPSK" w:cs="TH SarabunPSK"/>
                <w:sz w:val="32"/>
                <w:szCs w:val="32"/>
              </w:rPr>
              <w:t>9</w:t>
            </w:r>
            <w:r w:rsidRPr="005F0E6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5F0E6D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5F0E6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แผนการบริหารคุ</w:t>
            </w:r>
            <w:r w:rsidRPr="005F0E6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ณภาพ</w:t>
            </w:r>
          </w:p>
        </w:tc>
        <w:tc>
          <w:tcPr>
            <w:tcW w:w="1111" w:type="dxa"/>
          </w:tcPr>
          <w:p w14:paraId="427A0588" w14:textId="057EA851" w:rsidR="004307BD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C968E2" w14:paraId="489F9D58" w14:textId="77777777" w:rsidTr="004307BD">
        <w:tc>
          <w:tcPr>
            <w:tcW w:w="1098" w:type="dxa"/>
          </w:tcPr>
          <w:p w14:paraId="5DDC96C6" w14:textId="77777777" w:rsidR="004307BD" w:rsidRPr="00C968E2" w:rsidRDefault="004307BD" w:rsidP="004307BD">
            <w:pPr>
              <w:rPr>
                <w:rFonts w:ascii="TH SarabunPSK" w:eastAsia="Sarabun" w:hAnsi="TH SarabunPSK" w:cs="TH SarabunPSK"/>
                <w:b/>
                <w:highlight w:val="yellow"/>
              </w:rPr>
            </w:pPr>
          </w:p>
        </w:tc>
        <w:tc>
          <w:tcPr>
            <w:tcW w:w="6745" w:type="dxa"/>
          </w:tcPr>
          <w:p w14:paraId="729120B0" w14:textId="4A90E644" w:rsidR="004307BD" w:rsidRPr="00C968E2" w:rsidRDefault="004307BD" w:rsidP="004307BD">
            <w:pPr>
              <w:ind w:left="318" w:hanging="284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9.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การอุทธรณ์ของนักศึกษา</w:t>
            </w:r>
          </w:p>
        </w:tc>
        <w:tc>
          <w:tcPr>
            <w:tcW w:w="1111" w:type="dxa"/>
          </w:tcPr>
          <w:p w14:paraId="449FFC52" w14:textId="670BECB0" w:rsidR="004307BD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C968E2" w14:paraId="458AC377" w14:textId="77777777" w:rsidTr="004307BD">
        <w:tc>
          <w:tcPr>
            <w:tcW w:w="7843" w:type="dxa"/>
            <w:gridSpan w:val="2"/>
          </w:tcPr>
          <w:p w14:paraId="678EFCE0" w14:textId="1DA56F18" w:rsidR="004307BD" w:rsidRPr="00C968E2" w:rsidRDefault="004307BD" w:rsidP="004307BD">
            <w:pPr>
              <w:ind w:left="318" w:hanging="28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111" w:type="dxa"/>
          </w:tcPr>
          <w:p w14:paraId="73880DEA" w14:textId="29B84945" w:rsidR="004307BD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</w:tr>
      <w:tr w:rsidR="004307BD" w:rsidRPr="00C968E2" w14:paraId="17D1964D" w14:textId="77777777" w:rsidTr="004307BD">
        <w:tc>
          <w:tcPr>
            <w:tcW w:w="7843" w:type="dxa"/>
            <w:gridSpan w:val="2"/>
          </w:tcPr>
          <w:p w14:paraId="77799700" w14:textId="7A99DAD2" w:rsidR="004307BD" w:rsidRPr="00C968E2" w:rsidRDefault="004307BD" w:rsidP="004307BD">
            <w:pPr>
              <w:ind w:left="1174" w:hanging="1134"/>
              <w:rPr>
                <w:rFonts w:ascii="TH SarabunPSK" w:eastAsia="Sarabun" w:hAnsi="TH SarabunPSK" w:cs="TH SarabunPSK"/>
                <w:b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ข้อเสนอแนะของคณะกรรมการผู้ทรงคุณวุฒิและการดำเนินการ</w:t>
            </w:r>
            <w:r w:rsidR="0055067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ของอาจารย์ผู้รับผิดชอบหลักสูตร</w:t>
            </w:r>
          </w:p>
        </w:tc>
        <w:tc>
          <w:tcPr>
            <w:tcW w:w="1111" w:type="dxa"/>
          </w:tcPr>
          <w:p w14:paraId="0EA2D4FD" w14:textId="1DDFA772" w:rsidR="004307BD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C968E2" w14:paraId="53D55C86" w14:textId="77777777" w:rsidTr="004307BD">
        <w:tc>
          <w:tcPr>
            <w:tcW w:w="7843" w:type="dxa"/>
            <w:gridSpan w:val="2"/>
          </w:tcPr>
          <w:p w14:paraId="5E7FB7C6" w14:textId="7D65FAA7" w:rsidR="004307BD" w:rsidRPr="00C968E2" w:rsidRDefault="004307BD" w:rsidP="004307BD">
            <w:pPr>
              <w:ind w:left="1174" w:hanging="113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ผลวิเคราะห์ความสอดคล้องของผลลัพ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ธ์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การเรียนรู้ระดับหลักสูตร กับวิสัยทัศน์ พันธกิจ อัตลักษณ์ ปรัชญามหาวิทยาลัย ปรัชญาการศึกษา และความต้องการของผู้มีส่วนได้</w:t>
            </w:r>
            <w:r w:rsidR="0055067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ส่วน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เสีย</w:t>
            </w:r>
          </w:p>
        </w:tc>
        <w:tc>
          <w:tcPr>
            <w:tcW w:w="1111" w:type="dxa"/>
          </w:tcPr>
          <w:p w14:paraId="64BA22C9" w14:textId="28278FEA" w:rsidR="004307BD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C968E2" w14:paraId="66DC240D" w14:textId="77777777" w:rsidTr="004307BD">
        <w:tc>
          <w:tcPr>
            <w:tcW w:w="7843" w:type="dxa"/>
            <w:gridSpan w:val="2"/>
          </w:tcPr>
          <w:p w14:paraId="3B4B62E9" w14:textId="584532D0" w:rsidR="004307BD" w:rsidRPr="00C968E2" w:rsidRDefault="004307BD" w:rsidP="004307BD">
            <w:pPr>
              <w:ind w:left="1174" w:hanging="113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ตารางแสดงผลลัพธ์การเรียนรู้ระดับหลักสูตร</w:t>
            </w:r>
            <w:r w:rsidR="0055067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กับ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Knowledge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Skill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Attitude</w:t>
            </w:r>
          </w:p>
        </w:tc>
        <w:tc>
          <w:tcPr>
            <w:tcW w:w="1111" w:type="dxa"/>
          </w:tcPr>
          <w:p w14:paraId="561E6381" w14:textId="10C8D323" w:rsidR="004307BD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C968E2" w14:paraId="10BBB3A8" w14:textId="77777777" w:rsidTr="004307BD">
        <w:tc>
          <w:tcPr>
            <w:tcW w:w="7843" w:type="dxa"/>
            <w:gridSpan w:val="2"/>
          </w:tcPr>
          <w:p w14:paraId="265FFEE9" w14:textId="71BB3000" w:rsidR="004307BD" w:rsidRPr="00ED0999" w:rsidRDefault="004307BD" w:rsidP="004307BD">
            <w:pPr>
              <w:ind w:left="1174" w:hanging="1134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 xml:space="preserve">4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ตารางแสดงรายวิชา</w:t>
            </w:r>
            <w:r w:rsidR="0055067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กับ 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Knowledge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Skill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</w:rPr>
              <w:t>Attitude</w:t>
            </w:r>
          </w:p>
        </w:tc>
        <w:tc>
          <w:tcPr>
            <w:tcW w:w="1111" w:type="dxa"/>
          </w:tcPr>
          <w:p w14:paraId="4BC2F19B" w14:textId="03589200" w:rsidR="004307BD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C968E2" w14:paraId="7448F4DC" w14:textId="77777777" w:rsidTr="004307BD">
        <w:tc>
          <w:tcPr>
            <w:tcW w:w="7843" w:type="dxa"/>
            <w:gridSpan w:val="2"/>
          </w:tcPr>
          <w:p w14:paraId="0BE80089" w14:textId="77777777" w:rsidR="004307BD" w:rsidRDefault="004307BD" w:rsidP="004307BD">
            <w:pPr>
              <w:ind w:left="1174" w:hanging="1134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ประวัติและผลงานของอาจารย์ผู้รับผิดชอบหลักสูตร อาจารย์ประจำหลักสูตร และอาจารย์ผู้สอน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E694CB4" w14:textId="292527F3" w:rsidR="004307BD" w:rsidRPr="00A70F69" w:rsidRDefault="006F5227" w:rsidP="004307BD">
            <w:pPr>
              <w:ind w:left="1174" w:hanging="4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คำชี้แจง </w:t>
            </w:r>
            <w:r w:rsidRPr="00EA5129">
              <w:rPr>
                <w:rFonts w:ascii="TH SarabunPSK" w:hAnsi="TH SarabunPSK" w:cs="TH SarabunPSK" w:hint="cs"/>
                <w:color w:val="FF0000"/>
                <w:cs/>
              </w:rPr>
              <w:t xml:space="preserve">ให้จัดกลุ่มความเชี่ยวชาญเฉพาะสาขาของอาจารย์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>(</w:t>
            </w:r>
            <w:r w:rsidRPr="00EA5129">
              <w:rPr>
                <w:rFonts w:ascii="TH SarabunPSK" w:hAnsi="TH SarabunPSK" w:cs="TH SarabunPSK" w:hint="cs"/>
                <w:color w:val="FF0000"/>
                <w:cs/>
              </w:rPr>
              <w:t>กรณีที่สามารถดำเนินการได้)</w:t>
            </w:r>
          </w:p>
        </w:tc>
        <w:tc>
          <w:tcPr>
            <w:tcW w:w="1111" w:type="dxa"/>
          </w:tcPr>
          <w:p w14:paraId="08B0736E" w14:textId="77E5CAE3" w:rsidR="004307BD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C968E2" w14:paraId="3531D767" w14:textId="77777777" w:rsidTr="004307BD">
        <w:tc>
          <w:tcPr>
            <w:tcW w:w="7843" w:type="dxa"/>
            <w:gridSpan w:val="2"/>
          </w:tcPr>
          <w:p w14:paraId="2DE69B14" w14:textId="77777777" w:rsidR="004307BD" w:rsidRPr="00C968E2" w:rsidRDefault="004307BD" w:rsidP="004307BD">
            <w:pPr>
              <w:ind w:left="1174" w:hanging="113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คำสั่งแต่งตั้งคณะกรรมการพัฒนาหลักสูตร/ อาจารย์ผู้รับผิดชอบหลักสูตร/ อาจารย์ประจำหลักสูตร</w:t>
            </w:r>
          </w:p>
        </w:tc>
        <w:tc>
          <w:tcPr>
            <w:tcW w:w="1111" w:type="dxa"/>
          </w:tcPr>
          <w:p w14:paraId="02D80B30" w14:textId="45A54BD8" w:rsidR="004307BD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C968E2" w14:paraId="08BDA59C" w14:textId="77777777" w:rsidTr="004307BD">
        <w:tc>
          <w:tcPr>
            <w:tcW w:w="7843" w:type="dxa"/>
            <w:gridSpan w:val="2"/>
          </w:tcPr>
          <w:p w14:paraId="54214F47" w14:textId="77777777" w:rsidR="004307BD" w:rsidRPr="00C968E2" w:rsidRDefault="004307BD" w:rsidP="004307BD">
            <w:pPr>
              <w:ind w:left="1174" w:hanging="113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  <w:r w:rsidRPr="00C968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กฎ ระเบียบ ข้อบังคับที่เกี่ยวข้อง</w:t>
            </w:r>
          </w:p>
        </w:tc>
        <w:tc>
          <w:tcPr>
            <w:tcW w:w="1111" w:type="dxa"/>
          </w:tcPr>
          <w:p w14:paraId="1CEB44DD" w14:textId="715B6E2A" w:rsidR="004307BD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C968E2" w14:paraId="6FCB56BB" w14:textId="77777777" w:rsidTr="004307BD">
        <w:tc>
          <w:tcPr>
            <w:tcW w:w="7843" w:type="dxa"/>
            <w:gridSpan w:val="2"/>
          </w:tcPr>
          <w:p w14:paraId="6E87048C" w14:textId="3909759E" w:rsidR="004307BD" w:rsidRPr="00C968E2" w:rsidRDefault="004307BD" w:rsidP="004307BD">
            <w:pPr>
              <w:ind w:left="1174" w:hanging="1134"/>
              <w:rPr>
                <w:rFonts w:ascii="TH SarabunPSK" w:eastAsia="Sarabun" w:hAnsi="TH SarabunPSK" w:cs="TH SarabunPSK"/>
                <w:cs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8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 xml:space="preserve"> เอกสารที่</w:t>
            </w:r>
            <w:r>
              <w:rPr>
                <w:rFonts w:ascii="TH SarabunPSK" w:eastAsia="Sarabun" w:hAnsi="TH SarabunPSK" w:cs="TH SarabunPSK" w:hint="cs"/>
                <w:color w:val="0000FF"/>
                <w:sz w:val="32"/>
                <w:szCs w:val="32"/>
                <w:cs/>
              </w:rPr>
              <w:t>มหาวิทยาลัย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ทำความร่วมมื</w:t>
            </w:r>
            <w:r>
              <w:rPr>
                <w:rFonts w:ascii="TH SarabunPSK" w:eastAsia="Sarabun" w:hAnsi="TH SarabunPSK" w:cs="TH SarabunPSK" w:hint="cs"/>
                <w:color w:val="0000FF"/>
                <w:sz w:val="32"/>
                <w:szCs w:val="32"/>
                <w:cs/>
              </w:rPr>
              <w:t xml:space="preserve">อ </w:t>
            </w:r>
            <w:r w:rsidRPr="00B412B2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111" w:type="dxa"/>
          </w:tcPr>
          <w:p w14:paraId="4CC65583" w14:textId="5B9E3326" w:rsidR="004307BD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C968E2" w14:paraId="4163EA14" w14:textId="77777777" w:rsidTr="004307BD">
        <w:tc>
          <w:tcPr>
            <w:tcW w:w="7843" w:type="dxa"/>
            <w:gridSpan w:val="2"/>
          </w:tcPr>
          <w:p w14:paraId="66CB4376" w14:textId="281F835A" w:rsidR="004307BD" w:rsidRPr="00C968E2" w:rsidRDefault="004307BD" w:rsidP="004307BD">
            <w:pPr>
              <w:ind w:left="1174" w:hanging="1134"/>
              <w:rPr>
                <w:rFonts w:ascii="TH SarabunPSK" w:eastAsia="Sarabun" w:hAnsi="TH SarabunPSK" w:cs="TH SarabunPSK"/>
                <w:cs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9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 xml:space="preserve"> ตารางเปรียบเทียบการปรับปรุงแก้ไขหลักสูตร </w:t>
            </w:r>
            <w:r w:rsidRPr="00305568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(กรณีหลักสูตรปรับปรุง)</w:t>
            </w:r>
          </w:p>
        </w:tc>
        <w:tc>
          <w:tcPr>
            <w:tcW w:w="1111" w:type="dxa"/>
          </w:tcPr>
          <w:p w14:paraId="1EE7E5B4" w14:textId="5F1D163D" w:rsidR="004307BD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C968E2" w14:paraId="020711FE" w14:textId="77777777" w:rsidTr="004307BD">
        <w:tc>
          <w:tcPr>
            <w:tcW w:w="7843" w:type="dxa"/>
            <w:gridSpan w:val="2"/>
          </w:tcPr>
          <w:p w14:paraId="3117EA3E" w14:textId="77777777" w:rsidR="004307BD" w:rsidRPr="00C968E2" w:rsidRDefault="004307BD" w:rsidP="004307BD">
            <w:pPr>
              <w:ind w:left="1174" w:hanging="113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10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 xml:space="preserve"> ตารางเปรียบเทียบรายวิชากับรายวิชาตามมาตรฐานวิชาชีพ 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br/>
            </w:r>
            <w:r w:rsidRPr="00C968E2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สาขาวิชา ............ พ.ศ. ...........</w:t>
            </w:r>
            <w:r w:rsidRPr="00C968E2">
              <w:rPr>
                <w:rFonts w:ascii="TH SarabunPSK" w:eastAsia="Sarabun" w:hAnsi="TH SarabunPSK" w:cs="TH SarabunPSK"/>
                <w:cs/>
              </w:rPr>
              <w:t xml:space="preserve"> </w:t>
            </w:r>
            <w:r w:rsidRPr="00C968E2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111" w:type="dxa"/>
          </w:tcPr>
          <w:p w14:paraId="7D82125A" w14:textId="79EB0F67" w:rsidR="004307BD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307BD" w:rsidRPr="00C968E2" w14:paraId="2BAAECFF" w14:textId="77777777" w:rsidTr="004307BD">
        <w:tc>
          <w:tcPr>
            <w:tcW w:w="7843" w:type="dxa"/>
            <w:gridSpan w:val="2"/>
          </w:tcPr>
          <w:p w14:paraId="6449E429" w14:textId="77777777" w:rsidR="004307BD" w:rsidRPr="00C968E2" w:rsidRDefault="004307BD" w:rsidP="004307BD">
            <w:pPr>
              <w:ind w:left="1174" w:hanging="1134"/>
              <w:rPr>
                <w:rFonts w:ascii="TH SarabunPSK" w:eastAsia="Sarabun" w:hAnsi="TH SarabunPSK" w:cs="TH SarabunPSK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11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 xml:space="preserve"> สำเนาการรับรองหลักสูตรโดยองค์กรวิชาชีพ </w:t>
            </w:r>
            <w:r w:rsidRPr="00C968E2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111" w:type="dxa"/>
          </w:tcPr>
          <w:p w14:paraId="01C2DD28" w14:textId="49BADC2D" w:rsidR="004307BD" w:rsidRPr="00C968E2" w:rsidRDefault="004307BD" w:rsidP="004307B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A70F6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A70F6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A70F6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5752C595" w14:textId="77777777" w:rsidR="00681C17" w:rsidRPr="00C968E2" w:rsidRDefault="00681C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sectPr w:rsidR="00681C17" w:rsidRPr="00C968E2" w:rsidSect="00A8186B">
          <w:pgSz w:w="11906" w:h="16838"/>
          <w:pgMar w:top="2126" w:right="1276" w:bottom="1418" w:left="2126" w:header="1440" w:footer="709" w:gutter="0"/>
          <w:pgNumType w:fmt="thaiLetters" w:start="1"/>
          <w:cols w:space="720"/>
          <w:docGrid w:linePitch="435"/>
        </w:sectPr>
      </w:pPr>
    </w:p>
    <w:p w14:paraId="1D72D8E5" w14:textId="77777777" w:rsidR="00B52D30" w:rsidRPr="00C75E2E" w:rsidRDefault="00B52D30" w:rsidP="00B52D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รายละเอียดของหลักสูตร</w:t>
      </w:r>
    </w:p>
    <w:p w14:paraId="59F79505" w14:textId="5517865D" w:rsidR="00B52D30" w:rsidRPr="00C75E2E" w:rsidRDefault="00B52D30" w:rsidP="00B52D3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</w:pPr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begin"/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instrText xml:space="preserve">[คลิกพิมพ์ชื่อหลักสูตร] </w:instrTex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end"/>
      </w:r>
    </w:p>
    <w:p w14:paraId="0A1CB3C4" w14:textId="77777777" w:rsidR="00B52D30" w:rsidRPr="00C75E2E" w:rsidRDefault="00B52D30" w:rsidP="00B52D3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</w:pPr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begin"/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end"/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(หลักสูตรนานาชาติ/หลักสูตรภาษาอังกฤษ)</w:t>
      </w:r>
    </w:p>
    <w:p w14:paraId="0A291C9B" w14:textId="77777777" w:rsidR="00B52D30" w:rsidRPr="00C75E2E" w:rsidRDefault="00B52D30" w:rsidP="00B52D30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ใหม่/ปรับปรุง</w:t>
      </w:r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</w: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begin"/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end"/>
      </w:r>
      <w:r w:rsidRPr="00C75E2E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="00481BD7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br/>
      </w:r>
      <w:bookmarkStart w:id="1" w:name="_Hlk153785674"/>
      <w:r w:rsidR="00481BD7" w:rsidRPr="00481BD7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คำชี้แจง</w:t>
      </w:r>
      <w:r w:rsidR="00481BD7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:</w:t>
      </w:r>
      <w:r w:rsidR="00481BD7" w:rsidRPr="00481BD7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  <w:r w:rsidRPr="00481BD7">
        <w:rPr>
          <w:rFonts w:ascii="TH SarabunPSK" w:hAnsi="TH SarabunPSK" w:cs="TH SarabunPSK"/>
          <w:color w:val="FF0000"/>
          <w:sz w:val="28"/>
          <w:szCs w:val="28"/>
          <w:cs/>
        </w:rPr>
        <w:t>พ.ศ. ต้องตรงกับปีที่เปิดรับนักศึกษาแล</w:t>
      </w:r>
      <w:r w:rsidR="00481BD7" w:rsidRPr="00481BD7">
        <w:rPr>
          <w:rFonts w:ascii="TH SarabunPSK" w:hAnsi="TH SarabunPSK" w:cs="TH SarabunPSK" w:hint="cs"/>
          <w:color w:val="FF0000"/>
          <w:sz w:val="28"/>
          <w:szCs w:val="28"/>
          <w:cs/>
        </w:rPr>
        <w:t>ะ</w:t>
      </w:r>
      <w:r w:rsidRPr="00481BD7">
        <w:rPr>
          <w:rFonts w:ascii="TH SarabunPSK" w:hAnsi="TH SarabunPSK" w:cs="TH SarabunPSK"/>
          <w:color w:val="FF0000"/>
          <w:sz w:val="28"/>
          <w:szCs w:val="28"/>
          <w:cs/>
        </w:rPr>
        <w:t>คำสั่งแต่งตั้งคณะกรรมการร่างและพัฒนาหลักสูตร</w:t>
      </w:r>
      <w:bookmarkEnd w:id="1"/>
    </w:p>
    <w:p w14:paraId="663B14D6" w14:textId="77777777" w:rsidR="00681C17" w:rsidRPr="00C968E2" w:rsidRDefault="00D07C30">
      <w:pPr>
        <w:spacing w:after="0" w:line="240" w:lineRule="auto"/>
        <w:rPr>
          <w:rFonts w:ascii="TH SarabunPSK" w:hAnsi="TH SarabunPSK" w:cs="TH SarabunPSK"/>
          <w:b/>
          <w:sz w:val="36"/>
          <w:szCs w:val="36"/>
        </w:rPr>
      </w:pPr>
      <w:r w:rsidRPr="00C968E2">
        <w:rPr>
          <w:rFonts w:ascii="TH SarabunPSK" w:hAnsi="TH SarabunPSK" w:cs="TH SarabunPSK"/>
          <w:b/>
          <w:bCs/>
          <w:sz w:val="36"/>
          <w:szCs w:val="36"/>
          <w:cs/>
        </w:rPr>
        <w:t>ชื่อสถาบันอุดมศึกษา: มหาวิทยาลัยอุบลราชธานี</w:t>
      </w:r>
    </w:p>
    <w:p w14:paraId="039B4E3B" w14:textId="77777777" w:rsidR="00B52D30" w:rsidRPr="00C75E2E" w:rsidRDefault="00B52D30" w:rsidP="00B52D3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75E2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คณะ</w:t>
      </w:r>
      <w:r w:rsidRPr="00C75E2E">
        <w:rPr>
          <w:rFonts w:ascii="TH SarabunPSK" w:hAnsi="TH SarabunPSK" w:cs="TH SarabunPSK"/>
          <w:b/>
          <w:bCs/>
          <w:color w:val="3333FF"/>
          <w:sz w:val="36"/>
          <w:szCs w:val="36"/>
          <w:cs/>
        </w:rPr>
        <w:t>/ภาควิชา</w:t>
      </w:r>
      <w:r w:rsidRPr="00C75E2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:</w:t>
      </w:r>
      <w:r w:rsidRPr="00C75E2E">
        <w:rPr>
          <w:rFonts w:ascii="TH SarabunPSK" w:hAnsi="TH SarabunPSK" w:cs="TH SarabunPSK"/>
          <w:color w:val="0000FF"/>
          <w:sz w:val="36"/>
          <w:szCs w:val="36"/>
          <w:cs/>
        </w:rPr>
        <w:t xml:space="preserve">  </w: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begin"/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end"/>
      </w:r>
    </w:p>
    <w:p w14:paraId="7814E3E7" w14:textId="77777777" w:rsidR="00681C17" w:rsidRPr="00C968E2" w:rsidRDefault="00681C17">
      <w:pPr>
        <w:spacing w:after="0" w:line="240" w:lineRule="auto"/>
        <w:jc w:val="center"/>
        <w:rPr>
          <w:rFonts w:ascii="TH SarabunPSK" w:hAnsi="TH SarabunPSK" w:cs="TH SarabunPSK"/>
          <w:b/>
          <w:sz w:val="36"/>
          <w:szCs w:val="36"/>
          <w:highlight w:val="yellow"/>
        </w:rPr>
      </w:pPr>
    </w:p>
    <w:p w14:paraId="54781724" w14:textId="77777777" w:rsidR="00681C17" w:rsidRPr="00C968E2" w:rsidRDefault="00D07C30">
      <w:pPr>
        <w:spacing w:after="0" w:line="240" w:lineRule="auto"/>
        <w:jc w:val="center"/>
        <w:rPr>
          <w:rFonts w:ascii="TH SarabunPSK" w:hAnsi="TH SarabunPSK" w:cs="TH SarabunPSK"/>
          <w:b/>
          <w:sz w:val="36"/>
          <w:szCs w:val="36"/>
        </w:rPr>
      </w:pPr>
      <w:bookmarkStart w:id="2" w:name="_heading=h.gjdgxs" w:colFirst="0" w:colLast="0"/>
      <w:bookmarkEnd w:id="2"/>
      <w:r w:rsidRPr="00C968E2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C968E2">
        <w:rPr>
          <w:rFonts w:ascii="TH SarabunPSK" w:hAnsi="TH SarabunPSK" w:cs="TH SarabunPSK"/>
          <w:b/>
          <w:sz w:val="36"/>
          <w:szCs w:val="36"/>
        </w:rPr>
        <w:t xml:space="preserve">1 </w:t>
      </w:r>
      <w:r w:rsidRPr="00C968E2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ข้อมูลทั่วไปของหลักสูตร</w:t>
      </w:r>
    </w:p>
    <w:p w14:paraId="1E1CB498" w14:textId="77777777" w:rsidR="00681C17" w:rsidRPr="00C968E2" w:rsidRDefault="00D07C30">
      <w:pPr>
        <w:spacing w:after="0" w:line="240" w:lineRule="auto"/>
        <w:rPr>
          <w:rFonts w:ascii="TH SarabunPSK" w:hAnsi="TH SarabunPSK" w:cs="TH SarabunPSK"/>
          <w:b/>
          <w:sz w:val="36"/>
          <w:szCs w:val="36"/>
        </w:rPr>
      </w:pP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cs/>
        </w:rPr>
        <w:t xml:space="preserve"> </w:t>
      </w:r>
      <w:r w:rsidRPr="00C968E2">
        <w:rPr>
          <w:rFonts w:ascii="TH SarabunPSK" w:hAnsi="TH SarabunPSK" w:cs="TH SarabunPSK"/>
          <w:b/>
          <w:bCs/>
          <w:cs/>
        </w:rPr>
        <w:t>รหัสและชื่อหลักสูตร</w:t>
      </w:r>
    </w:p>
    <w:p w14:paraId="4E48F001" w14:textId="77777777" w:rsidR="001A1A2F" w:rsidRPr="00843A6E" w:rsidRDefault="00D07C30" w:rsidP="001A1A2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</w:rPr>
      </w:pPr>
      <w:r w:rsidRPr="00C968E2">
        <w:rPr>
          <w:rFonts w:ascii="TH SarabunPSK" w:hAnsi="TH SarabunPSK" w:cs="TH SarabunPSK"/>
        </w:rPr>
        <w:tab/>
      </w:r>
      <w:r w:rsidRPr="00C968E2">
        <w:rPr>
          <w:rFonts w:ascii="TH SarabunPSK" w:hAnsi="TH SarabunPSK" w:cs="TH SarabunPSK"/>
          <w:cs/>
        </w:rPr>
        <w:t xml:space="preserve"> </w:t>
      </w:r>
      <w:r w:rsidR="001A1A2F" w:rsidRPr="00843A6E">
        <w:rPr>
          <w:rFonts w:ascii="TH SarabunPSK" w:hAnsi="TH SarabunPSK" w:cs="TH SarabunPSK"/>
          <w:cs/>
        </w:rPr>
        <w:t>รหัสหลักสูตร</w:t>
      </w:r>
      <w:r w:rsidR="001A1A2F" w:rsidRPr="00843A6E">
        <w:rPr>
          <w:rFonts w:ascii="TH SarabunPSK" w:hAnsi="TH SarabunPSK" w:cs="TH SarabunPSK"/>
          <w:color w:val="000000" w:themeColor="text1"/>
          <w:cs/>
        </w:rPr>
        <w:t xml:space="preserve">: </w:t>
      </w:r>
      <w:r w:rsidR="001A1A2F" w:rsidRPr="00843A6E">
        <w:rPr>
          <w:rFonts w:ascii="TH SarabunPSK" w:hAnsi="TH SarabunPSK" w:cs="TH SarabunPSK"/>
          <w:color w:val="0000FF"/>
        </w:rPr>
        <w:fldChar w:fldCharType="begin"/>
      </w:r>
      <w:r w:rsidR="001A1A2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1A1A2F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1A1A2F" w:rsidRPr="00843A6E">
        <w:rPr>
          <w:rFonts w:ascii="TH SarabunPSK" w:hAnsi="TH SarabunPSK" w:cs="TH SarabunPSK"/>
          <w:color w:val="0000FF"/>
        </w:rPr>
        <w:fldChar w:fldCharType="end"/>
      </w:r>
    </w:p>
    <w:p w14:paraId="5F2C2676" w14:textId="77777777" w:rsidR="001A1A2F" w:rsidRPr="00843A6E" w:rsidRDefault="001A1A2F" w:rsidP="001A1A2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s/>
        </w:rPr>
      </w:pPr>
      <w:r w:rsidRPr="00843A6E">
        <w:rPr>
          <w:rFonts w:ascii="TH SarabunPSK" w:hAnsi="TH SarabunPSK" w:cs="TH SarabunPSK"/>
        </w:rPr>
        <w:tab/>
      </w:r>
      <w:r w:rsidRPr="00843A6E">
        <w:rPr>
          <w:rFonts w:ascii="TH SarabunPSK" w:hAnsi="TH SarabunPSK" w:cs="TH SarabunPSK"/>
          <w:cs/>
        </w:rPr>
        <w:t xml:space="preserve"> ภาษาไทย</w:t>
      </w:r>
      <w:r w:rsidRPr="00843A6E">
        <w:rPr>
          <w:rFonts w:ascii="TH SarabunPSK" w:hAnsi="TH SarabunPSK" w:cs="TH SarabunPSK"/>
          <w:color w:val="000000" w:themeColor="text1"/>
          <w:cs/>
        </w:rPr>
        <w:t xml:space="preserve">: </w:t>
      </w:r>
      <w:r w:rsidRPr="00843A6E">
        <w:rPr>
          <w:rFonts w:ascii="TH SarabunPSK" w:hAnsi="TH SarabunPSK" w:cs="TH SarabunPSK"/>
          <w:cs/>
        </w:rPr>
        <w:t>หลักสูตร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  <w:r w:rsidRPr="00843A6E">
        <w:rPr>
          <w:rFonts w:ascii="TH SarabunPSK" w:hAnsi="TH SarabunPSK" w:cs="TH SarabunPSK"/>
          <w:cs/>
        </w:rPr>
        <w:t>บัณฑิต สาขาวิชา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  <w:r w:rsidRPr="00843A6E">
        <w:rPr>
          <w:rFonts w:ascii="TH SarabunPSK" w:hAnsi="TH SarabunPSK" w:cs="TH SarabunPSK"/>
          <w:cs/>
        </w:rPr>
        <w:t xml:space="preserve"> </w:t>
      </w:r>
    </w:p>
    <w:p w14:paraId="3BCC5D60" w14:textId="77777777" w:rsidR="00681C17" w:rsidRDefault="001A1A2F" w:rsidP="001A1A2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FF"/>
        </w:rPr>
      </w:pPr>
      <w:r w:rsidRPr="00843A6E">
        <w:rPr>
          <w:rFonts w:ascii="TH SarabunPSK" w:hAnsi="TH SarabunPSK" w:cs="TH SarabunPSK"/>
        </w:rPr>
        <w:tab/>
      </w:r>
      <w:r w:rsidRPr="00843A6E">
        <w:rPr>
          <w:rFonts w:ascii="TH SarabunPSK" w:hAnsi="TH SarabunPSK" w:cs="TH SarabunPSK"/>
          <w:cs/>
        </w:rPr>
        <w:t xml:space="preserve"> ภาษาอังกฤษ</w:t>
      </w:r>
      <w:r w:rsidRPr="00843A6E">
        <w:rPr>
          <w:rFonts w:ascii="TH SarabunPSK" w:hAnsi="TH SarabunPSK" w:cs="TH SarabunPSK"/>
          <w:color w:val="000000" w:themeColor="text1"/>
          <w:cs/>
        </w:rPr>
        <w:t>:</w:t>
      </w:r>
      <w:r w:rsidRPr="00843A6E">
        <w:rPr>
          <w:rFonts w:ascii="TH SarabunPSK" w:hAnsi="TH SarabunPSK" w:cs="TH SarabunPSK"/>
          <w:color w:val="FF0000"/>
          <w:cs/>
        </w:rPr>
        <w:t xml:space="preserve"> </w:t>
      </w:r>
      <w:r w:rsidRPr="00843A6E">
        <w:rPr>
          <w:rFonts w:ascii="TH SarabunPSK" w:hAnsi="TH SarabunPSK" w:cs="TH SarabunPSK"/>
          <w:color w:val="000000" w:themeColor="text1"/>
        </w:rPr>
        <w:t xml:space="preserve">Bachelor of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  <w:r w:rsidRPr="00843A6E">
        <w:rPr>
          <w:rFonts w:ascii="TH SarabunPSK" w:hAnsi="TH SarabunPSK" w:cs="TH SarabunPSK"/>
        </w:rPr>
        <w:t xml:space="preserve">Program in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2A2703EB" w14:textId="77777777" w:rsidR="001A1A2F" w:rsidRPr="00C968E2" w:rsidRDefault="001A1A2F" w:rsidP="001A1A2F">
      <w:pPr>
        <w:tabs>
          <w:tab w:val="left" w:pos="284"/>
        </w:tabs>
        <w:spacing w:after="0" w:line="360" w:lineRule="exact"/>
        <w:rPr>
          <w:rFonts w:ascii="TH SarabunPSK" w:hAnsi="TH SarabunPSK" w:cs="TH SarabunPSK"/>
          <w:color w:val="0000FF"/>
        </w:rPr>
      </w:pPr>
    </w:p>
    <w:p w14:paraId="35CE1242" w14:textId="77777777" w:rsidR="00681C17" w:rsidRPr="00C968E2" w:rsidRDefault="00D07C30">
      <w:pPr>
        <w:spacing w:after="0" w:line="240" w:lineRule="auto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2 </w:t>
      </w:r>
      <w:r w:rsidRPr="00C968E2">
        <w:rPr>
          <w:rFonts w:ascii="TH SarabunPSK" w:hAnsi="TH SarabunPSK" w:cs="TH SarabunPSK"/>
          <w:b/>
          <w:bCs/>
          <w:cs/>
        </w:rPr>
        <w:t>ชื่อปริญญาและสาขาวิชา</w:t>
      </w:r>
    </w:p>
    <w:p w14:paraId="3D9F372F" w14:textId="31347226" w:rsidR="001A1A2F" w:rsidRPr="00843A6E" w:rsidRDefault="00D07C30" w:rsidP="001C6A0B">
      <w:pPr>
        <w:tabs>
          <w:tab w:val="left" w:pos="369"/>
          <w:tab w:val="left" w:pos="1710"/>
        </w:tabs>
        <w:spacing w:after="0" w:line="240" w:lineRule="auto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</w:rPr>
        <w:tab/>
      </w:r>
      <w:r w:rsidR="001A1A2F" w:rsidRPr="00843A6E">
        <w:rPr>
          <w:rFonts w:ascii="TH SarabunPSK" w:hAnsi="TH SarabunPSK" w:cs="TH SarabunPSK"/>
          <w:cs/>
        </w:rPr>
        <w:t>ภาษาไทย</w:t>
      </w:r>
      <w:r w:rsidR="001A1A2F" w:rsidRPr="00843A6E">
        <w:rPr>
          <w:rFonts w:ascii="TH SarabunPSK" w:hAnsi="TH SarabunPSK" w:cs="TH SarabunPSK"/>
        </w:rPr>
        <w:tab/>
      </w:r>
      <w:r w:rsidR="001A1A2F" w:rsidRPr="00843A6E">
        <w:rPr>
          <w:rFonts w:ascii="TH SarabunPSK" w:hAnsi="TH SarabunPSK" w:cs="TH SarabunPSK"/>
          <w:cs/>
        </w:rPr>
        <w:t>ชื่อเต็ม</w:t>
      </w:r>
      <w:r w:rsidR="001A1A2F" w:rsidRPr="00843A6E">
        <w:rPr>
          <w:rFonts w:ascii="TH SarabunPSK" w:hAnsi="TH SarabunPSK" w:cs="TH SarabunPSK"/>
          <w:color w:val="000000" w:themeColor="text1"/>
          <w:cs/>
        </w:rPr>
        <w:t xml:space="preserve">: </w:t>
      </w:r>
      <w:r w:rsidR="001A1A2F" w:rsidRPr="00843A6E">
        <w:rPr>
          <w:rFonts w:ascii="TH SarabunPSK" w:hAnsi="TH SarabunPSK" w:cs="TH SarabunPSK"/>
          <w:color w:val="0000FF"/>
        </w:rPr>
        <w:fldChar w:fldCharType="begin"/>
      </w:r>
      <w:r w:rsidR="001A1A2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1A1A2F" w:rsidRPr="00843A6E">
        <w:rPr>
          <w:rFonts w:ascii="TH SarabunPSK" w:hAnsi="TH SarabunPSK" w:cs="TH SarabunPSK"/>
          <w:color w:val="0000FF"/>
          <w:cs/>
        </w:rPr>
        <w:instrText xml:space="preserve">[คลิกพิมพ์ชื่อปริญญา] </w:instrText>
      </w:r>
      <w:r w:rsidR="001A1A2F" w:rsidRPr="00843A6E">
        <w:rPr>
          <w:rFonts w:ascii="TH SarabunPSK" w:hAnsi="TH SarabunPSK" w:cs="TH SarabunPSK"/>
          <w:color w:val="0000FF"/>
        </w:rPr>
        <w:fldChar w:fldCharType="end"/>
      </w:r>
      <w:r w:rsidR="001A1A2F" w:rsidRPr="00843A6E">
        <w:rPr>
          <w:rFonts w:ascii="TH SarabunPSK" w:hAnsi="TH SarabunPSK" w:cs="TH SarabunPSK"/>
          <w:color w:val="0000FF"/>
          <w:cs/>
        </w:rPr>
        <w:t xml:space="preserve"> </w:t>
      </w:r>
      <w:r w:rsidR="001A1A2F" w:rsidRPr="00843A6E">
        <w:rPr>
          <w:rFonts w:ascii="TH SarabunPSK" w:hAnsi="TH SarabunPSK" w:cs="TH SarabunPSK"/>
          <w:cs/>
        </w:rPr>
        <w:t>(</w:t>
      </w:r>
      <w:r w:rsidR="001A1A2F" w:rsidRPr="00843A6E">
        <w:rPr>
          <w:rFonts w:ascii="TH SarabunPSK" w:hAnsi="TH SarabunPSK" w:cs="TH SarabunPSK"/>
          <w:color w:val="0000FF"/>
        </w:rPr>
        <w:fldChar w:fldCharType="begin"/>
      </w:r>
      <w:r w:rsidR="001A1A2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1A1A2F" w:rsidRPr="00843A6E">
        <w:rPr>
          <w:rFonts w:ascii="TH SarabunPSK" w:hAnsi="TH SarabunPSK" w:cs="TH SarabunPSK"/>
          <w:color w:val="0000FF"/>
          <w:cs/>
        </w:rPr>
        <w:instrText xml:space="preserve">[คลิกพิมพ์สาขาวิชา] </w:instrText>
      </w:r>
      <w:r w:rsidR="001A1A2F" w:rsidRPr="00843A6E">
        <w:rPr>
          <w:rFonts w:ascii="TH SarabunPSK" w:hAnsi="TH SarabunPSK" w:cs="TH SarabunPSK"/>
          <w:color w:val="0000FF"/>
        </w:rPr>
        <w:fldChar w:fldCharType="end"/>
      </w:r>
      <w:r w:rsidR="001A1A2F" w:rsidRPr="00843A6E">
        <w:rPr>
          <w:rFonts w:ascii="TH SarabunPSK" w:hAnsi="TH SarabunPSK" w:cs="TH SarabunPSK"/>
          <w:cs/>
        </w:rPr>
        <w:t>)</w:t>
      </w:r>
    </w:p>
    <w:p w14:paraId="2014CB4F" w14:textId="76409631" w:rsidR="001A1A2F" w:rsidRPr="00843A6E" w:rsidRDefault="00BA6A11" w:rsidP="001C6A0B">
      <w:pPr>
        <w:tabs>
          <w:tab w:val="left" w:pos="1737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1A1A2F" w:rsidRPr="00843A6E">
        <w:rPr>
          <w:rFonts w:ascii="TH SarabunPSK" w:hAnsi="TH SarabunPSK" w:cs="TH SarabunPSK"/>
          <w:cs/>
        </w:rPr>
        <w:t>ชื่อย่อ</w:t>
      </w:r>
      <w:r w:rsidR="001A1A2F" w:rsidRPr="00843A6E">
        <w:rPr>
          <w:rFonts w:ascii="TH SarabunPSK" w:hAnsi="TH SarabunPSK" w:cs="TH SarabunPSK"/>
          <w:color w:val="000000" w:themeColor="text1"/>
          <w:cs/>
        </w:rPr>
        <w:t xml:space="preserve">: </w:t>
      </w:r>
      <w:r w:rsidR="001A1A2F" w:rsidRPr="00843A6E">
        <w:rPr>
          <w:rFonts w:ascii="TH SarabunPSK" w:hAnsi="TH SarabunPSK" w:cs="TH SarabunPSK"/>
          <w:color w:val="0000FF"/>
        </w:rPr>
        <w:fldChar w:fldCharType="begin"/>
      </w:r>
      <w:r w:rsidR="001A1A2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1A1A2F" w:rsidRPr="00843A6E">
        <w:rPr>
          <w:rFonts w:ascii="TH SarabunPSK" w:hAnsi="TH SarabunPSK" w:cs="TH SarabunPSK"/>
          <w:color w:val="0000FF"/>
          <w:cs/>
        </w:rPr>
        <w:instrText xml:space="preserve">[คลิกพิมพ์ชื่อปริญญา] </w:instrText>
      </w:r>
      <w:r w:rsidR="001A1A2F" w:rsidRPr="00843A6E">
        <w:rPr>
          <w:rFonts w:ascii="TH SarabunPSK" w:hAnsi="TH SarabunPSK" w:cs="TH SarabunPSK"/>
          <w:color w:val="0000FF"/>
        </w:rPr>
        <w:fldChar w:fldCharType="end"/>
      </w:r>
      <w:r w:rsidR="001A1A2F" w:rsidRPr="00843A6E">
        <w:rPr>
          <w:rFonts w:ascii="TH SarabunPSK" w:hAnsi="TH SarabunPSK" w:cs="TH SarabunPSK"/>
          <w:color w:val="0000FF"/>
          <w:cs/>
        </w:rPr>
        <w:t xml:space="preserve"> </w:t>
      </w:r>
      <w:r w:rsidR="001A1A2F" w:rsidRPr="00843A6E">
        <w:rPr>
          <w:rFonts w:ascii="TH SarabunPSK" w:hAnsi="TH SarabunPSK" w:cs="TH SarabunPSK"/>
          <w:cs/>
        </w:rPr>
        <w:t>(</w:t>
      </w:r>
      <w:r w:rsidR="001A1A2F" w:rsidRPr="00843A6E">
        <w:rPr>
          <w:rFonts w:ascii="TH SarabunPSK" w:hAnsi="TH SarabunPSK" w:cs="TH SarabunPSK"/>
          <w:color w:val="0000FF"/>
        </w:rPr>
        <w:fldChar w:fldCharType="begin"/>
      </w:r>
      <w:r w:rsidR="001A1A2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1A1A2F" w:rsidRPr="00843A6E">
        <w:rPr>
          <w:rFonts w:ascii="TH SarabunPSK" w:hAnsi="TH SarabunPSK" w:cs="TH SarabunPSK"/>
          <w:color w:val="0000FF"/>
          <w:cs/>
        </w:rPr>
        <w:instrText xml:space="preserve">[คลิกพิมพ์สาขาวิชา] </w:instrText>
      </w:r>
      <w:r w:rsidR="001A1A2F" w:rsidRPr="00843A6E">
        <w:rPr>
          <w:rFonts w:ascii="TH SarabunPSK" w:hAnsi="TH SarabunPSK" w:cs="TH SarabunPSK"/>
          <w:color w:val="0000FF"/>
        </w:rPr>
        <w:fldChar w:fldCharType="end"/>
      </w:r>
      <w:r w:rsidR="001A1A2F" w:rsidRPr="00843A6E">
        <w:rPr>
          <w:rFonts w:ascii="TH SarabunPSK" w:hAnsi="TH SarabunPSK" w:cs="TH SarabunPSK"/>
          <w:cs/>
        </w:rPr>
        <w:t>)</w:t>
      </w:r>
    </w:p>
    <w:p w14:paraId="58C8693E" w14:textId="3A6DACAA" w:rsidR="001A1A2F" w:rsidRPr="00843A6E" w:rsidRDefault="001A1A2F" w:rsidP="001C6A0B">
      <w:pPr>
        <w:tabs>
          <w:tab w:val="left" w:pos="369"/>
          <w:tab w:val="left" w:pos="1710"/>
        </w:tabs>
        <w:spacing w:after="0" w:line="240" w:lineRule="auto"/>
        <w:rPr>
          <w:rFonts w:ascii="TH SarabunPSK" w:hAnsi="TH SarabunPSK" w:cs="TH SarabunPSK"/>
        </w:rPr>
      </w:pPr>
      <w:r w:rsidRPr="00843A6E">
        <w:rPr>
          <w:rFonts w:ascii="TH SarabunPSK" w:hAnsi="TH SarabunPSK" w:cs="TH SarabunPSK"/>
        </w:rPr>
        <w:tab/>
      </w:r>
      <w:r w:rsidRPr="00843A6E">
        <w:rPr>
          <w:rFonts w:ascii="TH SarabunPSK" w:hAnsi="TH SarabunPSK" w:cs="TH SarabunPSK"/>
          <w:cs/>
        </w:rPr>
        <w:t>ภาษาอังกฤษ</w:t>
      </w:r>
      <w:r w:rsidR="00BA6A11">
        <w:rPr>
          <w:rFonts w:ascii="TH SarabunPSK" w:hAnsi="TH SarabunPSK" w:cs="TH SarabunPSK"/>
          <w:cs/>
        </w:rPr>
        <w:tab/>
      </w:r>
      <w:r w:rsidRPr="00843A6E">
        <w:rPr>
          <w:rFonts w:ascii="TH SarabunPSK" w:hAnsi="TH SarabunPSK" w:cs="TH SarabunPSK"/>
          <w:cs/>
        </w:rPr>
        <w:t>ชื่อเต็ม</w:t>
      </w:r>
      <w:r w:rsidRPr="00843A6E">
        <w:rPr>
          <w:rFonts w:ascii="TH SarabunPSK" w:hAnsi="TH SarabunPSK" w:cs="TH SarabunPSK"/>
          <w:color w:val="000000" w:themeColor="text1"/>
          <w:cs/>
        </w:rPr>
        <w:t xml:space="preserve">: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[คลิกพิมพ์ชื่อปริญญา]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  <w:r w:rsidRPr="00843A6E">
        <w:rPr>
          <w:rFonts w:ascii="TH SarabunPSK" w:hAnsi="TH SarabunPSK" w:cs="TH SarabunPSK"/>
          <w:color w:val="0000FF"/>
          <w:cs/>
        </w:rPr>
        <w:t xml:space="preserve"> </w:t>
      </w:r>
      <w:r w:rsidRPr="00843A6E">
        <w:rPr>
          <w:rFonts w:ascii="TH SarabunPSK" w:hAnsi="TH SarabunPSK" w:cs="TH SarabunPSK"/>
          <w:cs/>
        </w:rPr>
        <w:t>(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[คลิกพิมพ์สาขาวิชา]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  <w:r w:rsidRPr="00843A6E">
        <w:rPr>
          <w:rFonts w:ascii="TH SarabunPSK" w:hAnsi="TH SarabunPSK" w:cs="TH SarabunPSK"/>
          <w:cs/>
        </w:rPr>
        <w:t>)</w:t>
      </w:r>
    </w:p>
    <w:p w14:paraId="1B7A5DAC" w14:textId="79F639C3" w:rsidR="00681C17" w:rsidRPr="00C968E2" w:rsidRDefault="00BA6A11" w:rsidP="001C6A0B">
      <w:pPr>
        <w:tabs>
          <w:tab w:val="left" w:pos="1728"/>
        </w:tabs>
        <w:spacing w:after="0" w:line="240" w:lineRule="auto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cs/>
        </w:rPr>
        <w:tab/>
      </w:r>
      <w:r w:rsidR="001A1A2F" w:rsidRPr="00843A6E">
        <w:rPr>
          <w:rFonts w:ascii="TH SarabunPSK" w:hAnsi="TH SarabunPSK" w:cs="TH SarabunPSK"/>
          <w:cs/>
        </w:rPr>
        <w:t>ชื่อย่อ</w:t>
      </w:r>
      <w:r w:rsidR="001A1A2F" w:rsidRPr="00843A6E">
        <w:rPr>
          <w:rFonts w:ascii="TH SarabunPSK" w:hAnsi="TH SarabunPSK" w:cs="TH SarabunPSK"/>
          <w:color w:val="000000" w:themeColor="text1"/>
          <w:cs/>
        </w:rPr>
        <w:t>:</w:t>
      </w:r>
      <w:r w:rsidR="001A1A2F" w:rsidRPr="00843A6E">
        <w:rPr>
          <w:rFonts w:ascii="TH SarabunPSK" w:hAnsi="TH SarabunPSK" w:cs="TH SarabunPSK"/>
          <w:color w:val="FF0000"/>
          <w:cs/>
        </w:rPr>
        <w:t xml:space="preserve"> </w:t>
      </w:r>
      <w:r w:rsidR="001A1A2F" w:rsidRPr="00843A6E">
        <w:rPr>
          <w:rFonts w:ascii="TH SarabunPSK" w:hAnsi="TH SarabunPSK" w:cs="TH SarabunPSK"/>
          <w:color w:val="0000FF"/>
        </w:rPr>
        <w:fldChar w:fldCharType="begin"/>
      </w:r>
      <w:r w:rsidR="001A1A2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1A1A2F" w:rsidRPr="00843A6E">
        <w:rPr>
          <w:rFonts w:ascii="TH SarabunPSK" w:hAnsi="TH SarabunPSK" w:cs="TH SarabunPSK"/>
          <w:color w:val="0000FF"/>
          <w:cs/>
        </w:rPr>
        <w:instrText xml:space="preserve">[คลิกพิมพ์ชื่อปริญญา] </w:instrText>
      </w:r>
      <w:r w:rsidR="001A1A2F" w:rsidRPr="00843A6E">
        <w:rPr>
          <w:rFonts w:ascii="TH SarabunPSK" w:hAnsi="TH SarabunPSK" w:cs="TH SarabunPSK"/>
          <w:color w:val="0000FF"/>
        </w:rPr>
        <w:fldChar w:fldCharType="end"/>
      </w:r>
      <w:r w:rsidR="001A1A2F" w:rsidRPr="00843A6E">
        <w:rPr>
          <w:rFonts w:ascii="TH SarabunPSK" w:hAnsi="TH SarabunPSK" w:cs="TH SarabunPSK"/>
          <w:color w:val="0000FF"/>
          <w:cs/>
        </w:rPr>
        <w:t xml:space="preserve"> </w:t>
      </w:r>
      <w:r w:rsidR="001A1A2F" w:rsidRPr="00843A6E">
        <w:rPr>
          <w:rFonts w:ascii="TH SarabunPSK" w:hAnsi="TH SarabunPSK" w:cs="TH SarabunPSK"/>
          <w:cs/>
        </w:rPr>
        <w:t>(</w:t>
      </w:r>
      <w:r w:rsidR="001A1A2F" w:rsidRPr="00843A6E">
        <w:rPr>
          <w:rFonts w:ascii="TH SarabunPSK" w:hAnsi="TH SarabunPSK" w:cs="TH SarabunPSK"/>
          <w:color w:val="0000FF"/>
        </w:rPr>
        <w:fldChar w:fldCharType="begin"/>
      </w:r>
      <w:r w:rsidR="001A1A2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1A1A2F" w:rsidRPr="00843A6E">
        <w:rPr>
          <w:rFonts w:ascii="TH SarabunPSK" w:hAnsi="TH SarabunPSK" w:cs="TH SarabunPSK"/>
          <w:color w:val="0000FF"/>
          <w:cs/>
        </w:rPr>
        <w:instrText xml:space="preserve">[คลิกพิมพ์สาขาวิชา] </w:instrText>
      </w:r>
      <w:r w:rsidR="001A1A2F" w:rsidRPr="00843A6E">
        <w:rPr>
          <w:rFonts w:ascii="TH SarabunPSK" w:hAnsi="TH SarabunPSK" w:cs="TH SarabunPSK"/>
          <w:color w:val="0000FF"/>
        </w:rPr>
        <w:fldChar w:fldCharType="end"/>
      </w:r>
      <w:r w:rsidR="001A1A2F" w:rsidRPr="00843A6E">
        <w:rPr>
          <w:rFonts w:ascii="TH SarabunPSK" w:hAnsi="TH SarabunPSK" w:cs="TH SarabunPSK"/>
          <w:cs/>
        </w:rPr>
        <w:t>)</w:t>
      </w:r>
    </w:p>
    <w:p w14:paraId="40684369" w14:textId="77777777" w:rsidR="00B52D30" w:rsidRPr="00BA0296" w:rsidRDefault="00D07C30" w:rsidP="00B52D30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3 </w:t>
      </w:r>
      <w:r w:rsidRPr="00C968E2">
        <w:rPr>
          <w:rFonts w:ascii="TH SarabunPSK" w:hAnsi="TH SarabunPSK" w:cs="TH SarabunPSK"/>
          <w:b/>
          <w:bCs/>
          <w:cs/>
        </w:rPr>
        <w:t>วิชาเอก</w:t>
      </w:r>
      <w:r w:rsidRPr="00C968E2">
        <w:rPr>
          <w:rFonts w:ascii="TH SarabunPSK" w:hAnsi="TH SarabunPSK" w:cs="TH SarabunPSK"/>
          <w:cs/>
        </w:rPr>
        <w:t>:</w:t>
      </w:r>
      <w:r w:rsidRPr="00C968E2">
        <w:rPr>
          <w:rFonts w:ascii="TH SarabunPSK" w:hAnsi="TH SarabunPSK" w:cs="TH SarabunPSK"/>
          <w:b/>
          <w:bCs/>
          <w:cs/>
        </w:rPr>
        <w:t xml:space="preserve"> </w:t>
      </w:r>
      <w:r w:rsidR="00B52D30" w:rsidRPr="00BA0296">
        <w:rPr>
          <w:rFonts w:ascii="TH SarabunPSK" w:hAnsi="TH SarabunPSK" w:cs="TH SarabunPSK"/>
          <w:color w:val="000000" w:themeColor="text1"/>
          <w:cs/>
        </w:rPr>
        <w:t xml:space="preserve">ไม่มี </w:t>
      </w:r>
    </w:p>
    <w:p w14:paraId="7AEEE843" w14:textId="77777777" w:rsidR="00B52D30" w:rsidRPr="00481BD7" w:rsidRDefault="00B52D30" w:rsidP="00B52D30">
      <w:pPr>
        <w:spacing w:after="0" w:line="360" w:lineRule="exact"/>
        <w:ind w:firstLine="364"/>
        <w:rPr>
          <w:rFonts w:ascii="TH SarabunPSK" w:hAnsi="TH SarabunPSK" w:cs="TH SarabunPSK"/>
          <w:color w:val="FF0000"/>
          <w:sz w:val="28"/>
          <w:szCs w:val="28"/>
        </w:rPr>
      </w:pPr>
      <w:bookmarkStart w:id="3" w:name="_Hlk150849705"/>
      <w:r w:rsidRPr="00481BD7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คำชี้แจง</w:t>
      </w:r>
      <w:r w:rsidRPr="00481BD7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bookmarkEnd w:id="3"/>
      <w:r w:rsidRPr="00481BD7">
        <w:rPr>
          <w:rFonts w:ascii="TH SarabunPSK" w:hAnsi="TH SarabunPSK" w:cs="TH SarabunPSK"/>
          <w:color w:val="FF0000"/>
          <w:sz w:val="28"/>
          <w:szCs w:val="28"/>
          <w:cs/>
        </w:rPr>
        <w:t>เนื่องจากเป็นหลักสูตรระดับบัณฑิตศึกษา</w:t>
      </w:r>
      <w:r w:rsidRPr="00481BD7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481BD7">
        <w:rPr>
          <w:rFonts w:ascii="TH SarabunPSK" w:hAnsi="TH SarabunPSK" w:cs="TH SarabunPSK"/>
          <w:color w:val="FF0000"/>
          <w:sz w:val="28"/>
          <w:szCs w:val="28"/>
          <w:cs/>
        </w:rPr>
        <w:t>มุ่งเน้นความเชี่ยวชาญเฉพาะด้าน</w:t>
      </w:r>
      <w:r w:rsidRPr="00481BD7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481BD7">
        <w:rPr>
          <w:rFonts w:ascii="TH SarabunPSK" w:hAnsi="TH SarabunPSK" w:cs="TH SarabunPSK"/>
          <w:color w:val="FF0000"/>
          <w:sz w:val="28"/>
          <w:szCs w:val="28"/>
          <w:cs/>
        </w:rPr>
        <w:t>จึงไม่มีการกำหนดวิชาเอก</w:t>
      </w:r>
    </w:p>
    <w:p w14:paraId="3A51395E" w14:textId="77777777" w:rsidR="00681C17" w:rsidRPr="00C968E2" w:rsidRDefault="00681C17" w:rsidP="00B52D30">
      <w:pPr>
        <w:spacing w:after="0" w:line="240" w:lineRule="auto"/>
        <w:rPr>
          <w:rFonts w:ascii="TH SarabunPSK" w:hAnsi="TH SarabunPSK" w:cs="TH SarabunPSK"/>
          <w:color w:val="FF0000"/>
          <w:sz w:val="28"/>
          <w:szCs w:val="28"/>
        </w:rPr>
      </w:pPr>
    </w:p>
    <w:p w14:paraId="59129BB2" w14:textId="77777777" w:rsidR="00681C17" w:rsidRPr="00C968E2" w:rsidRDefault="00D07C30">
      <w:pPr>
        <w:spacing w:after="0" w:line="240" w:lineRule="auto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4 </w:t>
      </w:r>
      <w:r w:rsidRPr="00C968E2">
        <w:rPr>
          <w:rFonts w:ascii="TH SarabunPSK" w:hAnsi="TH SarabunPSK" w:cs="TH SarabunPSK"/>
          <w:b/>
          <w:bCs/>
          <w:cs/>
        </w:rPr>
        <w:t>จำนวนหน่วยกิตที่เรียนตลอดหลักสูตร</w:t>
      </w:r>
      <w:r w:rsidRPr="00C968E2">
        <w:rPr>
          <w:rFonts w:ascii="TH SarabunPSK" w:hAnsi="TH SarabunPSK" w:cs="TH SarabunPSK"/>
          <w:cs/>
        </w:rPr>
        <w:t xml:space="preserve">: </w:t>
      </w:r>
    </w:p>
    <w:p w14:paraId="7A1EAE55" w14:textId="77777777" w:rsidR="001C6A0B" w:rsidRPr="00481BD7" w:rsidRDefault="001C6A0B" w:rsidP="001C6A0B">
      <w:pPr>
        <w:spacing w:after="0" w:line="360" w:lineRule="exact"/>
        <w:ind w:firstLine="392"/>
        <w:rPr>
          <w:rFonts w:ascii="TH SarabunPSK" w:hAnsi="TH SarabunPSK" w:cs="TH SarabunPSK"/>
          <w:color w:val="FF0000"/>
          <w:sz w:val="28"/>
          <w:szCs w:val="28"/>
        </w:rPr>
      </w:pPr>
      <w:r w:rsidRPr="00481BD7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คำ</w:t>
      </w:r>
      <w:bookmarkStart w:id="4" w:name="_Hlk153785713"/>
      <w:r w:rsidRPr="00481BD7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ชี้แจง </w:t>
      </w:r>
      <w:r w:rsidRPr="00481BD7">
        <w:rPr>
          <w:rFonts w:ascii="TH SarabunPSK" w:hAnsi="TH SarabunPSK" w:cs="TH SarabunPSK"/>
          <w:color w:val="FF0000"/>
          <w:sz w:val="28"/>
          <w:szCs w:val="28"/>
          <w:cs/>
        </w:rPr>
        <w:t>ให้ระบุจำนวนหน่วยกิตรวมตลอดหลักสูตรให้สอดคล้องกับที่แสดงในหมวดที่ 3 ข้อ 1 และให้เป็นไปตามประกาศคณะกรรมการมาตรฐานการอุดมศึกษา เรื่อง เกณฑ์มาตรฐานหลักสูตรระดับ</w:t>
      </w:r>
      <w:r w:rsidRPr="00481BD7">
        <w:rPr>
          <w:rFonts w:ascii="TH SarabunPSK" w:hAnsi="TH SarabunPSK" w:cs="TH SarabunPSK" w:hint="cs"/>
          <w:color w:val="FF0000"/>
          <w:sz w:val="28"/>
          <w:szCs w:val="28"/>
          <w:cs/>
        </w:rPr>
        <w:t>บัณฑิตศึกษา</w:t>
      </w:r>
      <w:r w:rsidRPr="00481BD7">
        <w:rPr>
          <w:rFonts w:ascii="TH SarabunPSK" w:hAnsi="TH SarabunPSK" w:cs="TH SarabunPSK"/>
          <w:color w:val="FF0000"/>
          <w:sz w:val="28"/>
          <w:szCs w:val="28"/>
          <w:cs/>
        </w:rPr>
        <w:t xml:space="preserve"> พ.ศ. 2565</w:t>
      </w:r>
      <w:bookmarkEnd w:id="4"/>
    </w:p>
    <w:p w14:paraId="39EBDF9E" w14:textId="77777777" w:rsidR="00681C17" w:rsidRDefault="00B52D30" w:rsidP="00B52D30">
      <w:pPr>
        <w:spacing w:after="0" w:line="240" w:lineRule="auto"/>
        <w:ind w:firstLine="364"/>
        <w:rPr>
          <w:rFonts w:ascii="TH SarabunPSK" w:hAnsi="TH SarabunPSK" w:cs="TH SarabunPSK"/>
          <w:b/>
          <w:bCs/>
          <w:color w:val="FF0000"/>
        </w:rPr>
      </w:pPr>
      <w:r w:rsidRPr="00B52D30">
        <w:rPr>
          <w:rFonts w:ascii="TH SarabunPSK" w:hAnsi="TH SarabunPSK" w:cs="TH SarabunPSK" w:hint="cs"/>
          <w:b/>
          <w:bCs/>
          <w:color w:val="FF0000"/>
          <w:cs/>
        </w:rPr>
        <w:t>ระดับปริญญาโท</w:t>
      </w:r>
    </w:p>
    <w:p w14:paraId="28EE9614" w14:textId="0FBE4076" w:rsidR="00B52D30" w:rsidRDefault="00B52D30" w:rsidP="00997D61">
      <w:pPr>
        <w:tabs>
          <w:tab w:val="left" w:pos="5460"/>
        </w:tabs>
        <w:spacing w:after="0" w:line="240" w:lineRule="auto"/>
        <w:ind w:firstLine="350"/>
        <w:rPr>
          <w:rFonts w:ascii="TH SarabunPSK" w:hAnsi="TH SarabunPSK" w:cs="TH SarabunPSK"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  <w:cs/>
        </w:rPr>
        <w:t xml:space="preserve"> แผน 1 แบบวิชาการ</w:t>
      </w:r>
      <w:r w:rsidR="00703B61" w:rsidRPr="00997D6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97D61" w:rsidRPr="00997D61">
        <w:rPr>
          <w:rFonts w:ascii="TH SarabunPSK" w:hAnsi="TH SarabunPSK" w:cs="TH SarabunPSK" w:hint="cs"/>
          <w:color w:val="000000" w:themeColor="text1"/>
          <w:cs/>
        </w:rPr>
        <w:t>(ทำวิทยานิพนธ์อย่างเดียว</w:t>
      </w:r>
      <w:r w:rsidR="00703B61" w:rsidRPr="00997D61">
        <w:rPr>
          <w:rFonts w:ascii="TH SarabunPSK" w:hAnsi="TH SarabunPSK" w:cs="TH SarabunPSK" w:hint="cs"/>
          <w:color w:val="000000" w:themeColor="text1"/>
          <w:cs/>
        </w:rPr>
        <w:t>)</w:t>
      </w:r>
      <w:r w:rsidR="00997D61">
        <w:rPr>
          <w:rFonts w:ascii="TH SarabunPSK" w:hAnsi="TH SarabunPSK" w:cs="TH SarabunPSK"/>
          <w:color w:val="000000" w:themeColor="text1"/>
          <w:cs/>
        </w:rPr>
        <w:tab/>
      </w:r>
      <w:r w:rsidRPr="00884F52">
        <w:rPr>
          <w:rFonts w:ascii="TH SarabunPSK" w:hAnsi="TH SarabunPSK" w:cs="TH SarabunPSK"/>
          <w:cs/>
        </w:rPr>
        <w:t>ไม่น้อยกว่า</w:t>
      </w:r>
      <w:r w:rsidR="00703B61"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olor w:val="0000FF"/>
          <w:cs/>
        </w:rPr>
        <w:t>36</w:t>
      </w:r>
      <w:r w:rsidR="00997D61"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s/>
        </w:rPr>
        <w:t>หน่วยกิต</w:t>
      </w:r>
    </w:p>
    <w:p w14:paraId="64004366" w14:textId="33027395" w:rsidR="00703B61" w:rsidRPr="00884F52" w:rsidRDefault="00703B61" w:rsidP="00997D61">
      <w:pPr>
        <w:tabs>
          <w:tab w:val="left" w:pos="5460"/>
        </w:tabs>
        <w:spacing w:after="0" w:line="240" w:lineRule="auto"/>
        <w:ind w:firstLine="350"/>
        <w:rPr>
          <w:rFonts w:ascii="TH SarabunPSK" w:hAnsi="TH SarabunPSK" w:cs="TH SarabunPSK"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  <w:cs/>
        </w:rPr>
        <w:t xml:space="preserve"> แผน 1 แบบวิชาการ</w:t>
      </w:r>
      <w:r>
        <w:rPr>
          <w:rFonts w:ascii="TH SarabunPSK" w:hAnsi="TH SarabunPSK" w:cs="TH SarabunPSK" w:hint="cs"/>
          <w:cs/>
        </w:rPr>
        <w:t xml:space="preserve"> </w:t>
      </w:r>
      <w:r w:rsidRPr="00997D61">
        <w:rPr>
          <w:rFonts w:ascii="TH SarabunPSK" w:hAnsi="TH SarabunPSK" w:cs="TH SarabunPSK" w:hint="cs"/>
          <w:color w:val="000000" w:themeColor="text1"/>
          <w:cs/>
        </w:rPr>
        <w:t>(</w:t>
      </w:r>
      <w:r w:rsidR="00997D61" w:rsidRPr="00997D61">
        <w:rPr>
          <w:rFonts w:ascii="TH SarabunPSK" w:hAnsi="TH SarabunPSK" w:cs="TH SarabunPSK" w:hint="cs"/>
          <w:color w:val="000000" w:themeColor="text1"/>
          <w:cs/>
        </w:rPr>
        <w:t>ศึกษารายวิชาและทำวิทยานิพนธ์</w:t>
      </w:r>
      <w:r w:rsidRPr="00997D61">
        <w:rPr>
          <w:rFonts w:ascii="TH SarabunPSK" w:hAnsi="TH SarabunPSK" w:cs="TH SarabunPSK" w:hint="cs"/>
          <w:color w:val="000000" w:themeColor="text1"/>
          <w:cs/>
        </w:rPr>
        <w:t>)</w:t>
      </w:r>
      <w:r w:rsidR="00997D61">
        <w:rPr>
          <w:rFonts w:ascii="TH SarabunPSK" w:hAnsi="TH SarabunPSK" w:cs="TH SarabunPSK"/>
          <w:color w:val="000000" w:themeColor="text1"/>
          <w:cs/>
        </w:rPr>
        <w:tab/>
      </w:r>
      <w:r w:rsidRPr="00884F52">
        <w:rPr>
          <w:rFonts w:ascii="TH SarabunPSK" w:hAnsi="TH SarabunPSK" w:cs="TH SarabunPSK"/>
          <w:cs/>
        </w:rPr>
        <w:t>ไม่น้อยกว่า</w:t>
      </w:r>
      <w:r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olor w:val="0000FF"/>
          <w:cs/>
        </w:rPr>
        <w:t>36</w:t>
      </w:r>
      <w:r w:rsidR="00997D61"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s/>
        </w:rPr>
        <w:t>หน่วยกิต</w:t>
      </w:r>
    </w:p>
    <w:p w14:paraId="79267A7D" w14:textId="502D5A1E" w:rsidR="00B52D30" w:rsidRDefault="00B52D30" w:rsidP="00997D61">
      <w:pPr>
        <w:tabs>
          <w:tab w:val="left" w:pos="5460"/>
        </w:tabs>
        <w:spacing w:after="0" w:line="240" w:lineRule="auto"/>
        <w:ind w:firstLine="350"/>
        <w:rPr>
          <w:rFonts w:ascii="TH SarabunPSK" w:hAnsi="TH SarabunPSK" w:cs="TH SarabunPSK"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  <w:cs/>
        </w:rPr>
        <w:t xml:space="preserve"> แผน 2 แบบวิชาชีพ</w:t>
      </w:r>
      <w:r w:rsidR="00997D61">
        <w:rPr>
          <w:rFonts w:ascii="TH SarabunPSK" w:hAnsi="TH SarabunPSK" w:cs="TH SarabunPSK"/>
          <w:cs/>
        </w:rPr>
        <w:tab/>
      </w:r>
      <w:r w:rsidRPr="00884F52">
        <w:rPr>
          <w:rFonts w:ascii="TH SarabunPSK" w:hAnsi="TH SarabunPSK" w:cs="TH SarabunPSK"/>
          <w:cs/>
        </w:rPr>
        <w:t>ไม่น้อยกว่า</w:t>
      </w:r>
      <w:r w:rsidR="00EE25AB"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olor w:val="0000FF"/>
        </w:rPr>
        <w:t>36</w:t>
      </w:r>
      <w:r w:rsidR="00EE25AB"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s/>
        </w:rPr>
        <w:t>หน่วยกิต</w:t>
      </w:r>
    </w:p>
    <w:p w14:paraId="7813957D" w14:textId="225AC8FC" w:rsidR="00A72F5A" w:rsidRDefault="00A72F5A" w:rsidP="00EE25AB">
      <w:pPr>
        <w:tabs>
          <w:tab w:val="left" w:pos="3024"/>
        </w:tabs>
        <w:spacing w:after="0" w:line="240" w:lineRule="auto"/>
        <w:ind w:firstLine="350"/>
        <w:rPr>
          <w:rFonts w:ascii="TH SarabunPSK" w:hAnsi="TH SarabunPSK" w:cs="TH SarabunPSK"/>
        </w:rPr>
      </w:pPr>
    </w:p>
    <w:p w14:paraId="0FDD26AB" w14:textId="77777777" w:rsidR="00A72F5A" w:rsidRPr="00B52D30" w:rsidRDefault="00A72F5A" w:rsidP="00EE25AB">
      <w:pPr>
        <w:tabs>
          <w:tab w:val="left" w:pos="3024"/>
        </w:tabs>
        <w:spacing w:after="0" w:line="240" w:lineRule="auto"/>
        <w:ind w:firstLine="350"/>
        <w:rPr>
          <w:rFonts w:ascii="TH SarabunPSK" w:hAnsi="TH SarabunPSK" w:cs="TH SarabunPSK"/>
        </w:rPr>
      </w:pPr>
    </w:p>
    <w:p w14:paraId="543616D4" w14:textId="77777777" w:rsidR="00B52D30" w:rsidRDefault="00B52D30" w:rsidP="00B52D30">
      <w:pPr>
        <w:spacing w:after="0" w:line="240" w:lineRule="auto"/>
        <w:ind w:firstLine="364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 w:hint="cs"/>
          <w:b/>
          <w:bCs/>
          <w:color w:val="FF0000"/>
          <w:cs/>
        </w:rPr>
        <w:lastRenderedPageBreak/>
        <w:t>ระดับปริญญาเอก</w:t>
      </w:r>
    </w:p>
    <w:p w14:paraId="3A16A1F3" w14:textId="77777777" w:rsidR="00B52D30" w:rsidRPr="00884F52" w:rsidRDefault="00B52D30" w:rsidP="00481BD7">
      <w:pPr>
        <w:tabs>
          <w:tab w:val="left" w:pos="1843"/>
          <w:tab w:val="left" w:pos="3119"/>
          <w:tab w:val="left" w:pos="3686"/>
        </w:tabs>
        <w:spacing w:after="0" w:line="240" w:lineRule="auto"/>
        <w:ind w:firstLine="364"/>
        <w:rPr>
          <w:rFonts w:ascii="TH SarabunPSK" w:hAnsi="TH SarabunPSK" w:cs="TH SarabunPSK"/>
          <w:cs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  <w:cs/>
        </w:rPr>
        <w:t xml:space="preserve"> แผน 1.1</w:t>
      </w:r>
      <w:r w:rsidRPr="00884F52">
        <w:rPr>
          <w:rFonts w:ascii="TH SarabunPSK" w:hAnsi="TH SarabunPSK" w:cs="TH SarabunPSK"/>
          <w:cs/>
        </w:rPr>
        <w:tab/>
        <w:t>ไม่น้อยกว่า</w:t>
      </w:r>
      <w:r w:rsidR="00481BD7"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olor w:val="0000FF"/>
        </w:rPr>
        <w:t>48</w:t>
      </w:r>
      <w:r w:rsidR="00481BD7"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s/>
        </w:rPr>
        <w:t>หน่วยกิต</w:t>
      </w:r>
    </w:p>
    <w:p w14:paraId="114FC670" w14:textId="77777777" w:rsidR="00B52D30" w:rsidRPr="00884F52" w:rsidRDefault="00B52D30" w:rsidP="00481BD7">
      <w:pPr>
        <w:tabs>
          <w:tab w:val="left" w:pos="1843"/>
          <w:tab w:val="left" w:pos="3119"/>
          <w:tab w:val="left" w:pos="3686"/>
        </w:tabs>
        <w:spacing w:after="0" w:line="240" w:lineRule="auto"/>
        <w:ind w:firstLine="364"/>
        <w:rPr>
          <w:rFonts w:ascii="TH SarabunPSK" w:hAnsi="TH SarabunPSK" w:cs="TH SarabunPSK"/>
          <w:cs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  <w:cs/>
        </w:rPr>
        <w:t xml:space="preserve"> แผน 1.2</w:t>
      </w:r>
      <w:r w:rsidRPr="00884F52">
        <w:rPr>
          <w:rFonts w:ascii="TH SarabunPSK" w:hAnsi="TH SarabunPSK" w:cs="TH SarabunPSK"/>
          <w:cs/>
        </w:rPr>
        <w:tab/>
        <w:t>ไม่น้อยกว่า</w:t>
      </w:r>
      <w:r w:rsidR="00481BD7"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olor w:val="0000FF"/>
        </w:rPr>
        <w:t>72</w:t>
      </w:r>
      <w:r w:rsidR="00481BD7"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s/>
        </w:rPr>
        <w:t>หน่วยกิต</w:t>
      </w:r>
    </w:p>
    <w:p w14:paraId="3C7C8464" w14:textId="77777777" w:rsidR="00B52D30" w:rsidRDefault="00B52D30" w:rsidP="00481BD7">
      <w:pPr>
        <w:tabs>
          <w:tab w:val="left" w:pos="1843"/>
          <w:tab w:val="left" w:pos="3119"/>
          <w:tab w:val="left" w:pos="3686"/>
        </w:tabs>
        <w:spacing w:after="0" w:line="240" w:lineRule="auto"/>
        <w:ind w:firstLine="364"/>
        <w:rPr>
          <w:rFonts w:ascii="TH SarabunPSK" w:hAnsi="TH SarabunPSK" w:cs="TH SarabunPSK"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  <w:cs/>
        </w:rPr>
        <w:t xml:space="preserve"> แผน 2.1</w:t>
      </w:r>
      <w:r w:rsidRPr="00884F52">
        <w:rPr>
          <w:rFonts w:ascii="TH SarabunPSK" w:hAnsi="TH SarabunPSK" w:cs="TH SarabunPSK"/>
          <w:cs/>
        </w:rPr>
        <w:tab/>
        <w:t>ไม่น้อยกว่า</w:t>
      </w:r>
      <w:r w:rsidR="00481BD7"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olor w:val="0000FF"/>
        </w:rPr>
        <w:t>48</w:t>
      </w:r>
      <w:r w:rsidR="00481BD7"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s/>
        </w:rPr>
        <w:t>หน่วยกิต</w:t>
      </w:r>
    </w:p>
    <w:p w14:paraId="0FEFB1AB" w14:textId="77777777" w:rsidR="00B52D30" w:rsidRPr="00481BD7" w:rsidRDefault="00B52D30" w:rsidP="00481BD7">
      <w:pPr>
        <w:tabs>
          <w:tab w:val="left" w:pos="1843"/>
          <w:tab w:val="left" w:pos="3119"/>
          <w:tab w:val="left" w:pos="3686"/>
        </w:tabs>
        <w:spacing w:after="0" w:line="240" w:lineRule="auto"/>
        <w:ind w:firstLine="364"/>
        <w:rPr>
          <w:rFonts w:ascii="TH SarabunPSK" w:hAnsi="TH SarabunPSK" w:cs="TH SarabunPSK"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  <w:cs/>
        </w:rPr>
        <w:t xml:space="preserve"> แผน </w:t>
      </w:r>
      <w:r>
        <w:rPr>
          <w:rFonts w:ascii="TH SarabunPSK" w:hAnsi="TH SarabunPSK" w:cs="TH SarabunPSK" w:hint="cs"/>
          <w:cs/>
        </w:rPr>
        <w:t>2</w:t>
      </w:r>
      <w:r w:rsidRPr="00884F52">
        <w:rPr>
          <w:rFonts w:ascii="TH SarabunPSK" w:hAnsi="TH SarabunPSK" w:cs="TH SarabunPSK"/>
          <w:cs/>
        </w:rPr>
        <w:t>.2</w:t>
      </w:r>
      <w:r w:rsidRPr="00884F52">
        <w:rPr>
          <w:rFonts w:ascii="TH SarabunPSK" w:hAnsi="TH SarabunPSK" w:cs="TH SarabunPSK"/>
          <w:cs/>
        </w:rPr>
        <w:tab/>
        <w:t>ไม่น้อยกว่า</w:t>
      </w:r>
      <w:r w:rsidR="00481BD7"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olor w:val="0000FF"/>
        </w:rPr>
        <w:t>72</w:t>
      </w:r>
      <w:r w:rsidR="00481BD7"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s/>
        </w:rPr>
        <w:t>หน่วยกิต</w:t>
      </w:r>
    </w:p>
    <w:p w14:paraId="7FA4E0CB" w14:textId="77777777" w:rsidR="001553FF" w:rsidRPr="00C968E2" w:rsidRDefault="001553FF">
      <w:pPr>
        <w:spacing w:after="0" w:line="240" w:lineRule="auto"/>
        <w:rPr>
          <w:rFonts w:ascii="TH SarabunPSK" w:hAnsi="TH SarabunPSK" w:cs="TH SarabunPSK"/>
          <w:color w:val="FF0000"/>
          <w:sz w:val="22"/>
          <w:szCs w:val="22"/>
        </w:rPr>
      </w:pPr>
    </w:p>
    <w:p w14:paraId="6AC45448" w14:textId="77777777" w:rsidR="00681C17" w:rsidRPr="00C968E2" w:rsidRDefault="00D07C30">
      <w:pPr>
        <w:spacing w:after="0" w:line="240" w:lineRule="auto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5 </w:t>
      </w:r>
      <w:r w:rsidRPr="00C968E2">
        <w:rPr>
          <w:rFonts w:ascii="TH SarabunPSK" w:hAnsi="TH SarabunPSK" w:cs="TH SarabunPSK"/>
          <w:b/>
          <w:bCs/>
          <w:cs/>
        </w:rPr>
        <w:t>รูปแบบของหลักสูตร</w:t>
      </w:r>
    </w:p>
    <w:p w14:paraId="08E24EE3" w14:textId="1566B925" w:rsidR="00681C17" w:rsidRPr="00C968E2" w:rsidRDefault="00D07C30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</w:rPr>
        <w:tab/>
      </w: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5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1 </w:t>
      </w:r>
      <w:r w:rsidRPr="00C968E2">
        <w:rPr>
          <w:rFonts w:ascii="TH SarabunPSK" w:hAnsi="TH SarabunPSK" w:cs="TH SarabunPSK"/>
          <w:b/>
          <w:bCs/>
          <w:cs/>
        </w:rPr>
        <w:t>รูปแบบ</w:t>
      </w:r>
      <w:r w:rsidRPr="00C968E2">
        <w:rPr>
          <w:rFonts w:ascii="TH SarabunPSK" w:hAnsi="TH SarabunPSK" w:cs="TH SarabunPSK"/>
          <w:cs/>
        </w:rPr>
        <w:t>: หลักสูตรระดับคุณวุฒิปริญญา</w:t>
      </w:r>
      <w:r w:rsidR="00481BD7" w:rsidRPr="00481BD7">
        <w:rPr>
          <w:rFonts w:ascii="TH SarabunPSK" w:hAnsi="TH SarabunPSK" w:cs="TH SarabunPSK" w:hint="cs"/>
          <w:color w:val="0000FF"/>
          <w:cs/>
        </w:rPr>
        <w:t>โท/เอก</w:t>
      </w:r>
      <w:r w:rsidRPr="00481BD7">
        <w:rPr>
          <w:rFonts w:ascii="TH SarabunPSK" w:hAnsi="TH SarabunPSK" w:cs="TH SarabunPSK"/>
          <w:color w:val="0000FF"/>
          <w:cs/>
        </w:rPr>
        <w:t xml:space="preserve"> </w:t>
      </w:r>
      <w:r w:rsidRPr="00C968E2">
        <w:rPr>
          <w:rFonts w:ascii="TH SarabunPSK" w:hAnsi="TH SarabunPSK" w:cs="TH SarabunPSK"/>
          <w:color w:val="000000"/>
          <w:cs/>
        </w:rPr>
        <w:t>ตามกฎกระทรวง</w:t>
      </w:r>
      <w:r w:rsidR="001E088A">
        <w:rPr>
          <w:rFonts w:ascii="TH SarabunPSK" w:hAnsi="TH SarabunPSK" w:cs="TH SarabunPSK"/>
          <w:color w:val="000000"/>
        </w:rPr>
        <w:t xml:space="preserve"> </w:t>
      </w:r>
      <w:r w:rsidRPr="00C968E2">
        <w:rPr>
          <w:rFonts w:ascii="TH SarabunPSK" w:hAnsi="TH SarabunPSK" w:cs="TH SarabunPSK"/>
          <w:color w:val="000000"/>
          <w:cs/>
        </w:rPr>
        <w:t xml:space="preserve">มาตรฐานคุณวุฒิระดับอุดมศึกษา พ.ศ. </w:t>
      </w:r>
      <w:r w:rsidRPr="00C968E2">
        <w:rPr>
          <w:rFonts w:ascii="TH SarabunPSK" w:hAnsi="TH SarabunPSK" w:cs="TH SarabunPSK"/>
          <w:color w:val="000000"/>
        </w:rPr>
        <w:t xml:space="preserve">2565 </w:t>
      </w:r>
      <w:r w:rsidRPr="00C968E2">
        <w:rPr>
          <w:rFonts w:ascii="TH SarabunPSK" w:hAnsi="TH SarabunPSK" w:cs="TH SarabunPSK"/>
          <w:color w:val="FF0000"/>
          <w:cs/>
        </w:rPr>
        <w:t>(หรือ มาตรฐานวิชาชีพ สาขาวิชา....ถ้ามี ให้ระบุ)</w:t>
      </w:r>
      <w:r w:rsidRPr="00C968E2">
        <w:rPr>
          <w:rFonts w:ascii="TH SarabunPSK" w:hAnsi="TH SarabunPSK" w:cs="TH SarabunPSK"/>
          <w:cs/>
        </w:rPr>
        <w:t xml:space="preserve"> และตามประกาศคณะกรรมการมาตรฐานการอุดมศึกษา เรื่อง เกณฑ์มาตรฐานหลักสูตรระดับ</w:t>
      </w:r>
      <w:r w:rsidR="00481BD7">
        <w:rPr>
          <w:rFonts w:ascii="TH SarabunPSK" w:hAnsi="TH SarabunPSK" w:cs="TH SarabunPSK" w:hint="cs"/>
          <w:cs/>
        </w:rPr>
        <w:t>บัณฑิตศึกษา</w:t>
      </w:r>
      <w:r w:rsidRPr="00C968E2">
        <w:rPr>
          <w:rFonts w:ascii="TH SarabunPSK" w:hAnsi="TH SarabunPSK" w:cs="TH SarabunPSK"/>
          <w:cs/>
        </w:rPr>
        <w:t xml:space="preserve"> พ.ศ. </w:t>
      </w:r>
      <w:r w:rsidRPr="00C968E2">
        <w:rPr>
          <w:rFonts w:ascii="TH SarabunPSK" w:hAnsi="TH SarabunPSK" w:cs="TH SarabunPSK"/>
        </w:rPr>
        <w:t xml:space="preserve">2565 </w:t>
      </w:r>
    </w:p>
    <w:p w14:paraId="6CF91030" w14:textId="77777777" w:rsidR="00681C17" w:rsidRPr="00C968E2" w:rsidRDefault="00D07C30">
      <w:pPr>
        <w:tabs>
          <w:tab w:val="left" w:pos="284"/>
        </w:tabs>
        <w:spacing w:after="0" w:line="240" w:lineRule="auto"/>
        <w:ind w:firstLine="426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5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="00481BD7" w:rsidRPr="001C6A0B">
        <w:rPr>
          <w:rFonts w:ascii="TH SarabunPSK" w:hAnsi="TH SarabunPSK" w:cs="TH SarabunPSK" w:hint="cs"/>
          <w:bCs/>
          <w:cs/>
        </w:rPr>
        <w:t>2</w:t>
      </w:r>
      <w:r w:rsidRPr="00C968E2">
        <w:rPr>
          <w:rFonts w:ascii="TH SarabunPSK" w:hAnsi="TH SarabunPSK" w:cs="TH SarabunPSK"/>
          <w:b/>
          <w:bCs/>
          <w:cs/>
        </w:rPr>
        <w:t xml:space="preserve"> ภาษาที่ใช้ในการจัดการเรียนการสอน</w:t>
      </w:r>
      <w:r w:rsidRPr="00C968E2">
        <w:rPr>
          <w:rFonts w:ascii="TH SarabunPSK" w:hAnsi="TH SarabunPSK" w:cs="TH SarabunPSK"/>
          <w:cs/>
        </w:rPr>
        <w:t>:</w:t>
      </w:r>
      <w:r w:rsidRPr="00C968E2">
        <w:rPr>
          <w:rFonts w:ascii="TH SarabunPSK" w:hAnsi="TH SarabunPSK" w:cs="TH SarabunPSK"/>
          <w:b/>
          <w:bCs/>
          <w:cs/>
        </w:rPr>
        <w:t xml:space="preserve"> </w:t>
      </w:r>
    </w:p>
    <w:p w14:paraId="29EEE458" w14:textId="77777777" w:rsidR="00681C17" w:rsidRPr="00C968E2" w:rsidRDefault="00600EF6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s/>
        </w:rPr>
        <w:t xml:space="preserve"> </w:t>
      </w:r>
      <w:r w:rsidR="00D07C30" w:rsidRPr="00C968E2">
        <w:rPr>
          <w:rFonts w:ascii="TH SarabunPSK" w:hAnsi="TH SarabunPSK" w:cs="TH SarabunPSK"/>
          <w:color w:val="000000"/>
          <w:cs/>
        </w:rPr>
        <w:t xml:space="preserve">จัดการเรียนการสอนเป็นภาษาไทยและ/หรือภาษาอังกฤษ </w:t>
      </w:r>
    </w:p>
    <w:p w14:paraId="4CBAD4D1" w14:textId="77777777" w:rsidR="00681C17" w:rsidRPr="00C968E2" w:rsidRDefault="00600EF6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color w:val="0000FF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s/>
        </w:rPr>
        <w:t xml:space="preserve"> </w:t>
      </w:r>
      <w:r w:rsidR="00D07C30" w:rsidRPr="00C968E2">
        <w:rPr>
          <w:rFonts w:ascii="TH SarabunPSK" w:hAnsi="TH SarabunPSK" w:cs="TH SarabunPSK"/>
          <w:color w:val="000000"/>
          <w:cs/>
        </w:rPr>
        <w:t>จัดการเรียนการสอนเป็นภาษาต่างประเทศ</w:t>
      </w:r>
      <w:r w:rsidR="008A5F6F">
        <w:rPr>
          <w:rFonts w:ascii="TH SarabunPSK" w:hAnsi="TH SarabunPSK" w:cs="TH SarabunPSK"/>
          <w:color w:val="0000FF"/>
          <w:cs/>
        </w:rPr>
        <w:t xml:space="preserve"> </w:t>
      </w:r>
      <w:r w:rsidR="008A5F6F" w:rsidRPr="00843A6E">
        <w:rPr>
          <w:rFonts w:ascii="TH SarabunPSK" w:hAnsi="TH SarabunPSK" w:cs="TH SarabunPSK"/>
          <w:color w:val="FF0000"/>
        </w:rPr>
        <w:fldChar w:fldCharType="begin"/>
      </w:r>
      <w:r w:rsidR="008A5F6F" w:rsidRPr="00843A6E">
        <w:rPr>
          <w:rFonts w:ascii="TH SarabunPSK" w:hAnsi="TH SarabunPSK" w:cs="TH SarabunPSK"/>
          <w:color w:val="FF0000"/>
        </w:rPr>
        <w:instrText xml:space="preserve"> MACROBUTTON  AcceptAllChangesInDoc </w:instrText>
      </w:r>
      <w:r w:rsidR="008A5F6F" w:rsidRPr="00843A6E">
        <w:rPr>
          <w:rFonts w:ascii="TH SarabunPSK" w:hAnsi="TH SarabunPSK" w:cs="TH SarabunPSK"/>
          <w:color w:val="FF0000"/>
          <w:cs/>
        </w:rPr>
        <w:instrText xml:space="preserve">[ระบุภาษา] </w:instrText>
      </w:r>
      <w:r w:rsidR="008A5F6F" w:rsidRPr="00843A6E">
        <w:rPr>
          <w:rFonts w:ascii="TH SarabunPSK" w:hAnsi="TH SarabunPSK" w:cs="TH SarabunPSK"/>
          <w:color w:val="FF0000"/>
        </w:rPr>
        <w:fldChar w:fldCharType="end"/>
      </w:r>
    </w:p>
    <w:p w14:paraId="36832F64" w14:textId="77777777" w:rsidR="00681C17" w:rsidRPr="00C968E2" w:rsidRDefault="00600EF6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color w:val="0000FF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s/>
        </w:rPr>
        <w:t xml:space="preserve"> </w:t>
      </w:r>
      <w:r w:rsidR="00D07C30" w:rsidRPr="00C968E2">
        <w:rPr>
          <w:rFonts w:ascii="TH SarabunPSK" w:hAnsi="TH SarabunPSK" w:cs="TH SarabunPSK"/>
          <w:color w:val="000000"/>
          <w:cs/>
        </w:rPr>
        <w:t>จัดการเรียนการสอนเป็นภาษาไทยและภาษา</w:t>
      </w:r>
      <w:r w:rsidR="008A5F6F">
        <w:rPr>
          <w:rFonts w:ascii="TH SarabunPSK" w:hAnsi="TH SarabunPSK" w:cs="TH SarabunPSK"/>
          <w:color w:val="0000FF"/>
          <w:cs/>
        </w:rPr>
        <w:t xml:space="preserve"> </w:t>
      </w:r>
      <w:r w:rsidR="008A5F6F" w:rsidRPr="00843A6E">
        <w:rPr>
          <w:rFonts w:ascii="TH SarabunPSK" w:hAnsi="TH SarabunPSK" w:cs="TH SarabunPSK"/>
          <w:color w:val="FF0000"/>
        </w:rPr>
        <w:fldChar w:fldCharType="begin"/>
      </w:r>
      <w:r w:rsidR="008A5F6F" w:rsidRPr="00843A6E">
        <w:rPr>
          <w:rFonts w:ascii="TH SarabunPSK" w:hAnsi="TH SarabunPSK" w:cs="TH SarabunPSK"/>
          <w:color w:val="FF0000"/>
        </w:rPr>
        <w:instrText xml:space="preserve"> MACROBUTTON  AcceptAllChangesInDoc </w:instrText>
      </w:r>
      <w:r w:rsidR="008A5F6F" w:rsidRPr="00843A6E">
        <w:rPr>
          <w:rFonts w:ascii="TH SarabunPSK" w:hAnsi="TH SarabunPSK" w:cs="TH SarabunPSK"/>
          <w:color w:val="FF0000"/>
          <w:cs/>
        </w:rPr>
        <w:instrText xml:space="preserve">[ระบุภาษา] </w:instrText>
      </w:r>
      <w:r w:rsidR="008A5F6F" w:rsidRPr="00843A6E">
        <w:rPr>
          <w:rFonts w:ascii="TH SarabunPSK" w:hAnsi="TH SarabunPSK" w:cs="TH SarabunPSK"/>
          <w:color w:val="FF0000"/>
        </w:rPr>
        <w:fldChar w:fldCharType="end"/>
      </w:r>
    </w:p>
    <w:p w14:paraId="61BDE485" w14:textId="77777777" w:rsidR="00681C17" w:rsidRPr="00C968E2" w:rsidRDefault="00D07C30">
      <w:pPr>
        <w:tabs>
          <w:tab w:val="left" w:pos="284"/>
        </w:tabs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5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="00481BD7" w:rsidRPr="001C6A0B">
        <w:rPr>
          <w:rFonts w:ascii="TH SarabunPSK" w:hAnsi="TH SarabunPSK" w:cs="TH SarabunPSK" w:hint="cs"/>
          <w:bCs/>
          <w:cs/>
        </w:rPr>
        <w:t>3</w:t>
      </w:r>
      <w:r w:rsidRPr="00C968E2">
        <w:rPr>
          <w:rFonts w:ascii="TH SarabunPSK" w:hAnsi="TH SarabunPSK" w:cs="TH SarabunPSK"/>
          <w:b/>
          <w:bCs/>
          <w:cs/>
        </w:rPr>
        <w:t xml:space="preserve"> การรับเข้าศึกษาในหลักสูตร</w:t>
      </w:r>
      <w:r w:rsidRPr="00C968E2">
        <w:rPr>
          <w:rFonts w:ascii="TH SarabunPSK" w:hAnsi="TH SarabunPSK" w:cs="TH SarabunPSK"/>
          <w:cs/>
        </w:rPr>
        <w:t>:</w:t>
      </w:r>
      <w:r w:rsidRPr="00C968E2">
        <w:rPr>
          <w:rFonts w:ascii="TH SarabunPSK" w:hAnsi="TH SarabunPSK" w:cs="TH SarabunPSK"/>
          <w:b/>
          <w:bCs/>
          <w:cs/>
        </w:rPr>
        <w:t xml:space="preserve"> </w:t>
      </w:r>
    </w:p>
    <w:p w14:paraId="4CF4B050" w14:textId="77777777" w:rsidR="00681C17" w:rsidRPr="00C968E2" w:rsidRDefault="00600EF6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รับเฉพาะนักศึกษาไทย</w:t>
      </w:r>
    </w:p>
    <w:p w14:paraId="621CB96A" w14:textId="77777777" w:rsidR="00681C17" w:rsidRPr="00C968E2" w:rsidRDefault="00600EF6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รับเฉพาะนักศึกษาต่างชาติ</w:t>
      </w:r>
    </w:p>
    <w:p w14:paraId="0301F4DF" w14:textId="77777777" w:rsidR="00681C17" w:rsidRPr="00C968E2" w:rsidRDefault="00600EF6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รับทั้งนักศึกษาไทยและนักศึกษาต่างชาติที่สามารถสื่อสารภาษาไทยได้</w:t>
      </w:r>
    </w:p>
    <w:p w14:paraId="7D1BCEEC" w14:textId="77777777" w:rsidR="00681C17" w:rsidRDefault="00600EF6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รับทั้งนักศึกษาไทยและนักศึกษาต่างชาติที่สามารถสื่อสารภาษาอังกฤษได้</w:t>
      </w:r>
    </w:p>
    <w:p w14:paraId="2EDE319E" w14:textId="77777777" w:rsidR="00481BD7" w:rsidRPr="00481BD7" w:rsidRDefault="00481BD7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481BD7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คำชี้แจง</w:t>
      </w:r>
      <w:r w:rsidRPr="00481BD7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481BD7">
        <w:rPr>
          <w:rFonts w:ascii="TH SarabunPSK" w:hAnsi="TH SarabunPSK" w:cs="TH SarabunPSK" w:hint="cs"/>
          <w:color w:val="FF0000"/>
          <w:sz w:val="28"/>
          <w:szCs w:val="28"/>
          <w:cs/>
        </w:rPr>
        <w:t>ระบุการรับนักศึกษาให้สอดคล้องกับข้อ 1.5.2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481BD7">
        <w:rPr>
          <w:rFonts w:ascii="TH SarabunPSK" w:hAnsi="TH SarabunPSK" w:cs="TH SarabunPSK"/>
          <w:color w:val="FF0000"/>
          <w:sz w:val="28"/>
          <w:szCs w:val="28"/>
          <w:cs/>
        </w:rPr>
        <w:t>ภาษาที่ใช้ในการจัดการเรียนการสอน</w:t>
      </w:r>
    </w:p>
    <w:p w14:paraId="1D224AF3" w14:textId="77777777" w:rsidR="00681C17" w:rsidRPr="00C968E2" w:rsidRDefault="00D07C30">
      <w:pPr>
        <w:tabs>
          <w:tab w:val="left" w:pos="280"/>
        </w:tabs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5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="00481BD7" w:rsidRPr="001C6A0B">
        <w:rPr>
          <w:rFonts w:ascii="TH SarabunPSK" w:hAnsi="TH SarabunPSK" w:cs="TH SarabunPSK" w:hint="cs"/>
          <w:bCs/>
          <w:cs/>
        </w:rPr>
        <w:t>4</w:t>
      </w:r>
      <w:r w:rsidRPr="00C968E2">
        <w:rPr>
          <w:rFonts w:ascii="TH SarabunPSK" w:hAnsi="TH SarabunPSK" w:cs="TH SarabunPSK"/>
          <w:b/>
          <w:bCs/>
          <w:cs/>
        </w:rPr>
        <w:t xml:space="preserve"> </w:t>
      </w:r>
      <w:bookmarkStart w:id="5" w:name="_Hlk153806369"/>
      <w:r w:rsidRPr="00C968E2">
        <w:rPr>
          <w:rFonts w:ascii="TH SarabunPSK" w:hAnsi="TH SarabunPSK" w:cs="TH SarabunPSK"/>
          <w:b/>
          <w:bCs/>
          <w:cs/>
        </w:rPr>
        <w:t>ความร่วมมือ</w:t>
      </w:r>
      <w:r w:rsidR="00355866">
        <w:rPr>
          <w:rFonts w:ascii="TH SarabunPSK" w:hAnsi="TH SarabunPSK" w:cs="TH SarabunPSK" w:hint="cs"/>
          <w:b/>
          <w:bCs/>
          <w:cs/>
        </w:rPr>
        <w:t>กับหน่วยงาน/สถาบันอื่น</w:t>
      </w:r>
      <w:bookmarkEnd w:id="5"/>
      <w:r w:rsidRPr="00C968E2">
        <w:rPr>
          <w:rFonts w:ascii="TH SarabunPSK" w:hAnsi="TH SarabunPSK" w:cs="TH SarabunPSK"/>
          <w:cs/>
        </w:rPr>
        <w:t xml:space="preserve">: </w:t>
      </w:r>
    </w:p>
    <w:p w14:paraId="6EC19042" w14:textId="77777777" w:rsidR="00802C4D" w:rsidRPr="008C0E07" w:rsidRDefault="00802C4D" w:rsidP="00802C4D">
      <w:pPr>
        <w:spacing w:after="0" w:line="240" w:lineRule="auto"/>
        <w:ind w:firstLine="966"/>
        <w:rPr>
          <w:rFonts w:ascii="TH SarabunPSK" w:hAnsi="TH SarabunPSK" w:cs="TH SarabunPSK"/>
          <w:color w:val="FF0000"/>
          <w:sz w:val="28"/>
          <w:szCs w:val="28"/>
        </w:rPr>
      </w:pPr>
      <w:bookmarkStart w:id="6" w:name="_Hlk153806233"/>
      <w:r w:rsidRPr="00DB270E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DB270E">
        <w:rPr>
          <w:rFonts w:ascii="TH SarabunPSK" w:hAnsi="TH SarabunPSK" w:cs="TH SarabunPSK"/>
          <w:color w:val="FF0000"/>
          <w:sz w:val="28"/>
          <w:szCs w:val="28"/>
        </w:rPr>
        <w:t>: 1</w:t>
      </w:r>
      <w:r w:rsidRPr="00DB270E">
        <w:rPr>
          <w:rFonts w:ascii="TH SarabunPSK" w:hAnsi="TH SarabunPSK" w:cs="TH SarabunPSK" w:hint="cs"/>
          <w:color w:val="FF0000"/>
          <w:sz w:val="28"/>
          <w:szCs w:val="28"/>
          <w:cs/>
        </w:rPr>
        <w:t>) ระบุเฉพาะที่เกี่ยวข้อง ส่วนใดที่ไม่เกี่ยวข้องให้ลบออก</w:t>
      </w:r>
    </w:p>
    <w:p w14:paraId="12C82D83" w14:textId="77777777" w:rsidR="00802C4D" w:rsidRPr="008E559D" w:rsidRDefault="00802C4D" w:rsidP="00802C4D">
      <w:pPr>
        <w:spacing w:after="0" w:line="240" w:lineRule="auto"/>
        <w:ind w:firstLine="1708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2</w:t>
      </w:r>
      <w:r w:rsidRPr="00DB270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) ลบ </w:t>
      </w:r>
      <w:r w:rsidRPr="00DB270E">
        <w:rPr>
          <w:rFonts w:ascii="TH SarabunPSK" w:hAnsi="TH SarabunPSK" w:cs="TH SarabunPSK"/>
          <w:color w:val="FF0000"/>
        </w:rPr>
        <w:sym w:font="Wingdings 2" w:char="F0A3"/>
      </w:r>
      <w:r w:rsidRPr="00DB270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ออก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ให้เหลือเฉพาะตัวอักษร</w:t>
      </w:r>
    </w:p>
    <w:p w14:paraId="2486C60B" w14:textId="77777777" w:rsidR="00802C4D" w:rsidRPr="00A2368A" w:rsidRDefault="00802C4D" w:rsidP="00802C4D">
      <w:pPr>
        <w:tabs>
          <w:tab w:val="left" w:pos="280"/>
        </w:tabs>
        <w:spacing w:after="0" w:line="360" w:lineRule="exact"/>
        <w:ind w:firstLine="994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b/>
          <w:bCs/>
          <w:cs/>
        </w:rPr>
        <w:t xml:space="preserve">1) </w:t>
      </w:r>
      <w:r w:rsidRPr="00A2368A">
        <w:rPr>
          <w:rFonts w:ascii="TH SarabunPSK" w:hAnsi="TH SarabunPSK" w:cs="TH SarabunPSK"/>
          <w:b/>
          <w:bCs/>
          <w:cs/>
        </w:rPr>
        <w:t>ความร่วมมือ</w:t>
      </w:r>
      <w:r>
        <w:rPr>
          <w:rFonts w:ascii="TH SarabunPSK" w:hAnsi="TH SarabunPSK" w:cs="TH SarabunPSK" w:hint="cs"/>
          <w:b/>
          <w:bCs/>
          <w:cs/>
        </w:rPr>
        <w:t>ในการผลิตบัณฑิต</w:t>
      </w:r>
      <w:r w:rsidRPr="00A2368A">
        <w:rPr>
          <w:rFonts w:ascii="TH SarabunPSK" w:hAnsi="TH SarabunPSK" w:cs="TH SarabunPSK"/>
          <w:cs/>
        </w:rPr>
        <w:t xml:space="preserve">: </w:t>
      </w:r>
    </w:p>
    <w:p w14:paraId="61686A76" w14:textId="77777777" w:rsidR="00802C4D" w:rsidRDefault="00802C4D" w:rsidP="00802C4D">
      <w:pPr>
        <w:tabs>
          <w:tab w:val="left" w:pos="284"/>
        </w:tabs>
        <w:spacing w:after="0" w:line="360" w:lineRule="exact"/>
        <w:ind w:firstLine="1302"/>
        <w:rPr>
          <w:rFonts w:ascii="TH SarabunPSK" w:hAnsi="TH SarabunPSK" w:cs="TH SarabunPSK"/>
        </w:rPr>
      </w:pPr>
      <w:r w:rsidRPr="00A2368A">
        <w:rPr>
          <w:rFonts w:ascii="TH SarabunPSK" w:hAnsi="TH SarabunPSK" w:cs="TH SarabunPSK"/>
        </w:rPr>
        <w:sym w:font="Wingdings 2" w:char="F0A3"/>
      </w:r>
      <w:r w:rsidRPr="00A2368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ไม่มีความร่วมมือกับหน่วยงานภายนอก</w:t>
      </w:r>
    </w:p>
    <w:p w14:paraId="7DC9223B" w14:textId="77777777" w:rsidR="00802C4D" w:rsidRDefault="00802C4D" w:rsidP="00802C4D">
      <w:pPr>
        <w:tabs>
          <w:tab w:val="left" w:pos="284"/>
        </w:tabs>
        <w:spacing w:after="0" w:line="360" w:lineRule="exact"/>
        <w:ind w:right="-568" w:firstLine="1302"/>
        <w:rPr>
          <w:rFonts w:ascii="TH SarabunPSK" w:hAnsi="TH SarabunPSK" w:cs="TH SarabunPSK"/>
          <w:color w:val="FF0000"/>
        </w:rPr>
      </w:pPr>
      <w:r w:rsidRPr="00A2368A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Pr="00A2368A">
        <w:rPr>
          <w:rFonts w:ascii="TH SarabunPSK" w:hAnsi="TH SarabunPSK" w:cs="TH SarabunPSK"/>
          <w:color w:val="000000" w:themeColor="text1"/>
          <w:cs/>
        </w:rPr>
        <w:t>หลักสูตรเฉพาะของมหาวิทยาลัยอุบลราชธานีที่</w:t>
      </w:r>
      <w:r>
        <w:rPr>
          <w:rFonts w:ascii="TH SarabunPSK" w:hAnsi="TH SarabunPSK" w:cs="TH SarabunPSK" w:hint="cs"/>
          <w:color w:val="000000" w:themeColor="text1"/>
          <w:cs/>
        </w:rPr>
        <w:t>มีคู่ความร่วมมืออย่างเป็นทางการ (</w:t>
      </w:r>
      <w:r>
        <w:rPr>
          <w:rFonts w:ascii="TH SarabunPSK" w:hAnsi="TH SarabunPSK" w:cs="TH SarabunPSK"/>
          <w:color w:val="000000" w:themeColor="text1"/>
        </w:rPr>
        <w:t>MOU</w:t>
      </w:r>
      <w:r>
        <w:rPr>
          <w:rFonts w:ascii="TH SarabunPSK" w:hAnsi="TH SarabunPSK" w:cs="TH SarabunPSK" w:hint="cs"/>
          <w:color w:val="000000" w:themeColor="text1"/>
          <w:cs/>
        </w:rPr>
        <w:t>)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</w:p>
    <w:p w14:paraId="28332AD2" w14:textId="77777777" w:rsidR="00802C4D" w:rsidRPr="004B60F2" w:rsidRDefault="00802C4D" w:rsidP="00802C4D">
      <w:pPr>
        <w:tabs>
          <w:tab w:val="left" w:pos="284"/>
        </w:tabs>
        <w:spacing w:after="0" w:line="360" w:lineRule="exact"/>
        <w:ind w:right="-568" w:firstLine="1694"/>
        <w:rPr>
          <w:rFonts w:ascii="TH SarabunPSK" w:hAnsi="TH SarabunPSK" w:cs="TH SarabunPSK"/>
        </w:rPr>
      </w:pPr>
      <w:r w:rsidRPr="00B37864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125B27">
        <w:rPr>
          <w:rFonts w:ascii="TH SarabunPSK" w:hAnsi="TH SarabunPSK" w:cs="TH SarabunPSK" w:hint="cs"/>
          <w:color w:val="FF0000"/>
          <w:cs/>
        </w:rPr>
        <w:t xml:space="preserve"> ระบุหน่วยงานคู่ความร่วมมือ </w:t>
      </w:r>
    </w:p>
    <w:p w14:paraId="4DFE77A8" w14:textId="77777777" w:rsidR="00802C4D" w:rsidRDefault="00802C4D" w:rsidP="00802C4D">
      <w:pPr>
        <w:tabs>
          <w:tab w:val="left" w:pos="284"/>
        </w:tabs>
        <w:spacing w:after="0" w:line="360" w:lineRule="exact"/>
        <w:ind w:firstLine="1694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 xml:space="preserve">1) </w:t>
      </w:r>
      <w:r w:rsidRPr="003379DE">
        <w:rPr>
          <w:rFonts w:ascii="TH SarabunPSK" w:hAnsi="TH SarabunPSK" w:cs="TH SarabunPSK"/>
          <w:color w:val="0000FF"/>
        </w:rPr>
        <w:fldChar w:fldCharType="begin"/>
      </w:r>
      <w:r w:rsidRPr="003379D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3379D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3379DE">
        <w:rPr>
          <w:rFonts w:ascii="TH SarabunPSK" w:hAnsi="TH SarabunPSK" w:cs="TH SarabunPSK"/>
          <w:color w:val="0000FF"/>
        </w:rPr>
        <w:fldChar w:fldCharType="end"/>
      </w:r>
    </w:p>
    <w:p w14:paraId="364138CE" w14:textId="77777777" w:rsidR="00802C4D" w:rsidRDefault="00802C4D" w:rsidP="00802C4D">
      <w:pPr>
        <w:tabs>
          <w:tab w:val="left" w:pos="284"/>
        </w:tabs>
        <w:spacing w:after="0" w:line="360" w:lineRule="exact"/>
        <w:ind w:firstLine="1694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 xml:space="preserve">2) </w:t>
      </w:r>
      <w:r w:rsidRPr="003379DE">
        <w:rPr>
          <w:rFonts w:ascii="TH SarabunPSK" w:hAnsi="TH SarabunPSK" w:cs="TH SarabunPSK"/>
          <w:color w:val="0000FF"/>
        </w:rPr>
        <w:fldChar w:fldCharType="begin"/>
      </w:r>
      <w:r w:rsidRPr="003379D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3379D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3379DE">
        <w:rPr>
          <w:rFonts w:ascii="TH SarabunPSK" w:hAnsi="TH SarabunPSK" w:cs="TH SarabunPSK"/>
          <w:color w:val="0000FF"/>
        </w:rPr>
        <w:fldChar w:fldCharType="end"/>
      </w:r>
    </w:p>
    <w:p w14:paraId="7F2D0954" w14:textId="77777777" w:rsidR="00802C4D" w:rsidRPr="00DF5161" w:rsidRDefault="00802C4D" w:rsidP="00802C4D">
      <w:pPr>
        <w:tabs>
          <w:tab w:val="left" w:pos="284"/>
        </w:tabs>
        <w:spacing w:after="0" w:line="360" w:lineRule="exact"/>
        <w:ind w:firstLine="169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FF"/>
          <w:cs/>
        </w:rPr>
        <w:t xml:space="preserve">3) </w:t>
      </w:r>
      <w:r w:rsidRPr="003379DE">
        <w:rPr>
          <w:rFonts w:ascii="TH SarabunPSK" w:hAnsi="TH SarabunPSK" w:cs="TH SarabunPSK"/>
          <w:color w:val="0000FF"/>
        </w:rPr>
        <w:fldChar w:fldCharType="begin"/>
      </w:r>
      <w:r w:rsidRPr="003379D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3379D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3379DE">
        <w:rPr>
          <w:rFonts w:ascii="TH SarabunPSK" w:hAnsi="TH SarabunPSK" w:cs="TH SarabunPSK"/>
          <w:color w:val="0000FF"/>
        </w:rPr>
        <w:fldChar w:fldCharType="end"/>
      </w:r>
    </w:p>
    <w:p w14:paraId="7DCBDB31" w14:textId="77777777" w:rsidR="00802C4D" w:rsidRDefault="00802C4D" w:rsidP="00802C4D">
      <w:pPr>
        <w:tabs>
          <w:tab w:val="left" w:pos="284"/>
        </w:tabs>
        <w:spacing w:after="0" w:line="360" w:lineRule="exact"/>
        <w:ind w:firstLine="1302"/>
        <w:rPr>
          <w:rFonts w:ascii="TH SarabunPSK" w:hAnsi="TH SarabunPSK" w:cs="TH SarabunPSK"/>
          <w:color w:val="0000FF"/>
        </w:rPr>
      </w:pPr>
      <w:r w:rsidRPr="00A2368A">
        <w:rPr>
          <w:rFonts w:ascii="TH SarabunPSK" w:hAnsi="TH SarabunPSK" w:cs="TH SarabunPSK"/>
        </w:rPr>
        <w:sym w:font="Wingdings 2" w:char="F0A3"/>
      </w:r>
      <w:r w:rsidRPr="00A2368A">
        <w:rPr>
          <w:rFonts w:ascii="TH SarabunPSK" w:hAnsi="TH SarabunPSK" w:cs="TH SarabunPSK"/>
          <w:cs/>
        </w:rPr>
        <w:t xml:space="preserve"> </w:t>
      </w:r>
      <w:r w:rsidRPr="00A2368A">
        <w:rPr>
          <w:rFonts w:ascii="TH SarabunPSK" w:hAnsi="TH SarabunPSK" w:cs="TH SarabunPSK"/>
          <w:color w:val="000000" w:themeColor="text1"/>
          <w:cs/>
        </w:rPr>
        <w:t xml:space="preserve">หลักสูตรแบบ </w:t>
      </w:r>
      <w:r>
        <w:rPr>
          <w:rFonts w:ascii="TH SarabunPSK" w:hAnsi="TH SarabunPSK" w:cs="TH SarabunPSK"/>
          <w:color w:val="000000" w:themeColor="text1"/>
        </w:rPr>
        <w:t xml:space="preserve">Joint degree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ระหว่าง </w:t>
      </w:r>
      <w:r w:rsidRPr="003379DE">
        <w:rPr>
          <w:rFonts w:ascii="TH SarabunPSK" w:hAnsi="TH SarabunPSK" w:cs="TH SarabunPSK"/>
          <w:color w:val="0000FF"/>
        </w:rPr>
        <w:fldChar w:fldCharType="begin"/>
      </w:r>
      <w:r w:rsidRPr="003379D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3379D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3379DE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DF5161">
        <w:rPr>
          <w:rFonts w:ascii="TH SarabunPSK" w:hAnsi="TH SarabunPSK" w:cs="TH SarabunPSK" w:hint="cs"/>
          <w:color w:val="000000" w:themeColor="text1"/>
          <w:cs/>
        </w:rPr>
        <w:t>กับ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79DE">
        <w:rPr>
          <w:rFonts w:ascii="TH SarabunPSK" w:hAnsi="TH SarabunPSK" w:cs="TH SarabunPSK"/>
          <w:color w:val="0000FF"/>
        </w:rPr>
        <w:fldChar w:fldCharType="begin"/>
      </w:r>
      <w:r w:rsidRPr="003379D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3379D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3379DE">
        <w:rPr>
          <w:rFonts w:ascii="TH SarabunPSK" w:hAnsi="TH SarabunPSK" w:cs="TH SarabunPSK"/>
          <w:color w:val="0000FF"/>
        </w:rPr>
        <w:fldChar w:fldCharType="end"/>
      </w:r>
    </w:p>
    <w:p w14:paraId="10A4D46D" w14:textId="61646AFC" w:rsidR="00802C4D" w:rsidRDefault="00802C4D" w:rsidP="00802C4D">
      <w:pPr>
        <w:tabs>
          <w:tab w:val="left" w:pos="284"/>
        </w:tabs>
        <w:spacing w:after="0" w:line="360" w:lineRule="exact"/>
        <w:ind w:firstLine="1022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2) </w:t>
      </w:r>
      <w:r w:rsidRPr="00125B27">
        <w:rPr>
          <w:rFonts w:ascii="TH SarabunPSK" w:hAnsi="TH SarabunPSK" w:cs="TH SarabunPSK"/>
          <w:b/>
          <w:bCs/>
          <w:color w:val="000000" w:themeColor="text1"/>
          <w:cs/>
        </w:rPr>
        <w:t>ความร่วมมือทางวิชาการ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กับหน่วยงานภายนอกที่แสดงให้เห็นถึงความพร้อม</w:t>
      </w:r>
      <w:r>
        <w:rPr>
          <w:rFonts w:ascii="TH SarabunPSK" w:hAnsi="TH SarabunPSK" w:cs="TH SarabunPSK"/>
          <w:b/>
          <w:bCs/>
          <w:color w:val="000000" w:themeColor="text1"/>
          <w:cs/>
        </w:rPr>
        <w:br/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ของหลักสูตรในการผลิตบัณฑิต</w:t>
      </w:r>
    </w:p>
    <w:p w14:paraId="1E76032F" w14:textId="77777777" w:rsidR="00802C4D" w:rsidRDefault="00802C4D" w:rsidP="00802C4D">
      <w:pPr>
        <w:tabs>
          <w:tab w:val="left" w:pos="284"/>
        </w:tabs>
        <w:spacing w:after="0" w:line="360" w:lineRule="exact"/>
        <w:ind w:firstLine="1316"/>
        <w:rPr>
          <w:rFonts w:ascii="TH SarabunPSK" w:hAnsi="TH SarabunPSK" w:cs="TH SarabunPSK"/>
          <w:b/>
          <w:bCs/>
          <w:color w:val="000000" w:themeColor="text1"/>
        </w:rPr>
      </w:pPr>
      <w:r w:rsidRPr="00A2368A">
        <w:rPr>
          <w:rFonts w:ascii="TH SarabunPSK" w:hAnsi="TH SarabunPSK" w:cs="TH SarabunPSK"/>
        </w:rPr>
        <w:lastRenderedPageBreak/>
        <w:sym w:font="Wingdings 2" w:char="F0A3"/>
      </w:r>
      <w:r w:rsidRPr="00A2368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ไม่มี</w:t>
      </w:r>
      <w:r w:rsidRPr="003379DE">
        <w:rPr>
          <w:rFonts w:ascii="TH SarabunPSK" w:hAnsi="TH SarabunPSK" w:cs="TH SarabunPSK"/>
          <w:cs/>
        </w:rPr>
        <w:t>ความร่วมมือทางวิชาการ</w:t>
      </w:r>
    </w:p>
    <w:p w14:paraId="3064F4A5" w14:textId="77777777" w:rsidR="00802C4D" w:rsidRDefault="00802C4D" w:rsidP="00802C4D">
      <w:pPr>
        <w:tabs>
          <w:tab w:val="left" w:pos="284"/>
        </w:tabs>
        <w:spacing w:after="0" w:line="360" w:lineRule="exact"/>
        <w:ind w:firstLine="1316"/>
        <w:rPr>
          <w:rFonts w:ascii="TH SarabunPSK" w:hAnsi="TH SarabunPSK" w:cs="TH SarabunPSK"/>
          <w:b/>
          <w:bCs/>
          <w:color w:val="000000" w:themeColor="text1"/>
        </w:rPr>
      </w:pPr>
      <w:r w:rsidRPr="003379DE">
        <w:rPr>
          <w:rFonts w:ascii="TH SarabunPSK" w:hAnsi="TH SarabunPSK" w:cs="TH SarabunPSK"/>
        </w:rPr>
        <w:sym w:font="Wingdings 2" w:char="F0A3"/>
      </w:r>
      <w:r w:rsidRPr="003379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มี</w:t>
      </w:r>
      <w:r w:rsidRPr="003379DE">
        <w:rPr>
          <w:rFonts w:ascii="TH SarabunPSK" w:hAnsi="TH SarabunPSK" w:cs="TH SarabunPSK"/>
          <w:cs/>
        </w:rPr>
        <w:t>ความร่วมมือทางวิชาการ</w:t>
      </w:r>
    </w:p>
    <w:p w14:paraId="2C0A3E3A" w14:textId="77777777" w:rsidR="00802C4D" w:rsidRPr="004B60F2" w:rsidRDefault="00802C4D" w:rsidP="00802C4D">
      <w:pPr>
        <w:tabs>
          <w:tab w:val="left" w:pos="284"/>
        </w:tabs>
        <w:spacing w:after="0" w:line="240" w:lineRule="auto"/>
        <w:ind w:firstLine="1316"/>
        <w:rPr>
          <w:rFonts w:ascii="TH SarabunPSK" w:hAnsi="TH SarabunPSK" w:cs="TH SarabunPSK"/>
          <w:b/>
          <w:bCs/>
          <w:color w:val="000000" w:themeColor="text1"/>
          <w:sz w:val="4"/>
          <w:szCs w:val="4"/>
        </w:rPr>
      </w:pPr>
    </w:p>
    <w:tbl>
      <w:tblPr>
        <w:tblW w:w="81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720"/>
        <w:gridCol w:w="1190"/>
        <w:gridCol w:w="3730"/>
      </w:tblGrid>
      <w:tr w:rsidR="00802C4D" w:rsidRPr="003379DE" w14:paraId="2812F31E" w14:textId="77777777" w:rsidTr="006A4429">
        <w:trPr>
          <w:tblHeader/>
        </w:trPr>
        <w:tc>
          <w:tcPr>
            <w:tcW w:w="2484" w:type="dxa"/>
            <w:shd w:val="clear" w:color="auto" w:fill="auto"/>
          </w:tcPr>
          <w:p w14:paraId="2001FA35" w14:textId="77777777" w:rsidR="00802C4D" w:rsidRPr="003379DE" w:rsidRDefault="00802C4D" w:rsidP="006A4429">
            <w:pPr>
              <w:tabs>
                <w:tab w:val="left" w:pos="426"/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379D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หน่วยงาน</w:t>
            </w:r>
          </w:p>
        </w:tc>
        <w:tc>
          <w:tcPr>
            <w:tcW w:w="720" w:type="dxa"/>
          </w:tcPr>
          <w:p w14:paraId="06E89382" w14:textId="77777777" w:rsidR="00802C4D" w:rsidRPr="003379DE" w:rsidRDefault="00802C4D" w:rsidP="006A4429">
            <w:pPr>
              <w:tabs>
                <w:tab w:val="left" w:pos="426"/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379DE">
              <w:rPr>
                <w:rFonts w:ascii="TH SarabunPSK" w:hAnsi="TH SarabunPSK" w:cs="TH SarabunPSK"/>
                <w:b/>
                <w:bCs/>
                <w:color w:val="000000"/>
              </w:rPr>
              <w:t>MOU</w:t>
            </w:r>
          </w:p>
        </w:tc>
        <w:tc>
          <w:tcPr>
            <w:tcW w:w="1190" w:type="dxa"/>
          </w:tcPr>
          <w:p w14:paraId="236F83F2" w14:textId="77777777" w:rsidR="00802C4D" w:rsidRPr="003379DE" w:rsidRDefault="00802C4D" w:rsidP="006A44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379DE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ไม่มี </w:t>
            </w:r>
            <w:r w:rsidRPr="003379DE">
              <w:rPr>
                <w:rFonts w:ascii="TH SarabunPSK" w:hAnsi="TH SarabunPSK" w:cs="TH SarabunPSK"/>
                <w:b/>
                <w:bCs/>
                <w:color w:val="000000"/>
              </w:rPr>
              <w:t>MOU</w:t>
            </w:r>
          </w:p>
        </w:tc>
        <w:tc>
          <w:tcPr>
            <w:tcW w:w="3730" w:type="dxa"/>
            <w:shd w:val="clear" w:color="auto" w:fill="auto"/>
          </w:tcPr>
          <w:p w14:paraId="0825AAB7" w14:textId="77777777" w:rsidR="00802C4D" w:rsidRPr="003379DE" w:rsidRDefault="00802C4D" w:rsidP="006A4429">
            <w:pPr>
              <w:tabs>
                <w:tab w:val="left" w:pos="426"/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379D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โครงการ/กิจกรรม</w:t>
            </w:r>
          </w:p>
        </w:tc>
      </w:tr>
      <w:tr w:rsidR="00802C4D" w:rsidRPr="003379DE" w14:paraId="3E53BE2D" w14:textId="77777777" w:rsidTr="006A4429">
        <w:tc>
          <w:tcPr>
            <w:tcW w:w="2484" w:type="dxa"/>
            <w:shd w:val="clear" w:color="auto" w:fill="auto"/>
          </w:tcPr>
          <w:p w14:paraId="7A05880F" w14:textId="77777777" w:rsidR="00802C4D" w:rsidRPr="003379DE" w:rsidRDefault="00802C4D" w:rsidP="006A442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379DE">
              <w:rPr>
                <w:rFonts w:ascii="TH SarabunPSK" w:hAnsi="TH SarabunPSK" w:cs="TH SarabunPSK"/>
                <w:color w:val="000000"/>
              </w:rPr>
              <w:t>1</w:t>
            </w:r>
            <w:r w:rsidRPr="003379DE">
              <w:rPr>
                <w:rFonts w:ascii="TH SarabunPSK" w:hAnsi="TH SarabunPSK" w:cs="TH SarabunPSK"/>
                <w:i/>
                <w:iCs/>
                <w:color w:val="000000"/>
                <w:cs/>
              </w:rPr>
              <w:t xml:space="preserve">. </w:t>
            </w:r>
            <w:r w:rsidRPr="003379D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3379D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3379D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3379D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20" w:type="dxa"/>
          </w:tcPr>
          <w:p w14:paraId="41419033" w14:textId="77777777" w:rsidR="00802C4D" w:rsidRPr="00DF5161" w:rsidRDefault="00802C4D" w:rsidP="006A4429">
            <w:pPr>
              <w:tabs>
                <w:tab w:val="left" w:pos="426"/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</w:rPr>
            </w:pPr>
            <w:r w:rsidRPr="00DF5161">
              <w:rPr>
                <w:rFonts w:ascii="TH SarabunPSK" w:hAnsi="TH SarabunPSK" w:cs="TH SarabunPSK"/>
                <w:color w:val="0000FF"/>
              </w:rPr>
              <w:sym w:font="Wingdings 2" w:char="F050"/>
            </w:r>
          </w:p>
        </w:tc>
        <w:tc>
          <w:tcPr>
            <w:tcW w:w="1190" w:type="dxa"/>
          </w:tcPr>
          <w:p w14:paraId="0B45CBF9" w14:textId="77777777" w:rsidR="00802C4D" w:rsidRPr="00DF5161" w:rsidRDefault="00802C4D" w:rsidP="006A4429">
            <w:pPr>
              <w:tabs>
                <w:tab w:val="left" w:pos="426"/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</w:rPr>
            </w:pPr>
          </w:p>
        </w:tc>
        <w:tc>
          <w:tcPr>
            <w:tcW w:w="3730" w:type="dxa"/>
            <w:shd w:val="clear" w:color="auto" w:fill="auto"/>
          </w:tcPr>
          <w:p w14:paraId="0FAEC1F6" w14:textId="77777777" w:rsidR="00802C4D" w:rsidRPr="003379DE" w:rsidRDefault="00802C4D" w:rsidP="006A4429">
            <w:pPr>
              <w:tabs>
                <w:tab w:val="left" w:pos="426"/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379D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3379D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3379D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3379D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02C4D" w:rsidRPr="003379DE" w14:paraId="2C637F94" w14:textId="77777777" w:rsidTr="006A4429">
        <w:tc>
          <w:tcPr>
            <w:tcW w:w="2484" w:type="dxa"/>
            <w:shd w:val="clear" w:color="auto" w:fill="auto"/>
          </w:tcPr>
          <w:p w14:paraId="2DB3ACF3" w14:textId="77777777" w:rsidR="00802C4D" w:rsidRPr="003379DE" w:rsidRDefault="00802C4D" w:rsidP="006A442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</w:t>
            </w:r>
            <w:r w:rsidRPr="003379DE">
              <w:rPr>
                <w:rFonts w:ascii="TH SarabunPSK" w:hAnsi="TH SarabunPSK" w:cs="TH SarabunPSK"/>
                <w:color w:val="000000"/>
                <w:cs/>
              </w:rPr>
              <w:t xml:space="preserve">. </w:t>
            </w:r>
            <w:r w:rsidRPr="003379D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3379D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3379D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3379D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20" w:type="dxa"/>
          </w:tcPr>
          <w:p w14:paraId="60FEAFA1" w14:textId="77777777" w:rsidR="00802C4D" w:rsidRPr="00DF5161" w:rsidRDefault="00802C4D" w:rsidP="006A4429">
            <w:pPr>
              <w:tabs>
                <w:tab w:val="left" w:pos="426"/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</w:rPr>
            </w:pPr>
          </w:p>
        </w:tc>
        <w:tc>
          <w:tcPr>
            <w:tcW w:w="1190" w:type="dxa"/>
          </w:tcPr>
          <w:p w14:paraId="25A4AD06" w14:textId="77777777" w:rsidR="00802C4D" w:rsidRPr="00DF5161" w:rsidRDefault="00802C4D" w:rsidP="006A4429">
            <w:pPr>
              <w:tabs>
                <w:tab w:val="left" w:pos="426"/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</w:rPr>
            </w:pPr>
            <w:r w:rsidRPr="00DF5161">
              <w:rPr>
                <w:rFonts w:ascii="TH SarabunPSK" w:hAnsi="TH SarabunPSK" w:cs="TH SarabunPSK"/>
                <w:color w:val="0000FF"/>
              </w:rPr>
              <w:sym w:font="Wingdings 2" w:char="F050"/>
            </w:r>
          </w:p>
        </w:tc>
        <w:tc>
          <w:tcPr>
            <w:tcW w:w="3730" w:type="dxa"/>
            <w:shd w:val="clear" w:color="auto" w:fill="auto"/>
          </w:tcPr>
          <w:p w14:paraId="398E8A7C" w14:textId="77777777" w:rsidR="00802C4D" w:rsidRPr="003379DE" w:rsidRDefault="00802C4D" w:rsidP="006A4429">
            <w:pPr>
              <w:tabs>
                <w:tab w:val="left" w:pos="426"/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</w:rPr>
            </w:pPr>
            <w:r w:rsidRPr="003379D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3379D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3379D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3379D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3C0ED4F7" w14:textId="157C8979" w:rsidR="00867FE7" w:rsidRDefault="00867FE7" w:rsidP="00867FE7">
      <w:pPr>
        <w:tabs>
          <w:tab w:val="left" w:pos="284"/>
        </w:tabs>
        <w:spacing w:after="0" w:line="240" w:lineRule="auto"/>
        <w:ind w:firstLine="1418"/>
        <w:rPr>
          <w:rFonts w:ascii="TH SarabunPSK" w:hAnsi="TH SarabunPSK" w:cs="TH SarabunPSK"/>
          <w:b/>
        </w:rPr>
      </w:pPr>
      <w:r w:rsidRPr="00867FE7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</w:p>
    <w:bookmarkEnd w:id="6"/>
    <w:p w14:paraId="200CE9BD" w14:textId="182503DD" w:rsidR="00681C17" w:rsidRDefault="00D07C30" w:rsidP="00867FE7">
      <w:pPr>
        <w:tabs>
          <w:tab w:val="left" w:pos="284"/>
        </w:tabs>
        <w:spacing w:after="0" w:line="240" w:lineRule="auto"/>
        <w:ind w:firstLine="434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5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="00481BD7" w:rsidRPr="004532E4">
        <w:rPr>
          <w:rFonts w:ascii="TH SarabunPSK" w:hAnsi="TH SarabunPSK" w:cs="TH SarabunPSK" w:hint="cs"/>
          <w:bCs/>
          <w:cs/>
        </w:rPr>
        <w:t>5</w:t>
      </w:r>
      <w:r w:rsidRPr="00C968E2">
        <w:rPr>
          <w:rFonts w:ascii="TH SarabunPSK" w:hAnsi="TH SarabunPSK" w:cs="TH SarabunPSK"/>
          <w:b/>
          <w:bCs/>
          <w:cs/>
        </w:rPr>
        <w:t xml:space="preserve"> การให้ปริญญาแก่ผู้สำเร็จการศึกษา</w:t>
      </w:r>
      <w:r w:rsidRPr="00C968E2">
        <w:rPr>
          <w:rFonts w:ascii="TH SarabunPSK" w:hAnsi="TH SarabunPSK" w:cs="TH SarabunPSK"/>
          <w:cs/>
        </w:rPr>
        <w:t xml:space="preserve">: </w:t>
      </w:r>
    </w:p>
    <w:p w14:paraId="5184FFB0" w14:textId="77777777" w:rsidR="00E366EF" w:rsidRPr="008C0E07" w:rsidRDefault="00E366EF" w:rsidP="00E366EF">
      <w:pPr>
        <w:spacing w:after="0" w:line="240" w:lineRule="auto"/>
        <w:ind w:firstLine="966"/>
        <w:rPr>
          <w:rFonts w:ascii="TH SarabunPSK" w:hAnsi="TH SarabunPSK" w:cs="TH SarabunPSK"/>
          <w:color w:val="FF0000"/>
          <w:sz w:val="28"/>
          <w:szCs w:val="28"/>
        </w:rPr>
      </w:pPr>
      <w:r w:rsidRPr="00DB270E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DB270E">
        <w:rPr>
          <w:rFonts w:ascii="TH SarabunPSK" w:hAnsi="TH SarabunPSK" w:cs="TH SarabunPSK"/>
          <w:color w:val="FF0000"/>
          <w:sz w:val="28"/>
          <w:szCs w:val="28"/>
        </w:rPr>
        <w:t>: 1</w:t>
      </w:r>
      <w:r w:rsidRPr="00DB270E">
        <w:rPr>
          <w:rFonts w:ascii="TH SarabunPSK" w:hAnsi="TH SarabunPSK" w:cs="TH SarabunPSK" w:hint="cs"/>
          <w:color w:val="FF0000"/>
          <w:sz w:val="28"/>
          <w:szCs w:val="28"/>
          <w:cs/>
        </w:rPr>
        <w:t>) ระบุเฉพาะที่เกี่ยวข้อง ส่วนใดที่ไม่เกี่ยวข้องให้ลบออก</w:t>
      </w:r>
    </w:p>
    <w:p w14:paraId="5F120635" w14:textId="3C3F3F19" w:rsidR="00E366EF" w:rsidRPr="00E366EF" w:rsidRDefault="00E366EF" w:rsidP="00E366EF">
      <w:pPr>
        <w:spacing w:after="0" w:line="240" w:lineRule="auto"/>
        <w:ind w:firstLine="1708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2</w:t>
      </w:r>
      <w:r w:rsidRPr="00DB270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) ลบ </w:t>
      </w:r>
      <w:r w:rsidRPr="00DB270E">
        <w:rPr>
          <w:rFonts w:ascii="TH SarabunPSK" w:hAnsi="TH SarabunPSK" w:cs="TH SarabunPSK"/>
          <w:color w:val="FF0000"/>
        </w:rPr>
        <w:sym w:font="Wingdings 2" w:char="F0A3"/>
      </w:r>
      <w:r w:rsidRPr="00DB270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ออก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ให้เหลือเฉพาะตัวอักษร</w:t>
      </w:r>
    </w:p>
    <w:p w14:paraId="2A6FC19E" w14:textId="77777777" w:rsidR="004271A5" w:rsidRDefault="00600EF6" w:rsidP="004271A5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s/>
        </w:rPr>
        <w:t xml:space="preserve"> </w:t>
      </w:r>
      <w:r w:rsidR="00D07C30" w:rsidRPr="00C968E2">
        <w:rPr>
          <w:rFonts w:ascii="TH SarabunPSK" w:hAnsi="TH SarabunPSK" w:cs="TH SarabunPSK"/>
          <w:color w:val="000000"/>
          <w:cs/>
        </w:rPr>
        <w:t xml:space="preserve">ให้ปริญญาเพียงสาขาวิชาเดียว </w:t>
      </w:r>
    </w:p>
    <w:p w14:paraId="1C638897" w14:textId="77777777" w:rsidR="004271A5" w:rsidRDefault="004271A5" w:rsidP="004271A5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834685">
        <w:rPr>
          <w:rFonts w:ascii="TH SarabunPSK" w:hAnsi="TH SarabunPSK" w:cs="TH SarabunPSK"/>
        </w:rPr>
        <w:sym w:font="Wingdings 2" w:char="F0A3"/>
      </w:r>
      <w:r w:rsidRPr="00834685">
        <w:rPr>
          <w:rFonts w:ascii="TH SarabunPSK" w:hAnsi="TH SarabunPSK" w:cs="TH SarabunPSK"/>
          <w:cs/>
        </w:rPr>
        <w:t xml:space="preserve"> </w:t>
      </w:r>
      <w:r w:rsidRPr="00834685">
        <w:rPr>
          <w:rFonts w:ascii="TH SarabunPSK" w:hAnsi="TH SarabunPSK" w:cs="TH SarabunPSK"/>
          <w:color w:val="000000" w:themeColor="text1"/>
          <w:cs/>
        </w:rPr>
        <w:t>ให้ปริญญาสองระดับ (หลักสูตรควบระดับปริญญา</w:t>
      </w:r>
      <w:r w:rsidRPr="00834685">
        <w:rPr>
          <w:rFonts w:ascii="TH SarabunPSK" w:hAnsi="TH SarabunPSK" w:cs="TH SarabunPSK" w:hint="cs"/>
          <w:color w:val="000000" w:themeColor="text1"/>
          <w:cs/>
        </w:rPr>
        <w:t>โท</w:t>
      </w:r>
      <w:r w:rsidRPr="00834685">
        <w:rPr>
          <w:rFonts w:ascii="TH SarabunPSK" w:hAnsi="TH SarabunPSK" w:cs="TH SarabunPSK"/>
          <w:color w:val="000000" w:themeColor="text1"/>
          <w:cs/>
        </w:rPr>
        <w:t>และปริญญา</w:t>
      </w:r>
      <w:r w:rsidRPr="00834685">
        <w:rPr>
          <w:rFonts w:ascii="TH SarabunPSK" w:hAnsi="TH SarabunPSK" w:cs="TH SarabunPSK" w:hint="cs"/>
          <w:color w:val="000000" w:themeColor="text1"/>
          <w:cs/>
        </w:rPr>
        <w:t>เอก</w:t>
      </w:r>
      <w:r w:rsidRPr="00834685">
        <w:rPr>
          <w:rFonts w:ascii="TH SarabunPSK" w:hAnsi="TH SarabunPSK" w:cs="TH SarabunPSK"/>
          <w:color w:val="000000" w:themeColor="text1"/>
          <w:cs/>
        </w:rPr>
        <w:t xml:space="preserve">) </w:t>
      </w:r>
    </w:p>
    <w:p w14:paraId="317BD98E" w14:textId="77777777" w:rsidR="004271A5" w:rsidRPr="004271A5" w:rsidRDefault="004271A5" w:rsidP="004271A5">
      <w:pPr>
        <w:tabs>
          <w:tab w:val="left" w:pos="284"/>
        </w:tabs>
        <w:spacing w:after="0" w:line="240" w:lineRule="auto"/>
        <w:ind w:firstLine="1358"/>
        <w:rPr>
          <w:rFonts w:ascii="TH SarabunPSK" w:hAnsi="TH SarabunPSK" w:cs="TH SarabunPSK"/>
          <w:color w:val="0000FF"/>
          <w:sz w:val="28"/>
          <w:szCs w:val="28"/>
        </w:rPr>
      </w:pPr>
      <w:r w:rsidRPr="00481BD7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คำชี้แจง </w:t>
      </w:r>
      <w:r w:rsidRPr="00481BD7">
        <w:rPr>
          <w:rFonts w:ascii="TH SarabunPSK" w:hAnsi="TH SarabunPSK" w:cs="TH SarabunPSK"/>
          <w:color w:val="FF0000"/>
          <w:sz w:val="28"/>
          <w:szCs w:val="28"/>
          <w:cs/>
        </w:rPr>
        <w:t>แนวปฏิบัติในการจัดการศึกษาหลักสูตรแบบให้ปริญญาสองระดับ ให้เป็นไปตามประกาศคณะกรรมการมาตรฐานการอุดมศึกษา เรื่อง มาตรฐานหลักสูตรควบระดับปริญญาตรีและปริญญาโท หรือหลักสูตรควบระดับปริญญาโทและปริญญาเอก ในสถาบันอุดมศึกษา พ.ศ. 2565 และข้อบังคับมหาวิทยาลัยอุบลราชธานี เรื่อง การจัดการศึกษาระดับบัณฑิตศึกษา</w:t>
      </w:r>
    </w:p>
    <w:p w14:paraId="5C0E1319" w14:textId="77777777" w:rsidR="00681C17" w:rsidRDefault="00600EF6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color w:val="0000FF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s/>
        </w:rPr>
        <w:t xml:space="preserve"> </w:t>
      </w:r>
      <w:r w:rsidR="00D07C30" w:rsidRPr="00C968E2">
        <w:rPr>
          <w:rFonts w:ascii="TH SarabunPSK" w:hAnsi="TH SarabunPSK" w:cs="TH SarabunPSK"/>
          <w:color w:val="000000"/>
          <w:cs/>
        </w:rPr>
        <w:t xml:space="preserve">อื่น ๆ </w:t>
      </w:r>
      <w:r w:rsidR="00D07C30" w:rsidRPr="00C968E2">
        <w:rPr>
          <w:rFonts w:ascii="TH SarabunPSK" w:hAnsi="TH SarabunPSK" w:cs="TH SarabunPSK"/>
          <w:color w:val="FF0000"/>
          <w:cs/>
        </w:rPr>
        <w:t>ระบุ</w:t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</w:t>
      </w:r>
      <w:r w:rsidR="006C46BD" w:rsidRPr="00843A6E">
        <w:rPr>
          <w:rFonts w:ascii="TH SarabunPSK" w:hAnsi="TH SarabunPSK" w:cs="TH SarabunPSK"/>
          <w:color w:val="0000FF"/>
        </w:rPr>
        <w:fldChar w:fldCharType="begin"/>
      </w:r>
      <w:r w:rsidR="006C46BD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6C46BD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6C46BD" w:rsidRPr="00843A6E">
        <w:rPr>
          <w:rFonts w:ascii="TH SarabunPSK" w:hAnsi="TH SarabunPSK" w:cs="TH SarabunPSK"/>
          <w:color w:val="0000FF"/>
        </w:rPr>
        <w:fldChar w:fldCharType="end"/>
      </w:r>
    </w:p>
    <w:p w14:paraId="22FF88FD" w14:textId="77777777" w:rsidR="00681C17" w:rsidRPr="00C968E2" w:rsidRDefault="00681C17">
      <w:pPr>
        <w:spacing w:after="0" w:line="240" w:lineRule="auto"/>
        <w:rPr>
          <w:rFonts w:ascii="TH SarabunPSK" w:hAnsi="TH SarabunPSK" w:cs="TH SarabunPSK"/>
          <w:b/>
          <w:color w:val="FF0000"/>
          <w:sz w:val="28"/>
          <w:szCs w:val="28"/>
        </w:rPr>
      </w:pPr>
    </w:p>
    <w:p w14:paraId="403722C2" w14:textId="77777777" w:rsidR="00681C17" w:rsidRPr="00C968E2" w:rsidRDefault="00D07C30">
      <w:pPr>
        <w:spacing w:after="0" w:line="240" w:lineRule="auto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6 </w:t>
      </w:r>
      <w:r w:rsidRPr="00C968E2">
        <w:rPr>
          <w:rFonts w:ascii="TH SarabunPSK" w:hAnsi="TH SarabunPSK" w:cs="TH SarabunPSK"/>
          <w:b/>
          <w:bCs/>
          <w:cs/>
        </w:rPr>
        <w:t>สถานภาพของหลักสูตรและการพิจารณาอนุมัติ/เห็นชอบหลักสูตร</w:t>
      </w:r>
    </w:p>
    <w:p w14:paraId="1E3D45F1" w14:textId="0E84EDA3" w:rsidR="00681C17" w:rsidRDefault="00D07C30">
      <w:pPr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6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1 </w:t>
      </w:r>
      <w:r w:rsidRPr="00C968E2">
        <w:rPr>
          <w:rFonts w:ascii="TH SarabunPSK" w:hAnsi="TH SarabunPSK" w:cs="TH SarabunPSK"/>
          <w:b/>
          <w:bCs/>
          <w:cs/>
        </w:rPr>
        <w:t>รูปแบบหลักสูตร</w:t>
      </w:r>
      <w:r w:rsidRPr="00C968E2">
        <w:rPr>
          <w:rFonts w:ascii="TH SarabunPSK" w:hAnsi="TH SarabunPSK" w:cs="TH SarabunPSK"/>
          <w:color w:val="0000FF"/>
          <w:cs/>
        </w:rPr>
        <w:t xml:space="preserve"> </w:t>
      </w:r>
    </w:p>
    <w:p w14:paraId="57958325" w14:textId="77777777" w:rsidR="00E366EF" w:rsidRPr="008C0E07" w:rsidRDefault="00E366EF" w:rsidP="00E366EF">
      <w:pPr>
        <w:spacing w:after="0" w:line="240" w:lineRule="auto"/>
        <w:ind w:firstLine="966"/>
        <w:rPr>
          <w:rFonts w:ascii="TH SarabunPSK" w:hAnsi="TH SarabunPSK" w:cs="TH SarabunPSK"/>
          <w:color w:val="FF0000"/>
          <w:sz w:val="28"/>
          <w:szCs w:val="28"/>
        </w:rPr>
      </w:pPr>
      <w:r w:rsidRPr="00DB270E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DB270E">
        <w:rPr>
          <w:rFonts w:ascii="TH SarabunPSK" w:hAnsi="TH SarabunPSK" w:cs="TH SarabunPSK"/>
          <w:color w:val="FF0000"/>
          <w:sz w:val="28"/>
          <w:szCs w:val="28"/>
        </w:rPr>
        <w:t>: 1</w:t>
      </w:r>
      <w:r w:rsidRPr="00DB270E">
        <w:rPr>
          <w:rFonts w:ascii="TH SarabunPSK" w:hAnsi="TH SarabunPSK" w:cs="TH SarabunPSK" w:hint="cs"/>
          <w:color w:val="FF0000"/>
          <w:sz w:val="28"/>
          <w:szCs w:val="28"/>
          <w:cs/>
        </w:rPr>
        <w:t>) ระบุเฉพาะที่เกี่ยวข้อง ส่วนใดที่ไม่เกี่ยวข้องให้ลบออก</w:t>
      </w:r>
    </w:p>
    <w:p w14:paraId="1C9D3F63" w14:textId="0DDC7379" w:rsidR="00E366EF" w:rsidRPr="00E366EF" w:rsidRDefault="00E366EF" w:rsidP="00E366EF">
      <w:pPr>
        <w:spacing w:after="0" w:line="240" w:lineRule="auto"/>
        <w:ind w:firstLine="1708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2</w:t>
      </w:r>
      <w:r w:rsidRPr="00DB270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) ลบ </w:t>
      </w:r>
      <w:r w:rsidRPr="00DB270E">
        <w:rPr>
          <w:rFonts w:ascii="TH SarabunPSK" w:hAnsi="TH SarabunPSK" w:cs="TH SarabunPSK"/>
          <w:color w:val="FF0000"/>
        </w:rPr>
        <w:sym w:font="Wingdings 2" w:char="F0A3"/>
      </w:r>
      <w:r w:rsidRPr="00DB270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ออก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ให้เหลือเฉพาะตัวอักษร</w:t>
      </w:r>
    </w:p>
    <w:p w14:paraId="2FB103BF" w14:textId="77777777" w:rsidR="00681C17" w:rsidRPr="00C968E2" w:rsidRDefault="00600EF6">
      <w:pPr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bookmarkStart w:id="7" w:name="_heading=h.30j0zll" w:colFirst="0" w:colLast="0"/>
      <w:bookmarkEnd w:id="7"/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เป็นหลักสูตรใหม่ พ.ศ.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</w:p>
    <w:p w14:paraId="34E97E05" w14:textId="77777777" w:rsidR="00681C17" w:rsidRPr="00C968E2" w:rsidRDefault="00600EF6">
      <w:pPr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เป็นหลักสูตรปรับปรุง พ.ศ.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</w:p>
    <w:p w14:paraId="7C94522A" w14:textId="77777777" w:rsidR="00681C17" w:rsidRPr="00C968E2" w:rsidRDefault="00600EF6">
      <w:pPr>
        <w:spacing w:after="0" w:line="240" w:lineRule="auto"/>
        <w:ind w:firstLine="1418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หลักสูตรปรับปรุงแบบปกติ โดยปรับปรุงมาจากหลักสูตร</w:t>
      </w:r>
      <w:r w:rsidR="000F7D00">
        <w:rPr>
          <w:rFonts w:ascii="TH SarabunPSK" w:hAnsi="TH SarabunPSK" w:cs="TH SarabunPSK" w:hint="cs"/>
          <w:color w:val="000000"/>
          <w:cs/>
        </w:rPr>
        <w:t xml:space="preserve"> </w:t>
      </w:r>
      <w:r w:rsidR="00D07C30" w:rsidRPr="00C968E2">
        <w:rPr>
          <w:rFonts w:ascii="TH SarabunPSK" w:hAnsi="TH SarabunPSK" w:cs="TH SarabunPSK"/>
          <w:color w:val="000000"/>
          <w:cs/>
        </w:rPr>
        <w:t xml:space="preserve">สาขาวิชา หลักสูตรใหม่/หลักสูตรปรับปรุง พ.ศ.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</w:p>
    <w:p w14:paraId="612118FB" w14:textId="77777777" w:rsidR="00681C17" w:rsidRPr="00C968E2" w:rsidRDefault="00600EF6">
      <w:pPr>
        <w:spacing w:after="0" w:line="240" w:lineRule="auto"/>
        <w:ind w:firstLine="1418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หลักสูตรปรับปรุงแบบรวม โดยรวมหลักสูตรสาขาวิชา</w:t>
      </w:r>
      <w:r w:rsidR="000F7D00">
        <w:rPr>
          <w:rFonts w:ascii="TH SarabunPSK" w:hAnsi="TH SarabunPSK" w:cs="TH SarabunPSK" w:hint="cs"/>
          <w:color w:val="000000"/>
          <w:cs/>
        </w:rPr>
        <w:t xml:space="preserve"> </w:t>
      </w:r>
      <w:r w:rsidR="00D07C30" w:rsidRPr="00C968E2">
        <w:rPr>
          <w:rFonts w:ascii="TH SarabunPSK" w:hAnsi="TH SarabunPSK" w:cs="TH SarabunPSK"/>
          <w:color w:val="000000"/>
          <w:cs/>
        </w:rPr>
        <w:t>หลักสูตรใหม่/หลักสูตรปรับปรุง พ.ศ.</w:t>
      </w:r>
      <w:r w:rsidR="00D07C30" w:rsidRPr="00C968E2">
        <w:rPr>
          <w:rFonts w:ascii="TH SarabunPSK" w:hAnsi="TH SarabunPSK" w:cs="TH SarabunPSK"/>
          <w:color w:val="0000FF"/>
          <w:cs/>
        </w:rPr>
        <w:t xml:space="preserve"> </w:t>
      </w:r>
      <w:r w:rsidR="00D07C30" w:rsidRPr="00C968E2">
        <w:rPr>
          <w:rFonts w:ascii="TH SarabunPSK" w:hAnsi="TH SarabunPSK" w:cs="TH SarabunPSK"/>
          <w:color w:val="000000"/>
          <w:cs/>
        </w:rPr>
        <w:t>และหลักสูตร</w:t>
      </w:r>
      <w:r w:rsidR="000F7D00">
        <w:rPr>
          <w:rFonts w:ascii="TH SarabunPSK" w:hAnsi="TH SarabunPSK" w:cs="TH SarabunPSK" w:hint="cs"/>
          <w:color w:val="000000"/>
          <w:cs/>
        </w:rPr>
        <w:t xml:space="preserve"> </w:t>
      </w:r>
      <w:r w:rsidR="00D07C30" w:rsidRPr="00C968E2">
        <w:rPr>
          <w:rFonts w:ascii="TH SarabunPSK" w:hAnsi="TH SarabunPSK" w:cs="TH SarabunPSK"/>
          <w:color w:val="000000"/>
          <w:cs/>
        </w:rPr>
        <w:t xml:space="preserve">สาขาวิชาหลักสูตรใหม่/หลักสูตรปรับปรุง พ.ศ.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</w:p>
    <w:p w14:paraId="4DC83B9C" w14:textId="77777777" w:rsidR="00681C17" w:rsidRPr="00C968E2" w:rsidRDefault="00600EF6">
      <w:pPr>
        <w:spacing w:after="0" w:line="240" w:lineRule="auto"/>
        <w:ind w:firstLine="1418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หลักสูตรปรับปรุงแบบแยก โดยปรับปรุงหลักสูตรแบบแยก โดยแยกจากหลักสูตรสาขาวิชา</w:t>
      </w:r>
      <w:r w:rsidR="000F7D00">
        <w:rPr>
          <w:rFonts w:ascii="TH SarabunPSK" w:hAnsi="TH SarabunPSK" w:cs="TH SarabunPSK" w:hint="cs"/>
          <w:color w:val="000000"/>
          <w:cs/>
        </w:rPr>
        <w:t xml:space="preserve"> </w:t>
      </w:r>
      <w:r w:rsidR="00D07C30" w:rsidRPr="00C968E2">
        <w:rPr>
          <w:rFonts w:ascii="TH SarabunPSK" w:hAnsi="TH SarabunPSK" w:cs="TH SarabunPSK"/>
          <w:color w:val="0000FF"/>
          <w:cs/>
        </w:rPr>
        <w:t xml:space="preserve">หลักสูตรใหม่/หลักสูตรปรับปรุง </w:t>
      </w:r>
      <w:r w:rsidR="00D07C30" w:rsidRPr="00C968E2">
        <w:rPr>
          <w:rFonts w:ascii="TH SarabunPSK" w:hAnsi="TH SarabunPSK" w:cs="TH SarabunPSK"/>
          <w:color w:val="000000"/>
          <w:cs/>
        </w:rPr>
        <w:t xml:space="preserve">พ.ศ.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</w:p>
    <w:p w14:paraId="15A3B521" w14:textId="77777777" w:rsidR="00681C17" w:rsidRPr="00C968E2" w:rsidRDefault="00600EF6">
      <w:pPr>
        <w:spacing w:after="0" w:line="240" w:lineRule="auto"/>
        <w:ind w:firstLine="1418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หลักสูตรบูรณาการ</w:t>
      </w:r>
    </w:p>
    <w:p w14:paraId="44686437" w14:textId="77777777" w:rsidR="00681C17" w:rsidRPr="00C968E2" w:rsidRDefault="00600EF6">
      <w:pPr>
        <w:spacing w:after="0" w:line="240" w:lineRule="auto"/>
        <w:ind w:firstLine="1418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หลักสูตรพหุวิทยาการ/หลักสูตรสหวิทยาการ ระหว่างสาขาวิชา</w:t>
      </w:r>
      <w:r w:rsidR="0096358B">
        <w:rPr>
          <w:rFonts w:ascii="TH SarabunPSK" w:hAnsi="TH SarabunPSK" w:cs="TH SarabunPSK" w:hint="cs"/>
          <w:color w:val="000000"/>
          <w:cs/>
        </w:rPr>
        <w:t xml:space="preserve">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  <w:r w:rsidR="00D07C30" w:rsidRPr="00C968E2">
        <w:rPr>
          <w:rFonts w:ascii="TH SarabunPSK" w:hAnsi="TH SarabunPSK" w:cs="TH SarabunPSK"/>
          <w:color w:val="000000"/>
          <w:cs/>
        </w:rPr>
        <w:t>และสาขาวิชา</w:t>
      </w:r>
      <w:r w:rsidR="0096358B">
        <w:rPr>
          <w:rFonts w:ascii="TH SarabunPSK" w:hAnsi="TH SarabunPSK" w:cs="TH SarabunPSK"/>
          <w:color w:val="000000"/>
          <w:cs/>
        </w:rPr>
        <w:t xml:space="preserve">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</w:p>
    <w:p w14:paraId="73D978C7" w14:textId="77777777" w:rsidR="00681C17" w:rsidRPr="00C968E2" w:rsidRDefault="00D07C30">
      <w:pPr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b/>
        </w:rPr>
        <w:lastRenderedPageBreak/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6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2 </w:t>
      </w:r>
      <w:r w:rsidRPr="00C968E2">
        <w:rPr>
          <w:rFonts w:ascii="TH SarabunPSK" w:hAnsi="TH SarabunPSK" w:cs="TH SarabunPSK"/>
          <w:b/>
          <w:bCs/>
          <w:cs/>
        </w:rPr>
        <w:t>เวลาที่เริ่มใช้หลักสูตรนี้</w:t>
      </w:r>
      <w:r w:rsidRPr="00C968E2">
        <w:rPr>
          <w:rFonts w:ascii="TH SarabunPSK" w:hAnsi="TH SarabunPSK" w:cs="TH SarabunPSK"/>
          <w:cs/>
        </w:rPr>
        <w:t xml:space="preserve"> ภาคการศึกษา</w:t>
      </w:r>
      <w:r w:rsidR="0096358B">
        <w:rPr>
          <w:rFonts w:ascii="TH SarabunPSK" w:hAnsi="TH SarabunPSK" w:cs="TH SarabunPSK" w:hint="cs"/>
          <w:cs/>
        </w:rPr>
        <w:t xml:space="preserve">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  <w:r w:rsidR="0096358B">
        <w:rPr>
          <w:rFonts w:ascii="TH SarabunPSK" w:hAnsi="TH SarabunPSK" w:cs="TH SarabunPSK" w:hint="cs"/>
          <w:color w:val="0000FF"/>
          <w:cs/>
        </w:rPr>
        <w:t xml:space="preserve"> </w:t>
      </w:r>
      <w:r w:rsidRPr="00C968E2">
        <w:rPr>
          <w:rFonts w:ascii="TH SarabunPSK" w:hAnsi="TH SarabunPSK" w:cs="TH SarabunPSK"/>
          <w:cs/>
        </w:rPr>
        <w:t>ปีการศึกษา</w:t>
      </w:r>
      <w:r w:rsidRPr="00C968E2">
        <w:rPr>
          <w:rFonts w:ascii="TH SarabunPSK" w:hAnsi="TH SarabunPSK" w:cs="TH SarabunPSK"/>
          <w:color w:val="0000FF"/>
          <w:cs/>
        </w:rPr>
        <w:t xml:space="preserve">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</w:p>
    <w:p w14:paraId="78FB7296" w14:textId="77777777" w:rsidR="00681C17" w:rsidRPr="00C968E2" w:rsidRDefault="00D07C30">
      <w:pPr>
        <w:spacing w:after="0" w:line="240" w:lineRule="auto"/>
        <w:ind w:firstLine="426"/>
        <w:rPr>
          <w:rFonts w:ascii="TH SarabunPSK" w:hAnsi="TH SarabunPSK" w:cs="TH SarabunPSK"/>
          <w:b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t>1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>6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 xml:space="preserve">3 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การพิจารณาหลักสูตรจากคณะกรรมการของมหาวิทยาลัยอุบลราชธานี</w:t>
      </w:r>
    </w:p>
    <w:p w14:paraId="6167CDEA" w14:textId="77777777" w:rsidR="00681C17" w:rsidRPr="00C968E2" w:rsidRDefault="00D07C30">
      <w:pPr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color w:val="000000"/>
        </w:rPr>
        <w:t>1</w:t>
      </w:r>
      <w:r w:rsidRPr="00C968E2">
        <w:rPr>
          <w:rFonts w:ascii="TH SarabunPSK" w:hAnsi="TH SarabunPSK" w:cs="TH SarabunPSK"/>
          <w:color w:val="000000"/>
          <w:cs/>
        </w:rPr>
        <w:t>) คณะกรรมการประจำ</w:t>
      </w:r>
      <w:r w:rsidRPr="00C968E2">
        <w:rPr>
          <w:rFonts w:ascii="TH SarabunPSK" w:hAnsi="TH SarabunPSK" w:cs="TH SarabunPSK"/>
          <w:color w:val="3333FF"/>
          <w:cs/>
        </w:rPr>
        <w:t>คณะ/วิทยาลัย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</w:p>
    <w:p w14:paraId="665379B9" w14:textId="77777777" w:rsidR="00681C17" w:rsidRPr="00C968E2" w:rsidRDefault="00D07C30">
      <w:pPr>
        <w:spacing w:after="0" w:line="240" w:lineRule="auto"/>
        <w:ind w:firstLine="1276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cs/>
        </w:rPr>
        <w:t>ครั้งที่</w:t>
      </w:r>
      <w:r w:rsidRPr="00C968E2">
        <w:rPr>
          <w:rFonts w:ascii="TH SarabunPSK" w:hAnsi="TH SarabunPSK" w:cs="TH SarabunPSK"/>
          <w:color w:val="0000FF"/>
          <w:cs/>
        </w:rPr>
        <w:t xml:space="preserve">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  <w:r w:rsidRPr="00C968E2">
        <w:rPr>
          <w:rFonts w:ascii="TH SarabunPSK" w:hAnsi="TH SarabunPSK" w:cs="TH SarabunPSK"/>
          <w:cs/>
        </w:rPr>
        <w:t>/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  <w:r w:rsidRPr="00C968E2">
        <w:rPr>
          <w:rFonts w:ascii="TH SarabunPSK" w:hAnsi="TH SarabunPSK" w:cs="TH SarabunPSK"/>
          <w:cs/>
        </w:rPr>
        <w:t>เมื่อวันที่</w:t>
      </w:r>
      <w:r w:rsidR="0096358B">
        <w:rPr>
          <w:rFonts w:ascii="TH SarabunPSK" w:hAnsi="TH SarabunPSK" w:cs="TH SarabunPSK" w:hint="cs"/>
          <w:color w:val="0000FF"/>
          <w:cs/>
        </w:rPr>
        <w:t xml:space="preserve">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  <w:r w:rsidRPr="00C968E2">
        <w:rPr>
          <w:rFonts w:ascii="TH SarabunPSK" w:hAnsi="TH SarabunPSK" w:cs="TH SarabunPSK"/>
          <w:color w:val="0000FF"/>
          <w:cs/>
        </w:rPr>
        <w:t xml:space="preserve"> </w:t>
      </w:r>
    </w:p>
    <w:p w14:paraId="2B71A7BE" w14:textId="77777777" w:rsidR="00681C17" w:rsidRPr="00C968E2" w:rsidRDefault="00D07C30">
      <w:pPr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color w:val="000000"/>
        </w:rPr>
        <w:t>2</w:t>
      </w:r>
      <w:r w:rsidRPr="00C968E2">
        <w:rPr>
          <w:rFonts w:ascii="TH SarabunPSK" w:hAnsi="TH SarabunPSK" w:cs="TH SarabunPSK"/>
          <w:color w:val="000000"/>
          <w:cs/>
        </w:rPr>
        <w:t xml:space="preserve">) คณะกรรมการบริหารวิชาการมหาวิทยาลัยอุบลราชธานี </w:t>
      </w:r>
    </w:p>
    <w:p w14:paraId="423CEF54" w14:textId="77777777" w:rsidR="00681C17" w:rsidRPr="00C968E2" w:rsidRDefault="00D07C30">
      <w:pPr>
        <w:spacing w:after="0" w:line="240" w:lineRule="auto"/>
        <w:ind w:firstLine="1276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cs/>
        </w:rPr>
        <w:t>ครั้งที่</w:t>
      </w:r>
      <w:r w:rsidR="0096358B">
        <w:rPr>
          <w:rFonts w:ascii="TH SarabunPSK" w:hAnsi="TH SarabunPSK" w:cs="TH SarabunPSK" w:hint="cs"/>
          <w:color w:val="0000FF"/>
          <w:cs/>
        </w:rPr>
        <w:t xml:space="preserve">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  <w:r w:rsidRPr="00C968E2">
        <w:rPr>
          <w:rFonts w:ascii="TH SarabunPSK" w:hAnsi="TH SarabunPSK" w:cs="TH SarabunPSK"/>
          <w:cs/>
        </w:rPr>
        <w:t>/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  <w:r w:rsidRPr="00C968E2">
        <w:rPr>
          <w:rFonts w:ascii="TH SarabunPSK" w:hAnsi="TH SarabunPSK" w:cs="TH SarabunPSK"/>
          <w:cs/>
        </w:rPr>
        <w:t>เมื่อวันที่</w:t>
      </w:r>
      <w:r w:rsidRPr="00C968E2">
        <w:rPr>
          <w:rFonts w:ascii="TH SarabunPSK" w:hAnsi="TH SarabunPSK" w:cs="TH SarabunPSK"/>
          <w:color w:val="0000FF"/>
          <w:cs/>
        </w:rPr>
        <w:t xml:space="preserve">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</w:p>
    <w:p w14:paraId="36B6320C" w14:textId="77777777" w:rsidR="00681C17" w:rsidRPr="00C968E2" w:rsidRDefault="00D07C30">
      <w:pPr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color w:val="000000"/>
        </w:rPr>
        <w:t>3</w:t>
      </w:r>
      <w:r w:rsidRPr="00C968E2">
        <w:rPr>
          <w:rFonts w:ascii="TH SarabunPSK" w:hAnsi="TH SarabunPSK" w:cs="TH SarabunPSK"/>
          <w:color w:val="000000"/>
          <w:cs/>
        </w:rPr>
        <w:t xml:space="preserve">) คณะกรรมการพิจารณากลั่นกรองหลักสูตรของสภามหาวิทยาลัยอุบลราชธานี  </w:t>
      </w:r>
    </w:p>
    <w:p w14:paraId="06AAC99C" w14:textId="77777777" w:rsidR="00681C17" w:rsidRPr="00C968E2" w:rsidRDefault="00D07C30">
      <w:pPr>
        <w:spacing w:after="0" w:line="240" w:lineRule="auto"/>
        <w:ind w:firstLine="1276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cs/>
        </w:rPr>
        <w:t>ครั้งที่</w:t>
      </w:r>
      <w:r w:rsidRPr="00C968E2">
        <w:rPr>
          <w:rFonts w:ascii="TH SarabunPSK" w:hAnsi="TH SarabunPSK" w:cs="TH SarabunPSK"/>
          <w:color w:val="0000FF"/>
          <w:cs/>
        </w:rPr>
        <w:t xml:space="preserve">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  <w:r w:rsidRPr="00C968E2">
        <w:rPr>
          <w:rFonts w:ascii="TH SarabunPSK" w:hAnsi="TH SarabunPSK" w:cs="TH SarabunPSK"/>
          <w:cs/>
        </w:rPr>
        <w:t>/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  <w:r w:rsidRPr="00C968E2">
        <w:rPr>
          <w:rFonts w:ascii="TH SarabunPSK" w:hAnsi="TH SarabunPSK" w:cs="TH SarabunPSK"/>
          <w:cs/>
        </w:rPr>
        <w:t>เมื่อวันที่</w:t>
      </w:r>
      <w:r w:rsidRPr="00C968E2">
        <w:rPr>
          <w:rFonts w:ascii="TH SarabunPSK" w:hAnsi="TH SarabunPSK" w:cs="TH SarabunPSK"/>
          <w:color w:val="0000FF"/>
          <w:cs/>
        </w:rPr>
        <w:t xml:space="preserve">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</w:p>
    <w:p w14:paraId="61051194" w14:textId="77777777" w:rsidR="00681C17" w:rsidRPr="00C968E2" w:rsidRDefault="00D07C30">
      <w:pPr>
        <w:spacing w:after="0" w:line="240" w:lineRule="auto"/>
        <w:ind w:firstLine="993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</w:rPr>
        <w:t>4</w:t>
      </w:r>
      <w:r w:rsidRPr="00C968E2">
        <w:rPr>
          <w:rFonts w:ascii="TH SarabunPSK" w:hAnsi="TH SarabunPSK" w:cs="TH SarabunPSK"/>
          <w:cs/>
        </w:rPr>
        <w:t>) สภามหาวิทยาลัยอุบลราชธานีอนุมัติหลักสูตร</w:t>
      </w:r>
    </w:p>
    <w:p w14:paraId="1A80458B" w14:textId="77777777" w:rsidR="00681C17" w:rsidRPr="00C968E2" w:rsidRDefault="00D07C30">
      <w:pPr>
        <w:spacing w:after="0" w:line="240" w:lineRule="auto"/>
        <w:ind w:firstLine="1276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cs/>
        </w:rPr>
        <w:t>ครั้งที่</w:t>
      </w:r>
      <w:r w:rsidRPr="00C968E2">
        <w:rPr>
          <w:rFonts w:ascii="TH SarabunPSK" w:hAnsi="TH SarabunPSK" w:cs="TH SarabunPSK"/>
          <w:color w:val="0000FF"/>
          <w:cs/>
        </w:rPr>
        <w:t xml:space="preserve">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  <w:r w:rsidRPr="00C968E2">
        <w:rPr>
          <w:rFonts w:ascii="TH SarabunPSK" w:hAnsi="TH SarabunPSK" w:cs="TH SarabunPSK"/>
          <w:cs/>
        </w:rPr>
        <w:t>/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  <w:r w:rsidRPr="00C968E2">
        <w:rPr>
          <w:rFonts w:ascii="TH SarabunPSK" w:hAnsi="TH SarabunPSK" w:cs="TH SarabunPSK"/>
          <w:cs/>
        </w:rPr>
        <w:t>เมื่อวันที่</w:t>
      </w:r>
      <w:r w:rsidRPr="00C968E2">
        <w:rPr>
          <w:rFonts w:ascii="TH SarabunPSK" w:hAnsi="TH SarabunPSK" w:cs="TH SarabunPSK"/>
          <w:color w:val="0000FF"/>
          <w:cs/>
        </w:rPr>
        <w:t xml:space="preserve">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</w:p>
    <w:p w14:paraId="7F1DDF28" w14:textId="3DE1876F" w:rsidR="001553FF" w:rsidRDefault="00D07C30" w:rsidP="00A72F5A">
      <w:pPr>
        <w:spacing w:after="0" w:line="240" w:lineRule="auto"/>
        <w:ind w:firstLine="426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6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4 </w:t>
      </w:r>
      <w:r w:rsidRPr="00C968E2">
        <w:rPr>
          <w:rFonts w:ascii="TH SarabunPSK" w:hAnsi="TH SarabunPSK" w:cs="TH SarabunPSK"/>
          <w:b/>
          <w:bCs/>
          <w:cs/>
        </w:rPr>
        <w:t>องค์กรวิชาชีพ</w:t>
      </w:r>
      <w:r w:rsidRPr="00C968E2">
        <w:rPr>
          <w:rFonts w:ascii="TH SarabunPSK" w:hAnsi="TH SarabunPSK" w:cs="TH SarabunPSK"/>
          <w:cs/>
        </w:rPr>
        <w:t xml:space="preserve"> รับรองหลักสูตร </w:t>
      </w:r>
      <w:r w:rsidRPr="00C968E2">
        <w:rPr>
          <w:rFonts w:ascii="TH SarabunPSK" w:hAnsi="TH SarabunPSK" w:cs="TH SarabunPSK"/>
          <w:color w:val="1508B8"/>
          <w:cs/>
        </w:rPr>
        <w:t>เมื่อวันที่</w:t>
      </w:r>
      <w:r w:rsidRPr="00C968E2">
        <w:rPr>
          <w:rFonts w:ascii="TH SarabunPSK" w:hAnsi="TH SarabunPSK" w:cs="TH SarabunPSK"/>
          <w:cs/>
        </w:rPr>
        <w:t xml:space="preserve"> </w:t>
      </w:r>
      <w:r w:rsidR="0096358B" w:rsidRPr="00843A6E">
        <w:rPr>
          <w:rFonts w:ascii="TH SarabunPSK" w:hAnsi="TH SarabunPSK" w:cs="TH SarabunPSK"/>
          <w:color w:val="0000FF"/>
        </w:rPr>
        <w:fldChar w:fldCharType="begin"/>
      </w:r>
      <w:r w:rsidR="0096358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6358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6358B" w:rsidRPr="00843A6E">
        <w:rPr>
          <w:rFonts w:ascii="TH SarabunPSK" w:hAnsi="TH SarabunPSK" w:cs="TH SarabunPSK"/>
          <w:color w:val="0000FF"/>
        </w:rPr>
        <w:fldChar w:fldCharType="end"/>
      </w:r>
      <w:r w:rsidR="0096358B" w:rsidRPr="00C968E2">
        <w:rPr>
          <w:rFonts w:ascii="TH SarabunPSK" w:hAnsi="TH SarabunPSK" w:cs="TH SarabunPSK"/>
          <w:color w:val="FF0000"/>
          <w:cs/>
        </w:rPr>
        <w:t xml:space="preserve"> </w:t>
      </w:r>
      <w:r w:rsidRPr="00C968E2">
        <w:rPr>
          <w:rFonts w:ascii="TH SarabunPSK" w:hAnsi="TH SarabunPSK" w:cs="TH SarabunPSK"/>
          <w:color w:val="FF0000"/>
          <w:cs/>
        </w:rPr>
        <w:t>(ถ้ามี)</w:t>
      </w:r>
    </w:p>
    <w:p w14:paraId="10157B67" w14:textId="77777777" w:rsidR="00A72F5A" w:rsidRPr="00C968E2" w:rsidRDefault="00A72F5A" w:rsidP="00A72F5A">
      <w:pPr>
        <w:spacing w:after="0" w:line="240" w:lineRule="auto"/>
        <w:ind w:firstLine="426"/>
        <w:rPr>
          <w:rFonts w:ascii="TH SarabunPSK" w:hAnsi="TH SarabunPSK" w:cs="TH SarabunPSK"/>
        </w:rPr>
      </w:pPr>
    </w:p>
    <w:p w14:paraId="0CE72875" w14:textId="77777777" w:rsidR="00681C17" w:rsidRPr="005F0E6D" w:rsidRDefault="00D07C30">
      <w:pPr>
        <w:spacing w:after="0" w:line="240" w:lineRule="auto"/>
        <w:rPr>
          <w:rFonts w:ascii="TH SarabunPSK" w:hAnsi="TH SarabunPSK" w:cs="TH SarabunPSK"/>
          <w:b/>
        </w:rPr>
      </w:pPr>
      <w:r w:rsidRPr="005F0E6D">
        <w:rPr>
          <w:rFonts w:ascii="TH SarabunPSK" w:hAnsi="TH SarabunPSK" w:cs="TH SarabunPSK"/>
          <w:b/>
        </w:rPr>
        <w:t>1</w:t>
      </w:r>
      <w:r w:rsidRPr="005F0E6D">
        <w:rPr>
          <w:rFonts w:ascii="TH SarabunPSK" w:hAnsi="TH SarabunPSK" w:cs="TH SarabunPSK"/>
          <w:b/>
          <w:bCs/>
          <w:cs/>
        </w:rPr>
        <w:t>.</w:t>
      </w:r>
      <w:r w:rsidRPr="005F0E6D">
        <w:rPr>
          <w:rFonts w:ascii="TH SarabunPSK" w:hAnsi="TH SarabunPSK" w:cs="TH SarabunPSK"/>
          <w:b/>
        </w:rPr>
        <w:t>7</w:t>
      </w:r>
      <w:r w:rsidRPr="005F0E6D">
        <w:rPr>
          <w:rFonts w:ascii="TH SarabunPSK" w:hAnsi="TH SarabunPSK" w:cs="TH SarabunPSK"/>
          <w:b/>
          <w:bCs/>
          <w:cs/>
        </w:rPr>
        <w:t xml:space="preserve"> วิธีการเผยแพร่ข้อมูลหลักสูตร </w:t>
      </w:r>
    </w:p>
    <w:p w14:paraId="6106D383" w14:textId="77777777" w:rsidR="004532E4" w:rsidRDefault="004532E4" w:rsidP="004532E4">
      <w:pPr>
        <w:spacing w:after="0" w:line="240" w:lineRule="auto"/>
        <w:ind w:firstLine="364"/>
        <w:rPr>
          <w:rFonts w:ascii="TH SarabunPSK" w:hAnsi="TH SarabunPSK" w:cs="TH SarabunPSK"/>
          <w:color w:val="FF0000"/>
          <w:sz w:val="28"/>
          <w:szCs w:val="28"/>
        </w:rPr>
      </w:pPr>
      <w:bookmarkStart w:id="8" w:name="_heading=h.1fob9te" w:colFirst="0" w:colLast="0"/>
      <w:bookmarkEnd w:id="8"/>
      <w:r w:rsidRPr="004271A5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คำชี้แจง </w:t>
      </w:r>
      <w:r w:rsidRPr="004271A5">
        <w:rPr>
          <w:rFonts w:ascii="TH SarabunPSK" w:hAnsi="TH SarabunPSK" w:cs="TH SarabunPSK" w:hint="cs"/>
          <w:color w:val="FF0000"/>
          <w:sz w:val="28"/>
          <w:szCs w:val="28"/>
          <w:cs/>
        </w:rPr>
        <w:t>อธิบายการเผยแพร่ข้อมูลหลักสูตร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</w:p>
    <w:p w14:paraId="2C61D6B1" w14:textId="3635134A" w:rsidR="004532E4" w:rsidRPr="004271A5" w:rsidRDefault="004532E4" w:rsidP="004532E4">
      <w:pPr>
        <w:spacing w:after="0" w:line="240" w:lineRule="auto"/>
        <w:ind w:firstLine="364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4532E4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ตัวอย่าง </w:t>
      </w:r>
      <w:r w:rsidRPr="004532E4">
        <w:rPr>
          <w:rFonts w:ascii="TH SarabunPSK" w:hAnsi="TH SarabunPSK" w:cs="TH SarabunPSK"/>
          <w:color w:val="FF0000"/>
          <w:sz w:val="28"/>
          <w:szCs w:val="28"/>
          <w:cs/>
        </w:rPr>
        <w:t xml:space="preserve">หลักสูตรได้มีช่องทางการสื่อสารและเผยแพร่ให้ผู้มีส่วนได้ส่วนเสียรับทราบผ่านช่องทางต่าง ๆ เช่น </w:t>
      </w:r>
      <w:r w:rsidRPr="004532E4">
        <w:rPr>
          <w:rFonts w:ascii="TH SarabunPSK" w:hAnsi="TH SarabunPSK" w:cs="TH SarabunPSK"/>
          <w:color w:val="FF0000"/>
          <w:sz w:val="28"/>
          <w:szCs w:val="28"/>
        </w:rPr>
        <w:t xml:space="preserve">website </w:t>
      </w:r>
      <w:r w:rsidRPr="004532E4">
        <w:rPr>
          <w:rFonts w:ascii="TH SarabunPSK" w:hAnsi="TH SarabunPSK" w:cs="TH SarabunPSK"/>
          <w:color w:val="FF0000"/>
          <w:sz w:val="28"/>
          <w:szCs w:val="28"/>
          <w:cs/>
        </w:rPr>
        <w:t>ของคณะ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color w:val="FF0000"/>
          <w:sz w:val="28"/>
          <w:szCs w:val="28"/>
        </w:rPr>
        <w:t>URL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t>:........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Pr="004532E4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4532E4">
        <w:rPr>
          <w:rFonts w:ascii="TH SarabunPSK" w:hAnsi="TH SarabunPSK" w:cs="TH SarabunPSK"/>
          <w:color w:val="FF0000"/>
          <w:sz w:val="28"/>
          <w:szCs w:val="28"/>
        </w:rPr>
        <w:t xml:space="preserve">website </w:t>
      </w:r>
      <w:r w:rsidRPr="004532E4">
        <w:rPr>
          <w:rFonts w:ascii="TH SarabunPSK" w:hAnsi="TH SarabunPSK" w:cs="TH SarabunPSK"/>
          <w:color w:val="FF0000"/>
          <w:sz w:val="28"/>
          <w:szCs w:val="28"/>
          <w:cs/>
        </w:rPr>
        <w:t>ของ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มหาวิทยาลัย (</w:t>
      </w:r>
      <w:r>
        <w:rPr>
          <w:rFonts w:ascii="TH SarabunPSK" w:hAnsi="TH SarabunPSK" w:cs="TH SarabunPSK"/>
          <w:color w:val="FF0000"/>
          <w:sz w:val="28"/>
          <w:szCs w:val="28"/>
        </w:rPr>
        <w:t>URL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t>:........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Pr="004532E4">
        <w:rPr>
          <w:rFonts w:ascii="TH SarabunPSK" w:hAnsi="TH SarabunPSK" w:cs="TH SarabunPSK"/>
          <w:color w:val="FF0000"/>
          <w:sz w:val="28"/>
          <w:szCs w:val="28"/>
          <w:cs/>
        </w:rPr>
        <w:t xml:space="preserve"> แผ่นพับประชาสัมพันธ์ สื่อ</w:t>
      </w:r>
      <w:r w:rsidR="00513BF1">
        <w:rPr>
          <w:rFonts w:ascii="TH SarabunPSK" w:hAnsi="TH SarabunPSK" w:cs="TH SarabunPSK" w:hint="cs"/>
          <w:color w:val="FF0000"/>
          <w:sz w:val="28"/>
          <w:szCs w:val="28"/>
          <w:cs/>
        </w:rPr>
        <w:t>สังคมออนไลน์</w:t>
      </w:r>
      <w:r w:rsidRPr="004532E4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513BF1">
        <w:rPr>
          <w:rFonts w:ascii="TH SarabunPSK" w:hAnsi="TH SarabunPSK" w:cs="TH SarabunPSK"/>
          <w:color w:val="FF0000"/>
          <w:sz w:val="28"/>
          <w:szCs w:val="28"/>
          <w:cs/>
        </w:rPr>
        <w:br/>
      </w:r>
      <w:r w:rsidRPr="004532E4">
        <w:rPr>
          <w:rFonts w:ascii="TH SarabunPSK" w:hAnsi="TH SarabunPSK" w:cs="TH SarabunPSK"/>
          <w:color w:val="FF0000"/>
          <w:sz w:val="28"/>
          <w:szCs w:val="28"/>
          <w:cs/>
        </w:rPr>
        <w:t xml:space="preserve">เช่น </w:t>
      </w:r>
      <w:r w:rsidRPr="004532E4">
        <w:rPr>
          <w:rFonts w:ascii="TH SarabunPSK" w:hAnsi="TH SarabunPSK" w:cs="TH SarabunPSK"/>
          <w:color w:val="FF0000"/>
          <w:sz w:val="28"/>
          <w:szCs w:val="28"/>
        </w:rPr>
        <w:t xml:space="preserve">Facebook </w:t>
      </w:r>
      <w:r w:rsidRPr="004532E4">
        <w:rPr>
          <w:rFonts w:ascii="TH SarabunPSK" w:hAnsi="TH SarabunPSK" w:cs="TH SarabunPSK"/>
          <w:color w:val="FF0000"/>
          <w:sz w:val="28"/>
          <w:szCs w:val="28"/>
          <w:cs/>
        </w:rPr>
        <w:t>เป็นต้น</w:t>
      </w:r>
    </w:p>
    <w:p w14:paraId="1B07BFC9" w14:textId="77777777" w:rsidR="00681C17" w:rsidRDefault="00EF54EF" w:rsidP="00481BD7">
      <w:pPr>
        <w:spacing w:after="0" w:line="240" w:lineRule="auto"/>
        <w:ind w:firstLine="364"/>
        <w:rPr>
          <w:rFonts w:ascii="TH SarabunPSK" w:hAnsi="TH SarabunPSK" w:cs="TH SarabunPSK"/>
        </w:rPr>
      </w:pP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4A7B9212" w14:textId="77777777" w:rsidR="00681C17" w:rsidRPr="00C968E2" w:rsidRDefault="00681C17" w:rsidP="004271A5">
      <w:pPr>
        <w:spacing w:after="0" w:line="240" w:lineRule="auto"/>
        <w:rPr>
          <w:rFonts w:ascii="TH SarabunPSK" w:hAnsi="TH SarabunPSK" w:cs="TH SarabunPSK"/>
          <w:b/>
        </w:rPr>
      </w:pPr>
    </w:p>
    <w:p w14:paraId="019F9C27" w14:textId="77777777" w:rsidR="00681C17" w:rsidRPr="00C968E2" w:rsidRDefault="00D07C30">
      <w:pPr>
        <w:spacing w:after="0" w:line="240" w:lineRule="auto"/>
        <w:rPr>
          <w:rFonts w:ascii="TH SarabunPSK" w:hAnsi="TH SarabunPSK" w:cs="TH SarabunPSK"/>
          <w:color w:val="FF0000"/>
        </w:rPr>
      </w:pP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8 </w:t>
      </w:r>
      <w:r w:rsidRPr="00C968E2">
        <w:rPr>
          <w:rFonts w:ascii="TH SarabunPSK" w:hAnsi="TH SarabunPSK" w:cs="TH SarabunPSK"/>
          <w:b/>
          <w:bCs/>
          <w:cs/>
        </w:rPr>
        <w:t>อาชีพที่สามารถประกอบอาชีพได้หลังสำเร็จการศึกษา</w:t>
      </w:r>
    </w:p>
    <w:p w14:paraId="63362EF3" w14:textId="77777777" w:rsidR="00681C17" w:rsidRPr="00C968E2" w:rsidRDefault="00D07C30">
      <w:pPr>
        <w:spacing w:after="0" w:line="240" w:lineRule="auto"/>
        <w:ind w:firstLine="426"/>
        <w:rPr>
          <w:rFonts w:ascii="TH SarabunPSK" w:hAnsi="TH SarabunPSK" w:cs="TH SarabunPSK"/>
          <w:color w:val="FF0000"/>
        </w:rPr>
      </w:pPr>
      <w:r w:rsidRPr="00C968E2">
        <w:rPr>
          <w:rFonts w:ascii="TH SarabunPSK" w:hAnsi="TH SarabunPSK" w:cs="TH SarabunPSK"/>
        </w:rPr>
        <w:t>1</w:t>
      </w:r>
      <w:r w:rsidRPr="00C968E2">
        <w:rPr>
          <w:rFonts w:ascii="TH SarabunPSK" w:hAnsi="TH SarabunPSK" w:cs="TH SarabunPSK"/>
          <w:cs/>
        </w:rPr>
        <w:t xml:space="preserve">) </w:t>
      </w:r>
      <w:r w:rsidR="00EF54EF" w:rsidRPr="00843A6E">
        <w:rPr>
          <w:rFonts w:ascii="TH SarabunPSK" w:hAnsi="TH SarabunPSK" w:cs="TH SarabunPSK"/>
          <w:color w:val="0000FF"/>
        </w:rPr>
        <w:fldChar w:fldCharType="begin"/>
      </w:r>
      <w:r w:rsidR="00EF54E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F54EF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F54EF" w:rsidRPr="00843A6E">
        <w:rPr>
          <w:rFonts w:ascii="TH SarabunPSK" w:hAnsi="TH SarabunPSK" w:cs="TH SarabunPSK"/>
          <w:color w:val="0000FF"/>
        </w:rPr>
        <w:fldChar w:fldCharType="end"/>
      </w:r>
    </w:p>
    <w:p w14:paraId="30B4159E" w14:textId="77777777" w:rsidR="00681C17" w:rsidRPr="00C968E2" w:rsidRDefault="00D07C30">
      <w:pPr>
        <w:spacing w:after="0" w:line="240" w:lineRule="auto"/>
        <w:ind w:firstLine="426"/>
        <w:rPr>
          <w:rFonts w:ascii="TH SarabunPSK" w:hAnsi="TH SarabunPSK" w:cs="TH SarabunPSK"/>
          <w:color w:val="FF0000"/>
        </w:rPr>
      </w:pPr>
      <w:r w:rsidRPr="00C968E2">
        <w:rPr>
          <w:rFonts w:ascii="TH SarabunPSK" w:hAnsi="TH SarabunPSK" w:cs="TH SarabunPSK"/>
        </w:rPr>
        <w:t>2</w:t>
      </w:r>
      <w:r w:rsidRPr="00C968E2">
        <w:rPr>
          <w:rFonts w:ascii="TH SarabunPSK" w:hAnsi="TH SarabunPSK" w:cs="TH SarabunPSK"/>
          <w:cs/>
        </w:rPr>
        <w:t xml:space="preserve">) </w:t>
      </w:r>
      <w:r w:rsidR="00EF54EF" w:rsidRPr="00843A6E">
        <w:rPr>
          <w:rFonts w:ascii="TH SarabunPSK" w:hAnsi="TH SarabunPSK" w:cs="TH SarabunPSK"/>
          <w:color w:val="0000FF"/>
        </w:rPr>
        <w:fldChar w:fldCharType="begin"/>
      </w:r>
      <w:r w:rsidR="00EF54E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F54EF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F54EF" w:rsidRPr="00843A6E">
        <w:rPr>
          <w:rFonts w:ascii="TH SarabunPSK" w:hAnsi="TH SarabunPSK" w:cs="TH SarabunPSK"/>
          <w:color w:val="0000FF"/>
        </w:rPr>
        <w:fldChar w:fldCharType="end"/>
      </w:r>
    </w:p>
    <w:p w14:paraId="07AE1E93" w14:textId="77777777" w:rsidR="00681C17" w:rsidRDefault="00D07C30">
      <w:pPr>
        <w:spacing w:after="0" w:line="240" w:lineRule="auto"/>
        <w:ind w:firstLine="426"/>
        <w:rPr>
          <w:rFonts w:ascii="TH SarabunPSK" w:hAnsi="TH SarabunPSK" w:cs="TH SarabunPSK"/>
          <w:color w:val="FF0000"/>
        </w:rPr>
      </w:pPr>
      <w:r w:rsidRPr="00C968E2">
        <w:rPr>
          <w:rFonts w:ascii="TH SarabunPSK" w:hAnsi="TH SarabunPSK" w:cs="TH SarabunPSK"/>
        </w:rPr>
        <w:t>3</w:t>
      </w:r>
      <w:r w:rsidRPr="00C968E2">
        <w:rPr>
          <w:rFonts w:ascii="TH SarabunPSK" w:hAnsi="TH SarabunPSK" w:cs="TH SarabunPSK"/>
          <w:cs/>
        </w:rPr>
        <w:t xml:space="preserve">) </w:t>
      </w:r>
      <w:r w:rsidR="00EF54EF" w:rsidRPr="00843A6E">
        <w:rPr>
          <w:rFonts w:ascii="TH SarabunPSK" w:hAnsi="TH SarabunPSK" w:cs="TH SarabunPSK"/>
          <w:color w:val="0000FF"/>
        </w:rPr>
        <w:fldChar w:fldCharType="begin"/>
      </w:r>
      <w:r w:rsidR="00EF54E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F54EF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F54EF" w:rsidRPr="00843A6E">
        <w:rPr>
          <w:rFonts w:ascii="TH SarabunPSK" w:hAnsi="TH SarabunPSK" w:cs="TH SarabunPSK"/>
          <w:color w:val="0000FF"/>
        </w:rPr>
        <w:fldChar w:fldCharType="end"/>
      </w:r>
    </w:p>
    <w:p w14:paraId="3DD7AE84" w14:textId="77777777" w:rsidR="00EF54EF" w:rsidRPr="00C968E2" w:rsidRDefault="00EF54EF">
      <w:pPr>
        <w:spacing w:after="0" w:line="240" w:lineRule="auto"/>
        <w:ind w:firstLine="426"/>
        <w:rPr>
          <w:rFonts w:ascii="TH SarabunPSK" w:hAnsi="TH SarabunPSK" w:cs="TH SarabunPSK"/>
          <w:color w:val="FF0000"/>
        </w:rPr>
      </w:pPr>
    </w:p>
    <w:p w14:paraId="164ED1E0" w14:textId="5D468F3E" w:rsidR="00681C17" w:rsidRDefault="00D07C30">
      <w:pPr>
        <w:spacing w:after="0" w:line="240" w:lineRule="auto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9 </w:t>
      </w:r>
      <w:r w:rsidRPr="00C968E2">
        <w:rPr>
          <w:rFonts w:ascii="TH SarabunPSK" w:hAnsi="TH SarabunPSK" w:cs="TH SarabunPSK"/>
          <w:b/>
          <w:bCs/>
          <w:cs/>
        </w:rPr>
        <w:t>สถานที่จัดการเรียนการสอน</w:t>
      </w:r>
      <w:r w:rsidRPr="00C968E2">
        <w:rPr>
          <w:rFonts w:ascii="TH SarabunPSK" w:hAnsi="TH SarabunPSK" w:cs="TH SarabunPSK"/>
          <w:cs/>
        </w:rPr>
        <w:t xml:space="preserve"> </w:t>
      </w:r>
    </w:p>
    <w:p w14:paraId="452B8645" w14:textId="77777777" w:rsidR="00E366EF" w:rsidRPr="008C0E07" w:rsidRDefault="00E366EF" w:rsidP="00E366EF">
      <w:pPr>
        <w:spacing w:after="0" w:line="240" w:lineRule="auto"/>
        <w:ind w:firstLine="420"/>
        <w:rPr>
          <w:rFonts w:ascii="TH SarabunPSK" w:hAnsi="TH SarabunPSK" w:cs="TH SarabunPSK"/>
          <w:color w:val="FF0000"/>
          <w:sz w:val="28"/>
          <w:szCs w:val="28"/>
        </w:rPr>
      </w:pPr>
      <w:r w:rsidRPr="00DB270E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DB270E">
        <w:rPr>
          <w:rFonts w:ascii="TH SarabunPSK" w:hAnsi="TH SarabunPSK" w:cs="TH SarabunPSK"/>
          <w:color w:val="FF0000"/>
          <w:sz w:val="28"/>
          <w:szCs w:val="28"/>
        </w:rPr>
        <w:t>: 1</w:t>
      </w:r>
      <w:r w:rsidRPr="00DB270E">
        <w:rPr>
          <w:rFonts w:ascii="TH SarabunPSK" w:hAnsi="TH SarabunPSK" w:cs="TH SarabunPSK" w:hint="cs"/>
          <w:color w:val="FF0000"/>
          <w:sz w:val="28"/>
          <w:szCs w:val="28"/>
          <w:cs/>
        </w:rPr>
        <w:t>) ระบุเฉพาะที่เกี่ยวข้อง ส่วนใดที่ไม่เกี่ยวข้องให้ลบออก</w:t>
      </w:r>
    </w:p>
    <w:p w14:paraId="76F236C1" w14:textId="4EB97D3F" w:rsidR="00E366EF" w:rsidRPr="00E366EF" w:rsidRDefault="00E366EF" w:rsidP="00E366EF">
      <w:pPr>
        <w:spacing w:after="0" w:line="240" w:lineRule="auto"/>
        <w:ind w:firstLine="1162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2</w:t>
      </w:r>
      <w:r w:rsidRPr="00DB270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) ลบ </w:t>
      </w:r>
      <w:r w:rsidRPr="00DB270E">
        <w:rPr>
          <w:rFonts w:ascii="TH SarabunPSK" w:hAnsi="TH SarabunPSK" w:cs="TH SarabunPSK"/>
          <w:color w:val="FF0000"/>
        </w:rPr>
        <w:sym w:font="Wingdings 2" w:char="F0A3"/>
      </w:r>
      <w:r w:rsidRPr="00DB270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ออก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ให้เหลือเฉพาะตัวอักษร</w:t>
      </w:r>
    </w:p>
    <w:p w14:paraId="68D642A2" w14:textId="77777777" w:rsidR="00681C17" w:rsidRPr="00C968E2" w:rsidRDefault="00600EF6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b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olor w:val="0000FF"/>
          <w:cs/>
        </w:rPr>
        <w:t xml:space="preserve"> ในที่ตั้ง คณะ/วิทยาลัย</w:t>
      </w:r>
      <w:r w:rsidR="00EF54EF" w:rsidRPr="00843A6E">
        <w:rPr>
          <w:rFonts w:ascii="TH SarabunPSK" w:hAnsi="TH SarabunPSK" w:cs="TH SarabunPSK"/>
          <w:color w:val="0000FF"/>
        </w:rPr>
        <w:fldChar w:fldCharType="begin"/>
      </w:r>
      <w:r w:rsidR="00EF54E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F54EF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F54EF" w:rsidRPr="00843A6E">
        <w:rPr>
          <w:rFonts w:ascii="TH SarabunPSK" w:hAnsi="TH SarabunPSK" w:cs="TH SarabunPSK"/>
          <w:color w:val="0000FF"/>
        </w:rPr>
        <w:fldChar w:fldCharType="end"/>
      </w:r>
      <w:r w:rsidR="00D07C30" w:rsidRPr="00C968E2">
        <w:rPr>
          <w:rFonts w:ascii="TH SarabunPSK" w:hAnsi="TH SarabunPSK" w:cs="TH SarabunPSK"/>
          <w:color w:val="0000FF"/>
          <w:cs/>
        </w:rPr>
        <w:t xml:space="preserve"> </w:t>
      </w:r>
      <w:r w:rsidR="00D07C30" w:rsidRPr="00C968E2">
        <w:rPr>
          <w:rFonts w:ascii="TH SarabunPSK" w:hAnsi="TH SarabunPSK" w:cs="TH SarabunPSK"/>
          <w:cs/>
        </w:rPr>
        <w:t xml:space="preserve">มหาวิทยาลัยอุบลราชธานี อำเภอวารินชำราบ </w:t>
      </w:r>
      <w:r w:rsidR="00D07C30" w:rsidRPr="00C968E2">
        <w:rPr>
          <w:rFonts w:ascii="TH SarabunPSK" w:hAnsi="TH SarabunPSK" w:cs="TH SarabunPSK"/>
        </w:rPr>
        <w:br/>
      </w:r>
      <w:r w:rsidR="00D07C30" w:rsidRPr="00C968E2">
        <w:rPr>
          <w:rFonts w:ascii="TH SarabunPSK" w:hAnsi="TH SarabunPSK" w:cs="TH SarabunPSK"/>
          <w:cs/>
        </w:rPr>
        <w:t>จังหวัดอุบลราชธานี</w:t>
      </w:r>
    </w:p>
    <w:p w14:paraId="64ACBE04" w14:textId="49477D85" w:rsidR="00A72F5A" w:rsidRDefault="00600EF6" w:rsidP="00E366EF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b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s/>
        </w:rPr>
        <w:t xml:space="preserve"> </w:t>
      </w:r>
      <w:r w:rsidR="00D07C30" w:rsidRPr="00C968E2">
        <w:rPr>
          <w:rFonts w:ascii="TH SarabunPSK" w:hAnsi="TH SarabunPSK" w:cs="TH SarabunPSK"/>
          <w:color w:val="0000FF"/>
          <w:cs/>
        </w:rPr>
        <w:t xml:space="preserve">นอกที่ตั้ง </w:t>
      </w:r>
      <w:r w:rsidR="00D07C30" w:rsidRPr="00C968E2">
        <w:rPr>
          <w:rFonts w:ascii="TH SarabunPSK" w:hAnsi="TH SarabunPSK" w:cs="TH SarabunPSK"/>
          <w:color w:val="FF0000"/>
          <w:cs/>
        </w:rPr>
        <w:t>ระบุ</w:t>
      </w:r>
      <w:r w:rsidR="00D07C30" w:rsidRPr="00C968E2">
        <w:rPr>
          <w:rFonts w:ascii="TH SarabunPSK" w:hAnsi="TH SarabunPSK" w:cs="TH SarabunPSK"/>
          <w:color w:val="0000FF"/>
          <w:cs/>
        </w:rPr>
        <w:t xml:space="preserve"> </w:t>
      </w:r>
      <w:r w:rsidR="00EF54EF" w:rsidRPr="00843A6E">
        <w:rPr>
          <w:rFonts w:ascii="TH SarabunPSK" w:hAnsi="TH SarabunPSK" w:cs="TH SarabunPSK"/>
          <w:color w:val="0000FF"/>
        </w:rPr>
        <w:fldChar w:fldCharType="begin"/>
      </w:r>
      <w:r w:rsidR="00EF54E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F54EF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F54EF" w:rsidRPr="00843A6E">
        <w:rPr>
          <w:rFonts w:ascii="TH SarabunPSK" w:hAnsi="TH SarabunPSK" w:cs="TH SarabunPSK"/>
          <w:color w:val="0000FF"/>
        </w:rPr>
        <w:fldChar w:fldCharType="end"/>
      </w:r>
    </w:p>
    <w:p w14:paraId="56A73C9E" w14:textId="77777777" w:rsidR="00E366EF" w:rsidRPr="00E366EF" w:rsidRDefault="00E366EF" w:rsidP="00E366EF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b/>
          <w:color w:val="000000"/>
        </w:rPr>
      </w:pPr>
    </w:p>
    <w:p w14:paraId="6AC2B25A" w14:textId="77777777" w:rsidR="00423136" w:rsidRPr="00C968E2" w:rsidRDefault="00423136" w:rsidP="004231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</w:rPr>
      </w:pPr>
      <w:bookmarkStart w:id="9" w:name="_heading=h.3znysh7" w:colFirst="0" w:colLast="0"/>
      <w:bookmarkEnd w:id="9"/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10 </w:t>
      </w:r>
      <w:r>
        <w:rPr>
          <w:rFonts w:ascii="TH SarabunPSK" w:hAnsi="TH SarabunPSK" w:cs="TH SarabunPSK" w:hint="cs"/>
          <w:b/>
          <w:bCs/>
          <w:color w:val="000000"/>
          <w:cs/>
        </w:rPr>
        <w:t>แนวทาง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การ</w:t>
      </w:r>
      <w:r>
        <w:rPr>
          <w:rFonts w:ascii="TH SarabunPSK" w:hAnsi="TH SarabunPSK" w:cs="TH SarabunPSK" w:hint="cs"/>
          <w:b/>
          <w:bCs/>
          <w:color w:val="000000"/>
          <w:cs/>
        </w:rPr>
        <w:t>ออกแบบ (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พัฒนา/ปรับปรุง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) </w:t>
      </w:r>
      <w:r w:rsidRPr="00C968E2">
        <w:rPr>
          <w:rFonts w:ascii="TH SarabunPSK" w:hAnsi="TH SarabunPSK" w:cs="TH SarabunPSK"/>
          <w:b/>
          <w:bCs/>
          <w:color w:val="000000"/>
          <w:cs/>
        </w:rPr>
        <w:t xml:space="preserve">หลักสูตรที่เน้นผลลัพธ์การเรียนรู้ </w:t>
      </w:r>
    </w:p>
    <w:p w14:paraId="4A410A33" w14:textId="77777777" w:rsidR="00423136" w:rsidRDefault="00423136" w:rsidP="00423136">
      <w:pPr>
        <w:spacing w:after="0" w:line="240" w:lineRule="auto"/>
        <w:ind w:firstLine="567"/>
        <w:rPr>
          <w:rFonts w:ascii="TH SarabunPSK" w:hAnsi="TH SarabunPSK" w:cs="TH SarabunPSK"/>
          <w:b/>
          <w:bCs/>
        </w:rPr>
      </w:pPr>
      <w:r w:rsidRPr="00C968E2">
        <w:rPr>
          <w:rFonts w:ascii="TH SarabunPSK" w:hAnsi="TH SarabunPSK" w:cs="TH SarabunPSK"/>
          <w:b/>
        </w:rPr>
        <w:lastRenderedPageBreak/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</w:rPr>
        <w:t>10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1 </w:t>
      </w:r>
      <w:r w:rsidRPr="00C968E2">
        <w:rPr>
          <w:rFonts w:ascii="TH SarabunPSK" w:hAnsi="TH SarabunPSK" w:cs="TH SarabunPSK"/>
          <w:b/>
          <w:bCs/>
          <w:cs/>
        </w:rPr>
        <w:t>สถานการณ์ภายนอก</w:t>
      </w:r>
      <w:r>
        <w:rPr>
          <w:rFonts w:ascii="TH SarabunPSK" w:hAnsi="TH SarabunPSK" w:cs="TH SarabunPSK" w:hint="cs"/>
          <w:b/>
          <w:bCs/>
          <w:cs/>
        </w:rPr>
        <w:t>หรือความต้องการกำลังคนของประเทศหรือนานาชาติ</w:t>
      </w:r>
    </w:p>
    <w:p w14:paraId="1F90B306" w14:textId="407320AD" w:rsidR="00A72F5A" w:rsidRPr="00291DC4" w:rsidRDefault="00A72F5A" w:rsidP="00A72F5A">
      <w:pPr>
        <w:tabs>
          <w:tab w:val="left" w:pos="1276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b/>
          <w:color w:val="FF0000"/>
          <w:sz w:val="28"/>
          <w:szCs w:val="28"/>
          <w:cs/>
        </w:rPr>
      </w:pPr>
      <w:r w:rsidRPr="00291DC4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คำชี้แจง </w:t>
      </w:r>
      <w:r w:rsidRPr="00291DC4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อธิบายถึง </w:t>
      </w:r>
      <w:r w:rsidRPr="00291DC4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สภาพการณ์ภายนอกด้านต่าง ๆ โดยสามารถพิจารณาจากแผนด้านการอุดมศึกษาเพื่อผลิตและพัฒนากำลังคนของประเทศ พ.ศ. 2564-2570 กระทรวงการอุดมศึกษา วิทยาศาสตร์ วิจัยและนวัตกรรม ยุทธศาสตร์ชาติ พ.ศ. 2561-2580 หรือแผนพัฒนาเศรษฐกิจและสังคมแห่งชาติ ฉบับที่ 13 (พ.ศ. 2566-2570) การพัฒนาทางเศรษฐกิจ ทิศทางการพัฒนาทางเศรษฐกิจของประเทศ (และของโลก) เป็นอย่างไร ส่งผลอย่างไร จึงจำเป็นที่จะต้องเตรียมคน (ตามสาขาวิชาที่เสนอ) อย่างไรเพื่อรองรับกับสภาพดังกล่าว</w:t>
      </w:r>
      <w:r w:rsidR="00313A8E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</w:t>
      </w:r>
      <w:r w:rsidRPr="00291DC4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และหลักสูตรสาขาวิชานี้จะสนองสภาพการณ์ และความจำเป็นดังกล่าวได้อย่างไรบ้าง</w:t>
      </w:r>
    </w:p>
    <w:p w14:paraId="3C3128C2" w14:textId="77777777" w:rsidR="00291DC4" w:rsidRDefault="00291DC4" w:rsidP="00291DC4">
      <w:pPr>
        <w:spacing w:after="0" w:line="240" w:lineRule="auto"/>
        <w:ind w:firstLine="1260"/>
        <w:rPr>
          <w:rFonts w:ascii="TH SarabunPSK" w:hAnsi="TH SarabunPSK" w:cs="TH SarabunPSK"/>
          <w:b/>
          <w:bCs/>
          <w:color w:val="FF0000"/>
        </w:rPr>
      </w:pP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183CB06F" w14:textId="77777777" w:rsidR="00423136" w:rsidRPr="00423136" w:rsidRDefault="00423136">
      <w:pPr>
        <w:tabs>
          <w:tab w:val="left" w:pos="1276"/>
        </w:tabs>
        <w:spacing w:after="0" w:line="240" w:lineRule="auto"/>
        <w:ind w:firstLine="518"/>
        <w:rPr>
          <w:rFonts w:ascii="TH SarabunPSK" w:hAnsi="TH SarabunPSK" w:cs="TH SarabunPSK"/>
          <w:b/>
          <w:color w:val="0000FF"/>
          <w:cs/>
        </w:rPr>
      </w:pPr>
    </w:p>
    <w:p w14:paraId="6B496425" w14:textId="77777777" w:rsidR="00423136" w:rsidRDefault="00423136" w:rsidP="00423136">
      <w:pPr>
        <w:spacing w:after="0" w:line="240" w:lineRule="auto"/>
        <w:ind w:firstLine="567"/>
        <w:rPr>
          <w:rFonts w:ascii="TH SarabunPSK" w:hAnsi="TH SarabunPSK" w:cs="TH SarabunPSK"/>
          <w:b/>
          <w:bCs/>
        </w:rPr>
      </w:pP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</w:rPr>
        <w:t>10</w:t>
      </w:r>
      <w:r w:rsidRPr="00C968E2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</w:rPr>
        <w:t>2</w:t>
      </w:r>
      <w:r w:rsidRPr="00C968E2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ความต้องการและความคาดหวัง</w:t>
      </w:r>
      <w:r w:rsidRPr="00C968E2">
        <w:rPr>
          <w:rFonts w:ascii="TH SarabunPSK" w:hAnsi="TH SarabunPSK" w:cs="TH SarabunPSK"/>
          <w:b/>
          <w:bCs/>
          <w:cs/>
        </w:rPr>
        <w:t>ของผู้มีส่วนได้เสีย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53D39A0" w14:textId="77777777" w:rsidR="001D3D19" w:rsidRDefault="00A370DF" w:rsidP="001D3D19">
      <w:pPr>
        <w:spacing w:after="0" w:line="240" w:lineRule="auto"/>
        <w:ind w:firstLine="1260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1D3D19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คำชี้แจง </w:t>
      </w:r>
    </w:p>
    <w:p w14:paraId="08D882AC" w14:textId="1382F3ED" w:rsidR="00681C17" w:rsidRPr="001D3D19" w:rsidRDefault="001D3D19" w:rsidP="001D3D19">
      <w:pPr>
        <w:spacing w:after="0" w:line="240" w:lineRule="auto"/>
        <w:ind w:firstLine="1260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1</w:t>
      </w:r>
      <w:r w:rsidR="005B0F5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) </w:t>
      </w:r>
      <w:r w:rsidR="00423136" w:rsidRPr="001D3D19">
        <w:rPr>
          <w:rFonts w:ascii="TH SarabunPSK" w:hAnsi="TH SarabunPSK" w:cs="TH SarabunPSK" w:hint="cs"/>
          <w:color w:val="FF0000"/>
          <w:sz w:val="28"/>
          <w:szCs w:val="28"/>
          <w:cs/>
        </w:rPr>
        <w:t>อธิบายถึงความต้องการของผู้มีส่วนได้ส่วนเสียและพันธกิจของมหา</w:t>
      </w:r>
      <w:r w:rsidR="00DE2DF7" w:rsidRPr="001D3D19">
        <w:rPr>
          <w:rFonts w:ascii="TH SarabunPSK" w:hAnsi="TH SarabunPSK" w:cs="TH SarabunPSK" w:hint="cs"/>
          <w:color w:val="FF0000"/>
          <w:sz w:val="28"/>
          <w:szCs w:val="28"/>
          <w:cs/>
        </w:rPr>
        <w:t>วิทยาลัย</w:t>
      </w:r>
      <w:r w:rsidR="00423136" w:rsidRPr="001D3D1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ที่เกี่ยวข้องกับคุณลักษณะของบัณฑิตในด้านการนำความรู้ไปใช้ประโยชน์ในการทำงาน ทักษะ ความสามารถ รวมถึงลักษณะบุคคลที่พึงประสงค์ ซึ่งนำข้อมูลมาจากผลการวิจัยสถาบัน รายงานผลการดำเนินงานของหลักสูตร รายงานการประเมินคุณภาพหลักสูตร </w:t>
      </w:r>
      <w:r w:rsidR="00423136" w:rsidRPr="001D3D1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="00423136" w:rsidRPr="001D3D19">
        <w:rPr>
          <w:rFonts w:ascii="TH SarabunPSK" w:hAnsi="TH SarabunPSK" w:cs="TH SarabunPSK"/>
          <w:color w:val="FF0000"/>
          <w:sz w:val="28"/>
          <w:szCs w:val="28"/>
        </w:rPr>
        <w:t>IQA</w:t>
      </w:r>
      <w:r w:rsidR="00423136" w:rsidRPr="001D3D19">
        <w:rPr>
          <w:rFonts w:ascii="TH SarabunPSK" w:hAnsi="TH SarabunPSK" w:cs="TH SarabunPSK"/>
          <w:color w:val="FF0000"/>
          <w:sz w:val="28"/>
          <w:szCs w:val="28"/>
          <w:cs/>
        </w:rPr>
        <w:t xml:space="preserve">) </w:t>
      </w:r>
      <w:r w:rsidR="00423136" w:rsidRPr="001D3D19">
        <w:rPr>
          <w:rFonts w:ascii="TH SarabunPSK" w:hAnsi="TH SarabunPSK" w:cs="TH SarabunPSK" w:hint="cs"/>
          <w:color w:val="FF0000"/>
          <w:sz w:val="28"/>
          <w:szCs w:val="28"/>
          <w:cs/>
        </w:rPr>
        <w:t>รายงานการทวนสอบรายวิชา ย้อนหลัง 4 ปีการศึกษา และแบบสำรวจความคิดเห็น ข้อเสนอแนะของกลุ่มผู้มีส่วนได้ส่วนเสีย ประกอบด้วย บัณฑิต นักศึกษา</w:t>
      </w:r>
      <w:r w:rsidR="005B0F50">
        <w:rPr>
          <w:rFonts w:ascii="TH SarabunPSK" w:hAnsi="TH SarabunPSK" w:cs="TH SarabunPSK" w:hint="cs"/>
          <w:color w:val="FF0000"/>
          <w:sz w:val="28"/>
          <w:szCs w:val="28"/>
          <w:cs/>
        </w:rPr>
        <w:t>แต่ละ</w:t>
      </w:r>
      <w:r w:rsidR="00423136" w:rsidRPr="001D3D19">
        <w:rPr>
          <w:rFonts w:ascii="TH SarabunPSK" w:hAnsi="TH SarabunPSK" w:cs="TH SarabunPSK" w:hint="cs"/>
          <w:color w:val="FF0000"/>
          <w:sz w:val="28"/>
          <w:szCs w:val="28"/>
          <w:cs/>
        </w:rPr>
        <w:t>ชั้นปี ผู้ใช้บัณฑิต อาจารย์ผู้รับผิดชอบหลักสูตร/</w:t>
      </w:r>
      <w:r w:rsidR="005B0F50">
        <w:rPr>
          <w:rFonts w:ascii="TH SarabunPSK" w:hAnsi="TH SarabunPSK" w:cs="TH SarabunPSK" w:hint="cs"/>
          <w:color w:val="FF0000"/>
          <w:sz w:val="28"/>
          <w:szCs w:val="28"/>
          <w:cs/>
        </w:rPr>
        <w:t>อาจารย์</w:t>
      </w:r>
      <w:r w:rsidR="00423136" w:rsidRPr="001D3D1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ประจำหลักสูตร </w:t>
      </w:r>
      <w:r w:rsidR="005B0F50">
        <w:rPr>
          <w:rFonts w:ascii="TH SarabunPSK" w:hAnsi="TH SarabunPSK" w:cs="TH SarabunPSK" w:hint="cs"/>
          <w:color w:val="FF0000"/>
          <w:sz w:val="28"/>
          <w:szCs w:val="28"/>
          <w:cs/>
        </w:rPr>
        <w:t>อาจารย์</w:t>
      </w:r>
      <w:r w:rsidR="00423136" w:rsidRPr="001D3D19">
        <w:rPr>
          <w:rFonts w:ascii="TH SarabunPSK" w:hAnsi="TH SarabunPSK" w:cs="TH SarabunPSK" w:hint="cs"/>
          <w:color w:val="FF0000"/>
          <w:sz w:val="28"/>
          <w:szCs w:val="28"/>
          <w:cs/>
        </w:rPr>
        <w:t>ผู้สอนและผู้ทรงคุณวุฒิให้ความเห็นชอบในการออกแบบหลักสูตร</w:t>
      </w:r>
      <w:r w:rsidR="006A5D0E" w:rsidRPr="001D3D19">
        <w:rPr>
          <w:rFonts w:ascii="TH SarabunPSK" w:hAnsi="TH SarabunPSK" w:cs="TH SarabunPSK" w:hint="cs"/>
          <w:color w:val="FF0000"/>
          <w:sz w:val="28"/>
          <w:szCs w:val="28"/>
          <w:cs/>
        </w:rPr>
        <w:t>ให้</w:t>
      </w:r>
      <w:r w:rsidR="00423136" w:rsidRPr="001D3D19">
        <w:rPr>
          <w:rFonts w:ascii="TH SarabunPSK" w:hAnsi="TH SarabunPSK" w:cs="TH SarabunPSK" w:hint="cs"/>
          <w:color w:val="FF0000"/>
          <w:sz w:val="28"/>
          <w:szCs w:val="28"/>
          <w:cs/>
        </w:rPr>
        <w:t>เหมาะสม สามารถพัฒนาผู้เรียนตามวัตถุประสงค์และผลลัพธ์การเรียนรู้ที่กำหนด กระบว</w:t>
      </w:r>
      <w:r w:rsidR="006A5D0E" w:rsidRPr="001D3D19">
        <w:rPr>
          <w:rFonts w:ascii="TH SarabunPSK" w:hAnsi="TH SarabunPSK" w:cs="TH SarabunPSK" w:hint="cs"/>
          <w:color w:val="FF0000"/>
          <w:sz w:val="28"/>
          <w:szCs w:val="28"/>
          <w:cs/>
        </w:rPr>
        <w:t>น</w:t>
      </w:r>
      <w:r w:rsidR="00423136" w:rsidRPr="001D3D19">
        <w:rPr>
          <w:rFonts w:ascii="TH SarabunPSK" w:hAnsi="TH SarabunPSK" w:cs="TH SarabunPSK" w:hint="cs"/>
          <w:color w:val="FF0000"/>
          <w:sz w:val="28"/>
          <w:szCs w:val="28"/>
          <w:cs/>
        </w:rPr>
        <w:t>การพัฒนา</w:t>
      </w:r>
      <w:r w:rsidR="00C5713D" w:rsidRPr="001D3D19">
        <w:rPr>
          <w:rFonts w:ascii="TH SarabunPSK" w:hAnsi="TH SarabunPSK" w:cs="TH SarabunPSK" w:hint="cs"/>
          <w:color w:val="FF0000"/>
          <w:sz w:val="28"/>
          <w:szCs w:val="28"/>
          <w:cs/>
        </w:rPr>
        <w:t>หลักสูตร</w:t>
      </w:r>
    </w:p>
    <w:p w14:paraId="0A788A83" w14:textId="2CA3BD03" w:rsidR="005B0F50" w:rsidRDefault="005B0F50" w:rsidP="001D3D19">
      <w:pPr>
        <w:spacing w:after="0" w:line="240" w:lineRule="auto"/>
        <w:ind w:firstLine="1260"/>
        <w:jc w:val="thaiDistribute"/>
        <w:rPr>
          <w:rFonts w:ascii="TH SarabunPSK" w:hAnsi="TH SarabunPSK" w:cs="TH SarabunPSK"/>
          <w:b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2) </w:t>
      </w:r>
      <w:bookmarkStart w:id="10" w:name="_Hlk153786429"/>
      <w:r w:rsidRPr="001D3D19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ควรระบุความต้องการความคาดหวังของผู้ใช้บัณฑิตให้ครบทุกกลุ่มอาชีพตามที่ระบุไว้ในข้อ 1.8</w:t>
      </w:r>
      <w:r w:rsidRPr="001D3D19"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  <w:t xml:space="preserve"> อาชีพที่สามารถประกอบอาชีพได้หลังสำเร็จการศึกษา</w:t>
      </w:r>
      <w:bookmarkEnd w:id="10"/>
    </w:p>
    <w:p w14:paraId="7519C843" w14:textId="1BB966B0" w:rsidR="001D3D19" w:rsidRDefault="005B0F50" w:rsidP="001D3D19">
      <w:pPr>
        <w:spacing w:after="0" w:line="240" w:lineRule="auto"/>
        <w:ind w:firstLine="1260"/>
        <w:jc w:val="thaiDistribute"/>
        <w:rPr>
          <w:rFonts w:ascii="TH SarabunPSK" w:hAnsi="TH SarabunPSK" w:cs="TH SarabunPSK"/>
          <w:b/>
          <w:color w:val="FF0000"/>
          <w:sz w:val="28"/>
          <w:szCs w:val="28"/>
        </w:rPr>
      </w:pPr>
      <w:r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3) </w:t>
      </w:r>
      <w:r w:rsidR="00CD6A4E" w:rsidRPr="001D3D19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กรณีหลักสูตรใหม่</w:t>
      </w:r>
      <w:r w:rsidR="00CD6A4E" w:rsidRPr="001D3D19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ให้เพิ่มเติมผลการวิจัยสถาบันใน 3 ประเด็น</w:t>
      </w:r>
      <w:r w:rsidR="00D80ACA" w:rsidRPr="001D3D19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</w:t>
      </w:r>
      <w:r w:rsidR="00CD6A4E" w:rsidRPr="001D3D19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คื</w:t>
      </w:r>
      <w:r w:rsidR="00D80ACA" w:rsidRPr="001D3D19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อ</w:t>
      </w:r>
      <w:r w:rsidR="00CD6A4E" w:rsidRPr="001D3D19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(</w:t>
      </w:r>
      <w:r w:rsidR="00CD6A4E" w:rsidRPr="001D3D19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1) ต้นทุน/ความคุ้มค่าในการผลิตบัณฑิต </w:t>
      </w:r>
      <w:r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(</w:t>
      </w:r>
      <w:r w:rsidR="00CD6A4E" w:rsidRPr="001D3D19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2) ข้อมูลคู่แข่งในการผลิตบัณฑิต </w:t>
      </w:r>
      <w:r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และ (</w:t>
      </w:r>
      <w:r w:rsidR="00CD6A4E" w:rsidRPr="001D3D19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3) ความต้องการตลาดแรงงาน ทั้งนี้</w:t>
      </w:r>
      <w:r w:rsidR="00C5713D" w:rsidRPr="001D3D19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</w:t>
      </w:r>
      <w:r w:rsidR="00CD6A4E" w:rsidRPr="001D3D19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ควรสอดคล้องกับข้อมูล</w:t>
      </w:r>
      <w:r>
        <w:rPr>
          <w:rFonts w:ascii="TH SarabunPSK" w:hAnsi="TH SarabunPSK" w:cs="TH SarabunPSK"/>
          <w:b/>
          <w:color w:val="FF0000"/>
          <w:sz w:val="28"/>
          <w:szCs w:val="28"/>
          <w:cs/>
        </w:rPr>
        <w:br/>
      </w:r>
      <w:r w:rsidR="00CD6A4E" w:rsidRPr="001D3D19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ใน</w:t>
      </w:r>
      <w:bookmarkStart w:id="11" w:name="_Hlk153786396"/>
      <w:r w:rsidR="00CD6A4E" w:rsidRPr="001D3D19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แบบเสนอ</w:t>
      </w:r>
      <w:r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เชิงหลักการการเปิดหลักสูตร</w:t>
      </w:r>
      <w:r w:rsidR="00CD6A4E" w:rsidRPr="001D3D19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ใหม่</w:t>
      </w:r>
      <w:bookmarkEnd w:id="11"/>
      <w:r w:rsidR="00CD6A4E" w:rsidRPr="001D3D19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เข้าแผนด้านการอุดมศึกษาเพื่อผลิตและพัฒนากำลังคนของประเทศฯ ที่ผ่านการอนุมัติจากที่ประชุมสภามหาวิทยาลัย</w:t>
      </w:r>
    </w:p>
    <w:p w14:paraId="7924B2FD" w14:textId="452C66D9" w:rsidR="00CD6A4E" w:rsidRDefault="00CD6A4E" w:rsidP="001D3D19">
      <w:pPr>
        <w:spacing w:after="0" w:line="240" w:lineRule="auto"/>
        <w:ind w:firstLine="1260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14EB6" w:rsidRPr="00914EB6" w14:paraId="00750BE0" w14:textId="77777777" w:rsidTr="00914EB6">
        <w:tc>
          <w:tcPr>
            <w:tcW w:w="4247" w:type="dxa"/>
          </w:tcPr>
          <w:p w14:paraId="4C7FA0B2" w14:textId="42F8952B" w:rsidR="00914EB6" w:rsidRPr="00914EB6" w:rsidRDefault="00914EB6" w:rsidP="00914EB6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</w:pPr>
            <w:r w:rsidRPr="00914EB6">
              <w:rPr>
                <w:rFonts w:ascii="TH SarabunPSK" w:hAnsi="TH SarabunPSK" w:cs="TH SarabunPSK" w:hint="cs"/>
                <w:bCs/>
                <w:color w:val="000000" w:themeColor="text1"/>
                <w:sz w:val="32"/>
                <w:szCs w:val="32"/>
                <w:cs/>
              </w:rPr>
              <w:t>กลุ่มผู้มีส่วนได้ส่วนเสีย</w:t>
            </w:r>
          </w:p>
        </w:tc>
        <w:tc>
          <w:tcPr>
            <w:tcW w:w="4247" w:type="dxa"/>
          </w:tcPr>
          <w:p w14:paraId="5744AB86" w14:textId="13D924CD" w:rsidR="00914EB6" w:rsidRPr="00914EB6" w:rsidRDefault="00914EB6" w:rsidP="00914EB6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914EB6">
              <w:rPr>
                <w:rFonts w:ascii="TH SarabunPSK" w:hAnsi="TH SarabunPSK" w:cs="TH SarabunPSK" w:hint="cs"/>
                <w:bCs/>
                <w:color w:val="000000" w:themeColor="text1"/>
                <w:sz w:val="32"/>
                <w:szCs w:val="32"/>
                <w:cs/>
              </w:rPr>
              <w:t>สรุปผลการวิเคราะห์ความคาดหวังและความต้องการของผู้มีส่วนได้ส่วนเสีย</w:t>
            </w:r>
          </w:p>
        </w:tc>
      </w:tr>
      <w:tr w:rsidR="00914EB6" w:rsidRPr="00914EB6" w14:paraId="63168E3D" w14:textId="77777777" w:rsidTr="00914EB6">
        <w:tc>
          <w:tcPr>
            <w:tcW w:w="4247" w:type="dxa"/>
          </w:tcPr>
          <w:p w14:paraId="25553BD6" w14:textId="1981C8A9" w:rsidR="00914EB6" w:rsidRPr="00914EB6" w:rsidRDefault="00914EB6" w:rsidP="00914EB6">
            <w:pP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914EB6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914EB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914EB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914EB6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4247" w:type="dxa"/>
          </w:tcPr>
          <w:p w14:paraId="51E541B5" w14:textId="3102698D" w:rsidR="00914EB6" w:rsidRPr="00914EB6" w:rsidRDefault="00914EB6" w:rsidP="001D3D19">
            <w:pPr>
              <w:jc w:val="thaiDistribute"/>
              <w:rPr>
                <w:rFonts w:ascii="TH SarabunPSK" w:hAnsi="TH SarabunPSK" w:cs="TH SarabunPSK"/>
                <w:b/>
                <w:color w:val="0000FF"/>
                <w:sz w:val="32"/>
                <w:szCs w:val="32"/>
              </w:rPr>
            </w:pPr>
            <w:r w:rsidRPr="00914EB6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914EB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914EB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914EB6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914EB6" w:rsidRPr="00914EB6" w14:paraId="43ACC917" w14:textId="77777777" w:rsidTr="00914EB6">
        <w:tc>
          <w:tcPr>
            <w:tcW w:w="4247" w:type="dxa"/>
          </w:tcPr>
          <w:p w14:paraId="735B9545" w14:textId="4498129D" w:rsidR="00914EB6" w:rsidRPr="00914EB6" w:rsidRDefault="00914EB6" w:rsidP="001D3D19">
            <w:pPr>
              <w:jc w:val="thaiDistribute"/>
              <w:rPr>
                <w:rFonts w:ascii="TH SarabunPSK" w:hAnsi="TH SarabunPSK" w:cs="TH SarabunPSK"/>
                <w:b/>
                <w:color w:val="0000FF"/>
                <w:sz w:val="32"/>
                <w:szCs w:val="32"/>
              </w:rPr>
            </w:pPr>
            <w:r w:rsidRPr="00914EB6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914EB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914EB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914EB6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4247" w:type="dxa"/>
          </w:tcPr>
          <w:p w14:paraId="1B7A737A" w14:textId="190EDEB3" w:rsidR="00914EB6" w:rsidRPr="00914EB6" w:rsidRDefault="00914EB6" w:rsidP="001D3D19">
            <w:pPr>
              <w:jc w:val="thaiDistribute"/>
              <w:rPr>
                <w:rFonts w:ascii="TH SarabunPSK" w:hAnsi="TH SarabunPSK" w:cs="TH SarabunPSK"/>
                <w:b/>
                <w:color w:val="0000FF"/>
                <w:sz w:val="32"/>
                <w:szCs w:val="32"/>
              </w:rPr>
            </w:pPr>
            <w:r w:rsidRPr="00914EB6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914EB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914EB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914EB6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914EB6" w:rsidRPr="00914EB6" w14:paraId="53EABA9E" w14:textId="77777777" w:rsidTr="00914EB6">
        <w:tc>
          <w:tcPr>
            <w:tcW w:w="4247" w:type="dxa"/>
          </w:tcPr>
          <w:p w14:paraId="56AB52EB" w14:textId="6A824A19" w:rsidR="00914EB6" w:rsidRPr="00914EB6" w:rsidRDefault="00914EB6" w:rsidP="001D3D19">
            <w:pPr>
              <w:jc w:val="thaiDistribute"/>
              <w:rPr>
                <w:rFonts w:ascii="TH SarabunPSK" w:hAnsi="TH SarabunPSK" w:cs="TH SarabunPSK"/>
                <w:b/>
                <w:color w:val="0000FF"/>
                <w:sz w:val="32"/>
                <w:szCs w:val="32"/>
              </w:rPr>
            </w:pPr>
            <w:r w:rsidRPr="00914EB6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914EB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914EB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914EB6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4247" w:type="dxa"/>
          </w:tcPr>
          <w:p w14:paraId="0598D9DE" w14:textId="23618F74" w:rsidR="00914EB6" w:rsidRPr="00914EB6" w:rsidRDefault="00914EB6" w:rsidP="001D3D19">
            <w:pPr>
              <w:jc w:val="thaiDistribute"/>
              <w:rPr>
                <w:rFonts w:ascii="TH SarabunPSK" w:hAnsi="TH SarabunPSK" w:cs="TH SarabunPSK"/>
                <w:b/>
                <w:color w:val="0000FF"/>
                <w:sz w:val="32"/>
                <w:szCs w:val="32"/>
              </w:rPr>
            </w:pPr>
            <w:r w:rsidRPr="00914EB6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914EB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914EB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914EB6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25792CB8" w14:textId="143D80AB" w:rsidR="00914EB6" w:rsidRPr="001D3D19" w:rsidRDefault="00914EB6" w:rsidP="001D3D19">
      <w:pPr>
        <w:spacing w:after="0" w:line="240" w:lineRule="auto"/>
        <w:ind w:firstLine="1260"/>
        <w:jc w:val="thaiDistribute"/>
        <w:rPr>
          <w:rFonts w:ascii="TH SarabunPSK" w:hAnsi="TH SarabunPSK" w:cs="TH SarabunPSK"/>
          <w:b/>
          <w:color w:val="FF0000"/>
          <w:sz w:val="28"/>
          <w:szCs w:val="28"/>
        </w:rPr>
      </w:pPr>
    </w:p>
    <w:p w14:paraId="0FF38F78" w14:textId="77777777" w:rsidR="00CD6A4E" w:rsidRDefault="001D3D19" w:rsidP="00CD6A4E">
      <w:pPr>
        <w:spacing w:after="0" w:line="240" w:lineRule="auto"/>
        <w:rPr>
          <w:rFonts w:ascii="TH SarabunPSK" w:hAnsi="TH SarabunPSK" w:cs="TH SarabunPSK"/>
          <w:b/>
          <w:cs/>
        </w:rPr>
        <w:sectPr w:rsidR="00CD6A4E" w:rsidSect="00CB263A">
          <w:pgSz w:w="11906" w:h="16838"/>
          <w:pgMar w:top="2126" w:right="1276" w:bottom="1418" w:left="2126" w:header="1134" w:footer="709" w:gutter="0"/>
          <w:pgNumType w:start="1"/>
          <w:cols w:space="720"/>
        </w:sectPr>
      </w:pPr>
      <w:r>
        <w:rPr>
          <w:rFonts w:ascii="TH SarabunPSK" w:hAnsi="TH SarabunPSK" w:cs="TH SarabunPSK" w:hint="cs"/>
          <w:b/>
          <w:cs/>
        </w:rPr>
        <w:t xml:space="preserve"> </w:t>
      </w:r>
    </w:p>
    <w:p w14:paraId="0DD3B64E" w14:textId="77777777" w:rsidR="00681C17" w:rsidRPr="00C968E2" w:rsidRDefault="00D07C30">
      <w:pPr>
        <w:spacing w:after="0" w:line="240" w:lineRule="auto"/>
        <w:jc w:val="center"/>
        <w:rPr>
          <w:rFonts w:ascii="TH SarabunPSK" w:hAnsi="TH SarabunPSK" w:cs="TH SarabunPSK"/>
          <w:b/>
          <w:sz w:val="36"/>
          <w:szCs w:val="36"/>
        </w:rPr>
      </w:pPr>
      <w:r w:rsidRPr="00C968E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C968E2">
        <w:rPr>
          <w:rFonts w:ascii="TH SarabunPSK" w:hAnsi="TH SarabunPSK" w:cs="TH SarabunPSK"/>
          <w:b/>
          <w:sz w:val="36"/>
          <w:szCs w:val="36"/>
        </w:rPr>
        <w:t xml:space="preserve">2 </w:t>
      </w:r>
      <w:r w:rsidRPr="00C968E2">
        <w:rPr>
          <w:rFonts w:ascii="TH SarabunPSK" w:hAnsi="TH SarabunPSK" w:cs="TH SarabunPSK"/>
          <w:b/>
          <w:bCs/>
          <w:sz w:val="36"/>
          <w:szCs w:val="36"/>
          <w:cs/>
        </w:rPr>
        <w:t>ปรัชญา วัตถุประสงค์ และผลลัพธ์การเรียนรู้</w:t>
      </w:r>
    </w:p>
    <w:p w14:paraId="0E057B4C" w14:textId="77777777" w:rsidR="00681C17" w:rsidRPr="00C968E2" w:rsidRDefault="00681C17">
      <w:pPr>
        <w:spacing w:after="0" w:line="240" w:lineRule="auto"/>
        <w:rPr>
          <w:rFonts w:ascii="TH SarabunPSK" w:hAnsi="TH SarabunPSK" w:cs="TH SarabunPSK"/>
          <w:color w:val="FF0000"/>
          <w:sz w:val="36"/>
          <w:szCs w:val="36"/>
        </w:rPr>
      </w:pPr>
    </w:p>
    <w:p w14:paraId="0357C57D" w14:textId="77777777" w:rsidR="00D07C30" w:rsidRDefault="00D07C30">
      <w:pPr>
        <w:spacing w:after="0" w:line="240" w:lineRule="auto"/>
        <w:rPr>
          <w:rFonts w:ascii="TH SarabunPSK" w:hAnsi="TH SarabunPSK" w:cs="TH SarabunPSK"/>
          <w:b/>
          <w:bCs/>
        </w:rPr>
      </w:pPr>
      <w:bookmarkStart w:id="12" w:name="_heading=h.2et92p0" w:colFirst="0" w:colLast="0"/>
      <w:bookmarkEnd w:id="12"/>
      <w:r w:rsidRPr="00C968E2">
        <w:rPr>
          <w:rFonts w:ascii="TH SarabunPSK" w:hAnsi="TH SarabunPSK" w:cs="TH SarabunPSK"/>
          <w:b/>
        </w:rPr>
        <w:t>2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1 </w:t>
      </w:r>
      <w:r w:rsidRPr="00C968E2">
        <w:rPr>
          <w:rFonts w:ascii="TH SarabunPSK" w:hAnsi="TH SarabunPSK" w:cs="TH SarabunPSK"/>
          <w:b/>
          <w:bCs/>
          <w:cs/>
        </w:rPr>
        <w:t xml:space="preserve">ปรัชญาของหลักสูตร </w:t>
      </w:r>
    </w:p>
    <w:p w14:paraId="09340307" w14:textId="77777777" w:rsidR="002D106D" w:rsidRDefault="00D07C30" w:rsidP="00E80A88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E80A88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คำชี้แจง</w:t>
      </w:r>
      <w:r w:rsidRPr="00E80A88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</w:p>
    <w:p w14:paraId="2B64C869" w14:textId="2B51F68E" w:rsidR="002D106D" w:rsidRDefault="002D106D" w:rsidP="00E80A88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1</w:t>
      </w:r>
      <w:r w:rsidR="00E366EF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D07C30" w:rsidRPr="00E80A88">
        <w:rPr>
          <w:rFonts w:ascii="TH SarabunPSK" w:hAnsi="TH SarabunPSK" w:cs="TH SarabunPSK"/>
          <w:color w:val="FF0000"/>
          <w:sz w:val="28"/>
          <w:szCs w:val="28"/>
          <w:cs/>
        </w:rPr>
        <w:t xml:space="preserve">ปรัชญาของหลักสูตร คือ คุณค่าของหลักสูตรที่มีต่อวิชาการ วิชาชีพ และสังคม หมายถึง ลักษณะจำเพาะของหลักสูตรที่ผู้สร้างหลักสูตร </w:t>
      </w:r>
      <w:r w:rsidR="00D80ACA" w:rsidRPr="00E80A88">
        <w:rPr>
          <w:rFonts w:ascii="TH SarabunPSK" w:hAnsi="TH SarabunPSK" w:cs="TH SarabunPSK" w:hint="cs"/>
          <w:color w:val="FF0000"/>
          <w:sz w:val="28"/>
          <w:szCs w:val="28"/>
          <w:cs/>
        </w:rPr>
        <w:t>มี</w:t>
      </w:r>
      <w:r w:rsidR="00D07C30" w:rsidRPr="00E80A88">
        <w:rPr>
          <w:rFonts w:ascii="TH SarabunPSK" w:hAnsi="TH SarabunPSK" w:cs="TH SarabunPSK"/>
          <w:color w:val="FF0000"/>
          <w:sz w:val="28"/>
          <w:szCs w:val="28"/>
          <w:cs/>
        </w:rPr>
        <w:t xml:space="preserve">ความเชื่อร่วมกันของผู้ที่มีส่วนได้ส่วนเสียว่าจะสร้างทรัพยากรบุคคลผู้มีคุณค่าและเป็นประโยชน์ทางวิชาการอะไรบ้างต่อวิชาชีพและสังคมอย่างทันสมัย </w:t>
      </w:r>
    </w:p>
    <w:p w14:paraId="546925B5" w14:textId="12BB3FD0" w:rsidR="00D07C30" w:rsidRDefault="002D106D" w:rsidP="00E80A88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2</w:t>
      </w:r>
      <w:r w:rsidR="00E366EF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D07C30" w:rsidRPr="00E80A88">
        <w:rPr>
          <w:rFonts w:ascii="TH SarabunPSK" w:hAnsi="TH SarabunPSK" w:cs="TH SarabunPSK"/>
          <w:color w:val="FF0000"/>
          <w:sz w:val="28"/>
          <w:szCs w:val="28"/>
          <w:cs/>
        </w:rPr>
        <w:t>รูปแบบการเขียนปรัชญา ประกอบด้วย จุดมุ่งหมายจำเพาะและเหตุผล ซึ่งปรัชญาของหลักสูตรจะใช้เป็นต้นแบบในการกำหนดวัตถุประสงค์และให้ครอบคลุมผลลัพธ์การเรียนรู้ (</w:t>
      </w:r>
      <w:r w:rsidR="00D07C30" w:rsidRPr="00E80A88">
        <w:rPr>
          <w:rFonts w:ascii="TH SarabunPSK" w:hAnsi="TH SarabunPSK" w:cs="TH SarabunPSK"/>
          <w:color w:val="FF0000"/>
          <w:sz w:val="28"/>
          <w:szCs w:val="28"/>
        </w:rPr>
        <w:t>PLOs</w:t>
      </w:r>
      <w:r w:rsidR="00D07C30" w:rsidRPr="00E80A88">
        <w:rPr>
          <w:rFonts w:ascii="TH SarabunPSK" w:hAnsi="TH SarabunPSK" w:cs="TH SarabunPSK"/>
          <w:color w:val="FF0000"/>
          <w:sz w:val="28"/>
          <w:szCs w:val="28"/>
          <w:cs/>
        </w:rPr>
        <w:t>) และสอดคล้องกับปรัชญาการศึกษาของมหาวิทยาลัย</w:t>
      </w:r>
    </w:p>
    <w:p w14:paraId="60D8681E" w14:textId="3B88C215" w:rsidR="002D106D" w:rsidRPr="00E80A88" w:rsidRDefault="002D106D" w:rsidP="00E80A88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color w:val="FF0000"/>
          <w:sz w:val="28"/>
          <w:szCs w:val="28"/>
        </w:rPr>
        <w:t>3</w:t>
      </w:r>
      <w:r w:rsidR="00E366EF">
        <w:rPr>
          <w:rFonts w:ascii="TH SarabunPSK" w:hAnsi="TH SarabunPSK" w:cs="TH SarabunPSK"/>
          <w:color w:val="FF0000"/>
          <w:sz w:val="28"/>
          <w:szCs w:val="28"/>
        </w:rPr>
        <w:t>)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bookmarkStart w:id="13" w:name="_Hlk153786561"/>
      <w:r w:rsidRPr="00710930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ปรัชญาการจัดการศึกษา</w:t>
      </w:r>
      <w:r w:rsidR="00710930" w:rsidRPr="00710930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มหาวิทยาลัยอุบลราชธานี</w:t>
      </w:r>
      <w:r w:rsidR="00710930" w:rsidRPr="00C75E2E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คือ จัดการศึกษาที่มุ่งพัฒนาบุคคลทุกช่วงวัยให้มีนิสัยใฝ่รู้ใฝ่เรียน (</w:t>
      </w:r>
      <w:r w:rsidRPr="00C75E2E">
        <w:rPr>
          <w:rFonts w:ascii="TH SarabunPSK" w:hAnsi="TH SarabunPSK" w:cs="TH SarabunPSK"/>
          <w:color w:val="FF0000"/>
          <w:sz w:val="28"/>
          <w:szCs w:val="28"/>
        </w:rPr>
        <w:t>Lifelong Learning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) มีความสามารถด้านวิชาชีพและวิชาการที่เน้นใช้เทคโนโลยีและนวัตกรรม (</w:t>
      </w:r>
      <w:r w:rsidRPr="00C75E2E">
        <w:rPr>
          <w:rFonts w:ascii="TH SarabunPSK" w:hAnsi="TH SarabunPSK" w:cs="TH SarabunPSK"/>
          <w:color w:val="FF0000"/>
          <w:sz w:val="28"/>
          <w:szCs w:val="28"/>
        </w:rPr>
        <w:t>Technology and Innovation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) ในการสร้างองค์ความรู้ (</w:t>
      </w:r>
      <w:r w:rsidRPr="00C75E2E">
        <w:rPr>
          <w:rFonts w:ascii="TH SarabunPSK" w:hAnsi="TH SarabunPSK" w:cs="TH SarabunPSK"/>
          <w:color w:val="FF0000"/>
          <w:sz w:val="28"/>
          <w:szCs w:val="28"/>
        </w:rPr>
        <w:t>Knowledge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) ทักษะใหม่ ๆ (</w:t>
      </w:r>
      <w:r w:rsidRPr="00C75E2E">
        <w:rPr>
          <w:rFonts w:ascii="TH SarabunPSK" w:hAnsi="TH SarabunPSK" w:cs="TH SarabunPSK"/>
          <w:color w:val="FF0000"/>
          <w:sz w:val="28"/>
          <w:szCs w:val="28"/>
        </w:rPr>
        <w:t>New Skills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) และความเป็นผู้ประกอบการ (</w:t>
      </w:r>
      <w:r w:rsidRPr="00C75E2E">
        <w:rPr>
          <w:rFonts w:ascii="TH SarabunPSK" w:hAnsi="TH SarabunPSK" w:cs="TH SarabunPSK"/>
          <w:color w:val="FF0000"/>
          <w:sz w:val="28"/>
          <w:szCs w:val="28"/>
        </w:rPr>
        <w:t>Entrepreneurship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 xml:space="preserve">) การจัดการเรียนรู้ที่เน้นผู้เรียนเป็นศูนย์กลางแบบ </w:t>
      </w:r>
      <w:r w:rsidRPr="00C75E2E">
        <w:rPr>
          <w:rFonts w:ascii="TH SarabunPSK" w:hAnsi="TH SarabunPSK" w:cs="TH SarabunPSK"/>
          <w:color w:val="FF0000"/>
          <w:sz w:val="28"/>
          <w:szCs w:val="28"/>
        </w:rPr>
        <w:t xml:space="preserve">Blended Learning 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 xml:space="preserve">และ </w:t>
      </w:r>
      <w:r w:rsidRPr="00C75E2E">
        <w:rPr>
          <w:rFonts w:ascii="TH SarabunPSK" w:hAnsi="TH SarabunPSK" w:cs="TH SarabunPSK"/>
          <w:color w:val="FF0000"/>
          <w:sz w:val="28"/>
          <w:szCs w:val="28"/>
        </w:rPr>
        <w:t>Technology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-</w:t>
      </w:r>
      <w:r w:rsidRPr="00C75E2E">
        <w:rPr>
          <w:rFonts w:ascii="TH SarabunPSK" w:hAnsi="TH SarabunPSK" w:cs="TH SarabunPSK"/>
          <w:color w:val="FF0000"/>
          <w:sz w:val="28"/>
          <w:szCs w:val="28"/>
        </w:rPr>
        <w:t xml:space="preserve">enhanced Learning 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ฝึกปฏิบัติงานภาคสนาม สามารถพัฒนาคุณภาพชีวิตตามแนวทางการพัฒนาที่ยั่งยืน (</w:t>
      </w:r>
      <w:r w:rsidRPr="00C75E2E">
        <w:rPr>
          <w:rFonts w:ascii="TH SarabunPSK" w:hAnsi="TH SarabunPSK" w:cs="TH SarabunPSK"/>
          <w:color w:val="FF0000"/>
          <w:sz w:val="28"/>
          <w:szCs w:val="28"/>
        </w:rPr>
        <w:t>SDG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) เป็นที่ยอมรับในแวดวงวิชาการระดับชาติและนานาชาติ</w:t>
      </w:r>
      <w:bookmarkEnd w:id="13"/>
    </w:p>
    <w:p w14:paraId="691F3F28" w14:textId="77777777" w:rsidR="00D07C30" w:rsidRPr="00E80A88" w:rsidRDefault="00D07C30" w:rsidP="00153B9F">
      <w:pPr>
        <w:spacing w:after="0" w:line="240" w:lineRule="auto"/>
        <w:ind w:firstLine="426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E80A88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ตัวอย่าง</w:t>
      </w:r>
    </w:p>
    <w:p w14:paraId="6EC6CFD3" w14:textId="77777777" w:rsidR="00681C17" w:rsidRPr="00E80A88" w:rsidRDefault="00D07C30" w:rsidP="00E80A88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E80A88">
        <w:rPr>
          <w:rFonts w:ascii="TH SarabunPSK" w:hAnsi="TH SarabunPSK" w:cs="TH SarabunPSK"/>
          <w:color w:val="FF0000"/>
          <w:sz w:val="28"/>
          <w:szCs w:val="28"/>
          <w:cs/>
        </w:rPr>
        <w:t>มุ่งสร้างนักวิชาการที่มีความเชี่ยวชาญสาขาวิชาการวิจัยและสถิติทางวิทยาการปัญญา ให้เป็นผู้มีความคิดก้าวหน้า มีการทำงานอย่างเป็นระบบมีหลักฐานอ้างอิง มีความสามารถด้านเทคโนโลยี มีความสามารถเชิงวิเคราะห์ ตลอดจนสังเคราะห์องค์ความรู้ ทำให้เกิดการบูรณาการในลักษณะพหุศาสตร์ เพื่อเป็นผู้นำทางวิชาการในระดับสากล</w:t>
      </w:r>
    </w:p>
    <w:p w14:paraId="45B27BA0" w14:textId="77777777" w:rsidR="00E51E20" w:rsidRPr="00C968E2" w:rsidRDefault="00E51E20" w:rsidP="00E51E20">
      <w:pPr>
        <w:tabs>
          <w:tab w:val="left" w:pos="284"/>
        </w:tabs>
        <w:spacing w:after="0" w:line="240" w:lineRule="auto"/>
        <w:ind w:firstLine="364"/>
        <w:rPr>
          <w:rFonts w:ascii="TH SarabunPSK" w:hAnsi="TH SarabunPSK" w:cs="TH SarabunPSK"/>
          <w:color w:val="FF0000"/>
        </w:rPr>
      </w:pPr>
      <w:r w:rsidRPr="00C968E2">
        <w:rPr>
          <w:rFonts w:ascii="TH SarabunPSK" w:hAnsi="TH SarabunPSK" w:cs="TH SarabunPSK"/>
          <w:cs/>
        </w:rPr>
        <w:t>มุ่งเน้นการผลิต</w:t>
      </w:r>
      <w:r w:rsidRPr="002D106D">
        <w:rPr>
          <w:rFonts w:ascii="TH SarabunPSK" w:hAnsi="TH SarabunPSK" w:cs="TH SarabunPSK" w:hint="cs"/>
          <w:color w:val="0000FF"/>
          <w:cs/>
        </w:rPr>
        <w:t>มหา</w:t>
      </w:r>
      <w:r w:rsidRPr="002D106D">
        <w:rPr>
          <w:rFonts w:ascii="TH SarabunPSK" w:hAnsi="TH SarabunPSK" w:cs="TH SarabunPSK"/>
          <w:color w:val="0000FF"/>
          <w:cs/>
        </w:rPr>
        <w:t>บัณฑิต</w:t>
      </w:r>
      <w:r w:rsidRPr="002D106D">
        <w:rPr>
          <w:rFonts w:ascii="TH SarabunPSK" w:hAnsi="TH SarabunPSK" w:cs="TH SarabunPSK" w:hint="cs"/>
          <w:color w:val="0000FF"/>
          <w:cs/>
        </w:rPr>
        <w:t>/ดุษฎี</w:t>
      </w:r>
      <w:r w:rsidRPr="002D106D">
        <w:rPr>
          <w:rFonts w:ascii="TH SarabunPSK" w:hAnsi="TH SarabunPSK" w:cs="TH SarabunPSK"/>
          <w:color w:val="0000FF"/>
          <w:cs/>
        </w:rPr>
        <w:t>บัณฑิต</w:t>
      </w:r>
      <w:r w:rsidRPr="00C968E2">
        <w:rPr>
          <w:rFonts w:ascii="TH SarabunPSK" w:hAnsi="TH SarabunPSK" w:cs="TH SarabunPSK"/>
          <w:color w:val="000000"/>
          <w:cs/>
        </w:rPr>
        <w:t xml:space="preserve">ที่มี </w:t>
      </w:r>
      <w:bookmarkStart w:id="14" w:name="_Hlk153786474"/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  <w:bookmarkEnd w:id="14"/>
    </w:p>
    <w:p w14:paraId="5C1FB9E0" w14:textId="77777777" w:rsidR="00153B9F" w:rsidRPr="00153B9F" w:rsidRDefault="00153B9F" w:rsidP="00D07C30">
      <w:pPr>
        <w:spacing w:after="0" w:line="240" w:lineRule="auto"/>
        <w:ind w:firstLine="709"/>
        <w:rPr>
          <w:rFonts w:ascii="TH SarabunPSK" w:hAnsi="TH SarabunPSK" w:cs="TH SarabunPSK"/>
          <w:color w:val="FF0000"/>
        </w:rPr>
      </w:pPr>
    </w:p>
    <w:p w14:paraId="482AB9B1" w14:textId="77777777" w:rsidR="00681C17" w:rsidRPr="00C968E2" w:rsidRDefault="00D07C3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color w:val="0000FF"/>
        </w:rPr>
      </w:pPr>
      <w:r w:rsidRPr="00C968E2">
        <w:rPr>
          <w:rFonts w:ascii="TH SarabunPSK" w:hAnsi="TH SarabunPSK" w:cs="TH SarabunPSK"/>
          <w:b/>
        </w:rPr>
        <w:t>2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2 </w:t>
      </w:r>
      <w:r w:rsidRPr="00C968E2">
        <w:rPr>
          <w:rFonts w:ascii="TH SarabunPSK" w:hAnsi="TH SarabunPSK" w:cs="TH SarabunPSK"/>
          <w:b/>
          <w:bCs/>
          <w:cs/>
        </w:rPr>
        <w:t xml:space="preserve">วัตถุประสงค์ของหลักสูตร </w:t>
      </w:r>
    </w:p>
    <w:p w14:paraId="7275E073" w14:textId="77777777" w:rsidR="00E51E20" w:rsidRPr="00B77EC1" w:rsidRDefault="00E51E20" w:rsidP="00E51E20">
      <w:pPr>
        <w:tabs>
          <w:tab w:val="left" w:pos="1134"/>
        </w:tabs>
        <w:spacing w:after="0" w:line="240" w:lineRule="auto"/>
        <w:ind w:firstLine="426"/>
        <w:rPr>
          <w:rFonts w:ascii="TH SarabunPSK" w:hAnsi="TH SarabunPSK" w:cs="TH SarabunPSK"/>
          <w:color w:val="FF0000"/>
          <w:sz w:val="28"/>
          <w:szCs w:val="28"/>
        </w:rPr>
      </w:pPr>
      <w:bookmarkStart w:id="15" w:name="_heading=h.tyjcwt" w:colFirst="0" w:colLast="0"/>
      <w:bookmarkStart w:id="16" w:name="_Hlk153786612"/>
      <w:bookmarkEnd w:id="15"/>
      <w:r w:rsidRPr="00B77EC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B77EC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B77EC1">
        <w:rPr>
          <w:rFonts w:ascii="TH SarabunPSK" w:hAnsi="TH SarabunPSK" w:cs="TH SarabunPSK"/>
          <w:color w:val="FF0000"/>
          <w:sz w:val="28"/>
          <w:szCs w:val="28"/>
          <w:cs/>
        </w:rPr>
        <w:t>วัตถุประสงค์เขียนในลักษณะกว้าง</w:t>
      </w:r>
      <w:r w:rsidRPr="00B77EC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B77EC1">
        <w:rPr>
          <w:rFonts w:ascii="TH SarabunPSK" w:hAnsi="TH SarabunPSK" w:cs="TH SarabunPSK"/>
          <w:color w:val="FF0000"/>
          <w:sz w:val="28"/>
          <w:szCs w:val="28"/>
          <w:cs/>
        </w:rPr>
        <w:t>ๆ โดยให้สอดคล้องและครอบคลุมผลลัพธ์การเรียนรู้ระดับหลักสูตร (</w:t>
      </w:r>
      <w:r w:rsidRPr="00B77EC1">
        <w:rPr>
          <w:rFonts w:ascii="TH SarabunPSK" w:hAnsi="TH SarabunPSK" w:cs="TH SarabunPSK"/>
          <w:color w:val="FF0000"/>
          <w:sz w:val="28"/>
          <w:szCs w:val="28"/>
        </w:rPr>
        <w:t>PLOs</w:t>
      </w:r>
      <w:r w:rsidRPr="00B77EC1">
        <w:rPr>
          <w:rFonts w:ascii="TH SarabunPSK" w:hAnsi="TH SarabunPSK" w:cs="TH SarabunPSK"/>
          <w:color w:val="FF0000"/>
          <w:sz w:val="28"/>
          <w:szCs w:val="28"/>
          <w:cs/>
        </w:rPr>
        <w:t xml:space="preserve">)  โดยใช้ </w:t>
      </w:r>
      <w:r w:rsidRPr="00B77EC1">
        <w:rPr>
          <w:rFonts w:ascii="TH SarabunPSK" w:hAnsi="TH SarabunPSK" w:cs="TH SarabunPSK"/>
          <w:color w:val="FF0000"/>
          <w:sz w:val="28"/>
          <w:szCs w:val="28"/>
        </w:rPr>
        <w:t xml:space="preserve">PLOs </w:t>
      </w:r>
      <w:r w:rsidRPr="00B77EC1">
        <w:rPr>
          <w:rFonts w:ascii="TH SarabunPSK" w:hAnsi="TH SarabunPSK" w:cs="TH SarabunPSK"/>
          <w:color w:val="FF0000"/>
          <w:sz w:val="28"/>
          <w:szCs w:val="28"/>
          <w:cs/>
        </w:rPr>
        <w:t>เป็นตัวตั้ง</w:t>
      </w:r>
      <w:r w:rsidRPr="00B77EC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</w:p>
    <w:bookmarkEnd w:id="16"/>
    <w:p w14:paraId="2A2283AF" w14:textId="2B0945F2" w:rsidR="00681C17" w:rsidRPr="00C968E2" w:rsidRDefault="00D07C3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color w:val="000000"/>
          <w:cs/>
        </w:rPr>
        <w:t>หลักสูตรนี้มีวัตถุประสงค์เพื่อผลิต</w:t>
      </w:r>
      <w:r w:rsidR="00313A8E" w:rsidRPr="002D106D">
        <w:rPr>
          <w:rFonts w:ascii="TH SarabunPSK" w:hAnsi="TH SarabunPSK" w:cs="TH SarabunPSK" w:hint="cs"/>
          <w:color w:val="0000FF"/>
          <w:cs/>
        </w:rPr>
        <w:t>มหา</w:t>
      </w:r>
      <w:r w:rsidR="00313A8E" w:rsidRPr="002D106D">
        <w:rPr>
          <w:rFonts w:ascii="TH SarabunPSK" w:hAnsi="TH SarabunPSK" w:cs="TH SarabunPSK"/>
          <w:color w:val="0000FF"/>
          <w:cs/>
        </w:rPr>
        <w:t>บัณฑิต</w:t>
      </w:r>
      <w:r w:rsidR="00313A8E" w:rsidRPr="002D106D">
        <w:rPr>
          <w:rFonts w:ascii="TH SarabunPSK" w:hAnsi="TH SarabunPSK" w:cs="TH SarabunPSK" w:hint="cs"/>
          <w:color w:val="0000FF"/>
          <w:cs/>
        </w:rPr>
        <w:t>/ดุษฎี</w:t>
      </w:r>
      <w:r w:rsidR="00313A8E" w:rsidRPr="002D106D">
        <w:rPr>
          <w:rFonts w:ascii="TH SarabunPSK" w:hAnsi="TH SarabunPSK" w:cs="TH SarabunPSK"/>
          <w:color w:val="0000FF"/>
          <w:cs/>
        </w:rPr>
        <w:t>บัณฑิต</w:t>
      </w:r>
      <w:r w:rsidRPr="00C968E2">
        <w:rPr>
          <w:rFonts w:ascii="TH SarabunPSK" w:hAnsi="TH SarabunPSK" w:cs="TH SarabunPSK"/>
          <w:color w:val="000000"/>
          <w:cs/>
        </w:rPr>
        <w:t>ที่มีคุณลักษณะ ดังนี้</w:t>
      </w:r>
    </w:p>
    <w:p w14:paraId="092295E3" w14:textId="77777777" w:rsidR="00681C17" w:rsidRPr="00B85A4F" w:rsidRDefault="00D07C3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B85A4F">
        <w:rPr>
          <w:rFonts w:ascii="TH SarabunPSK" w:hAnsi="TH SarabunPSK" w:cs="TH SarabunPSK"/>
          <w:color w:val="0000FF"/>
        </w:rPr>
        <w:t>1</w:t>
      </w:r>
      <w:r w:rsidRPr="00B85A4F">
        <w:rPr>
          <w:rFonts w:ascii="TH SarabunPSK" w:hAnsi="TH SarabunPSK" w:cs="TH SarabunPSK"/>
          <w:color w:val="0000FF"/>
          <w:cs/>
        </w:rPr>
        <w:t xml:space="preserve">) </w:t>
      </w:r>
      <w:r w:rsidR="00EF54EF" w:rsidRPr="00B85A4F">
        <w:rPr>
          <w:rFonts w:ascii="TH SarabunPSK" w:hAnsi="TH SarabunPSK" w:cs="TH SarabunPSK"/>
          <w:color w:val="0000FF"/>
        </w:rPr>
        <w:fldChar w:fldCharType="begin"/>
      </w:r>
      <w:r w:rsidR="00EF54EF" w:rsidRPr="00B85A4F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F54EF" w:rsidRPr="00B85A4F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F54EF" w:rsidRPr="00B85A4F">
        <w:rPr>
          <w:rFonts w:ascii="TH SarabunPSK" w:hAnsi="TH SarabunPSK" w:cs="TH SarabunPSK"/>
          <w:color w:val="0000FF"/>
        </w:rPr>
        <w:fldChar w:fldCharType="end"/>
      </w:r>
    </w:p>
    <w:p w14:paraId="0EDCD99E" w14:textId="77777777" w:rsidR="00681C17" w:rsidRPr="00B85A4F" w:rsidRDefault="00D07C3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B85A4F">
        <w:rPr>
          <w:rFonts w:ascii="TH SarabunPSK" w:hAnsi="TH SarabunPSK" w:cs="TH SarabunPSK"/>
          <w:color w:val="0000FF"/>
        </w:rPr>
        <w:t>2</w:t>
      </w:r>
      <w:r w:rsidRPr="00B85A4F">
        <w:rPr>
          <w:rFonts w:ascii="TH SarabunPSK" w:hAnsi="TH SarabunPSK" w:cs="TH SarabunPSK"/>
          <w:color w:val="0000FF"/>
          <w:cs/>
        </w:rPr>
        <w:t xml:space="preserve">) </w:t>
      </w:r>
      <w:r w:rsidR="00EF54EF" w:rsidRPr="00B85A4F">
        <w:rPr>
          <w:rFonts w:ascii="TH SarabunPSK" w:hAnsi="TH SarabunPSK" w:cs="TH SarabunPSK"/>
          <w:color w:val="0000FF"/>
        </w:rPr>
        <w:fldChar w:fldCharType="begin"/>
      </w:r>
      <w:r w:rsidR="00EF54EF" w:rsidRPr="00B85A4F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F54EF" w:rsidRPr="00B85A4F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F54EF" w:rsidRPr="00B85A4F">
        <w:rPr>
          <w:rFonts w:ascii="TH SarabunPSK" w:hAnsi="TH SarabunPSK" w:cs="TH SarabunPSK"/>
          <w:color w:val="0000FF"/>
        </w:rPr>
        <w:fldChar w:fldCharType="end"/>
      </w:r>
    </w:p>
    <w:p w14:paraId="4995460F" w14:textId="77777777" w:rsidR="00681C17" w:rsidRPr="00B85A4F" w:rsidRDefault="00D07C3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B85A4F">
        <w:rPr>
          <w:rFonts w:ascii="TH SarabunPSK" w:hAnsi="TH SarabunPSK" w:cs="TH SarabunPSK"/>
          <w:color w:val="0000FF"/>
        </w:rPr>
        <w:t>3</w:t>
      </w:r>
      <w:r w:rsidRPr="00B85A4F">
        <w:rPr>
          <w:rFonts w:ascii="TH SarabunPSK" w:hAnsi="TH SarabunPSK" w:cs="TH SarabunPSK"/>
          <w:color w:val="0000FF"/>
          <w:cs/>
        </w:rPr>
        <w:t xml:space="preserve">) </w:t>
      </w:r>
      <w:r w:rsidR="00EF54EF" w:rsidRPr="00B85A4F">
        <w:rPr>
          <w:rFonts w:ascii="TH SarabunPSK" w:hAnsi="TH SarabunPSK" w:cs="TH SarabunPSK"/>
          <w:color w:val="0000FF"/>
        </w:rPr>
        <w:fldChar w:fldCharType="begin"/>
      </w:r>
      <w:r w:rsidR="00EF54EF" w:rsidRPr="00B85A4F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F54EF" w:rsidRPr="00B85A4F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F54EF" w:rsidRPr="00B85A4F">
        <w:rPr>
          <w:rFonts w:ascii="TH SarabunPSK" w:hAnsi="TH SarabunPSK" w:cs="TH SarabunPSK"/>
          <w:color w:val="0000FF"/>
        </w:rPr>
        <w:fldChar w:fldCharType="end"/>
      </w:r>
    </w:p>
    <w:p w14:paraId="7EAD881C" w14:textId="77777777" w:rsidR="00681C17" w:rsidRPr="00B85A4F" w:rsidRDefault="00D07C3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B85A4F">
        <w:rPr>
          <w:rFonts w:ascii="TH SarabunPSK" w:hAnsi="TH SarabunPSK" w:cs="TH SarabunPSK"/>
          <w:color w:val="0000FF"/>
        </w:rPr>
        <w:t>4</w:t>
      </w:r>
      <w:r w:rsidRPr="00B85A4F">
        <w:rPr>
          <w:rFonts w:ascii="TH SarabunPSK" w:hAnsi="TH SarabunPSK" w:cs="TH SarabunPSK"/>
          <w:color w:val="0000FF"/>
          <w:cs/>
        </w:rPr>
        <w:t xml:space="preserve">) </w:t>
      </w:r>
      <w:r w:rsidR="00EF54EF" w:rsidRPr="00B85A4F">
        <w:rPr>
          <w:rFonts w:ascii="TH SarabunPSK" w:hAnsi="TH SarabunPSK" w:cs="TH SarabunPSK"/>
          <w:color w:val="0000FF"/>
        </w:rPr>
        <w:fldChar w:fldCharType="begin"/>
      </w:r>
      <w:r w:rsidR="00EF54EF" w:rsidRPr="00B85A4F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F54EF" w:rsidRPr="00B85A4F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F54EF" w:rsidRPr="00B85A4F">
        <w:rPr>
          <w:rFonts w:ascii="TH SarabunPSK" w:hAnsi="TH SarabunPSK" w:cs="TH SarabunPSK"/>
          <w:color w:val="0000FF"/>
        </w:rPr>
        <w:fldChar w:fldCharType="end"/>
      </w:r>
    </w:p>
    <w:p w14:paraId="624B9221" w14:textId="77777777" w:rsidR="00681C17" w:rsidRPr="00B85A4F" w:rsidRDefault="00D07C3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B85A4F">
        <w:rPr>
          <w:rFonts w:ascii="TH SarabunPSK" w:hAnsi="TH SarabunPSK" w:cs="TH SarabunPSK"/>
          <w:color w:val="0000FF"/>
        </w:rPr>
        <w:t>5</w:t>
      </w:r>
      <w:r w:rsidRPr="00B85A4F">
        <w:rPr>
          <w:rFonts w:ascii="TH SarabunPSK" w:hAnsi="TH SarabunPSK" w:cs="TH SarabunPSK"/>
          <w:color w:val="0000FF"/>
          <w:cs/>
        </w:rPr>
        <w:t xml:space="preserve">) </w:t>
      </w:r>
      <w:r w:rsidR="00EF54EF" w:rsidRPr="00B85A4F">
        <w:rPr>
          <w:rFonts w:ascii="TH SarabunPSK" w:hAnsi="TH SarabunPSK" w:cs="TH SarabunPSK"/>
          <w:color w:val="0000FF"/>
        </w:rPr>
        <w:fldChar w:fldCharType="begin"/>
      </w:r>
      <w:r w:rsidR="00EF54EF" w:rsidRPr="00B85A4F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F54EF" w:rsidRPr="00B85A4F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F54EF" w:rsidRPr="00B85A4F">
        <w:rPr>
          <w:rFonts w:ascii="TH SarabunPSK" w:hAnsi="TH SarabunPSK" w:cs="TH SarabunPSK"/>
          <w:color w:val="0000FF"/>
        </w:rPr>
        <w:fldChar w:fldCharType="end"/>
      </w:r>
    </w:p>
    <w:p w14:paraId="12DE3311" w14:textId="2F30826E" w:rsidR="001E3FF7" w:rsidRDefault="001E3FF7" w:rsidP="00E51E2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</w:rPr>
      </w:pPr>
    </w:p>
    <w:p w14:paraId="73088A1A" w14:textId="77777777" w:rsidR="00E51E20" w:rsidRPr="00C968E2" w:rsidRDefault="00E51E20" w:rsidP="00E51E2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</w:rPr>
      </w:pPr>
    </w:p>
    <w:p w14:paraId="1AAB576A" w14:textId="50637A00" w:rsidR="00681C17" w:rsidRDefault="00D07C30" w:rsidP="00E366E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lastRenderedPageBreak/>
        <w:t>2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 xml:space="preserve">3 </w:t>
      </w:r>
      <w:r w:rsidRPr="00C968E2">
        <w:rPr>
          <w:rFonts w:ascii="TH SarabunPSK" w:hAnsi="TH SarabunPSK" w:cs="TH SarabunPSK"/>
          <w:b/>
          <w:bCs/>
          <w:color w:val="000000"/>
          <w:cs/>
        </w:rPr>
        <w:t xml:space="preserve">ผลลัพธ์การเรียนรู้ระดับหลักสูตร </w:t>
      </w:r>
    </w:p>
    <w:p w14:paraId="134C35CF" w14:textId="456594DC" w:rsidR="001E088A" w:rsidRPr="001E088A" w:rsidRDefault="001E088A" w:rsidP="001E088A">
      <w:pPr>
        <w:tabs>
          <w:tab w:val="left" w:pos="1134"/>
        </w:tabs>
        <w:spacing w:after="0" w:line="240" w:lineRule="auto"/>
        <w:ind w:firstLine="392"/>
        <w:rPr>
          <w:rFonts w:ascii="TH SarabunPSK" w:hAnsi="TH SarabunPSK" w:cs="TH SarabunPSK"/>
          <w:color w:val="000000"/>
        </w:rPr>
      </w:pPr>
      <w:r w:rsidRPr="006D7DC8">
        <w:rPr>
          <w:rFonts w:ascii="TH SarabunPSK" w:hAnsi="TH SarabunPSK" w:cs="TH SarabunPSK"/>
          <w:color w:val="000000"/>
          <w:cs/>
        </w:rPr>
        <w:t xml:space="preserve">เมื่อสำเร็จการศึกษาจากหลักสูตรนี้แล้ว </w:t>
      </w:r>
      <w:r w:rsidR="00070E63" w:rsidRPr="00070E63">
        <w:rPr>
          <w:rFonts w:ascii="TH SarabunPSK" w:hAnsi="TH SarabunPSK" w:cs="TH SarabunPSK" w:hint="cs"/>
          <w:color w:val="0000FF"/>
          <w:cs/>
        </w:rPr>
        <w:t>มหา</w:t>
      </w:r>
      <w:r w:rsidRPr="00070E63">
        <w:rPr>
          <w:rFonts w:ascii="TH SarabunPSK" w:hAnsi="TH SarabunPSK" w:cs="TH SarabunPSK"/>
          <w:color w:val="0000FF"/>
          <w:cs/>
        </w:rPr>
        <w:t>บัณฑิต</w:t>
      </w:r>
      <w:r w:rsidR="00070E63" w:rsidRPr="00070E63">
        <w:rPr>
          <w:rFonts w:ascii="TH SarabunPSK" w:hAnsi="TH SarabunPSK" w:cs="TH SarabunPSK" w:hint="cs"/>
          <w:color w:val="0000FF"/>
          <w:cs/>
        </w:rPr>
        <w:t>/ดุษฎีบัณฑิต</w:t>
      </w:r>
      <w:r w:rsidRPr="006D7DC8">
        <w:rPr>
          <w:rFonts w:ascii="TH SarabunPSK" w:hAnsi="TH SarabunPSK" w:cs="TH SarabunPSK"/>
          <w:color w:val="000000"/>
          <w:cs/>
        </w:rPr>
        <w:t>มีสมรรถนะ ดังนี้</w:t>
      </w:r>
    </w:p>
    <w:p w14:paraId="6531528B" w14:textId="77777777" w:rsidR="00D941AE" w:rsidRPr="007769E5" w:rsidRDefault="00D941AE" w:rsidP="00D941AE">
      <w:pPr>
        <w:tabs>
          <w:tab w:val="left" w:pos="1134"/>
        </w:tabs>
        <w:spacing w:after="0" w:line="240" w:lineRule="auto"/>
        <w:ind w:firstLine="425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7769E5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คำชี้แจง </w:t>
      </w:r>
    </w:p>
    <w:p w14:paraId="6C167BF3" w14:textId="4ECBFDB3" w:rsidR="00E366EF" w:rsidRPr="00E366EF" w:rsidRDefault="00D941AE" w:rsidP="00E366EF">
      <w:pPr>
        <w:tabs>
          <w:tab w:val="left" w:pos="1134"/>
        </w:tabs>
        <w:spacing w:after="0" w:line="240" w:lineRule="auto"/>
        <w:ind w:firstLine="392"/>
        <w:rPr>
          <w:rFonts w:ascii="TH SarabunPSK" w:hAnsi="TH SarabunPSK" w:cs="TH SarabunPSK"/>
          <w:bCs/>
          <w:color w:val="FF0000"/>
          <w:sz w:val="28"/>
          <w:szCs w:val="28"/>
        </w:rPr>
      </w:pPr>
      <w:bookmarkStart w:id="17" w:name="_Hlk153786742"/>
      <w:r w:rsidRPr="007769E5">
        <w:rPr>
          <w:rFonts w:ascii="TH SarabunPSK" w:hAnsi="TH SarabunPSK" w:cs="TH SarabunPSK"/>
          <w:color w:val="FF0000"/>
          <w:sz w:val="28"/>
          <w:szCs w:val="28"/>
          <w:cs/>
        </w:rPr>
        <w:t>1</w:t>
      </w:r>
      <w:r w:rsidR="003D1C91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Pr="007769E5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E366EF" w:rsidRPr="00E76AAF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กรณีมีองค์กรวิชาชีพหัวข้อให้เปลี่ยนเป็น</w:t>
      </w:r>
      <w:r w:rsidR="00E366EF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 xml:space="preserve"> </w:t>
      </w:r>
      <w:r w:rsidR="00E366EF" w:rsidRPr="00E76AAF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“2.3 </w:t>
      </w:r>
      <w:r w:rsidR="00E366EF" w:rsidRPr="00E76AAF">
        <w:rPr>
          <w:rFonts w:ascii="TH SarabunPSK" w:hAnsi="TH SarabunPSK" w:cs="TH SarabunPSK"/>
          <w:b/>
          <w:color w:val="FF0000"/>
          <w:sz w:val="28"/>
          <w:szCs w:val="28"/>
          <w:cs/>
        </w:rPr>
        <w:t>ผลลัพธ์การเรียนรู้ระดับหลักสูตรและมาตรฐานวิชาชีพ สาขา/สาขาวิชา..………พ.ศ. ........</w:t>
      </w:r>
      <w:r w:rsidR="00E366EF" w:rsidRPr="00E76AAF">
        <w:rPr>
          <w:rFonts w:ascii="TH SarabunPSK" w:hAnsi="TH SarabunPSK" w:cs="TH SarabunPSK" w:hint="cs"/>
          <w:b/>
          <w:color w:val="FF0000"/>
          <w:cs/>
        </w:rPr>
        <w:t>”</w:t>
      </w:r>
    </w:p>
    <w:p w14:paraId="30388825" w14:textId="28C91980" w:rsidR="00D941AE" w:rsidRPr="007769E5" w:rsidRDefault="00E366EF" w:rsidP="00D941AE">
      <w:pPr>
        <w:tabs>
          <w:tab w:val="left" w:pos="1134"/>
        </w:tabs>
        <w:spacing w:after="0" w:line="240" w:lineRule="auto"/>
        <w:ind w:firstLine="425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2) 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>ให้ระบุผลลัพธ์การเรียนรู้ (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</w:rPr>
        <w:t>PLOs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 xml:space="preserve">) เป็นข้อย่อย ให้สอดคล้องตามระดับปริญญาและครอบคลุมกับผลลัพธ์การเรียนรู้ตามมาตรฐานคุณวุฒิระดับอุดมศึกษาของมหาวิทยาลัย 4 ด้าน ได้แก่ ด้านความรู้ ด้านทักษะ ด้านจริยธรรม และด้านลักษณะบุคคล โดยอาศัยจากอนุกรมวิธานของ 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</w:rPr>
        <w:t xml:space="preserve">Bloom 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 xml:space="preserve">โดยให้สามารถวัดและประเมินผลการเรียนรู้ได้ และสอดคล้องกับกลยุทธ์และวิธีการประเมินผลการจัดการเรียนรู้ ทั้งนี้ ต้องเป็นไปตามหลักการ 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</w:rPr>
        <w:t xml:space="preserve">SMART PLO </w:t>
      </w:r>
      <w:r w:rsidR="00D941AE" w:rsidRPr="00EE517D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="00D941AE" w:rsidRPr="00EE517D">
        <w:rPr>
          <w:rFonts w:ascii="TH SarabunPSK" w:hAnsi="TH SarabunPSK" w:cs="TH SarabunPSK"/>
          <w:color w:val="FF0000"/>
          <w:sz w:val="28"/>
          <w:szCs w:val="28"/>
        </w:rPr>
        <w:t xml:space="preserve">Specific, Measurable, Achievable, Relevant, </w:t>
      </w:r>
      <w:r w:rsidR="00D941AE" w:rsidRPr="00EE517D">
        <w:rPr>
          <w:rFonts w:ascii="TH SarabunPSK" w:hAnsi="TH SarabunPSK" w:cs="TH SarabunPSK"/>
          <w:color w:val="FF0000"/>
          <w:sz w:val="28"/>
        </w:rPr>
        <w:t>Time bound</w:t>
      </w:r>
      <w:r w:rsidR="00D941AE" w:rsidRPr="00EE517D"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 xml:space="preserve"> (ห้ามเขียนว่า มีความรู้ มีความเข้าใจ สามารถบูรณาการ)</w:t>
      </w:r>
    </w:p>
    <w:p w14:paraId="03CBD1A1" w14:textId="57FF0A0A" w:rsidR="00D941AE" w:rsidRDefault="00E366EF" w:rsidP="00D941AE">
      <w:pPr>
        <w:tabs>
          <w:tab w:val="left" w:pos="1134"/>
        </w:tabs>
        <w:spacing w:after="0" w:line="240" w:lineRule="auto"/>
        <w:ind w:firstLine="425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3</w:t>
      </w:r>
      <w:r w:rsidR="003D1C91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 xml:space="preserve"> กรณี 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</w:rPr>
        <w:t xml:space="preserve">PLO 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>ของหลักสูตรไม่ครอบคลุมมาตรฐานคุณวุฒิระดับอุดมศึกษาทั้ง 4 ด้าน หลักสูตรจะไม่ผ่านการรับทราบ/รับรองจากสำนักงานปลัดกระทรวงการอุดมศึกษา วิทยาศาสตร์ วิจัยและนวัตกรรม (สป.อว.)</w:t>
      </w:r>
    </w:p>
    <w:p w14:paraId="51331236" w14:textId="6A374B17" w:rsidR="00137264" w:rsidRPr="007769E5" w:rsidRDefault="00E366EF" w:rsidP="003D1C91">
      <w:pPr>
        <w:tabs>
          <w:tab w:val="left" w:pos="1134"/>
        </w:tabs>
        <w:spacing w:after="0" w:line="240" w:lineRule="auto"/>
        <w:ind w:firstLine="425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4</w:t>
      </w:r>
      <w:r w:rsidR="003D1C9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) </w:t>
      </w:r>
      <w:r w:rsidR="003D1C91" w:rsidRPr="00E76AAF">
        <w:rPr>
          <w:rFonts w:ascii="TH SarabunPSK" w:hAnsi="TH SarabunPSK" w:cs="TH SarabunPSK"/>
          <w:color w:val="FF0000"/>
          <w:sz w:val="28"/>
          <w:szCs w:val="28"/>
          <w:cs/>
        </w:rPr>
        <w:t xml:space="preserve">หลักสูตรระดับบัณฑิตศึกษา ที่มีทั้งแผน </w:t>
      </w:r>
      <w:r w:rsidR="003D1C91" w:rsidRPr="00E76AAF">
        <w:rPr>
          <w:rFonts w:ascii="TH SarabunPSK" w:hAnsi="TH SarabunPSK" w:cs="TH SarabunPSK"/>
          <w:color w:val="FF0000"/>
          <w:sz w:val="28"/>
          <w:szCs w:val="28"/>
        </w:rPr>
        <w:t>1</w:t>
      </w:r>
      <w:r w:rsidR="003D1C91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3D1C91">
        <w:rPr>
          <w:rFonts w:ascii="TH SarabunPSK" w:hAnsi="TH SarabunPSK" w:cs="TH SarabunPSK" w:hint="cs"/>
          <w:color w:val="FF0000"/>
          <w:sz w:val="28"/>
          <w:szCs w:val="28"/>
          <w:cs/>
        </w:rPr>
        <w:t>แบบวิชาการ และแผน 2 แบบ</w:t>
      </w:r>
      <w:r w:rsidR="003D1C91" w:rsidRPr="00E76AAF">
        <w:rPr>
          <w:rFonts w:ascii="TH SarabunPSK" w:hAnsi="TH SarabunPSK" w:cs="TH SarabunPSK"/>
          <w:color w:val="FF0000"/>
          <w:sz w:val="28"/>
          <w:szCs w:val="28"/>
          <w:cs/>
        </w:rPr>
        <w:t xml:space="preserve">วิชาชีพ จะต้องระบุ </w:t>
      </w:r>
      <w:r w:rsidR="003D1C91" w:rsidRPr="00E76AAF">
        <w:rPr>
          <w:rFonts w:ascii="TH SarabunPSK" w:hAnsi="TH SarabunPSK" w:cs="TH SarabunPSK"/>
          <w:color w:val="FF0000"/>
          <w:sz w:val="28"/>
          <w:szCs w:val="28"/>
        </w:rPr>
        <w:t xml:space="preserve">PLO </w:t>
      </w:r>
      <w:r w:rsidR="003D1C91" w:rsidRPr="00E76AAF">
        <w:rPr>
          <w:rFonts w:ascii="TH SarabunPSK" w:hAnsi="TH SarabunPSK" w:cs="TH SarabunPSK"/>
          <w:color w:val="FF0000"/>
          <w:sz w:val="28"/>
          <w:szCs w:val="28"/>
          <w:cs/>
        </w:rPr>
        <w:t xml:space="preserve">ทั้ง </w:t>
      </w:r>
      <w:r w:rsidR="003D1C91" w:rsidRPr="00E76AAF">
        <w:rPr>
          <w:rFonts w:ascii="TH SarabunPSK" w:hAnsi="TH SarabunPSK" w:cs="TH SarabunPSK"/>
          <w:color w:val="FF0000"/>
          <w:sz w:val="28"/>
          <w:szCs w:val="28"/>
        </w:rPr>
        <w:t xml:space="preserve">2 </w:t>
      </w:r>
      <w:r w:rsidR="003D1C91" w:rsidRPr="00E76AAF">
        <w:rPr>
          <w:rFonts w:ascii="TH SarabunPSK" w:hAnsi="TH SarabunPSK" w:cs="TH SarabunPSK"/>
          <w:color w:val="FF0000"/>
          <w:sz w:val="28"/>
          <w:szCs w:val="28"/>
          <w:cs/>
        </w:rPr>
        <w:t xml:space="preserve">แผนให้ชัดเจนซึ่งสามารถระบุรายละเอียด </w:t>
      </w:r>
      <w:r w:rsidR="003D1C91" w:rsidRPr="00E76AAF">
        <w:rPr>
          <w:rFonts w:ascii="TH SarabunPSK" w:hAnsi="TH SarabunPSK" w:cs="TH SarabunPSK"/>
          <w:color w:val="FF0000"/>
          <w:sz w:val="28"/>
          <w:szCs w:val="28"/>
        </w:rPr>
        <w:t xml:space="preserve">PLO </w:t>
      </w:r>
      <w:r w:rsidR="003D1C91" w:rsidRPr="00E76AAF">
        <w:rPr>
          <w:rFonts w:ascii="TH SarabunPSK" w:hAnsi="TH SarabunPSK" w:cs="TH SarabunPSK"/>
          <w:color w:val="FF0000"/>
          <w:sz w:val="28"/>
          <w:szCs w:val="28"/>
          <w:cs/>
        </w:rPr>
        <w:t>เป็นข้อย่อยได้</w:t>
      </w:r>
    </w:p>
    <w:bookmarkEnd w:id="17"/>
    <w:p w14:paraId="3D35CD54" w14:textId="0A94B1DF" w:rsidR="00D941AE" w:rsidRPr="007769E5" w:rsidRDefault="00E366EF" w:rsidP="00D941AE">
      <w:pPr>
        <w:tabs>
          <w:tab w:val="left" w:pos="1134"/>
        </w:tabs>
        <w:spacing w:after="0" w:line="240" w:lineRule="auto"/>
        <w:ind w:firstLine="425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5</w:t>
      </w:r>
      <w:r w:rsidR="00137264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 xml:space="preserve"> การกำหนด 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</w:rPr>
        <w:t xml:space="preserve">PLOs 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>ของหลักสูตร จะต้อง</w:t>
      </w:r>
      <w:r w:rsidR="00D941AE" w:rsidRPr="007769E5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สอดคล้องตามข้อกำหนดเกี่ยวกับผลลัพธ์การเรียนรู้ 4 ด้าน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 xml:space="preserve"> ข้างต้น ตามประกาศคณะกรรมการมาตรฐานการอุดมศึกษา เรื่อง รายละเอียดผลลัพธ์การเรียนรู้ ตามมาตรฐานคุณวุฒิระดับอุดมศึกษา พ.ศ. 2565 </w:t>
      </w:r>
      <w:hyperlink r:id="rId14" w:history="1"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</w:rPr>
          <w:t>https</w:t>
        </w:r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  <w:cs/>
          </w:rPr>
          <w:t>://</w:t>
        </w:r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</w:rPr>
          <w:t>www</w:t>
        </w:r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  <w:cs/>
          </w:rPr>
          <w:t>.</w:t>
        </w:r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</w:rPr>
          <w:t>ubu</w:t>
        </w:r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  <w:cs/>
          </w:rPr>
          <w:t>.</w:t>
        </w:r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</w:rPr>
          <w:t>ac</w:t>
        </w:r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  <w:cs/>
          </w:rPr>
          <w:t>.</w:t>
        </w:r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</w:rPr>
          <w:t>th</w:t>
        </w:r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  <w:cs/>
          </w:rPr>
          <w:t>/</w:t>
        </w:r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</w:rPr>
          <w:t>web</w:t>
        </w:r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  <w:cs/>
          </w:rPr>
          <w:t>/</w:t>
        </w:r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</w:rPr>
          <w:t>files_up</w:t>
        </w:r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  <w:cs/>
          </w:rPr>
          <w:t>/00046</w:t>
        </w:r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</w:rPr>
          <w:t>f</w:t>
        </w:r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  <w:cs/>
          </w:rPr>
          <w:t>2022101915000018.</w:t>
        </w:r>
        <w:r w:rsidR="00D941AE" w:rsidRPr="007769E5">
          <w:rPr>
            <w:rStyle w:val="Hyperlink"/>
            <w:rFonts w:ascii="TH SarabunPSK" w:hAnsi="TH SarabunPSK" w:cs="TH SarabunPSK"/>
            <w:color w:val="FF0000"/>
            <w:sz w:val="28"/>
            <w:szCs w:val="28"/>
            <w:u w:val="none"/>
          </w:rPr>
          <w:t>pdf</w:t>
        </w:r>
      </w:hyperlink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</w:p>
    <w:p w14:paraId="5412E010" w14:textId="775330FE" w:rsidR="00D941AE" w:rsidRPr="007769E5" w:rsidRDefault="00E366EF" w:rsidP="00D941AE">
      <w:pPr>
        <w:tabs>
          <w:tab w:val="left" w:pos="1134"/>
        </w:tabs>
        <w:spacing w:after="0" w:line="240" w:lineRule="auto"/>
        <w:ind w:firstLine="425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6</w:t>
      </w:r>
      <w:r w:rsidR="00137264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D941AE" w:rsidRPr="007769E5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ผลลัพธ์การเรียนรู้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 xml:space="preserve"> (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</w:rPr>
        <w:t>Learning Outcomes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 xml:space="preserve">) หมายถึง ผลที่เกิดขึ้นแก่ผู้เรียนผ่านกระบวนการเรียนรู้ที่ได้จากการศึกษา ฝึกอบรม หรือประสบการณ์ที่เกิดขึ้นจากการฝึกปฏิบัติ หรือการเรียนรู้จริงในที่ทำงานระหว่างการศึกษาโดย 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</w:rPr>
        <w:t xml:space="preserve">PLOs 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>ที่ดีควรมีลักษณะดังนี้</w:t>
      </w:r>
    </w:p>
    <w:p w14:paraId="732AA9C4" w14:textId="7C341568" w:rsidR="00D941AE" w:rsidRPr="007769E5" w:rsidRDefault="00E366EF" w:rsidP="00D941AE">
      <w:pPr>
        <w:pStyle w:val="Footer"/>
        <w:tabs>
          <w:tab w:val="left" w:pos="189"/>
        </w:tabs>
        <w:ind w:firstLine="686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6</w:t>
      </w:r>
      <w:r w:rsidR="00137264">
        <w:rPr>
          <w:rFonts w:ascii="TH SarabunPSK" w:hAnsi="TH SarabunPSK" w:cs="TH SarabunPSK" w:hint="cs"/>
          <w:color w:val="FF0000"/>
          <w:sz w:val="28"/>
          <w:cs/>
        </w:rPr>
        <w:t xml:space="preserve">.1) </w:t>
      </w:r>
      <w:r w:rsidR="00D941AE" w:rsidRPr="007769E5">
        <w:rPr>
          <w:rFonts w:ascii="TH SarabunPSK" w:hAnsi="TH SarabunPSK" w:cs="TH SarabunPSK"/>
          <w:color w:val="FF0000"/>
          <w:sz w:val="28"/>
          <w:cs/>
        </w:rPr>
        <w:t xml:space="preserve"> มี</w:t>
      </w:r>
      <w:r w:rsidR="00D941AE" w:rsidRPr="00BA5893">
        <w:rPr>
          <w:rFonts w:ascii="TH SarabunPSK" w:hAnsi="TH SarabunPSK" w:cs="TH SarabunPSK"/>
          <w:b/>
          <w:bCs/>
          <w:color w:val="FF0000"/>
          <w:sz w:val="28"/>
          <w:cs/>
        </w:rPr>
        <w:t>วิธีการได้มา</w:t>
      </w:r>
      <w:r w:rsidR="00D941AE" w:rsidRPr="007769E5">
        <w:rPr>
          <w:rFonts w:ascii="TH SarabunPSK" w:hAnsi="TH SarabunPSK" w:cs="TH SarabunPSK"/>
          <w:color w:val="FF0000"/>
          <w:sz w:val="28"/>
          <w:cs/>
        </w:rPr>
        <w:t>ที่ชัดเจน</w:t>
      </w:r>
    </w:p>
    <w:p w14:paraId="46BFA9E1" w14:textId="25AB086C" w:rsidR="00D941AE" w:rsidRPr="007769E5" w:rsidRDefault="00E366EF" w:rsidP="00D941AE">
      <w:pPr>
        <w:pStyle w:val="Footer"/>
        <w:tabs>
          <w:tab w:val="left" w:pos="189"/>
        </w:tabs>
        <w:ind w:firstLine="686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6</w:t>
      </w:r>
      <w:r w:rsidR="00D941AE">
        <w:rPr>
          <w:rFonts w:ascii="TH SarabunPSK" w:hAnsi="TH SarabunPSK" w:cs="TH SarabunPSK"/>
          <w:color w:val="FF0000"/>
          <w:sz w:val="28"/>
          <w:cs/>
        </w:rPr>
        <w:t>.</w:t>
      </w:r>
      <w:r w:rsidR="00D941AE" w:rsidRPr="007769E5">
        <w:rPr>
          <w:rFonts w:ascii="TH SarabunPSK" w:hAnsi="TH SarabunPSK" w:cs="TH SarabunPSK"/>
          <w:color w:val="FF0000"/>
          <w:sz w:val="28"/>
        </w:rPr>
        <w:t>2</w:t>
      </w:r>
      <w:r w:rsidR="00137264">
        <w:rPr>
          <w:rFonts w:ascii="TH SarabunPSK" w:hAnsi="TH SarabunPSK" w:cs="TH SarabunPSK" w:hint="cs"/>
          <w:color w:val="FF0000"/>
          <w:sz w:val="28"/>
          <w:cs/>
        </w:rPr>
        <w:t>)</w:t>
      </w:r>
      <w:r w:rsidR="00D941AE" w:rsidRPr="007769E5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D941AE" w:rsidRPr="00BA5893">
        <w:rPr>
          <w:rFonts w:ascii="TH SarabunPSK" w:hAnsi="TH SarabunPSK" w:cs="TH SarabunPSK"/>
          <w:b/>
          <w:bCs/>
          <w:color w:val="FF0000"/>
          <w:sz w:val="28"/>
          <w:cs/>
        </w:rPr>
        <w:t>ต้องวัดประเมินได้ เหมาะกับระดับหลักสูตร</w:t>
      </w:r>
      <w:r w:rsidR="00D941AE" w:rsidRPr="007769E5">
        <w:rPr>
          <w:rFonts w:ascii="TH SarabunPSK" w:hAnsi="TH SarabunPSK" w:cs="TH SarabunPSK"/>
          <w:color w:val="FF0000"/>
          <w:sz w:val="28"/>
          <w:cs/>
        </w:rPr>
        <w:t xml:space="preserve"> เกิดขึ้นได้จริง </w:t>
      </w:r>
      <w:r w:rsidR="00D941AE" w:rsidRPr="00EE517D">
        <w:rPr>
          <w:rFonts w:ascii="TH SarabunPSK" w:hAnsi="TH SarabunPSK" w:cs="TH SarabunPSK"/>
          <w:color w:val="FF0000"/>
          <w:sz w:val="28"/>
          <w:cs/>
        </w:rPr>
        <w:t>(</w:t>
      </w:r>
      <w:r w:rsidR="00D941AE" w:rsidRPr="00EE517D">
        <w:rPr>
          <w:rFonts w:ascii="TH SarabunPSK" w:hAnsi="TH SarabunPSK" w:cs="TH SarabunPSK"/>
          <w:color w:val="FF0000"/>
          <w:sz w:val="28"/>
        </w:rPr>
        <w:t>SMART</w:t>
      </w:r>
      <w:r w:rsidR="00D941AE">
        <w:rPr>
          <w:rFonts w:ascii="TH SarabunPSK" w:hAnsi="TH SarabunPSK" w:cs="TH SarabunPSK"/>
          <w:color w:val="FF0000"/>
          <w:sz w:val="28"/>
          <w:cs/>
        </w:rPr>
        <w:t>:</w:t>
      </w:r>
      <w:r w:rsidR="00D941AE" w:rsidRPr="00EE517D">
        <w:rPr>
          <w:rFonts w:ascii="TH SarabunPSK" w:hAnsi="TH SarabunPSK" w:cs="TH SarabunPSK"/>
          <w:color w:val="FF0000"/>
          <w:sz w:val="28"/>
        </w:rPr>
        <w:t xml:space="preserve"> S</w:t>
      </w:r>
      <w:r w:rsidR="00D941AE" w:rsidRPr="00EE517D">
        <w:rPr>
          <w:rFonts w:ascii="TH SarabunPSK" w:hAnsi="TH SarabunPSK" w:cs="TH SarabunPSK"/>
          <w:color w:val="FF0000"/>
          <w:sz w:val="28"/>
          <w:cs/>
        </w:rPr>
        <w:t>=</w:t>
      </w:r>
      <w:r w:rsidR="00D941AE" w:rsidRPr="00EE517D">
        <w:rPr>
          <w:rFonts w:ascii="TH SarabunPSK" w:hAnsi="TH SarabunPSK" w:cs="TH SarabunPSK"/>
          <w:color w:val="FF0000"/>
          <w:sz w:val="28"/>
        </w:rPr>
        <w:t>Specific, M</w:t>
      </w:r>
      <w:r w:rsidR="00D941AE" w:rsidRPr="00EE517D">
        <w:rPr>
          <w:rFonts w:ascii="TH SarabunPSK" w:hAnsi="TH SarabunPSK" w:cs="TH SarabunPSK"/>
          <w:color w:val="FF0000"/>
          <w:sz w:val="28"/>
          <w:cs/>
        </w:rPr>
        <w:t>=</w:t>
      </w:r>
      <w:r w:rsidR="00D941AE" w:rsidRPr="00EE517D">
        <w:rPr>
          <w:rFonts w:ascii="TH SarabunPSK" w:hAnsi="TH SarabunPSK" w:cs="TH SarabunPSK"/>
          <w:color w:val="FF0000"/>
          <w:sz w:val="28"/>
        </w:rPr>
        <w:t>Measurable, A</w:t>
      </w:r>
      <w:r w:rsidR="00D941AE" w:rsidRPr="00EE517D">
        <w:rPr>
          <w:rFonts w:ascii="TH SarabunPSK" w:hAnsi="TH SarabunPSK" w:cs="TH SarabunPSK"/>
          <w:color w:val="FF0000"/>
          <w:sz w:val="28"/>
          <w:cs/>
        </w:rPr>
        <w:t>=</w:t>
      </w:r>
      <w:r w:rsidR="00D941AE" w:rsidRPr="00EE517D">
        <w:rPr>
          <w:rFonts w:ascii="TH SarabunPSK" w:hAnsi="TH SarabunPSK" w:cs="TH SarabunPSK"/>
          <w:color w:val="FF0000"/>
          <w:sz w:val="28"/>
        </w:rPr>
        <w:t>Achievable, R</w:t>
      </w:r>
      <w:r w:rsidR="00D941AE" w:rsidRPr="00EE517D">
        <w:rPr>
          <w:rFonts w:ascii="TH SarabunPSK" w:hAnsi="TH SarabunPSK" w:cs="TH SarabunPSK"/>
          <w:color w:val="FF0000"/>
          <w:sz w:val="28"/>
          <w:cs/>
        </w:rPr>
        <w:t>=</w:t>
      </w:r>
      <w:r w:rsidR="00313A8E" w:rsidRPr="00313A8E">
        <w:rPr>
          <w:rFonts w:ascii="TH SarabunPSK" w:hAnsi="TH SarabunPSK" w:cs="TH SarabunPSK"/>
          <w:color w:val="FF0000"/>
          <w:sz w:val="28"/>
        </w:rPr>
        <w:t xml:space="preserve"> </w:t>
      </w:r>
      <w:r w:rsidR="00313A8E" w:rsidRPr="00EE517D">
        <w:rPr>
          <w:rFonts w:ascii="TH SarabunPSK" w:hAnsi="TH SarabunPSK" w:cs="TH SarabunPSK"/>
          <w:color w:val="FF0000"/>
          <w:sz w:val="28"/>
        </w:rPr>
        <w:t>Relevant</w:t>
      </w:r>
      <w:r w:rsidR="00D941AE" w:rsidRPr="00EE517D">
        <w:rPr>
          <w:rFonts w:ascii="TH SarabunPSK" w:hAnsi="TH SarabunPSK" w:cs="TH SarabunPSK"/>
          <w:color w:val="FF0000"/>
          <w:sz w:val="28"/>
        </w:rPr>
        <w:t>, T</w:t>
      </w:r>
      <w:r w:rsidR="00D941AE" w:rsidRPr="00EE517D">
        <w:rPr>
          <w:rFonts w:ascii="TH SarabunPSK" w:hAnsi="TH SarabunPSK" w:cs="TH SarabunPSK"/>
          <w:color w:val="FF0000"/>
          <w:sz w:val="28"/>
          <w:cs/>
        </w:rPr>
        <w:t>=</w:t>
      </w:r>
      <w:r w:rsidR="00D941AE" w:rsidRPr="00EE517D">
        <w:rPr>
          <w:rFonts w:ascii="TH SarabunPSK" w:hAnsi="TH SarabunPSK" w:cs="TH SarabunPSK"/>
          <w:color w:val="FF0000"/>
          <w:sz w:val="28"/>
        </w:rPr>
        <w:t>Time bound</w:t>
      </w:r>
      <w:r w:rsidR="00D941AE" w:rsidRPr="00EE517D">
        <w:rPr>
          <w:rFonts w:ascii="TH SarabunPSK" w:hAnsi="TH SarabunPSK" w:cs="TH SarabunPSK"/>
          <w:color w:val="FF0000"/>
          <w:sz w:val="28"/>
          <w:cs/>
        </w:rPr>
        <w:t>)</w:t>
      </w:r>
    </w:p>
    <w:p w14:paraId="41E5094F" w14:textId="7859719A" w:rsidR="00D941AE" w:rsidRPr="007769E5" w:rsidRDefault="00E366EF" w:rsidP="00D941AE">
      <w:pPr>
        <w:pStyle w:val="Footer"/>
        <w:tabs>
          <w:tab w:val="left" w:pos="189"/>
        </w:tabs>
        <w:ind w:firstLine="686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6</w:t>
      </w:r>
      <w:r w:rsidR="00D941AE">
        <w:rPr>
          <w:rFonts w:ascii="TH SarabunPSK" w:hAnsi="TH SarabunPSK" w:cs="TH SarabunPSK"/>
          <w:color w:val="FF0000"/>
          <w:sz w:val="28"/>
          <w:cs/>
        </w:rPr>
        <w:t>.</w:t>
      </w:r>
      <w:r w:rsidR="00D941AE" w:rsidRPr="007769E5">
        <w:rPr>
          <w:rFonts w:ascii="TH SarabunPSK" w:hAnsi="TH SarabunPSK" w:cs="TH SarabunPSK"/>
          <w:color w:val="FF0000"/>
          <w:sz w:val="28"/>
        </w:rPr>
        <w:t>3</w:t>
      </w:r>
      <w:r w:rsidR="00137264">
        <w:rPr>
          <w:rFonts w:ascii="TH SarabunPSK" w:hAnsi="TH SarabunPSK" w:cs="TH SarabunPSK"/>
          <w:color w:val="FF0000"/>
          <w:sz w:val="28"/>
        </w:rPr>
        <w:t>)</w:t>
      </w:r>
      <w:r w:rsidR="00D941AE" w:rsidRPr="007769E5">
        <w:rPr>
          <w:rFonts w:ascii="TH SarabunPSK" w:hAnsi="TH SarabunPSK" w:cs="TH SarabunPSK"/>
          <w:color w:val="FF0000"/>
          <w:sz w:val="28"/>
          <w:cs/>
        </w:rPr>
        <w:t xml:space="preserve"> ต้อง</w:t>
      </w:r>
      <w:r w:rsidR="00D941AE" w:rsidRPr="00BA5893">
        <w:rPr>
          <w:rFonts w:ascii="TH SarabunPSK" w:hAnsi="TH SarabunPSK" w:cs="TH SarabunPSK"/>
          <w:b/>
          <w:bCs/>
          <w:color w:val="FF0000"/>
          <w:sz w:val="28"/>
          <w:cs/>
        </w:rPr>
        <w:t>มีทั้งลักษณะทั่วไป (</w:t>
      </w:r>
      <w:r w:rsidR="00D941AE" w:rsidRPr="00BA5893">
        <w:rPr>
          <w:rFonts w:ascii="TH SarabunPSK" w:hAnsi="TH SarabunPSK" w:cs="TH SarabunPSK"/>
          <w:b/>
          <w:bCs/>
          <w:color w:val="FF0000"/>
          <w:sz w:val="28"/>
        </w:rPr>
        <w:t>Generic</w:t>
      </w:r>
      <w:r w:rsidR="00D941AE" w:rsidRPr="00BA5893">
        <w:rPr>
          <w:rFonts w:ascii="TH SarabunPSK" w:hAnsi="TH SarabunPSK" w:cs="TH SarabunPSK"/>
          <w:b/>
          <w:bCs/>
          <w:color w:val="FF0000"/>
          <w:sz w:val="28"/>
          <w:cs/>
        </w:rPr>
        <w:t>) และเฉพาะสาขา (</w:t>
      </w:r>
      <w:r w:rsidR="00D941AE" w:rsidRPr="00BA5893">
        <w:rPr>
          <w:rFonts w:ascii="TH SarabunPSK" w:hAnsi="TH SarabunPSK" w:cs="TH SarabunPSK"/>
          <w:b/>
          <w:bCs/>
          <w:color w:val="FF0000"/>
          <w:sz w:val="28"/>
        </w:rPr>
        <w:t>Specific</w:t>
      </w:r>
      <w:r w:rsidR="00D941AE" w:rsidRPr="00BA5893">
        <w:rPr>
          <w:rFonts w:ascii="TH SarabunPSK" w:hAnsi="TH SarabunPSK" w:cs="TH SarabunPSK"/>
          <w:b/>
          <w:bCs/>
          <w:color w:val="FF0000"/>
          <w:sz w:val="28"/>
          <w:cs/>
        </w:rPr>
        <w:t>)</w:t>
      </w:r>
      <w:r w:rsidR="00D941AE" w:rsidRPr="007769E5">
        <w:rPr>
          <w:rFonts w:ascii="TH SarabunPSK" w:hAnsi="TH SarabunPSK" w:cs="TH SarabunPSK"/>
          <w:color w:val="FF0000"/>
          <w:sz w:val="28"/>
          <w:cs/>
        </w:rPr>
        <w:t xml:space="preserve"> โดย</w:t>
      </w:r>
    </w:p>
    <w:p w14:paraId="0AA2FD1C" w14:textId="77777777" w:rsidR="00D941AE" w:rsidRPr="007769E5" w:rsidRDefault="00D941AE" w:rsidP="00D941AE">
      <w:pPr>
        <w:pStyle w:val="Footer"/>
        <w:tabs>
          <w:tab w:val="clear" w:pos="4153"/>
          <w:tab w:val="clear" w:pos="8306"/>
        </w:tabs>
        <w:ind w:firstLine="1064"/>
        <w:jc w:val="thaiDistribute"/>
        <w:rPr>
          <w:rFonts w:ascii="TH SarabunPSK" w:hAnsi="TH SarabunPSK" w:cs="TH SarabunPSK"/>
          <w:color w:val="FF0000"/>
          <w:sz w:val="28"/>
        </w:rPr>
      </w:pPr>
      <w:r w:rsidRPr="007769E5">
        <w:rPr>
          <w:rFonts w:ascii="TH SarabunPSK" w:hAnsi="TH SarabunPSK" w:cs="TH SarabunPSK"/>
          <w:color w:val="FF0000"/>
          <w:sz w:val="28"/>
          <w:cs/>
        </w:rPr>
        <w:t xml:space="preserve">-  </w:t>
      </w:r>
      <w:r w:rsidRPr="00AE4A67">
        <w:rPr>
          <w:rFonts w:ascii="TH SarabunPSK" w:hAnsi="TH SarabunPSK" w:cs="TH SarabunPSK"/>
          <w:b/>
          <w:bCs/>
          <w:color w:val="FF0000"/>
          <w:sz w:val="28"/>
          <w:cs/>
        </w:rPr>
        <w:t>ทั่วไป (</w:t>
      </w:r>
      <w:r w:rsidRPr="00AE4A67">
        <w:rPr>
          <w:rFonts w:ascii="TH SarabunPSK" w:hAnsi="TH SarabunPSK" w:cs="TH SarabunPSK"/>
          <w:b/>
          <w:bCs/>
          <w:color w:val="FF0000"/>
          <w:sz w:val="28"/>
        </w:rPr>
        <w:t>Generic</w:t>
      </w:r>
      <w:r w:rsidRPr="00AE4A67">
        <w:rPr>
          <w:rFonts w:ascii="TH SarabunPSK" w:hAnsi="TH SarabunPSK" w:cs="TH SarabunPSK"/>
          <w:b/>
          <w:bCs/>
          <w:color w:val="FF0000"/>
          <w:sz w:val="28"/>
          <w:cs/>
        </w:rPr>
        <w:t>)</w:t>
      </w:r>
      <w:r w:rsidRPr="007769E5">
        <w:rPr>
          <w:rFonts w:ascii="TH SarabunPSK" w:hAnsi="TH SarabunPSK" w:cs="TH SarabunPSK"/>
          <w:color w:val="FF0000"/>
          <w:sz w:val="28"/>
          <w:cs/>
        </w:rPr>
        <w:t xml:space="preserve"> เป็นผลการเรียนรู้ที่ผู้เรียนสามารถใช้ได้ในหลายมิติของการดำเนินชีวิต ทั้งในชีวิตประจำวันและนอกเหนืออาชีพการงาน รวมถึง เป็นผลการเรียนรู้ที่เกิดขึ้นได้กับหลักสูตรอื่น ๆ  โดยไม่จำเป็นต้องเรียนในสาขาเฉพาะ </w:t>
      </w:r>
    </w:p>
    <w:p w14:paraId="29D4D3BF" w14:textId="77777777" w:rsidR="00D941AE" w:rsidRPr="007769E5" w:rsidRDefault="00D941AE" w:rsidP="00D941AE">
      <w:pPr>
        <w:pStyle w:val="Footer"/>
        <w:tabs>
          <w:tab w:val="clear" w:pos="4153"/>
          <w:tab w:val="clear" w:pos="8306"/>
        </w:tabs>
        <w:ind w:firstLine="1064"/>
        <w:jc w:val="thaiDistribute"/>
        <w:rPr>
          <w:rFonts w:ascii="TH SarabunPSK" w:hAnsi="TH SarabunPSK" w:cs="TH SarabunPSK"/>
          <w:color w:val="FF0000"/>
          <w:sz w:val="28"/>
        </w:rPr>
      </w:pPr>
      <w:r w:rsidRPr="007769E5">
        <w:rPr>
          <w:rFonts w:ascii="TH SarabunPSK" w:hAnsi="TH SarabunPSK" w:cs="TH SarabunPSK"/>
          <w:color w:val="FF0000"/>
          <w:sz w:val="28"/>
          <w:cs/>
        </w:rPr>
        <w:t xml:space="preserve">- </w:t>
      </w:r>
      <w:r w:rsidRPr="00AE4A67">
        <w:rPr>
          <w:rFonts w:ascii="TH SarabunPSK" w:hAnsi="TH SarabunPSK" w:cs="TH SarabunPSK"/>
          <w:b/>
          <w:bCs/>
          <w:color w:val="FF0000"/>
          <w:sz w:val="28"/>
          <w:cs/>
        </w:rPr>
        <w:t>เฉพาะสาขา (</w:t>
      </w:r>
      <w:r w:rsidRPr="00AE4A67">
        <w:rPr>
          <w:rFonts w:ascii="TH SarabunPSK" w:hAnsi="TH SarabunPSK" w:cs="TH SarabunPSK"/>
          <w:b/>
          <w:bCs/>
          <w:color w:val="FF0000"/>
          <w:sz w:val="28"/>
        </w:rPr>
        <w:t>Specific</w:t>
      </w:r>
      <w:r w:rsidRPr="00AE4A67">
        <w:rPr>
          <w:rFonts w:ascii="TH SarabunPSK" w:hAnsi="TH SarabunPSK" w:cs="TH SarabunPSK"/>
          <w:b/>
          <w:bCs/>
          <w:color w:val="FF0000"/>
          <w:sz w:val="28"/>
          <w:cs/>
        </w:rPr>
        <w:t>)</w:t>
      </w:r>
      <w:r w:rsidRPr="007769E5">
        <w:rPr>
          <w:rFonts w:ascii="TH SarabunPSK" w:hAnsi="TH SarabunPSK" w:cs="TH SarabunPSK"/>
          <w:color w:val="FF0000"/>
          <w:sz w:val="28"/>
          <w:cs/>
        </w:rPr>
        <w:t xml:space="preserve"> เป็นผลการเรียนรู้ที่ใช้ในสาขาวิชานั้น ๆ รวมถึง แสดงให้เห็น</w:t>
      </w:r>
      <w:proofErr w:type="spellStart"/>
      <w:r w:rsidRPr="007769E5">
        <w:rPr>
          <w:rFonts w:ascii="TH SarabunPSK" w:hAnsi="TH SarabunPSK" w:cs="TH SarabunPSK"/>
          <w:color w:val="FF0000"/>
          <w:sz w:val="28"/>
          <w:cs/>
        </w:rPr>
        <w:t>ถึ</w:t>
      </w:r>
      <w:proofErr w:type="spellEnd"/>
      <w:r w:rsidRPr="007769E5">
        <w:rPr>
          <w:rFonts w:ascii="TH SarabunPSK" w:hAnsi="TH SarabunPSK" w:cs="TH SarabunPSK"/>
          <w:color w:val="FF0000"/>
          <w:sz w:val="28"/>
          <w:cs/>
        </w:rPr>
        <w:t>งอ</w:t>
      </w:r>
      <w:proofErr w:type="spellStart"/>
      <w:r w:rsidRPr="007769E5">
        <w:rPr>
          <w:rFonts w:ascii="TH SarabunPSK" w:hAnsi="TH SarabunPSK" w:cs="TH SarabunPSK"/>
          <w:color w:val="FF0000"/>
          <w:sz w:val="28"/>
          <w:cs/>
        </w:rPr>
        <w:t>ัต</w:t>
      </w:r>
      <w:proofErr w:type="spellEnd"/>
      <w:r w:rsidRPr="007769E5">
        <w:rPr>
          <w:rFonts w:ascii="TH SarabunPSK" w:hAnsi="TH SarabunPSK" w:cs="TH SarabunPSK"/>
          <w:color w:val="FF0000"/>
          <w:sz w:val="28"/>
          <w:cs/>
        </w:rPr>
        <w:t>ลักษณ์หรือจุดเน้นที่สอดคล้องกับเป้าหมายของหลักสูตร</w:t>
      </w:r>
    </w:p>
    <w:p w14:paraId="64CBFF2E" w14:textId="23DE6DD1" w:rsidR="00D941AE" w:rsidRPr="007769E5" w:rsidRDefault="00E366EF" w:rsidP="00D941AE">
      <w:pPr>
        <w:pStyle w:val="Footer"/>
        <w:tabs>
          <w:tab w:val="left" w:pos="189"/>
        </w:tabs>
        <w:ind w:firstLine="686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6</w:t>
      </w:r>
      <w:r w:rsidR="00D941AE">
        <w:rPr>
          <w:rFonts w:ascii="TH SarabunPSK" w:hAnsi="TH SarabunPSK" w:cs="TH SarabunPSK"/>
          <w:color w:val="FF0000"/>
          <w:sz w:val="28"/>
          <w:cs/>
        </w:rPr>
        <w:t>.</w:t>
      </w:r>
      <w:r w:rsidR="00D941AE" w:rsidRPr="007769E5">
        <w:rPr>
          <w:rFonts w:ascii="TH SarabunPSK" w:hAnsi="TH SarabunPSK" w:cs="TH SarabunPSK"/>
          <w:color w:val="FF0000"/>
          <w:sz w:val="28"/>
        </w:rPr>
        <w:t>4</w:t>
      </w:r>
      <w:r w:rsidR="00137264">
        <w:rPr>
          <w:rFonts w:ascii="TH SarabunPSK" w:hAnsi="TH SarabunPSK" w:cs="TH SarabunPSK" w:hint="cs"/>
          <w:color w:val="FF0000"/>
          <w:sz w:val="28"/>
          <w:cs/>
        </w:rPr>
        <w:t>)</w:t>
      </w:r>
      <w:r w:rsidR="00D941AE" w:rsidRPr="007769E5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D941AE" w:rsidRPr="00BA5893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ตอบสนองความต้องการและความคาดหวังของทุก </w:t>
      </w:r>
      <w:r w:rsidR="00D941AE" w:rsidRPr="00BA5893">
        <w:rPr>
          <w:rFonts w:ascii="TH SarabunPSK" w:hAnsi="TH SarabunPSK" w:cs="TH SarabunPSK"/>
          <w:b/>
          <w:bCs/>
          <w:color w:val="FF0000"/>
          <w:sz w:val="28"/>
        </w:rPr>
        <w:t>Stakeholder</w:t>
      </w:r>
      <w:r w:rsidR="00D941AE" w:rsidRPr="007769E5">
        <w:rPr>
          <w:rFonts w:ascii="TH SarabunPSK" w:hAnsi="TH SarabunPSK" w:cs="TH SarabunPSK"/>
          <w:color w:val="FF0000"/>
          <w:sz w:val="28"/>
          <w:cs/>
        </w:rPr>
        <w:t xml:space="preserve"> ที่สำคัญ</w:t>
      </w:r>
    </w:p>
    <w:p w14:paraId="01097BC7" w14:textId="3A5E5444" w:rsidR="00D941AE" w:rsidRPr="007769E5" w:rsidRDefault="00E366EF" w:rsidP="00D941AE">
      <w:pPr>
        <w:pStyle w:val="Footer"/>
        <w:tabs>
          <w:tab w:val="left" w:pos="189"/>
        </w:tabs>
        <w:ind w:firstLine="686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6</w:t>
      </w:r>
      <w:r w:rsidR="00D941AE">
        <w:rPr>
          <w:rFonts w:ascii="TH SarabunPSK" w:hAnsi="TH SarabunPSK" w:cs="TH SarabunPSK"/>
          <w:color w:val="FF0000"/>
          <w:sz w:val="28"/>
          <w:cs/>
        </w:rPr>
        <w:t>.</w:t>
      </w:r>
      <w:r w:rsidR="00D941AE" w:rsidRPr="007769E5">
        <w:rPr>
          <w:rFonts w:ascii="TH SarabunPSK" w:hAnsi="TH SarabunPSK" w:cs="TH SarabunPSK"/>
          <w:color w:val="FF0000"/>
          <w:sz w:val="28"/>
        </w:rPr>
        <w:t>5</w:t>
      </w:r>
      <w:r w:rsidR="00137264">
        <w:rPr>
          <w:rFonts w:ascii="TH SarabunPSK" w:hAnsi="TH SarabunPSK" w:cs="TH SarabunPSK" w:hint="cs"/>
          <w:color w:val="FF0000"/>
          <w:sz w:val="28"/>
          <w:cs/>
        </w:rPr>
        <w:t>)</w:t>
      </w:r>
      <w:r w:rsidR="00D941AE" w:rsidRPr="007769E5">
        <w:rPr>
          <w:rFonts w:ascii="TH SarabunPSK" w:hAnsi="TH SarabunPSK" w:cs="TH SarabunPSK"/>
          <w:color w:val="FF0000"/>
          <w:sz w:val="28"/>
          <w:cs/>
        </w:rPr>
        <w:t xml:space="preserve"> แสดงถึง </w:t>
      </w:r>
      <w:r w:rsidR="00D941AE" w:rsidRPr="007769E5">
        <w:rPr>
          <w:rFonts w:ascii="TH SarabunPSK" w:hAnsi="TH SarabunPSK" w:cs="TH SarabunPSK"/>
          <w:color w:val="FF0000"/>
          <w:sz w:val="28"/>
        </w:rPr>
        <w:t xml:space="preserve">uniqueness </w:t>
      </w:r>
      <w:r w:rsidR="00D941AE" w:rsidRPr="007769E5">
        <w:rPr>
          <w:rFonts w:ascii="TH SarabunPSK" w:hAnsi="TH SarabunPSK" w:cs="TH SarabunPSK"/>
          <w:color w:val="FF0000"/>
          <w:sz w:val="28"/>
          <w:cs/>
        </w:rPr>
        <w:t>และสอดคล้องกับความต้องการในอนาคต</w:t>
      </w:r>
    </w:p>
    <w:p w14:paraId="63DE42A1" w14:textId="00BFEB4E" w:rsidR="00D941AE" w:rsidRPr="007769E5" w:rsidRDefault="00E366EF" w:rsidP="00D941AE">
      <w:pPr>
        <w:pStyle w:val="Footer"/>
        <w:tabs>
          <w:tab w:val="left" w:pos="189"/>
        </w:tabs>
        <w:ind w:firstLine="686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6</w:t>
      </w:r>
      <w:r w:rsidR="00D941AE">
        <w:rPr>
          <w:rFonts w:ascii="TH SarabunPSK" w:hAnsi="TH SarabunPSK" w:cs="TH SarabunPSK"/>
          <w:color w:val="FF0000"/>
          <w:sz w:val="28"/>
          <w:cs/>
        </w:rPr>
        <w:t>.</w:t>
      </w:r>
      <w:r w:rsidR="00D941AE" w:rsidRPr="007769E5">
        <w:rPr>
          <w:rFonts w:ascii="TH SarabunPSK" w:hAnsi="TH SarabunPSK" w:cs="TH SarabunPSK"/>
          <w:color w:val="FF0000"/>
          <w:sz w:val="28"/>
        </w:rPr>
        <w:t>6</w:t>
      </w:r>
      <w:r w:rsidR="00137264">
        <w:rPr>
          <w:rFonts w:ascii="TH SarabunPSK" w:hAnsi="TH SarabunPSK" w:cs="TH SarabunPSK" w:hint="cs"/>
          <w:color w:val="FF0000"/>
          <w:sz w:val="28"/>
          <w:cs/>
        </w:rPr>
        <w:t>)</w:t>
      </w:r>
      <w:r w:rsidR="00D941AE" w:rsidRPr="007769E5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D941AE" w:rsidRPr="007769E5">
        <w:rPr>
          <w:rFonts w:ascii="TH SarabunPSK" w:hAnsi="TH SarabunPSK" w:cs="TH SarabunPSK"/>
          <w:color w:val="FF0000"/>
          <w:sz w:val="28"/>
        </w:rPr>
        <w:t xml:space="preserve">PLO </w:t>
      </w:r>
      <w:r w:rsidR="00D941AE" w:rsidRPr="007769E5">
        <w:rPr>
          <w:rFonts w:ascii="TH SarabunPSK" w:hAnsi="TH SarabunPSK" w:cs="TH SarabunPSK"/>
          <w:color w:val="FF0000"/>
          <w:sz w:val="28"/>
          <w:cs/>
        </w:rPr>
        <w:t>แต่ละข้อไม่ควรซ้ำซ้อนโดยไม่จำเป็น (ยกเว้นแต่มีเหตุผลสำคัญ)</w:t>
      </w:r>
    </w:p>
    <w:p w14:paraId="60AF0350" w14:textId="2B5BF498" w:rsidR="00D941AE" w:rsidRPr="007769E5" w:rsidRDefault="00E366EF" w:rsidP="00D941AE">
      <w:pPr>
        <w:tabs>
          <w:tab w:val="left" w:pos="135"/>
          <w:tab w:val="left" w:pos="567"/>
        </w:tabs>
        <w:spacing w:after="0" w:line="240" w:lineRule="auto"/>
        <w:ind w:firstLine="686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6</w:t>
      </w:r>
      <w:r w:rsidR="00D941AE">
        <w:rPr>
          <w:rFonts w:ascii="TH SarabunPSK" w:hAnsi="TH SarabunPSK" w:cs="TH SarabunPSK"/>
          <w:color w:val="FF0000"/>
          <w:sz w:val="28"/>
          <w:szCs w:val="28"/>
          <w:cs/>
        </w:rPr>
        <w:t>.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</w:rPr>
        <w:t>7</w:t>
      </w:r>
      <w:r w:rsidR="00137264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</w:rPr>
        <w:t xml:space="preserve">PLO 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>แต่ละข้อต้องประกอบด้วยประเด็นหรือสมรรถนะหลักประการเดียวหรือที่ใกล้เคียงกัน</w:t>
      </w:r>
    </w:p>
    <w:p w14:paraId="351EFDCA" w14:textId="395A37D9" w:rsidR="00D941AE" w:rsidRPr="007769E5" w:rsidRDefault="00E366EF" w:rsidP="00D941AE">
      <w:pPr>
        <w:tabs>
          <w:tab w:val="left" w:pos="135"/>
          <w:tab w:val="left" w:pos="567"/>
        </w:tabs>
        <w:spacing w:after="0" w:line="240" w:lineRule="auto"/>
        <w:ind w:firstLine="686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6</w:t>
      </w:r>
      <w:r w:rsidR="00D941AE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>8</w:t>
      </w:r>
      <w:r w:rsidR="00137264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D941AE" w:rsidRPr="006E5C60"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  <w:t xml:space="preserve">มี </w:t>
      </w:r>
      <w:r w:rsidR="00D941AE" w:rsidRPr="006E5C60"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</w:rPr>
        <w:t xml:space="preserve">PLO </w:t>
      </w:r>
      <w:r w:rsidR="00D941AE" w:rsidRPr="006E5C60"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  <w:t>ที่</w:t>
      </w:r>
      <w:r w:rsidR="00D941AE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โดดเด่นและ</w:t>
      </w:r>
      <w:r w:rsidR="00D941AE" w:rsidRPr="006E5C60"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  <w:t>สามารถสร้างคุณค่า</w:t>
      </w:r>
      <w:r w:rsidR="00D941AE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ให้</w:t>
      </w:r>
      <w:r w:rsidR="00D941AE" w:rsidRPr="006E5C60"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  <w:t>กับผู้เรียนและสังคม</w:t>
      </w:r>
    </w:p>
    <w:p w14:paraId="2E3BC41A" w14:textId="6239C1D4" w:rsidR="00D941AE" w:rsidRDefault="00E366EF" w:rsidP="00F265D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6</w:t>
      </w:r>
      <w:r w:rsidR="00D941AE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>9</w:t>
      </w:r>
      <w:r w:rsidR="00137264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</w:rPr>
        <w:t xml:space="preserve">PLO </w:t>
      </w:r>
      <w:r w:rsidR="00D941AE" w:rsidRPr="007769E5">
        <w:rPr>
          <w:rFonts w:ascii="TH SarabunPSK" w:hAnsi="TH SarabunPSK" w:cs="TH SarabunPSK"/>
          <w:color w:val="FF0000"/>
          <w:sz w:val="28"/>
          <w:szCs w:val="28"/>
          <w:cs/>
        </w:rPr>
        <w:t>ไม่จำเป็นต้องมีจำนวนมากแต่เน้นที่ทำได้จริง</w:t>
      </w:r>
    </w:p>
    <w:p w14:paraId="781A5D14" w14:textId="17AFC376" w:rsidR="00F265DC" w:rsidRDefault="00E366EF" w:rsidP="00F265D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lastRenderedPageBreak/>
        <w:t>6</w:t>
      </w:r>
      <w:r w:rsidR="00F265DC">
        <w:rPr>
          <w:rFonts w:ascii="TH SarabunPSK" w:hAnsi="TH SarabunPSK" w:cs="TH SarabunPSK" w:hint="cs"/>
          <w:color w:val="FF0000"/>
          <w:sz w:val="28"/>
          <w:szCs w:val="28"/>
          <w:cs/>
        </w:rPr>
        <w:t>.10</w:t>
      </w:r>
      <w:r w:rsidR="00137264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="00F265DC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กรณีหลักสูตรปริญญาเอก ต้องมี</w:t>
      </w:r>
      <w:r w:rsidR="00F265DC" w:rsidRPr="00F265DC">
        <w:rPr>
          <w:rFonts w:ascii="TH SarabunPSK" w:hAnsi="TH SarabunPSK" w:cs="TH SarabunPSK"/>
          <w:color w:val="FF0000"/>
          <w:sz w:val="28"/>
          <w:szCs w:val="28"/>
          <w:cs/>
        </w:rPr>
        <w:t>ผลลัพธ์การเรียนรู้ ประเด็นการใช้กระบวนการวิจัยเพื่อสร้างองค์ความรู้ใหม่ ที่นำไปสู่การแก้ปัญหาแบบองค์รวมซึ่งเป็นที่ยอมรับและอ้างอิงได</w:t>
      </w:r>
      <w:r w:rsidR="00F265DC">
        <w:rPr>
          <w:rFonts w:ascii="TH SarabunPSK" w:hAnsi="TH SarabunPSK" w:cs="TH SarabunPSK"/>
          <w:color w:val="FF0000"/>
          <w:sz w:val="28"/>
          <w:szCs w:val="28"/>
          <w:cs/>
        </w:rPr>
        <w:t>้ และ/หรือปรับใช้ในบริบทอื่นได้</w:t>
      </w:r>
      <w:r w:rsidR="0016400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เพื่อให้สอดคล้องกับเกณฑ์การสำเร็จการศึกษาระดับปริญญาเอก</w:t>
      </w:r>
    </w:p>
    <w:p w14:paraId="7A209586" w14:textId="43E96A5D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color w:val="FF0000"/>
          <w:sz w:val="28"/>
          <w:szCs w:val="28"/>
        </w:rPr>
        <w:t xml:space="preserve">7) 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มหาวิทยาลัยอุบลราชธานีได้มีการก</w:t>
      </w:r>
      <w:r w:rsidRPr="00DF5F9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ำ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หนดผลลัพธ์การเรียนรู้ของหลักสูตร โดยพิจารณาถึงทักษะและความรู้ที่คาดว่าจะเป็นที่ต้องการในอนาคต รวมถึงการพัฒนาแนวคิดและทัศนคติที่สามารถปรับตัวให้เข้ากับการเปลี่ยนแปลงอย่างรวดเร็วในโลกของการท</w:t>
      </w:r>
      <w:r w:rsidRPr="00DF5F9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ำ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งาน</w:t>
      </w:r>
    </w:p>
    <w:p w14:paraId="4F152F4A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ผลลัพธ์การเรียนรู้หลักสูตรที่ทุกห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ลักสูตร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พึงมี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ท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ั้ง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 xml:space="preserve">สิ้น </w:t>
      </w:r>
      <w:r w:rsidRPr="00DF5F9D">
        <w:rPr>
          <w:rFonts w:ascii="TH SarabunPSK" w:hAnsi="TH SarabunPSK" w:cs="TH SarabunPSK"/>
          <w:color w:val="FF0000"/>
          <w:sz w:val="28"/>
          <w:szCs w:val="28"/>
        </w:rPr>
        <w:t>5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 xml:space="preserve"> ข้อ คือ</w:t>
      </w:r>
    </w:p>
    <w:p w14:paraId="7AC3FC3A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1. 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ท</w:t>
      </w:r>
      <w:r w:rsidRPr="00DF5F9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ัก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ษะการคิดอย่างวิพากษ์และการแก้ปัญหา (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</w:rPr>
        <w:t>Critical Thinking and Problem-Solving Skills):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สามารถวิเคราะห์ปัญหาและสถานการณ์ได้อย่างมีวิจารณญาณ คิดค้นวิธีการแก้ปัญหาอย่างเป็นระบบ และน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ำ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วิธีการเหล่านี้ไปใช้อย่างมีประสิทธิผล</w:t>
      </w:r>
    </w:p>
    <w:p w14:paraId="4BB02ED0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2. 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ทักษะการสื่อสาร (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</w:rPr>
        <w:t>Communication Skills):</w:t>
      </w: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สามารถท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ำ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งานเป็นทีมได้อย่างมีประสิทธิภาพ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สามารถสื่อสารข้อมูลและความคิดของตนได้อย่างชัดเจนในหลากหลายช่องทาง ทั้งในรูปแบบของการพูดและการเขียน</w:t>
      </w:r>
    </w:p>
    <w:p w14:paraId="4100B136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3. 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ท</w:t>
      </w:r>
      <w:r w:rsidRPr="00DF5F9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ัก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ษะทางเทคโนโลยีและดิจิท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ัล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(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</w:rPr>
        <w:t>Technological and Digital Skills):</w:t>
      </w: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สามารถใช้งานและเข้าใจเทคโนโลยีใหม่ ๆ เช่น ปัญญาประดิษฐ์ (</w:t>
      </w: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AI) 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บล็อกเชน</w:t>
      </w: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การประมวลผลบนคลาวด์</w:t>
      </w: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และความปลอดภัยทางไซเบอร์</w:t>
      </w:r>
    </w:p>
    <w:p w14:paraId="529B41AD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4. 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การเรียนร</w:t>
      </w:r>
      <w:r w:rsidRPr="00DF5F9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ู้ต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ลอดชีวิตและการป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รับตัว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(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</w:rPr>
        <w:t>Lifelong Learning and Adaptability):</w:t>
      </w: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มีทักษะในการเรียนรู้ตลอดชีวิต พัฒนาตนเองอย่างต่อเนื่องผ่านการเรียนรู้จากประสบการณ์และแหล่งความรู้ต่าง ๆ และสามารถปรับตัวกับการเปลี่ยนแปลงของเทคโนโลยีได้อย่างรวดเร็ว</w:t>
      </w:r>
    </w:p>
    <w:p w14:paraId="29337A9E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5. 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การตระหนักร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ู้ด้า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นสิ่งแวดล้อม (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</w:rPr>
        <w:t>Environmental Awareness):</w:t>
      </w: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สามารถปฏิบัติตนในลักษณะที่ลดผลกระทบต่อสิ่งแวดล้อม เช่น การลดใช้พลาสติก การรีไซเคิล การใช้พลังงานทดแทน การใช้ทรัพยากรอย่างมีประสิทธิภาพและยั่งยืน</w:t>
      </w:r>
    </w:p>
    <w:p w14:paraId="36F3C109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ผลลัพธ์การเรียนรู้หลักสูตรที่หลักสูตรด้านวิทยาศาสตร</w:t>
      </w:r>
      <w:r w:rsidRPr="00DF5F9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์สุข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ภาพพึงมี</w:t>
      </w:r>
      <w:r w:rsidRPr="00DF5F9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(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เพิ่มเติม</w:t>
      </w:r>
      <w:r w:rsidRPr="00DF5F9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)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 xml:space="preserve"> คือ</w:t>
      </w:r>
    </w:p>
    <w:p w14:paraId="4041549B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1. 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ทักษะในการปฏิบัติทางวิชาชีพ</w:t>
      </w:r>
    </w:p>
    <w:p w14:paraId="25578C16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2. 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การท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ำ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งานร่วมกับสหวิชาชีพ (</w:t>
      </w:r>
      <w:r w:rsidRPr="00DF5F9D">
        <w:rPr>
          <w:rFonts w:ascii="TH SarabunPSK" w:hAnsi="TH SarabunPSK" w:cs="TH SarabunPSK"/>
          <w:color w:val="FF0000"/>
          <w:sz w:val="28"/>
          <w:szCs w:val="28"/>
        </w:rPr>
        <w:t>Interdisciplinary Collaboration)</w:t>
      </w:r>
    </w:p>
    <w:p w14:paraId="2AA5F04D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>3. Health Promotion and Disease Prevention</w:t>
      </w:r>
    </w:p>
    <w:p w14:paraId="3B007850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>4. Ethical and Professional Conduct</w:t>
      </w:r>
    </w:p>
    <w:p w14:paraId="1C1473B3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ผลลัพธ์การเรียนรู้หลักสูตรที่หลักสูตรด้านวิทยาศาสตรเ์ทคโนโลยีพึงมี</w:t>
      </w:r>
      <w:r w:rsidRPr="00DF5F9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(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เพิ่มเติม</w:t>
      </w:r>
      <w:r w:rsidRPr="00DF5F9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)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 xml:space="preserve"> คือ</w:t>
      </w:r>
    </w:p>
    <w:p w14:paraId="57A75D50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>1. Technological Proficiency</w:t>
      </w:r>
    </w:p>
    <w:p w14:paraId="4AB3A43F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2. 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การบูรณาการข้ามสาขาวิชา (</w:t>
      </w:r>
      <w:r w:rsidRPr="00DF5F9D">
        <w:rPr>
          <w:rFonts w:ascii="TH SarabunPSK" w:hAnsi="TH SarabunPSK" w:cs="TH SarabunPSK"/>
          <w:color w:val="FF0000"/>
          <w:sz w:val="28"/>
          <w:szCs w:val="28"/>
        </w:rPr>
        <w:t>Interdisciplinary Integration)</w:t>
      </w:r>
    </w:p>
    <w:p w14:paraId="68B0EB16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>3. Collaborative Teamwork</w:t>
      </w:r>
    </w:p>
    <w:p w14:paraId="6637A1E7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>4. Entrepreneurial and Innovative Mindset</w:t>
      </w:r>
    </w:p>
    <w:p w14:paraId="7F4AFEDE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>5. Ethical and Professional Conduct</w:t>
      </w:r>
    </w:p>
    <w:p w14:paraId="7B2096B0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ผลลัพธ์การเรียนรู้หลักสูตรที่หลักสูตรด้านส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ั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งคมศาสตร</w:t>
      </w:r>
      <w:r w:rsidRPr="00DF5F9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์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พึงมี</w:t>
      </w:r>
      <w:r w:rsidRPr="00DF5F9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(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เพิ่มเติม</w:t>
      </w:r>
      <w:r w:rsidRPr="00DF5F9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)</w:t>
      </w:r>
      <w:r w:rsidRPr="00DF5F9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คือ</w:t>
      </w:r>
    </w:p>
    <w:p w14:paraId="2C41CA83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1. 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การมีส่วนร่วมของชุมชน (</w:t>
      </w: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Community Engagement) 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การสนับสนุนและพัฒนาศักยภาพของชุมชน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br/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การเสริมสร้างความเข้มแข็งของชุมชน</w:t>
      </w:r>
    </w:p>
    <w:p w14:paraId="7302BEB5" w14:textId="77777777" w:rsidR="00E30E27" w:rsidRPr="00DF5F9D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 xml:space="preserve">2. </w:t>
      </w:r>
      <w:r w:rsidRPr="00DF5F9D">
        <w:rPr>
          <w:rFonts w:ascii="TH SarabunPSK" w:hAnsi="TH SarabunPSK" w:cs="TH SarabunPSK"/>
          <w:color w:val="FF0000"/>
          <w:sz w:val="28"/>
          <w:szCs w:val="28"/>
          <w:cs/>
        </w:rPr>
        <w:t>การบูรณาการข้ามสาขาวิชา (</w:t>
      </w:r>
      <w:r w:rsidRPr="00DF5F9D">
        <w:rPr>
          <w:rFonts w:ascii="TH SarabunPSK" w:hAnsi="TH SarabunPSK" w:cs="TH SarabunPSK"/>
          <w:color w:val="FF0000"/>
          <w:sz w:val="28"/>
          <w:szCs w:val="28"/>
        </w:rPr>
        <w:t>Interdisciplinary Integration)</w:t>
      </w:r>
    </w:p>
    <w:p w14:paraId="4CEA4F39" w14:textId="74B39EB6" w:rsidR="00E30E27" w:rsidRDefault="00E30E27" w:rsidP="00E30E27">
      <w:pPr>
        <w:tabs>
          <w:tab w:val="left" w:pos="135"/>
          <w:tab w:val="left" w:pos="567"/>
        </w:tabs>
        <w:spacing w:after="0" w:line="240" w:lineRule="auto"/>
        <w:ind w:firstLine="43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DF5F9D">
        <w:rPr>
          <w:rFonts w:ascii="TH SarabunPSK" w:hAnsi="TH SarabunPSK" w:cs="TH SarabunPSK"/>
          <w:color w:val="FF0000"/>
          <w:sz w:val="28"/>
          <w:szCs w:val="28"/>
        </w:rPr>
        <w:t>3. Ethical and Professional Conduct</w:t>
      </w:r>
    </w:p>
    <w:p w14:paraId="29DCA461" w14:textId="7E680A4B" w:rsidR="00C556EC" w:rsidRPr="00C556EC" w:rsidRDefault="00C556EC" w:rsidP="00C556EC">
      <w:pPr>
        <w:tabs>
          <w:tab w:val="left" w:pos="135"/>
          <w:tab w:val="left" w:pos="567"/>
        </w:tabs>
        <w:spacing w:after="0" w:line="240" w:lineRule="auto"/>
        <w:ind w:firstLine="434"/>
        <w:rPr>
          <w:rFonts w:ascii="TH SarabunPSK" w:hAnsi="TH SarabunPSK" w:cs="TH SarabunPSK"/>
          <w:color w:val="FF0000"/>
          <w:sz w:val="28"/>
          <w:szCs w:val="28"/>
          <w:cs/>
        </w:rPr>
      </w:pPr>
      <w:bookmarkStart w:id="18" w:name="_Hlk178320766"/>
      <w:r>
        <w:rPr>
          <w:rFonts w:ascii="TH SarabunPSK" w:hAnsi="TH SarabunPSK" w:cs="TH SarabunPSK"/>
          <w:color w:val="FF0000"/>
          <w:sz w:val="28"/>
          <w:szCs w:val="28"/>
        </w:rPr>
        <w:lastRenderedPageBreak/>
        <w:t xml:space="preserve">8)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การกำหนดผลลัพธ์การเรียนรู้ให้เป็นตาม </w:t>
      </w:r>
      <w:hyperlink r:id="rId15" w:history="1">
        <w:r w:rsidRPr="00C556EC">
          <w:rPr>
            <w:rStyle w:val="Hyperlink"/>
            <w:rFonts w:ascii="TH SarabunPSK" w:hAnsi="TH SarabunPSK" w:cs="TH SarabunPSK" w:hint="cs"/>
            <w:b/>
            <w:bCs/>
            <w:color w:val="FF0000"/>
            <w:sz w:val="28"/>
            <w:szCs w:val="28"/>
            <w:cs/>
          </w:rPr>
          <w:t>“</w:t>
        </w:r>
        <w:r w:rsidRPr="00C556EC">
          <w:rPr>
            <w:rStyle w:val="Hyperlink"/>
            <w:rFonts w:ascii="TH SarabunPSK" w:hAnsi="TH SarabunPSK" w:cs="TH SarabunPSK"/>
            <w:b/>
            <w:bCs/>
            <w:color w:val="FF0000"/>
            <w:sz w:val="28"/>
            <w:szCs w:val="28"/>
            <w:cs/>
          </w:rPr>
          <w:t>แนวทางการกำหนดผลลัพธ์การเรียนรู้ของหลักสูตรใ</w:t>
        </w:r>
        <w:r w:rsidRPr="00C556EC">
          <w:rPr>
            <w:rStyle w:val="Hyperlink"/>
            <w:rFonts w:ascii="TH SarabunPSK" w:hAnsi="TH SarabunPSK" w:cs="TH SarabunPSK" w:hint="cs"/>
            <w:b/>
            <w:bCs/>
            <w:color w:val="FF0000"/>
            <w:sz w:val="28"/>
            <w:szCs w:val="28"/>
            <w:cs/>
          </w:rPr>
          <w:t>น</w:t>
        </w:r>
        <w:r w:rsidRPr="00C556EC">
          <w:rPr>
            <w:rStyle w:val="Hyperlink"/>
            <w:rFonts w:ascii="TH SarabunPSK" w:hAnsi="TH SarabunPSK" w:cs="TH SarabunPSK"/>
            <w:b/>
            <w:bCs/>
            <w:color w:val="FF0000"/>
            <w:sz w:val="28"/>
            <w:szCs w:val="28"/>
            <w:cs/>
          </w:rPr>
          <w:t>สถาบันอุดมศึกษา</w:t>
        </w:r>
        <w:r w:rsidRPr="00C556EC">
          <w:rPr>
            <w:rStyle w:val="Hyperlink"/>
            <w:rFonts w:ascii="TH SarabunPSK" w:hAnsi="TH SarabunPSK" w:cs="TH SarabunPSK" w:hint="cs"/>
            <w:b/>
            <w:bCs/>
            <w:color w:val="FF0000"/>
            <w:sz w:val="28"/>
            <w:szCs w:val="28"/>
            <w:cs/>
          </w:rPr>
          <w:t>”</w:t>
        </w:r>
        <w:r w:rsidRPr="00C556EC">
          <w:rPr>
            <w:rStyle w:val="Hyperlink"/>
            <w:rFonts w:ascii="TH SarabunPSK" w:hAnsi="TH SarabunPSK" w:cs="TH SarabunPSK"/>
            <w:b/>
            <w:bCs/>
            <w:color w:val="FF0000"/>
            <w:sz w:val="28"/>
            <w:szCs w:val="28"/>
            <w:cs/>
          </w:rPr>
          <w:t xml:space="preserve"> </w:t>
        </w:r>
        <w:r w:rsidRPr="00C556EC">
          <w:rPr>
            <w:rStyle w:val="Hyperlink"/>
            <w:rFonts w:ascii="TH SarabunPSK" w:hAnsi="TH SarabunPSK" w:cs="TH SarabunPSK" w:hint="cs"/>
            <w:b/>
            <w:bCs/>
            <w:color w:val="FF0000"/>
            <w:sz w:val="28"/>
            <w:szCs w:val="28"/>
            <w:cs/>
          </w:rPr>
          <w:t xml:space="preserve">ตามหนังสือที่ </w:t>
        </w:r>
        <w:r w:rsidRPr="00C556EC">
          <w:rPr>
            <w:rStyle w:val="Hyperlink"/>
            <w:rFonts w:ascii="TH SarabunPSK" w:hAnsi="TH SarabunPSK" w:cs="TH SarabunPSK"/>
            <w:b/>
            <w:bCs/>
            <w:color w:val="FF0000"/>
            <w:sz w:val="28"/>
            <w:szCs w:val="28"/>
            <w:cs/>
          </w:rPr>
          <w:t>หนังสือ อว 0204.2/ว2520 ลงวันที่ 2 กุมภาพันธ์ 2567</w:t>
        </w:r>
      </w:hyperlink>
    </w:p>
    <w:bookmarkEnd w:id="18"/>
    <w:p w14:paraId="6F0A530A" w14:textId="77777777" w:rsidR="00E30E27" w:rsidRDefault="00E30E27" w:rsidP="00F265D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color w:val="FF0000"/>
          <w:sz w:val="28"/>
          <w:szCs w:val="28"/>
        </w:rPr>
      </w:pPr>
    </w:p>
    <w:p w14:paraId="3A453794" w14:textId="35699311" w:rsidR="00681C17" w:rsidRPr="00C968E2" w:rsidRDefault="00D07C30" w:rsidP="00D941AE">
      <w:pPr>
        <w:tabs>
          <w:tab w:val="left" w:pos="1134"/>
        </w:tabs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 xml:space="preserve">PLO1 </w:t>
      </w:r>
      <w:r w:rsidR="00EF54EF" w:rsidRPr="00843A6E">
        <w:rPr>
          <w:rFonts w:ascii="TH SarabunPSK" w:hAnsi="TH SarabunPSK" w:cs="TH SarabunPSK"/>
          <w:color w:val="0000FF"/>
        </w:rPr>
        <w:fldChar w:fldCharType="begin"/>
      </w:r>
      <w:r w:rsidR="00EF54E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F54EF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F54EF" w:rsidRPr="00843A6E">
        <w:rPr>
          <w:rFonts w:ascii="TH SarabunPSK" w:hAnsi="TH SarabunPSK" w:cs="TH SarabunPSK"/>
          <w:color w:val="0000FF"/>
        </w:rPr>
        <w:fldChar w:fldCharType="end"/>
      </w:r>
    </w:p>
    <w:p w14:paraId="0C71F9D7" w14:textId="77777777" w:rsidR="00681C17" w:rsidRPr="00C968E2" w:rsidRDefault="00D07C30">
      <w:pPr>
        <w:tabs>
          <w:tab w:val="left" w:pos="1134"/>
        </w:tabs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 xml:space="preserve">PLO2 </w:t>
      </w:r>
      <w:r w:rsidR="00EF54EF" w:rsidRPr="00843A6E">
        <w:rPr>
          <w:rFonts w:ascii="TH SarabunPSK" w:hAnsi="TH SarabunPSK" w:cs="TH SarabunPSK"/>
          <w:color w:val="0000FF"/>
        </w:rPr>
        <w:fldChar w:fldCharType="begin"/>
      </w:r>
      <w:r w:rsidR="00EF54E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F54EF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F54EF" w:rsidRPr="00843A6E">
        <w:rPr>
          <w:rFonts w:ascii="TH SarabunPSK" w:hAnsi="TH SarabunPSK" w:cs="TH SarabunPSK"/>
          <w:color w:val="0000FF"/>
        </w:rPr>
        <w:fldChar w:fldCharType="end"/>
      </w:r>
    </w:p>
    <w:p w14:paraId="0B8A751D" w14:textId="77777777" w:rsidR="00681C17" w:rsidRPr="00C968E2" w:rsidRDefault="00D07C30">
      <w:pPr>
        <w:tabs>
          <w:tab w:val="left" w:pos="1134"/>
        </w:tabs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 xml:space="preserve">PLO3 </w:t>
      </w:r>
      <w:r w:rsidR="00EF54EF" w:rsidRPr="00843A6E">
        <w:rPr>
          <w:rFonts w:ascii="TH SarabunPSK" w:hAnsi="TH SarabunPSK" w:cs="TH SarabunPSK"/>
          <w:color w:val="0000FF"/>
        </w:rPr>
        <w:fldChar w:fldCharType="begin"/>
      </w:r>
      <w:r w:rsidR="00EF54E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F54EF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F54EF" w:rsidRPr="00843A6E">
        <w:rPr>
          <w:rFonts w:ascii="TH SarabunPSK" w:hAnsi="TH SarabunPSK" w:cs="TH SarabunPSK"/>
          <w:color w:val="0000FF"/>
        </w:rPr>
        <w:fldChar w:fldCharType="end"/>
      </w:r>
    </w:p>
    <w:p w14:paraId="59BBA25D" w14:textId="77777777" w:rsidR="00681C17" w:rsidRPr="00C968E2" w:rsidRDefault="00D07C30">
      <w:pPr>
        <w:tabs>
          <w:tab w:val="left" w:pos="1134"/>
        </w:tabs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>PLO</w:t>
      </w:r>
      <w:r w:rsidRPr="00C968E2">
        <w:rPr>
          <w:rFonts w:ascii="TH SarabunPSK" w:hAnsi="TH SarabunPSK" w:cs="TH SarabunPSK"/>
          <w:color w:val="0000FF"/>
          <w:cs/>
        </w:rPr>
        <w:t xml:space="preserve">.. </w:t>
      </w:r>
      <w:r w:rsidR="00EF54EF" w:rsidRPr="00843A6E">
        <w:rPr>
          <w:rFonts w:ascii="TH SarabunPSK" w:hAnsi="TH SarabunPSK" w:cs="TH SarabunPSK"/>
          <w:color w:val="0000FF"/>
        </w:rPr>
        <w:fldChar w:fldCharType="begin"/>
      </w:r>
      <w:r w:rsidR="00EF54E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F54EF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F54EF" w:rsidRPr="00843A6E">
        <w:rPr>
          <w:rFonts w:ascii="TH SarabunPSK" w:hAnsi="TH SarabunPSK" w:cs="TH SarabunPSK"/>
          <w:color w:val="0000FF"/>
        </w:rPr>
        <w:fldChar w:fldCharType="end"/>
      </w:r>
    </w:p>
    <w:p w14:paraId="0891DDDA" w14:textId="0467FAA8" w:rsidR="0056212C" w:rsidRPr="00DC4B08" w:rsidRDefault="00D07C30" w:rsidP="00DC4B08">
      <w:pPr>
        <w:tabs>
          <w:tab w:val="left" w:pos="1134"/>
        </w:tabs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>PLO</w:t>
      </w:r>
      <w:r w:rsidRPr="00C968E2">
        <w:rPr>
          <w:rFonts w:ascii="TH SarabunPSK" w:hAnsi="TH SarabunPSK" w:cs="TH SarabunPSK"/>
          <w:color w:val="0000FF"/>
          <w:cs/>
        </w:rPr>
        <w:t xml:space="preserve">.. </w:t>
      </w:r>
      <w:r w:rsidR="00EF54EF" w:rsidRPr="00843A6E">
        <w:rPr>
          <w:rFonts w:ascii="TH SarabunPSK" w:hAnsi="TH SarabunPSK" w:cs="TH SarabunPSK"/>
          <w:color w:val="0000FF"/>
        </w:rPr>
        <w:fldChar w:fldCharType="begin"/>
      </w:r>
      <w:r w:rsidR="00EF54E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F54EF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F54EF" w:rsidRPr="00843A6E">
        <w:rPr>
          <w:rFonts w:ascii="TH SarabunPSK" w:hAnsi="TH SarabunPSK" w:cs="TH SarabunPSK"/>
          <w:color w:val="0000FF"/>
        </w:rPr>
        <w:fldChar w:fldCharType="end"/>
      </w:r>
    </w:p>
    <w:p w14:paraId="5EF8ACD7" w14:textId="77777777" w:rsidR="0056212C" w:rsidRPr="00153B9F" w:rsidRDefault="0056212C" w:rsidP="00153B9F">
      <w:pPr>
        <w:tabs>
          <w:tab w:val="left" w:pos="1134"/>
        </w:tabs>
        <w:spacing w:after="0" w:line="240" w:lineRule="auto"/>
        <w:ind w:firstLine="426"/>
        <w:rPr>
          <w:rFonts w:ascii="TH SarabunPSK" w:hAnsi="TH SarabunPSK" w:cs="TH SarabunPSK"/>
          <w:color w:val="FF0000"/>
          <w:cs/>
        </w:rPr>
        <w:sectPr w:rsidR="0056212C" w:rsidRPr="00153B9F" w:rsidSect="00CB263A">
          <w:pgSz w:w="11906" w:h="16838"/>
          <w:pgMar w:top="2126" w:right="1276" w:bottom="1418" w:left="2126" w:header="1134" w:footer="709" w:gutter="0"/>
          <w:cols w:space="720"/>
        </w:sectPr>
      </w:pPr>
    </w:p>
    <w:p w14:paraId="75004919" w14:textId="733BDF14" w:rsidR="00E366EF" w:rsidRDefault="00D07C3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left="-1050" w:hanging="14"/>
        <w:rPr>
          <w:rFonts w:ascii="TH SarabunPSK" w:hAnsi="TH SarabunPSK" w:cs="TH SarabunPSK"/>
          <w:b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lastRenderedPageBreak/>
        <w:t>2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 xml:space="preserve">4 </w:t>
      </w:r>
      <w:r w:rsidRPr="00C968E2">
        <w:rPr>
          <w:rFonts w:ascii="TH SarabunPSK" w:hAnsi="TH SarabunPSK" w:cs="TH SarabunPSK"/>
          <w:b/>
          <w:bCs/>
          <w:color w:val="000000"/>
          <w:cs/>
        </w:rPr>
        <w:t xml:space="preserve">ความสัมพันธ์ระหว่างผลลัพธ์การเรียนรู้ระดับหลักสูตรกับกฎกระทรวง มาตรฐานคุณวุฒิระดับอุดมศึกษา พ.ศ. </w:t>
      </w:r>
      <w:r w:rsidRPr="00C968E2">
        <w:rPr>
          <w:rFonts w:ascii="TH SarabunPSK" w:hAnsi="TH SarabunPSK" w:cs="TH SarabunPSK"/>
          <w:b/>
          <w:color w:val="000000"/>
        </w:rPr>
        <w:t xml:space="preserve">2565 </w:t>
      </w:r>
      <w:r w:rsidR="00E366EF" w:rsidRPr="00084382">
        <w:rPr>
          <w:rFonts w:ascii="TH SarabunPSK" w:hAnsi="TH SarabunPSK" w:cs="TH SarabunPSK"/>
          <w:b/>
          <w:bCs/>
          <w:color w:val="0000FF"/>
          <w:cs/>
        </w:rPr>
        <w:t>และมาตรฐานวิชาชีพ</w:t>
      </w:r>
      <w:r w:rsidR="00E366EF" w:rsidRPr="00C968E2">
        <w:rPr>
          <w:rFonts w:ascii="TH SarabunPSK" w:hAnsi="TH SarabunPSK" w:cs="TH SarabunPSK"/>
          <w:color w:val="0000FF"/>
          <w:cs/>
        </w:rPr>
        <w:t xml:space="preserve"> </w:t>
      </w:r>
      <w:r w:rsidR="00E366EF">
        <w:rPr>
          <w:rFonts w:ascii="TH SarabunPSK" w:hAnsi="TH SarabunPSK" w:cs="TH SarabunPSK"/>
          <w:color w:val="FF0000"/>
          <w:cs/>
        </w:rPr>
        <w:t>(</w:t>
      </w:r>
      <w:r w:rsidR="00E366EF" w:rsidRPr="00C968E2">
        <w:rPr>
          <w:rFonts w:ascii="TH SarabunPSK" w:hAnsi="TH SarabunPSK" w:cs="TH SarabunPSK"/>
          <w:color w:val="FF0000"/>
          <w:cs/>
        </w:rPr>
        <w:t>ถ้ามี)</w:t>
      </w:r>
    </w:p>
    <w:p w14:paraId="1341FADA" w14:textId="77777777" w:rsidR="00DC4B08" w:rsidRPr="00695DBF" w:rsidRDefault="00DC4B08" w:rsidP="00DC4B08">
      <w:pPr>
        <w:tabs>
          <w:tab w:val="left" w:pos="1134"/>
        </w:tabs>
        <w:spacing w:after="0" w:line="240" w:lineRule="auto"/>
        <w:ind w:hanging="700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bookmarkStart w:id="19" w:name="_Hlk153787154"/>
      <w:r w:rsidRPr="00695DBF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คำชี้แจง </w:t>
      </w:r>
    </w:p>
    <w:p w14:paraId="65413910" w14:textId="77777777" w:rsidR="00DC4B08" w:rsidRPr="00695DBF" w:rsidRDefault="00DC4B08" w:rsidP="00DC4B08">
      <w:pPr>
        <w:tabs>
          <w:tab w:val="left" w:pos="1134"/>
        </w:tabs>
        <w:spacing w:after="0" w:line="240" w:lineRule="auto"/>
        <w:ind w:hanging="700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1) </w:t>
      </w:r>
      <w:r w:rsidRPr="00695DBF">
        <w:rPr>
          <w:rFonts w:ascii="TH SarabunPSK" w:hAnsi="TH SarabunPSK" w:cs="TH SarabunPSK"/>
          <w:color w:val="FF0000"/>
          <w:sz w:val="28"/>
          <w:szCs w:val="28"/>
          <w:cs/>
        </w:rPr>
        <w:t xml:space="preserve">ตรวจสอบการกำหนด </w:t>
      </w:r>
      <w:r w:rsidRPr="00695DBF">
        <w:rPr>
          <w:rFonts w:ascii="TH SarabunPSK" w:hAnsi="TH SarabunPSK" w:cs="TH SarabunPSK"/>
          <w:color w:val="FF0000"/>
          <w:sz w:val="28"/>
          <w:szCs w:val="28"/>
        </w:rPr>
        <w:t xml:space="preserve">PLO </w:t>
      </w:r>
      <w:r w:rsidRPr="00695DBF">
        <w:rPr>
          <w:rFonts w:ascii="TH SarabunPSK" w:hAnsi="TH SarabunPSK" w:cs="TH SarabunPSK"/>
          <w:color w:val="FF0000"/>
          <w:sz w:val="28"/>
          <w:szCs w:val="28"/>
          <w:cs/>
        </w:rPr>
        <w:t>ว่าควร</w:t>
      </w:r>
      <w:r w:rsidRPr="00695DB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เป็น </w:t>
      </w:r>
      <w:r w:rsidRPr="00695DBF"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Generic Skill </w:t>
      </w:r>
      <w:r w:rsidRPr="00695DB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หรือ </w:t>
      </w:r>
      <w:r w:rsidRPr="00695DBF"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Specific Skill </w:t>
      </w:r>
      <w:r w:rsidRPr="00695DB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โดยให้เลือกอย่างใดอย่างหนึ่ง</w:t>
      </w:r>
      <w:r w:rsidRPr="00695DBF">
        <w:rPr>
          <w:rFonts w:ascii="TH SarabunPSK" w:hAnsi="TH SarabunPSK" w:cs="TH SarabunPSK"/>
          <w:color w:val="FF0000"/>
          <w:sz w:val="28"/>
          <w:szCs w:val="28"/>
          <w:cs/>
        </w:rPr>
        <w:t xml:space="preserve">ในแต่ละ </w:t>
      </w:r>
      <w:r w:rsidRPr="00695DBF">
        <w:rPr>
          <w:rFonts w:ascii="TH SarabunPSK" w:hAnsi="TH SarabunPSK" w:cs="TH SarabunPSK"/>
          <w:color w:val="FF0000"/>
          <w:sz w:val="28"/>
          <w:szCs w:val="28"/>
        </w:rPr>
        <w:t>PLOs</w:t>
      </w:r>
    </w:p>
    <w:p w14:paraId="2B17CA80" w14:textId="4A00D073" w:rsidR="00DC4B08" w:rsidRPr="00DC4B08" w:rsidRDefault="00DC4B08" w:rsidP="00DC4B08">
      <w:pPr>
        <w:tabs>
          <w:tab w:val="left" w:pos="1134"/>
        </w:tabs>
        <w:spacing w:after="0" w:line="240" w:lineRule="auto"/>
        <w:ind w:hanging="700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2)</w:t>
      </w:r>
      <w:r w:rsidRPr="00695DB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การกำหนด</w:t>
      </w:r>
      <w:r w:rsidRPr="00695DBF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ลักษณะบุคคล </w:t>
      </w:r>
      <w:r w:rsidRPr="00695DB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(</w:t>
      </w:r>
      <w:r w:rsidRPr="00695DBF">
        <w:rPr>
          <w:rFonts w:ascii="TH SarabunPSK" w:hAnsi="TH SarabunPSK" w:cs="TH SarabunPSK"/>
          <w:b/>
          <w:bCs/>
          <w:color w:val="FF0000"/>
          <w:sz w:val="28"/>
          <w:szCs w:val="28"/>
        </w:rPr>
        <w:t>Character</w:t>
      </w:r>
      <w:r w:rsidRPr="00695DB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) </w:t>
      </w:r>
      <w:r w:rsidRPr="00695DBF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ควรเป็นลักษณะบุคคลเฉพาะของหลักสูตร</w:t>
      </w:r>
      <w:bookmarkEnd w:id="19"/>
    </w:p>
    <w:tbl>
      <w:tblPr>
        <w:tblStyle w:val="40"/>
        <w:tblpPr w:leftFromText="180" w:rightFromText="180" w:vertAnchor="text" w:tblpX="-644" w:tblpY="216"/>
        <w:tblW w:w="14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3"/>
        <w:gridCol w:w="1064"/>
        <w:gridCol w:w="1036"/>
        <w:gridCol w:w="1559"/>
        <w:gridCol w:w="1134"/>
        <w:gridCol w:w="1276"/>
        <w:gridCol w:w="1700"/>
        <w:gridCol w:w="1441"/>
      </w:tblGrid>
      <w:tr w:rsidR="001E088A" w:rsidRPr="00C968E2" w14:paraId="672C73ED" w14:textId="77777777" w:rsidTr="00AB013B">
        <w:trPr>
          <w:tblHeader/>
        </w:trPr>
        <w:tc>
          <w:tcPr>
            <w:tcW w:w="5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C586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9242"/>
                <w:sz w:val="30"/>
                <w:szCs w:val="30"/>
              </w:rPr>
            </w:pPr>
          </w:p>
          <w:p w14:paraId="623B92C6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9242"/>
              </w:rPr>
            </w:pPr>
            <w:r w:rsidRPr="00C968E2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ผลลัพธ์การเรียนรู้ระดับหลักสูตร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C968E2">
              <w:rPr>
                <w:rFonts w:ascii="TH SarabunPSK" w:hAnsi="TH SarabunPSK" w:cs="TH SarabunPSK"/>
                <w:b/>
                <w:color w:val="000000"/>
              </w:rPr>
              <w:t>PLOs</w:t>
            </w:r>
            <w:r w:rsidRPr="00C968E2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  <w:p w14:paraId="227AA1C1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9242"/>
                <w:sz w:val="30"/>
                <w:szCs w:val="3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C2B33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</w:rPr>
            </w:pPr>
            <w:r w:rsidRPr="00C968E2">
              <w:rPr>
                <w:rFonts w:ascii="TH SarabunPSK" w:hAnsi="TH SarabunPSK" w:cs="TH SarabunPSK"/>
                <w:b/>
                <w:color w:val="000000"/>
              </w:rPr>
              <w:t>Generic Skill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2254F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</w:rPr>
            </w:pPr>
            <w:r w:rsidRPr="00C968E2">
              <w:rPr>
                <w:rFonts w:ascii="TH SarabunPSK" w:hAnsi="TH SarabunPSK" w:cs="TH SarabunPSK"/>
                <w:b/>
                <w:color w:val="000000"/>
              </w:rPr>
              <w:t>Specific Skill</w:t>
            </w: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E231D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</w:rPr>
            </w:pPr>
            <w:r w:rsidRPr="00C968E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มาตรฐานคุณวุฒิระดับอุดมศึกษา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5DA17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8438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มาตรฐานวิชาชีพ</w:t>
            </w:r>
            <w:r w:rsidRPr="00C968E2">
              <w:rPr>
                <w:rFonts w:ascii="TH SarabunPSK" w:hAnsi="TH SarabunPSK" w:cs="TH SarabunPSK"/>
                <w:color w:val="0000FF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cs/>
              </w:rPr>
              <w:t>(</w:t>
            </w:r>
            <w:r w:rsidRPr="00C968E2">
              <w:rPr>
                <w:rFonts w:ascii="TH SarabunPSK" w:hAnsi="TH SarabunPSK" w:cs="TH SarabunPSK"/>
                <w:color w:val="FF0000"/>
                <w:cs/>
              </w:rPr>
              <w:t>ถ้ามี)</w:t>
            </w:r>
          </w:p>
        </w:tc>
      </w:tr>
      <w:tr w:rsidR="001E088A" w:rsidRPr="00C968E2" w14:paraId="092B2B45" w14:textId="77777777" w:rsidTr="00AB013B">
        <w:trPr>
          <w:tblHeader/>
        </w:trPr>
        <w:tc>
          <w:tcPr>
            <w:tcW w:w="52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478E" w14:textId="77777777" w:rsidR="001E088A" w:rsidRPr="00C968E2" w:rsidRDefault="001E088A" w:rsidP="00AB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DE11C" w14:textId="77777777" w:rsidR="001E088A" w:rsidRPr="00C968E2" w:rsidRDefault="001E088A" w:rsidP="00AB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1D6CC" w14:textId="77777777" w:rsidR="001E088A" w:rsidRPr="00C968E2" w:rsidRDefault="001E088A" w:rsidP="00AB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59A31F7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</w:rPr>
            </w:pPr>
            <w:r w:rsidRPr="00C968E2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ความรู้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C968E2">
              <w:rPr>
                <w:rFonts w:ascii="TH SarabunPSK" w:hAnsi="TH SarabunPSK" w:cs="TH SarabunPSK"/>
                <w:b/>
                <w:color w:val="000000"/>
              </w:rPr>
              <w:t>Knowledge</w:t>
            </w:r>
            <w:r w:rsidRPr="00C968E2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77BB31C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</w:rPr>
            </w:pPr>
            <w:r w:rsidRPr="00C968E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ทักษะ</w:t>
            </w:r>
          </w:p>
          <w:p w14:paraId="6F9325F7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C968E2">
              <w:rPr>
                <w:rFonts w:ascii="TH SarabunPSK" w:hAnsi="TH SarabunPSK" w:cs="TH SarabunPSK"/>
                <w:b/>
                <w:color w:val="000000"/>
              </w:rPr>
              <w:t>Skills</w:t>
            </w:r>
            <w:r w:rsidRPr="00C968E2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B246B0A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</w:rPr>
            </w:pPr>
            <w:r w:rsidRPr="00C968E2">
              <w:rPr>
                <w:rFonts w:ascii="TH SarabunPSK" w:hAnsi="TH SarabunPSK" w:cs="TH SarabunPSK"/>
                <w:b/>
                <w:bCs/>
                <w:cs/>
              </w:rPr>
              <w:t xml:space="preserve">จริยธรรม </w:t>
            </w:r>
            <w:r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C968E2">
              <w:rPr>
                <w:rFonts w:ascii="TH SarabunPSK" w:hAnsi="TH SarabunPSK" w:cs="TH SarabunPSK"/>
                <w:b/>
              </w:rPr>
              <w:t>Ethics</w:t>
            </w:r>
            <w:r w:rsidRPr="00C968E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14:paraId="3F2B57A4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</w:rPr>
            </w:pPr>
            <w:r w:rsidRPr="00C968E2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ลักษณะบุคคล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C968E2">
              <w:rPr>
                <w:rFonts w:ascii="TH SarabunPSK" w:hAnsi="TH SarabunPSK" w:cs="TH SarabunPSK"/>
                <w:b/>
                <w:color w:val="000000"/>
              </w:rPr>
              <w:t>Character</w:t>
            </w:r>
            <w:r w:rsidRPr="00C968E2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E15E7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1E088A" w:rsidRPr="00C968E2" w14:paraId="3DA76099" w14:textId="77777777" w:rsidTr="00AB013B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9C5B" w14:textId="77777777" w:rsidR="001E088A" w:rsidRPr="00C968E2" w:rsidRDefault="001E088A" w:rsidP="00AB013B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color w:val="0000FF"/>
              </w:rPr>
            </w:pPr>
            <w:bookmarkStart w:id="20" w:name="_heading=h.1t3h5sf" w:colFirst="0" w:colLast="0"/>
            <w:bookmarkEnd w:id="20"/>
            <w:r w:rsidRPr="00C968E2">
              <w:rPr>
                <w:rFonts w:ascii="TH SarabunPSK" w:hAnsi="TH SarabunPSK" w:cs="TH SarabunPSK"/>
                <w:color w:val="0000FF"/>
              </w:rPr>
              <w:t xml:space="preserve">PLO1 </w:t>
            </w:r>
            <w:bookmarkStart w:id="21" w:name="_Hlk149661873"/>
            <w:r w:rsidRPr="00843A6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43A6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43A6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end"/>
            </w:r>
            <w:bookmarkEnd w:id="21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21EF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C968E2">
              <w:rPr>
                <w:rFonts w:ascii="Segoe UI Symbol" w:eastAsia="Wingdings 2" w:hAnsi="Segoe UI Symbol" w:cs="Angsana New" w:hint="cs"/>
                <w:color w:val="0000FF"/>
                <w:sz w:val="30"/>
                <w:szCs w:val="30"/>
                <w:cs/>
              </w:rPr>
              <w:t>✓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7D41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FFA2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AC3C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7773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6824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2677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</w:tr>
      <w:tr w:rsidR="001E088A" w:rsidRPr="00C968E2" w14:paraId="36CC692E" w14:textId="77777777" w:rsidTr="00AB013B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9E5B" w14:textId="77777777" w:rsidR="001E088A" w:rsidRPr="00C968E2" w:rsidRDefault="001E088A" w:rsidP="00AB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C968E2">
              <w:rPr>
                <w:rFonts w:ascii="TH SarabunPSK" w:hAnsi="TH SarabunPSK" w:cs="TH SarabunPSK"/>
                <w:color w:val="0000FF"/>
              </w:rPr>
              <w:t xml:space="preserve">PLO2 </w: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43A6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43A6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DB8E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FE6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F82C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A64D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842E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B8FF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D1C7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</w:tr>
      <w:tr w:rsidR="001E088A" w:rsidRPr="00C968E2" w14:paraId="03D91674" w14:textId="77777777" w:rsidTr="00AB013B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D1CA" w14:textId="77777777" w:rsidR="001E088A" w:rsidRPr="00C968E2" w:rsidRDefault="001E088A" w:rsidP="00AB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C968E2">
              <w:rPr>
                <w:rFonts w:ascii="TH SarabunPSK" w:hAnsi="TH SarabunPSK" w:cs="TH SarabunPSK"/>
                <w:color w:val="0000FF"/>
              </w:rPr>
              <w:t xml:space="preserve">PLO3 </w: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43A6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43A6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288C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477E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C968E2">
              <w:rPr>
                <w:rFonts w:ascii="Segoe UI Symbol" w:eastAsia="Wingdings 2" w:hAnsi="Segoe UI Symbol" w:cs="Angsana New" w:hint="cs"/>
                <w:color w:val="0000FF"/>
                <w:sz w:val="30"/>
                <w:szCs w:val="30"/>
                <w:cs/>
              </w:rPr>
              <w:t>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954D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6D5D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39B7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C968E2">
              <w:rPr>
                <w:rFonts w:ascii="Segoe UI Symbol" w:eastAsia="Wingdings 2" w:hAnsi="Segoe UI Symbol" w:cs="Angsana New" w:hint="cs"/>
                <w:color w:val="0000FF"/>
                <w:sz w:val="30"/>
                <w:szCs w:val="30"/>
                <w:cs/>
              </w:rPr>
              <w:t>✓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0369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BC7E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</w:tr>
      <w:tr w:rsidR="001E088A" w:rsidRPr="00C968E2" w14:paraId="3E7B3023" w14:textId="77777777" w:rsidTr="00AB013B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0A2D" w14:textId="77777777" w:rsidR="001E088A" w:rsidRPr="00C968E2" w:rsidRDefault="001E088A" w:rsidP="00AB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C968E2">
              <w:rPr>
                <w:rFonts w:ascii="TH SarabunPSK" w:hAnsi="TH SarabunPSK" w:cs="TH SarabunPSK"/>
                <w:color w:val="0000FF"/>
              </w:rPr>
              <w:t>PLO</w:t>
            </w:r>
            <w:r w:rsidRPr="00C968E2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43A6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43A6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365E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7BB5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9423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E432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3810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BF37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6F21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</w:tr>
      <w:tr w:rsidR="001E088A" w:rsidRPr="00C968E2" w14:paraId="146206EC" w14:textId="77777777" w:rsidTr="00AB013B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7ED1" w14:textId="77777777" w:rsidR="001E088A" w:rsidRPr="00C968E2" w:rsidRDefault="001E088A" w:rsidP="00AB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C968E2">
              <w:rPr>
                <w:rFonts w:ascii="TH SarabunPSK" w:hAnsi="TH SarabunPSK" w:cs="TH SarabunPSK"/>
                <w:color w:val="0000FF"/>
              </w:rPr>
              <w:t>PLO</w:t>
            </w:r>
            <w:r w:rsidRPr="00C968E2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43A6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43A6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D211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D495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1C17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6E87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1885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7A3D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3A6D" w14:textId="77777777" w:rsidR="001E088A" w:rsidRPr="00C968E2" w:rsidRDefault="001E088A" w:rsidP="00AB01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</w:tr>
    </w:tbl>
    <w:p w14:paraId="7B4A377F" w14:textId="77777777" w:rsidR="00850D6B" w:rsidRPr="00921D23" w:rsidRDefault="00850D6B" w:rsidP="00921D23">
      <w:pPr>
        <w:tabs>
          <w:tab w:val="left" w:pos="1134"/>
        </w:tabs>
        <w:spacing w:after="0" w:line="240" w:lineRule="auto"/>
        <w:ind w:firstLine="426"/>
        <w:rPr>
          <w:rFonts w:ascii="TH SarabunPSK" w:hAnsi="TH SarabunPSK" w:cs="TH SarabunPSK"/>
          <w:color w:val="FF0000"/>
          <w:cs/>
        </w:rPr>
      </w:pPr>
    </w:p>
    <w:p w14:paraId="55600E49" w14:textId="77777777" w:rsidR="00921D23" w:rsidRPr="00C968E2" w:rsidRDefault="00921D23">
      <w:pPr>
        <w:spacing w:line="240" w:lineRule="auto"/>
        <w:rPr>
          <w:rFonts w:ascii="TH SarabunPSK" w:hAnsi="TH SarabunPSK" w:cs="TH SarabunPSK"/>
          <w:color w:val="FF0000"/>
          <w:sz w:val="28"/>
          <w:szCs w:val="28"/>
          <w:cs/>
        </w:rPr>
        <w:sectPr w:rsidR="00921D23" w:rsidRPr="00C968E2" w:rsidSect="00260D31">
          <w:pgSz w:w="16838" w:h="11906" w:orient="landscape"/>
          <w:pgMar w:top="2126" w:right="851" w:bottom="1276" w:left="2126" w:header="1276" w:footer="1446" w:gutter="0"/>
          <w:cols w:space="720"/>
        </w:sectPr>
      </w:pPr>
    </w:p>
    <w:p w14:paraId="3146837D" w14:textId="77777777" w:rsidR="008C4381" w:rsidRDefault="008C4381" w:rsidP="008C4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b/>
          <w:bCs/>
          <w:color w:val="000000"/>
        </w:rPr>
      </w:pPr>
      <w:r w:rsidRPr="00A93CC9">
        <w:rPr>
          <w:rFonts w:ascii="TH SarabunPSK" w:hAnsi="TH SarabunPSK" w:cs="TH SarabunPSK"/>
          <w:b/>
          <w:color w:val="000000"/>
        </w:rPr>
        <w:lastRenderedPageBreak/>
        <w:t>2</w:t>
      </w:r>
      <w:r w:rsidRPr="00A93CC9">
        <w:rPr>
          <w:rFonts w:ascii="TH SarabunPSK" w:hAnsi="TH SarabunPSK" w:cs="TH SarabunPSK"/>
          <w:b/>
          <w:bCs/>
          <w:color w:val="000000"/>
          <w:cs/>
        </w:rPr>
        <w:t>.</w:t>
      </w:r>
      <w:r w:rsidRPr="00A93CC9">
        <w:rPr>
          <w:rFonts w:ascii="TH SarabunPSK" w:hAnsi="TH SarabunPSK" w:cs="TH SarabunPSK"/>
          <w:b/>
          <w:color w:val="000000"/>
        </w:rPr>
        <w:t xml:space="preserve">5 </w:t>
      </w:r>
      <w:r w:rsidRPr="00A93CC9">
        <w:rPr>
          <w:rFonts w:ascii="TH SarabunPSK" w:hAnsi="TH SarabunPSK" w:cs="TH SarabunPSK" w:hint="cs"/>
          <w:b/>
          <w:bCs/>
          <w:color w:val="000000"/>
          <w:cs/>
        </w:rPr>
        <w:t>ตารางแสดงความสัมพันธ์ของการกำหนดผ</w:t>
      </w:r>
      <w:r w:rsidRPr="00A93CC9">
        <w:rPr>
          <w:rFonts w:ascii="TH SarabunPSK" w:hAnsi="TH SarabunPSK" w:cs="TH SarabunPSK"/>
          <w:b/>
          <w:bCs/>
          <w:color w:val="000000"/>
          <w:cs/>
        </w:rPr>
        <w:t>ลลัพธ์การเรียนรู้ระดับหลักส</w:t>
      </w:r>
      <w:r w:rsidRPr="00A93CC9">
        <w:rPr>
          <w:rFonts w:ascii="TH SarabunPSK" w:hAnsi="TH SarabunPSK" w:cs="TH SarabunPSK" w:hint="cs"/>
          <w:b/>
          <w:bCs/>
          <w:color w:val="000000"/>
          <w:cs/>
        </w:rPr>
        <w:t>ูตร</w:t>
      </w:r>
      <w:r w:rsidRPr="00211A8B">
        <w:rPr>
          <w:rFonts w:ascii="TH SarabunPSK" w:hAnsi="TH SarabunPSK" w:cs="TH SarabunPSK" w:hint="cs"/>
          <w:bCs/>
          <w:color w:val="000000"/>
          <w:cs/>
        </w:rPr>
        <w:t>กับความต้องการของผู้มีส่วนได้ส่วนเสีย</w:t>
      </w:r>
    </w:p>
    <w:p w14:paraId="792F2461" w14:textId="77777777" w:rsidR="008C4381" w:rsidRPr="00260D31" w:rsidRDefault="008C4381" w:rsidP="008C4381">
      <w:pPr>
        <w:tabs>
          <w:tab w:val="left" w:pos="1134"/>
        </w:tabs>
        <w:spacing w:after="0" w:line="240" w:lineRule="auto"/>
        <w:ind w:firstLine="426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260D3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คำชี้แจง </w:t>
      </w:r>
    </w:p>
    <w:p w14:paraId="20939281" w14:textId="77777777" w:rsidR="008C4381" w:rsidRPr="00260D31" w:rsidRDefault="008C4381" w:rsidP="008C4381">
      <w:pPr>
        <w:tabs>
          <w:tab w:val="left" w:pos="1134"/>
        </w:tabs>
        <w:spacing w:after="0" w:line="240" w:lineRule="auto"/>
        <w:ind w:firstLine="426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260D31">
        <w:rPr>
          <w:rFonts w:ascii="TH SarabunPSK" w:hAnsi="TH SarabunPSK" w:cs="TH SarabunPSK" w:hint="cs"/>
          <w:color w:val="FF0000"/>
          <w:sz w:val="28"/>
          <w:szCs w:val="28"/>
          <w:cs/>
        </w:rPr>
        <w:t>1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260D3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หากไม่มีข้อมูลของผู้ส่วนได้ส่วนเสียกลุ่มใด สามารถตัดออกจากตารางได้ </w:t>
      </w:r>
    </w:p>
    <w:p w14:paraId="58681CAE" w14:textId="77777777" w:rsidR="008C4381" w:rsidRPr="001F1292" w:rsidRDefault="008C4381" w:rsidP="008C4381">
      <w:pPr>
        <w:tabs>
          <w:tab w:val="left" w:pos="1134"/>
        </w:tabs>
        <w:spacing w:after="0" w:line="240" w:lineRule="auto"/>
        <w:ind w:firstLine="426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260D31">
        <w:rPr>
          <w:rFonts w:ascii="TH SarabunPSK" w:hAnsi="TH SarabunPSK" w:cs="TH SarabunPSK" w:hint="cs"/>
          <w:color w:val="FF0000"/>
          <w:sz w:val="28"/>
          <w:szCs w:val="28"/>
          <w:cs/>
        </w:rPr>
        <w:t>2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260D3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ตรวจสอบให้ข้อมูลในตารางนี้</w:t>
      </w:r>
      <w:r w:rsidRPr="00260D3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สอดคล้องกับข้อมูลในเอกสารของภาคผนวก </w:t>
      </w:r>
      <w:r w:rsidRPr="00260D31">
        <w:rPr>
          <w:rFonts w:ascii="TH SarabunPSK" w:hAnsi="TH SarabunPSK" w:cs="TH SarabunPSK"/>
          <w:b/>
          <w:bCs/>
          <w:color w:val="FF0000"/>
          <w:sz w:val="28"/>
          <w:szCs w:val="28"/>
        </w:rPr>
        <w:t>2</w:t>
      </w:r>
    </w:p>
    <w:tbl>
      <w:tblPr>
        <w:tblStyle w:val="TableGrid"/>
        <w:tblW w:w="5410" w:type="pct"/>
        <w:tblInd w:w="-257" w:type="dxa"/>
        <w:tblLayout w:type="fixed"/>
        <w:tblLook w:val="04A0" w:firstRow="1" w:lastRow="0" w:firstColumn="1" w:lastColumn="0" w:noHBand="0" w:noVBand="1"/>
      </w:tblPr>
      <w:tblGrid>
        <w:gridCol w:w="4296"/>
        <w:gridCol w:w="1526"/>
        <w:gridCol w:w="1271"/>
        <w:gridCol w:w="1138"/>
        <w:gridCol w:w="985"/>
        <w:gridCol w:w="820"/>
        <w:gridCol w:w="1274"/>
        <w:gridCol w:w="1138"/>
        <w:gridCol w:w="1406"/>
        <w:gridCol w:w="1144"/>
        <w:gridCol w:w="21"/>
      </w:tblGrid>
      <w:tr w:rsidR="008C4381" w:rsidRPr="006B3E9C" w14:paraId="1146180F" w14:textId="77777777" w:rsidTr="008C4381">
        <w:trPr>
          <w:tblHeader/>
        </w:trPr>
        <w:tc>
          <w:tcPr>
            <w:tcW w:w="1430" w:type="pct"/>
            <w:vMerge w:val="restart"/>
            <w:shd w:val="clear" w:color="auto" w:fill="auto"/>
          </w:tcPr>
          <w:p w14:paraId="2D21136F" w14:textId="77777777" w:rsidR="008C4381" w:rsidRPr="001463BC" w:rsidRDefault="008C4381" w:rsidP="00627649">
            <w:pPr>
              <w:ind w:right="-106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  <w:r w:rsidRPr="001463BC"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  <w:t>ผลลัพธ์การเรียนรู้</w:t>
            </w:r>
          </w:p>
          <w:p w14:paraId="68F34317" w14:textId="77777777" w:rsidR="008C4381" w:rsidRPr="001463BC" w:rsidRDefault="008C4381" w:rsidP="00627649">
            <w:pPr>
              <w:ind w:left="33" w:right="-106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  <w:r w:rsidRPr="001463BC"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  <w:t xml:space="preserve">ระดับหลักสูตร </w:t>
            </w:r>
            <w:r w:rsidRPr="001463B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1463BC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>PLO</w:t>
            </w:r>
            <w:r w:rsidRPr="001463B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508" w:type="pct"/>
            <w:vMerge w:val="restart"/>
            <w:shd w:val="clear" w:color="auto" w:fill="auto"/>
          </w:tcPr>
          <w:p w14:paraId="5761CB48" w14:textId="77777777" w:rsidR="008C4381" w:rsidRPr="001463BC" w:rsidRDefault="008C4381" w:rsidP="00627649">
            <w:pPr>
              <w:ind w:left="-109" w:right="-106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</w:pPr>
            <w:r w:rsidRPr="001463BC"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  <w:t>แผนยุทธศาสตร์ชาติแผนพัฒนาเศรษฐกิจ</w:t>
            </w:r>
          </w:p>
        </w:tc>
        <w:tc>
          <w:tcPr>
            <w:tcW w:w="423" w:type="pct"/>
            <w:vMerge w:val="restart"/>
            <w:shd w:val="clear" w:color="auto" w:fill="auto"/>
          </w:tcPr>
          <w:p w14:paraId="5DC061A5" w14:textId="0AC442DB" w:rsidR="008C4381" w:rsidRPr="001463BC" w:rsidRDefault="008C4381" w:rsidP="00627649">
            <w:pPr>
              <w:ind w:left="-109" w:right="-106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  <w:r w:rsidRPr="001463BC"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  <w:t>ปรัชญาวิสัยทัศน์</w:t>
            </w:r>
            <w:r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  <w:br/>
            </w:r>
            <w:r w:rsidRPr="001463BC"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  <w:t>พันธกิจ</w:t>
            </w:r>
          </w:p>
        </w:tc>
        <w:tc>
          <w:tcPr>
            <w:tcW w:w="2639" w:type="pct"/>
            <w:gridSpan w:val="8"/>
            <w:shd w:val="clear" w:color="auto" w:fill="auto"/>
          </w:tcPr>
          <w:p w14:paraId="386EE4A3" w14:textId="77777777" w:rsidR="008C4381" w:rsidRPr="001463BC" w:rsidRDefault="008C4381" w:rsidP="00627649">
            <w:pPr>
              <w:ind w:left="-109" w:right="-106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  <w:r w:rsidRPr="001463BC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</w:rPr>
              <w:t>กลุ่มผู้มีส่วนได้ส่วนเสีย</w:t>
            </w:r>
          </w:p>
        </w:tc>
      </w:tr>
      <w:tr w:rsidR="008C4381" w:rsidRPr="006B3E9C" w14:paraId="38AC090E" w14:textId="77777777" w:rsidTr="008C4381">
        <w:trPr>
          <w:gridAfter w:val="1"/>
          <w:wAfter w:w="8" w:type="pct"/>
          <w:tblHeader/>
        </w:trPr>
        <w:tc>
          <w:tcPr>
            <w:tcW w:w="1430" w:type="pct"/>
            <w:vMerge/>
            <w:shd w:val="clear" w:color="auto" w:fill="auto"/>
          </w:tcPr>
          <w:p w14:paraId="4915BEEE" w14:textId="77777777" w:rsidR="008C4381" w:rsidRPr="001463BC" w:rsidRDefault="008C4381" w:rsidP="00627649">
            <w:pPr>
              <w:ind w:left="-109" w:right="-106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14:paraId="624A953D" w14:textId="77777777" w:rsidR="008C4381" w:rsidRPr="001463BC" w:rsidRDefault="008C4381" w:rsidP="00627649">
            <w:pPr>
              <w:ind w:left="-109" w:right="-106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14:paraId="624C2AC3" w14:textId="77777777" w:rsidR="008C4381" w:rsidRPr="001463BC" w:rsidRDefault="008C4381" w:rsidP="00627649">
            <w:pPr>
              <w:ind w:left="-109" w:right="-106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auto"/>
          </w:tcPr>
          <w:p w14:paraId="1F11605F" w14:textId="77777777" w:rsidR="008C4381" w:rsidRPr="001463BC" w:rsidRDefault="008C4381" w:rsidP="00627649">
            <w:pPr>
              <w:ind w:left="-109" w:right="-106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  <w:r w:rsidRPr="001463BC"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  <w:t>ผู้ใช้บัณฑิต</w:t>
            </w:r>
          </w:p>
        </w:tc>
        <w:tc>
          <w:tcPr>
            <w:tcW w:w="328" w:type="pct"/>
            <w:shd w:val="clear" w:color="auto" w:fill="auto"/>
          </w:tcPr>
          <w:p w14:paraId="78AAD4B4" w14:textId="77777777" w:rsidR="008C4381" w:rsidRPr="001463BC" w:rsidRDefault="008C4381" w:rsidP="00627649">
            <w:pPr>
              <w:ind w:left="-109" w:right="-106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  <w:r w:rsidRPr="001463BC"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  <w:t>ผู้ทรง</w:t>
            </w:r>
            <w:r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  <w:br/>
            </w:r>
            <w:r w:rsidRPr="001463BC"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  <w:t>คุณวุฒิ</w:t>
            </w:r>
          </w:p>
        </w:tc>
        <w:tc>
          <w:tcPr>
            <w:tcW w:w="273" w:type="pct"/>
            <w:shd w:val="clear" w:color="auto" w:fill="auto"/>
          </w:tcPr>
          <w:p w14:paraId="4CAF066F" w14:textId="77777777" w:rsidR="008C4381" w:rsidRPr="001463BC" w:rsidRDefault="008C4381" w:rsidP="00627649">
            <w:pPr>
              <w:ind w:left="-109" w:right="-106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  <w:r w:rsidRPr="001463BC"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  <w:t>ศิษย์เก่า</w:t>
            </w:r>
          </w:p>
        </w:tc>
        <w:tc>
          <w:tcPr>
            <w:tcW w:w="424" w:type="pct"/>
            <w:shd w:val="clear" w:color="auto" w:fill="auto"/>
          </w:tcPr>
          <w:p w14:paraId="7196B2B4" w14:textId="77777777" w:rsidR="008C4381" w:rsidRPr="001463BC" w:rsidRDefault="008C4381" w:rsidP="00627649">
            <w:pPr>
              <w:ind w:left="-109" w:right="-106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  <w:r w:rsidRPr="001463BC"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  <w:t>อาจารย์ผู้สอน</w:t>
            </w:r>
          </w:p>
        </w:tc>
        <w:tc>
          <w:tcPr>
            <w:tcW w:w="379" w:type="pct"/>
            <w:shd w:val="clear" w:color="auto" w:fill="auto"/>
          </w:tcPr>
          <w:p w14:paraId="3D529030" w14:textId="77777777" w:rsidR="008C4381" w:rsidRPr="001463BC" w:rsidRDefault="008C4381" w:rsidP="00627649">
            <w:pPr>
              <w:ind w:left="-109" w:right="-106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  <w:r w:rsidRPr="001463BC"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  <w:t>นักศึกษาปัจจุบัน</w:t>
            </w:r>
          </w:p>
        </w:tc>
        <w:tc>
          <w:tcPr>
            <w:tcW w:w="468" w:type="pct"/>
            <w:shd w:val="clear" w:color="auto" w:fill="auto"/>
          </w:tcPr>
          <w:p w14:paraId="23725163" w14:textId="77777777" w:rsidR="008C4381" w:rsidRPr="001463BC" w:rsidRDefault="008C4381" w:rsidP="00627649">
            <w:pPr>
              <w:ind w:left="-109" w:right="-106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  <w:r w:rsidRPr="008C4381">
              <w:rPr>
                <w:rFonts w:ascii="TH SarabunPSK" w:hAnsi="TH SarabunPSK" w:cs="TH SarabunPSK"/>
                <w:bCs/>
                <w:color w:val="0000FF"/>
                <w:sz w:val="28"/>
                <w:szCs w:val="28"/>
                <w:cs/>
              </w:rPr>
              <w:t xml:space="preserve">องค์กรวิชาชีพ </w:t>
            </w:r>
            <w:r w:rsidRPr="007A50D9">
              <w:rPr>
                <w:rFonts w:ascii="TH SarabunPSK" w:hAnsi="TH SarabunPSK" w:cs="TH SarabunPSK"/>
                <w:bCs/>
                <w:color w:val="FF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381" w:type="pct"/>
            <w:shd w:val="clear" w:color="auto" w:fill="auto"/>
          </w:tcPr>
          <w:p w14:paraId="73A91588" w14:textId="77777777" w:rsidR="008C4381" w:rsidRPr="001463BC" w:rsidRDefault="008C4381" w:rsidP="00627649">
            <w:pPr>
              <w:ind w:left="-109" w:right="-106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  <w:r w:rsidRPr="008C4381">
              <w:rPr>
                <w:rFonts w:ascii="TH SarabunPSK" w:hAnsi="TH SarabunPSK" w:cs="TH SarabunPSK"/>
                <w:bCs/>
                <w:color w:val="0000FF"/>
                <w:sz w:val="28"/>
                <w:szCs w:val="28"/>
                <w:cs/>
              </w:rPr>
              <w:t xml:space="preserve">อื่น ๆ </w:t>
            </w:r>
            <w:r w:rsidRPr="007A50D9">
              <w:rPr>
                <w:rFonts w:ascii="TH SarabunPSK" w:hAnsi="TH SarabunPSK" w:cs="TH SarabunPSK"/>
                <w:bCs/>
                <w:color w:val="FF0000"/>
                <w:sz w:val="28"/>
                <w:szCs w:val="28"/>
                <w:cs/>
              </w:rPr>
              <w:t>(ระบุ)</w:t>
            </w:r>
          </w:p>
        </w:tc>
      </w:tr>
      <w:tr w:rsidR="008C4381" w:rsidRPr="006B3E9C" w14:paraId="067C1223" w14:textId="77777777" w:rsidTr="008C4381">
        <w:trPr>
          <w:gridAfter w:val="1"/>
          <w:wAfter w:w="8" w:type="pct"/>
        </w:trPr>
        <w:tc>
          <w:tcPr>
            <w:tcW w:w="1430" w:type="pct"/>
          </w:tcPr>
          <w:p w14:paraId="3AE4214C" w14:textId="2C270F47" w:rsidR="008C4381" w:rsidRPr="008C4381" w:rsidRDefault="008C4381" w:rsidP="00627649">
            <w:pPr>
              <w:rPr>
                <w:rFonts w:ascii="TH SarabunPSK" w:hAnsi="TH SarabunPSK" w:cs="TH SarabunPSK"/>
                <w:b/>
                <w:color w:val="0000FF"/>
                <w:sz w:val="32"/>
                <w:szCs w:val="32"/>
              </w:rPr>
            </w:pPr>
            <w:r w:rsidRPr="001C725F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PLO1</w:t>
            </w:r>
            <w:r w:rsidRPr="001C725F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  <w:cs/>
              </w:rPr>
              <w:t xml:space="preserve"> </w: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508" w:type="pct"/>
          </w:tcPr>
          <w:p w14:paraId="5CDE37D3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8C4381">
              <w:rPr>
                <w:rFonts w:ascii="Segoe UI Symbol" w:eastAsia="Wingdings 2" w:hAnsi="Segoe UI Symbol" w:hint="cs"/>
                <w:color w:val="0000FF"/>
                <w:sz w:val="32"/>
                <w:szCs w:val="32"/>
                <w:cs/>
              </w:rPr>
              <w:t>✓</w:t>
            </w:r>
          </w:p>
        </w:tc>
        <w:tc>
          <w:tcPr>
            <w:tcW w:w="423" w:type="pct"/>
          </w:tcPr>
          <w:p w14:paraId="541083FA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79" w:type="pct"/>
          </w:tcPr>
          <w:p w14:paraId="18A3DDFF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8" w:type="pct"/>
          </w:tcPr>
          <w:p w14:paraId="618840BF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73" w:type="pct"/>
          </w:tcPr>
          <w:p w14:paraId="4328D9AB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424" w:type="pct"/>
          </w:tcPr>
          <w:p w14:paraId="11335FBF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8C4381">
              <w:rPr>
                <w:rFonts w:ascii="Segoe UI Symbol" w:eastAsia="Wingdings 2" w:hAnsi="Segoe UI Symbol" w:hint="cs"/>
                <w:color w:val="0000FF"/>
                <w:sz w:val="32"/>
                <w:szCs w:val="32"/>
                <w:cs/>
              </w:rPr>
              <w:t>✓</w:t>
            </w:r>
          </w:p>
        </w:tc>
        <w:tc>
          <w:tcPr>
            <w:tcW w:w="379" w:type="pct"/>
          </w:tcPr>
          <w:p w14:paraId="7AECE811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468" w:type="pct"/>
          </w:tcPr>
          <w:p w14:paraId="6D8FD187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8C4381">
              <w:rPr>
                <w:rFonts w:ascii="Segoe UI Symbol" w:eastAsia="Wingdings 2" w:hAnsi="Segoe UI Symbol" w:hint="cs"/>
                <w:color w:val="0000FF"/>
                <w:sz w:val="32"/>
                <w:szCs w:val="32"/>
                <w:cs/>
              </w:rPr>
              <w:t>✓</w:t>
            </w:r>
          </w:p>
        </w:tc>
        <w:tc>
          <w:tcPr>
            <w:tcW w:w="381" w:type="pct"/>
          </w:tcPr>
          <w:p w14:paraId="416623E6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C4381" w:rsidRPr="006B3E9C" w14:paraId="26D7A49A" w14:textId="77777777" w:rsidTr="008C4381">
        <w:trPr>
          <w:gridAfter w:val="1"/>
          <w:wAfter w:w="8" w:type="pct"/>
        </w:trPr>
        <w:tc>
          <w:tcPr>
            <w:tcW w:w="1430" w:type="pct"/>
          </w:tcPr>
          <w:p w14:paraId="60D08B8D" w14:textId="498BDDB4" w:rsidR="008C4381" w:rsidRPr="008C4381" w:rsidRDefault="008C4381" w:rsidP="00627649">
            <w:pPr>
              <w:rPr>
                <w:rFonts w:ascii="TH SarabunPSK" w:hAnsi="TH SarabunPSK" w:cs="TH SarabunPSK"/>
                <w:b/>
                <w:color w:val="0000FF"/>
                <w:sz w:val="32"/>
                <w:szCs w:val="32"/>
              </w:rPr>
            </w:pPr>
            <w:r w:rsidRPr="001C725F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PLO</w:t>
            </w:r>
            <w:r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2</w:t>
            </w:r>
            <w:r w:rsidRPr="001C725F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  <w:cs/>
              </w:rPr>
              <w:t xml:space="preserve"> </w: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508" w:type="pct"/>
          </w:tcPr>
          <w:p w14:paraId="3B867AF6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423" w:type="pct"/>
          </w:tcPr>
          <w:p w14:paraId="312807EF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8C4381">
              <w:rPr>
                <w:rFonts w:ascii="Segoe UI Symbol" w:eastAsia="Wingdings 2" w:hAnsi="Segoe UI Symbol" w:hint="cs"/>
                <w:color w:val="0000FF"/>
                <w:sz w:val="32"/>
                <w:szCs w:val="32"/>
                <w:cs/>
              </w:rPr>
              <w:t>✓</w:t>
            </w:r>
          </w:p>
        </w:tc>
        <w:tc>
          <w:tcPr>
            <w:tcW w:w="379" w:type="pct"/>
          </w:tcPr>
          <w:p w14:paraId="67C52A1F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8" w:type="pct"/>
          </w:tcPr>
          <w:p w14:paraId="11EDE059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73" w:type="pct"/>
          </w:tcPr>
          <w:p w14:paraId="6DC47E30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424" w:type="pct"/>
          </w:tcPr>
          <w:p w14:paraId="2629D8B2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79" w:type="pct"/>
          </w:tcPr>
          <w:p w14:paraId="2E6AF5D0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468" w:type="pct"/>
          </w:tcPr>
          <w:p w14:paraId="5864FB89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81" w:type="pct"/>
          </w:tcPr>
          <w:p w14:paraId="3512A1D8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C4381" w:rsidRPr="006B3E9C" w14:paraId="56F60DC1" w14:textId="77777777" w:rsidTr="008C4381">
        <w:trPr>
          <w:gridAfter w:val="1"/>
          <w:wAfter w:w="8" w:type="pct"/>
        </w:trPr>
        <w:tc>
          <w:tcPr>
            <w:tcW w:w="1430" w:type="pct"/>
          </w:tcPr>
          <w:p w14:paraId="39D26636" w14:textId="44913ADA" w:rsidR="008C4381" w:rsidRPr="008C4381" w:rsidRDefault="008C4381" w:rsidP="00627649">
            <w:pPr>
              <w:rPr>
                <w:rFonts w:ascii="TH SarabunPSK" w:hAnsi="TH SarabunPSK" w:cs="TH SarabunPSK"/>
                <w:b/>
                <w:color w:val="0000FF"/>
                <w:sz w:val="32"/>
                <w:szCs w:val="32"/>
              </w:rPr>
            </w:pPr>
            <w:r w:rsidRPr="001C725F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PLO</w:t>
            </w:r>
            <w:r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3</w:t>
            </w:r>
            <w:r w:rsidRPr="001C725F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  <w:cs/>
              </w:rPr>
              <w:t xml:space="preserve"> </w: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508" w:type="pct"/>
          </w:tcPr>
          <w:p w14:paraId="57A7FD48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423" w:type="pct"/>
          </w:tcPr>
          <w:p w14:paraId="62ACA0ED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79" w:type="pct"/>
          </w:tcPr>
          <w:p w14:paraId="13A681E9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8" w:type="pct"/>
          </w:tcPr>
          <w:p w14:paraId="75D28B01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8C4381">
              <w:rPr>
                <w:rFonts w:ascii="Segoe UI Symbol" w:eastAsia="Wingdings 2" w:hAnsi="Segoe UI Symbol" w:hint="cs"/>
                <w:color w:val="0000FF"/>
                <w:sz w:val="32"/>
                <w:szCs w:val="32"/>
                <w:cs/>
              </w:rPr>
              <w:t>✓</w:t>
            </w:r>
          </w:p>
        </w:tc>
        <w:tc>
          <w:tcPr>
            <w:tcW w:w="273" w:type="pct"/>
          </w:tcPr>
          <w:p w14:paraId="292B8A85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8C4381">
              <w:rPr>
                <w:rFonts w:ascii="Segoe UI Symbol" w:eastAsia="Wingdings 2" w:hAnsi="Segoe UI Symbol" w:hint="cs"/>
                <w:color w:val="0000FF"/>
                <w:sz w:val="32"/>
                <w:szCs w:val="32"/>
                <w:cs/>
              </w:rPr>
              <w:t>✓</w:t>
            </w:r>
          </w:p>
        </w:tc>
        <w:tc>
          <w:tcPr>
            <w:tcW w:w="424" w:type="pct"/>
          </w:tcPr>
          <w:p w14:paraId="066DCC30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79" w:type="pct"/>
          </w:tcPr>
          <w:p w14:paraId="3D3F05EF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468" w:type="pct"/>
          </w:tcPr>
          <w:p w14:paraId="35D37A04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81" w:type="pct"/>
          </w:tcPr>
          <w:p w14:paraId="0CFCBD47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C4381" w:rsidRPr="006B3E9C" w14:paraId="67E29996" w14:textId="77777777" w:rsidTr="008C4381">
        <w:trPr>
          <w:gridAfter w:val="1"/>
          <w:wAfter w:w="8" w:type="pct"/>
        </w:trPr>
        <w:tc>
          <w:tcPr>
            <w:tcW w:w="1430" w:type="pct"/>
          </w:tcPr>
          <w:p w14:paraId="387A9176" w14:textId="102B2613" w:rsidR="008C4381" w:rsidRPr="008C4381" w:rsidRDefault="008C4381" w:rsidP="00627649">
            <w:pPr>
              <w:rPr>
                <w:rFonts w:ascii="TH SarabunPSK" w:hAnsi="TH SarabunPSK" w:cs="TH SarabunPSK"/>
                <w:b/>
                <w:color w:val="0000FF"/>
                <w:sz w:val="32"/>
                <w:szCs w:val="32"/>
              </w:rPr>
            </w:pPr>
            <w:r w:rsidRPr="001C725F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PLO</w:t>
            </w:r>
            <w:r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4</w:t>
            </w:r>
            <w:r w:rsidRPr="001C725F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  <w:cs/>
              </w:rPr>
              <w:t xml:space="preserve"> </w: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508" w:type="pct"/>
          </w:tcPr>
          <w:p w14:paraId="512B285E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423" w:type="pct"/>
          </w:tcPr>
          <w:p w14:paraId="7FB88971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79" w:type="pct"/>
          </w:tcPr>
          <w:p w14:paraId="657DB872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8C4381">
              <w:rPr>
                <w:rFonts w:ascii="Segoe UI Symbol" w:eastAsia="Wingdings 2" w:hAnsi="Segoe UI Symbol" w:hint="cs"/>
                <w:color w:val="0000FF"/>
                <w:sz w:val="32"/>
                <w:szCs w:val="32"/>
                <w:cs/>
              </w:rPr>
              <w:t>✓</w:t>
            </w:r>
          </w:p>
        </w:tc>
        <w:tc>
          <w:tcPr>
            <w:tcW w:w="328" w:type="pct"/>
          </w:tcPr>
          <w:p w14:paraId="2319EC1F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73" w:type="pct"/>
          </w:tcPr>
          <w:p w14:paraId="34841AA8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424" w:type="pct"/>
          </w:tcPr>
          <w:p w14:paraId="4AFF7E1D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79" w:type="pct"/>
          </w:tcPr>
          <w:p w14:paraId="46960BA1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468" w:type="pct"/>
          </w:tcPr>
          <w:p w14:paraId="05490B50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81" w:type="pct"/>
          </w:tcPr>
          <w:p w14:paraId="5E43BE26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C4381" w:rsidRPr="006B3E9C" w14:paraId="68C0250F" w14:textId="77777777" w:rsidTr="008C4381">
        <w:trPr>
          <w:gridAfter w:val="1"/>
          <w:wAfter w:w="8" w:type="pct"/>
        </w:trPr>
        <w:tc>
          <w:tcPr>
            <w:tcW w:w="1430" w:type="pct"/>
          </w:tcPr>
          <w:p w14:paraId="583BEE44" w14:textId="2604E693" w:rsidR="008C4381" w:rsidRPr="001C725F" w:rsidRDefault="008C4381" w:rsidP="00627649">
            <w:pPr>
              <w:rPr>
                <w:rFonts w:ascii="TH SarabunPSK" w:hAnsi="TH SarabunPSK" w:cs="TH SarabunPSK"/>
                <w:bCs/>
                <w:color w:val="0000FF"/>
                <w:sz w:val="30"/>
                <w:szCs w:val="30"/>
              </w:rPr>
            </w:pPr>
            <w:r w:rsidRPr="001C725F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PLO</w:t>
            </w:r>
            <w:r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5</w:t>
            </w:r>
            <w:r w:rsidRPr="001C725F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  <w:cs/>
              </w:rPr>
              <w:t xml:space="preserve"> </w: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508" w:type="pct"/>
          </w:tcPr>
          <w:p w14:paraId="0E30827E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423" w:type="pct"/>
          </w:tcPr>
          <w:p w14:paraId="760AE2CD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379" w:type="pct"/>
          </w:tcPr>
          <w:p w14:paraId="1AABDA2C" w14:textId="77777777" w:rsidR="008C4381" w:rsidRPr="008C4381" w:rsidRDefault="008C4381" w:rsidP="00627649">
            <w:pPr>
              <w:jc w:val="center"/>
              <w:rPr>
                <w:rFonts w:ascii="Segoe UI Symbol" w:eastAsia="Wingdings 2" w:hAnsi="Segoe UI Symbol"/>
                <w:color w:val="0000FF"/>
                <w:cs/>
              </w:rPr>
            </w:pPr>
          </w:p>
        </w:tc>
        <w:tc>
          <w:tcPr>
            <w:tcW w:w="328" w:type="pct"/>
          </w:tcPr>
          <w:p w14:paraId="4DDD7BA9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273" w:type="pct"/>
          </w:tcPr>
          <w:p w14:paraId="44DDECA5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424" w:type="pct"/>
          </w:tcPr>
          <w:p w14:paraId="10CC3F26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379" w:type="pct"/>
          </w:tcPr>
          <w:p w14:paraId="069F5A0B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468" w:type="pct"/>
          </w:tcPr>
          <w:p w14:paraId="2A4E052E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381" w:type="pct"/>
          </w:tcPr>
          <w:p w14:paraId="0E297D7F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</w:tr>
      <w:tr w:rsidR="008C4381" w:rsidRPr="006B3E9C" w14:paraId="0BE3DA97" w14:textId="77777777" w:rsidTr="008C4381">
        <w:trPr>
          <w:gridAfter w:val="1"/>
          <w:wAfter w:w="8" w:type="pct"/>
        </w:trPr>
        <w:tc>
          <w:tcPr>
            <w:tcW w:w="1430" w:type="pct"/>
          </w:tcPr>
          <w:p w14:paraId="5E033E19" w14:textId="3439216E" w:rsidR="008C4381" w:rsidRPr="001C725F" w:rsidRDefault="008C4381" w:rsidP="00627649">
            <w:pPr>
              <w:rPr>
                <w:rFonts w:ascii="TH SarabunPSK" w:hAnsi="TH SarabunPSK" w:cs="TH SarabunPSK"/>
                <w:bCs/>
                <w:color w:val="0000FF"/>
                <w:sz w:val="30"/>
                <w:szCs w:val="30"/>
              </w:rPr>
            </w:pPr>
            <w:r w:rsidRPr="001C725F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PLO</w:t>
            </w:r>
            <w:r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6</w:t>
            </w:r>
            <w:r w:rsidRPr="001C725F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  <w:cs/>
              </w:rPr>
              <w:t xml:space="preserve"> </w: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508" w:type="pct"/>
          </w:tcPr>
          <w:p w14:paraId="3D7225AA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423" w:type="pct"/>
          </w:tcPr>
          <w:p w14:paraId="5F1BC9C4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379" w:type="pct"/>
          </w:tcPr>
          <w:p w14:paraId="48184A55" w14:textId="77777777" w:rsidR="008C4381" w:rsidRPr="008C4381" w:rsidRDefault="008C4381" w:rsidP="00627649">
            <w:pPr>
              <w:jc w:val="center"/>
              <w:rPr>
                <w:rFonts w:ascii="Segoe UI Symbol" w:eastAsia="Wingdings 2" w:hAnsi="Segoe UI Symbol"/>
                <w:color w:val="0000FF"/>
                <w:cs/>
              </w:rPr>
            </w:pPr>
          </w:p>
        </w:tc>
        <w:tc>
          <w:tcPr>
            <w:tcW w:w="328" w:type="pct"/>
          </w:tcPr>
          <w:p w14:paraId="66E86875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273" w:type="pct"/>
          </w:tcPr>
          <w:p w14:paraId="7CFC3893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424" w:type="pct"/>
          </w:tcPr>
          <w:p w14:paraId="73136B11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379" w:type="pct"/>
          </w:tcPr>
          <w:p w14:paraId="4AFF5B31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468" w:type="pct"/>
          </w:tcPr>
          <w:p w14:paraId="415A55EB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381" w:type="pct"/>
          </w:tcPr>
          <w:p w14:paraId="419F0086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</w:tr>
      <w:tr w:rsidR="008C4381" w:rsidRPr="006B3E9C" w14:paraId="2C210BF9" w14:textId="77777777" w:rsidTr="008C4381">
        <w:trPr>
          <w:gridAfter w:val="1"/>
          <w:wAfter w:w="8" w:type="pct"/>
        </w:trPr>
        <w:tc>
          <w:tcPr>
            <w:tcW w:w="1430" w:type="pct"/>
          </w:tcPr>
          <w:p w14:paraId="35285B6F" w14:textId="19A24C24" w:rsidR="008C4381" w:rsidRPr="001C725F" w:rsidRDefault="008C4381" w:rsidP="00627649">
            <w:pPr>
              <w:rPr>
                <w:rFonts w:ascii="TH SarabunPSK" w:hAnsi="TH SarabunPSK" w:cs="TH SarabunPSK"/>
                <w:bCs/>
                <w:color w:val="0000FF"/>
                <w:sz w:val="30"/>
                <w:szCs w:val="30"/>
              </w:rPr>
            </w:pPr>
            <w:r w:rsidRPr="001C725F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PLO</w:t>
            </w:r>
            <w:r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….</w:t>
            </w:r>
            <w:r w:rsidRPr="001C725F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  <w:cs/>
              </w:rPr>
              <w:t xml:space="preserve"> </w: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1C725F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508" w:type="pct"/>
          </w:tcPr>
          <w:p w14:paraId="684871E9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423" w:type="pct"/>
          </w:tcPr>
          <w:p w14:paraId="3E46E783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379" w:type="pct"/>
          </w:tcPr>
          <w:p w14:paraId="412C6DB2" w14:textId="77777777" w:rsidR="008C4381" w:rsidRPr="008C4381" w:rsidRDefault="008C4381" w:rsidP="00627649">
            <w:pPr>
              <w:jc w:val="center"/>
              <w:rPr>
                <w:rFonts w:ascii="Segoe UI Symbol" w:eastAsia="Wingdings 2" w:hAnsi="Segoe UI Symbol"/>
                <w:color w:val="0000FF"/>
                <w:cs/>
              </w:rPr>
            </w:pPr>
          </w:p>
        </w:tc>
        <w:tc>
          <w:tcPr>
            <w:tcW w:w="328" w:type="pct"/>
          </w:tcPr>
          <w:p w14:paraId="60792F16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273" w:type="pct"/>
          </w:tcPr>
          <w:p w14:paraId="24104EA3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424" w:type="pct"/>
          </w:tcPr>
          <w:p w14:paraId="20A58F6B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379" w:type="pct"/>
          </w:tcPr>
          <w:p w14:paraId="0A7BCB4C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468" w:type="pct"/>
          </w:tcPr>
          <w:p w14:paraId="4A32EAC4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381" w:type="pct"/>
          </w:tcPr>
          <w:p w14:paraId="1E6537F9" w14:textId="77777777" w:rsidR="008C4381" w:rsidRPr="008C4381" w:rsidRDefault="008C4381" w:rsidP="00627649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</w:tr>
    </w:tbl>
    <w:p w14:paraId="7B2AEAE7" w14:textId="77777777" w:rsidR="008C4381" w:rsidRPr="006D7DC8" w:rsidRDefault="008C4381" w:rsidP="008C4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06"/>
        <w:rPr>
          <w:rFonts w:ascii="TH SarabunPSK" w:hAnsi="TH SarabunPSK" w:cs="TH SarabunPSK"/>
          <w:b/>
          <w:color w:val="000000"/>
          <w:sz w:val="28"/>
          <w:szCs w:val="28"/>
        </w:rPr>
      </w:pPr>
      <w:r w:rsidRPr="006D7DC8">
        <w:rPr>
          <w:rFonts w:ascii="TH SarabunPSK" w:hAnsi="TH SarabunPSK" w:cs="TH SarabunPSK" w:hint="cs"/>
          <w:bCs/>
          <w:color w:val="000000"/>
          <w:sz w:val="28"/>
          <w:szCs w:val="28"/>
          <w:cs/>
        </w:rPr>
        <w:t>หมายเหตุ</w:t>
      </w:r>
      <w:r w:rsidRPr="006D7DC8">
        <w:rPr>
          <w:rFonts w:ascii="TH SarabunPSK" w:hAnsi="TH SarabunPSK" w:cs="TH SarabunPSK"/>
          <w:bCs/>
          <w:color w:val="000000"/>
          <w:sz w:val="28"/>
          <w:szCs w:val="28"/>
        </w:rPr>
        <w:t>:</w:t>
      </w:r>
      <w:r w:rsidRPr="006D7DC8">
        <w:rPr>
          <w:rFonts w:ascii="TH SarabunPSK" w:hAnsi="TH SarabunPSK" w:cs="TH SarabunPSK"/>
          <w:b/>
          <w:color w:val="000000"/>
          <w:sz w:val="28"/>
          <w:szCs w:val="28"/>
        </w:rPr>
        <w:t xml:space="preserve"> </w:t>
      </w:r>
      <w:r w:rsidRPr="006D7DC8">
        <w:rPr>
          <w:rFonts w:ascii="TH SarabunPSK" w:hAnsi="TH SarabunPSK" w:cs="TH SarabunPSK" w:hint="cs"/>
          <w:b/>
          <w:color w:val="000000"/>
          <w:sz w:val="28"/>
          <w:szCs w:val="28"/>
          <w:cs/>
        </w:rPr>
        <w:t xml:space="preserve">รายละเอียดเพิ่มเติมอยู่ในภาคผนวก 2 หน้า </w:t>
      </w:r>
      <w:r w:rsidRPr="006D7DC8">
        <w:rPr>
          <w:rFonts w:ascii="TH SarabunPSK" w:hAnsi="TH SarabunPSK" w:cs="TH SarabunPSK"/>
          <w:color w:val="0000FF"/>
          <w:sz w:val="28"/>
          <w:szCs w:val="28"/>
        </w:rPr>
        <w:fldChar w:fldCharType="begin"/>
      </w:r>
      <w:r w:rsidRPr="006D7DC8">
        <w:rPr>
          <w:rFonts w:ascii="TH SarabunPSK" w:hAnsi="TH SarabunPSK" w:cs="TH SarabunPSK"/>
          <w:color w:val="0000FF"/>
          <w:sz w:val="28"/>
          <w:szCs w:val="28"/>
        </w:rPr>
        <w:instrText xml:space="preserve"> MACROBUTTON  AcceptAllChangesInDoc </w:instrText>
      </w:r>
      <w:r w:rsidRPr="006D7DC8">
        <w:rPr>
          <w:rFonts w:ascii="TH SarabunPSK" w:hAnsi="TH SarabunPSK" w:cs="TH SarabunPSK"/>
          <w:color w:val="0000FF"/>
          <w:sz w:val="28"/>
          <w:szCs w:val="28"/>
          <w:cs/>
        </w:rPr>
        <w:instrText xml:space="preserve">[คลิกพิมพ์] </w:instrText>
      </w:r>
      <w:r w:rsidRPr="006D7DC8">
        <w:rPr>
          <w:rFonts w:ascii="TH SarabunPSK" w:hAnsi="TH SarabunPSK" w:cs="TH SarabunPSK"/>
          <w:color w:val="0000FF"/>
          <w:sz w:val="28"/>
          <w:szCs w:val="28"/>
        </w:rPr>
        <w:fldChar w:fldCharType="end"/>
      </w:r>
      <w:r w:rsidRPr="006D7DC8">
        <w:rPr>
          <w:rFonts w:ascii="TH SarabunPSK" w:hAnsi="TH SarabunPSK" w:cs="TH SarabunPSK"/>
          <w:b/>
          <w:color w:val="0000FF"/>
          <w:sz w:val="28"/>
          <w:szCs w:val="28"/>
        </w:rPr>
        <w:t xml:space="preserve">- </w:t>
      </w:r>
      <w:r w:rsidRPr="006D7DC8">
        <w:rPr>
          <w:rFonts w:ascii="TH SarabunPSK" w:hAnsi="TH SarabunPSK" w:cs="TH SarabunPSK"/>
          <w:color w:val="0000FF"/>
          <w:sz w:val="28"/>
          <w:szCs w:val="28"/>
        </w:rPr>
        <w:fldChar w:fldCharType="begin"/>
      </w:r>
      <w:r w:rsidRPr="006D7DC8">
        <w:rPr>
          <w:rFonts w:ascii="TH SarabunPSK" w:hAnsi="TH SarabunPSK" w:cs="TH SarabunPSK"/>
          <w:color w:val="0000FF"/>
          <w:sz w:val="28"/>
          <w:szCs w:val="28"/>
        </w:rPr>
        <w:instrText xml:space="preserve"> MACROBUTTON  AcceptAllChangesInDoc </w:instrText>
      </w:r>
      <w:r w:rsidRPr="006D7DC8">
        <w:rPr>
          <w:rFonts w:ascii="TH SarabunPSK" w:hAnsi="TH SarabunPSK" w:cs="TH SarabunPSK"/>
          <w:color w:val="0000FF"/>
          <w:sz w:val="28"/>
          <w:szCs w:val="28"/>
          <w:cs/>
        </w:rPr>
        <w:instrText xml:space="preserve">[คลิกพิมพ์] </w:instrText>
      </w:r>
      <w:r w:rsidRPr="006D7DC8">
        <w:rPr>
          <w:rFonts w:ascii="TH SarabunPSK" w:hAnsi="TH SarabunPSK" w:cs="TH SarabunPSK"/>
          <w:color w:val="0000FF"/>
          <w:sz w:val="28"/>
          <w:szCs w:val="28"/>
        </w:rPr>
        <w:fldChar w:fldCharType="end"/>
      </w:r>
    </w:p>
    <w:p w14:paraId="06316D9B" w14:textId="264585EE" w:rsidR="008C4381" w:rsidRDefault="008C4381" w:rsidP="009A6227">
      <w:pPr>
        <w:spacing w:after="0" w:line="240" w:lineRule="auto"/>
        <w:rPr>
          <w:rFonts w:ascii="TH SarabunPSK" w:hAnsi="TH SarabunPSK" w:cs="TH SarabunPSK"/>
          <w:b/>
          <w:color w:val="000000"/>
        </w:rPr>
      </w:pPr>
    </w:p>
    <w:p w14:paraId="542FC20B" w14:textId="4733FDE2" w:rsidR="008C4381" w:rsidRDefault="008C4381" w:rsidP="009A6227">
      <w:pPr>
        <w:spacing w:after="0" w:line="240" w:lineRule="auto"/>
        <w:rPr>
          <w:rFonts w:ascii="TH SarabunPSK" w:hAnsi="TH SarabunPSK" w:cs="TH SarabunPSK"/>
          <w:b/>
          <w:color w:val="000000"/>
        </w:rPr>
      </w:pPr>
    </w:p>
    <w:p w14:paraId="309F916F" w14:textId="749B09FD" w:rsidR="008C4381" w:rsidRDefault="008C4381" w:rsidP="009A6227">
      <w:pPr>
        <w:spacing w:after="0" w:line="240" w:lineRule="auto"/>
        <w:rPr>
          <w:rFonts w:ascii="TH SarabunPSK" w:hAnsi="TH SarabunPSK" w:cs="TH SarabunPSK"/>
          <w:b/>
          <w:color w:val="000000"/>
        </w:rPr>
      </w:pPr>
    </w:p>
    <w:p w14:paraId="3952F807" w14:textId="77777777" w:rsidR="008C4381" w:rsidRDefault="008C4381" w:rsidP="009A6227">
      <w:pPr>
        <w:spacing w:after="0" w:line="240" w:lineRule="auto"/>
        <w:rPr>
          <w:rFonts w:ascii="TH SarabunPSK" w:hAnsi="TH SarabunPSK" w:cs="TH SarabunPSK"/>
          <w:b/>
          <w:color w:val="000000"/>
        </w:rPr>
      </w:pPr>
    </w:p>
    <w:p w14:paraId="4484D80C" w14:textId="7F6FFC5D" w:rsidR="009A6227" w:rsidRPr="00627649" w:rsidRDefault="001C725F" w:rsidP="009A622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27649">
        <w:rPr>
          <w:rFonts w:ascii="TH SarabunPSK" w:hAnsi="TH SarabunPSK" w:cs="TH SarabunPSK"/>
          <w:b/>
          <w:color w:val="000000"/>
        </w:rPr>
        <w:lastRenderedPageBreak/>
        <w:t>2</w:t>
      </w:r>
      <w:r w:rsidRPr="00627649">
        <w:rPr>
          <w:rFonts w:ascii="TH SarabunPSK" w:hAnsi="TH SarabunPSK" w:cs="TH SarabunPSK"/>
          <w:bCs/>
          <w:color w:val="000000"/>
          <w:cs/>
        </w:rPr>
        <w:t>.</w:t>
      </w:r>
      <w:r w:rsidRPr="00627649">
        <w:rPr>
          <w:rFonts w:ascii="TH SarabunPSK" w:hAnsi="TH SarabunPSK" w:cs="TH SarabunPSK" w:hint="cs"/>
          <w:bCs/>
          <w:color w:val="000000"/>
          <w:cs/>
        </w:rPr>
        <w:t>6</w:t>
      </w:r>
      <w:r w:rsidRPr="00627649">
        <w:rPr>
          <w:rFonts w:ascii="TH SarabunPSK" w:hAnsi="TH SarabunPSK" w:cs="TH SarabunPSK"/>
          <w:b/>
          <w:bCs/>
          <w:color w:val="000000"/>
          <w:cs/>
        </w:rPr>
        <w:t xml:space="preserve"> ผลลัพธ์การเรียนรู้ที่คาดหวังรายชั้นปี (</w:t>
      </w:r>
      <w:r w:rsidRPr="00627649">
        <w:rPr>
          <w:rFonts w:ascii="TH SarabunPSK" w:hAnsi="TH SarabunPSK" w:cs="TH SarabunPSK"/>
          <w:b/>
          <w:color w:val="000000"/>
        </w:rPr>
        <w:t>Year Learning Outcomes, YLOs</w:t>
      </w:r>
      <w:r w:rsidRPr="00627649">
        <w:rPr>
          <w:rFonts w:ascii="TH SarabunPSK" w:hAnsi="TH SarabunPSK" w:cs="TH SarabunPSK"/>
          <w:b/>
          <w:bCs/>
          <w:color w:val="000000"/>
          <w:cs/>
        </w:rPr>
        <w:t>)</w:t>
      </w:r>
    </w:p>
    <w:p w14:paraId="4394474A" w14:textId="77777777" w:rsidR="001C725F" w:rsidRPr="00627649" w:rsidRDefault="001C725F" w:rsidP="001C72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06"/>
        <w:rPr>
          <w:rFonts w:ascii="TH SarabunPSK" w:hAnsi="TH SarabunPSK" w:cs="TH SarabunPSK"/>
          <w:b/>
          <w:color w:val="FF0000"/>
          <w:sz w:val="28"/>
          <w:szCs w:val="28"/>
        </w:rPr>
      </w:pPr>
      <w:bookmarkStart w:id="22" w:name="_Hlk178320860"/>
      <w:r w:rsidRPr="00627649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คำชี้แจง</w:t>
      </w:r>
      <w:r w:rsidRPr="00627649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แยก </w:t>
      </w:r>
      <w:r w:rsidRPr="00627649">
        <w:rPr>
          <w:rFonts w:ascii="TH SarabunPSK" w:hAnsi="TH SarabunPSK" w:cs="TH SarabunPSK"/>
          <w:b/>
          <w:color w:val="FF0000"/>
          <w:sz w:val="28"/>
          <w:szCs w:val="28"/>
        </w:rPr>
        <w:t xml:space="preserve">YLO </w:t>
      </w:r>
      <w:r w:rsidRPr="00627649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แต่ละแผนออกให้ชัดเจน</w:t>
      </w:r>
    </w:p>
    <w:p w14:paraId="2B8F8014" w14:textId="2421E67E" w:rsidR="001C725F" w:rsidRPr="00627649" w:rsidRDefault="001C725F" w:rsidP="001C72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06"/>
        <w:rPr>
          <w:rFonts w:ascii="TH SarabunPSK" w:hAnsi="TH SarabunPSK" w:cs="TH SarabunPSK"/>
          <w:b/>
          <w:color w:val="FF0000"/>
          <w:sz w:val="28"/>
          <w:szCs w:val="28"/>
          <w:cs/>
        </w:rPr>
      </w:pPr>
      <w:r w:rsidRPr="00627649">
        <w:rPr>
          <w:rFonts w:ascii="TH SarabunPSK" w:hAnsi="TH SarabunPSK" w:cs="TH SarabunPSK" w:hint="cs"/>
          <w:bCs/>
          <w:color w:val="000000" w:themeColor="text1"/>
          <w:cs/>
        </w:rPr>
        <w:t xml:space="preserve">แผน </w:t>
      </w:r>
      <w:r w:rsidRPr="00627649">
        <w:rPr>
          <w:rFonts w:ascii="TH SarabunPSK" w:hAnsi="TH SarabunPSK" w:cs="TH SarabunPSK"/>
          <w:color w:val="0000FF"/>
        </w:rPr>
        <w:fldChar w:fldCharType="begin"/>
      </w:r>
      <w:r w:rsidRPr="00627649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627649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627649">
        <w:rPr>
          <w:rFonts w:ascii="TH SarabunPSK" w:hAnsi="TH SarabunPSK" w:cs="TH SarabunPSK"/>
          <w:color w:val="0000FF"/>
        </w:rPr>
        <w:fldChar w:fldCharType="end"/>
      </w:r>
    </w:p>
    <w:tbl>
      <w:tblPr>
        <w:tblW w:w="149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2491"/>
        <w:gridCol w:w="2702"/>
        <w:gridCol w:w="2939"/>
        <w:gridCol w:w="3621"/>
      </w:tblGrid>
      <w:tr w:rsidR="00F91C2B" w:rsidRPr="00627649" w14:paraId="227E08E5" w14:textId="77777777" w:rsidTr="00813B1D">
        <w:trPr>
          <w:trHeight w:val="535"/>
          <w:tblHeader/>
        </w:trPr>
        <w:tc>
          <w:tcPr>
            <w:tcW w:w="3243" w:type="dxa"/>
            <w:shd w:val="clear" w:color="auto" w:fill="auto"/>
          </w:tcPr>
          <w:p w14:paraId="45AD82BA" w14:textId="15D3078F" w:rsidR="00F91C2B" w:rsidRPr="00627649" w:rsidRDefault="00F91C2B" w:rsidP="001C725F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62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ผลลัพธ์การเรียนรู้</w:t>
            </w:r>
            <w:r w:rsidRPr="0062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ระดับหลักสูตร</w:t>
            </w:r>
          </w:p>
        </w:tc>
        <w:tc>
          <w:tcPr>
            <w:tcW w:w="2491" w:type="dxa"/>
            <w:shd w:val="clear" w:color="auto" w:fill="auto"/>
          </w:tcPr>
          <w:p w14:paraId="2C7CFC7A" w14:textId="27FDE572" w:rsidR="00F91C2B" w:rsidRPr="00627649" w:rsidRDefault="00F91C2B" w:rsidP="002B1195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62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ชั้นปี 1</w:t>
            </w:r>
          </w:p>
        </w:tc>
        <w:tc>
          <w:tcPr>
            <w:tcW w:w="2702" w:type="dxa"/>
            <w:shd w:val="clear" w:color="auto" w:fill="auto"/>
          </w:tcPr>
          <w:p w14:paraId="51EEA52B" w14:textId="6EB78541" w:rsidR="00F91C2B" w:rsidRPr="00627649" w:rsidRDefault="00F91C2B" w:rsidP="002B1195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2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ชั้นปี 2</w:t>
            </w:r>
          </w:p>
        </w:tc>
        <w:tc>
          <w:tcPr>
            <w:tcW w:w="2939" w:type="dxa"/>
            <w:shd w:val="clear" w:color="auto" w:fill="auto"/>
          </w:tcPr>
          <w:p w14:paraId="4B433C16" w14:textId="4C8BCF28" w:rsidR="00F91C2B" w:rsidRPr="00627649" w:rsidRDefault="00F91C2B" w:rsidP="002B1195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2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ชั้นปี ..</w:t>
            </w:r>
          </w:p>
        </w:tc>
        <w:tc>
          <w:tcPr>
            <w:tcW w:w="3621" w:type="dxa"/>
          </w:tcPr>
          <w:p w14:paraId="53EC1211" w14:textId="77777777" w:rsidR="00F91C2B" w:rsidRPr="00627649" w:rsidRDefault="00F91C2B" w:rsidP="002B1195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62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การประเมินผลการเรียนรู้</w:t>
            </w:r>
          </w:p>
        </w:tc>
      </w:tr>
      <w:tr w:rsidR="00F91C2B" w:rsidRPr="00627649" w14:paraId="68C33749" w14:textId="77777777" w:rsidTr="00813B1D">
        <w:tc>
          <w:tcPr>
            <w:tcW w:w="3243" w:type="dxa"/>
            <w:shd w:val="clear" w:color="auto" w:fill="auto"/>
          </w:tcPr>
          <w:p w14:paraId="5827F030" w14:textId="6B526C8A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627649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PLO1</w:t>
            </w:r>
            <w:r w:rsidRPr="00627649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  <w:cs/>
              </w:rPr>
              <w:t xml:space="preserve"> </w: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14:paraId="0F3647B8" w14:textId="0EA0D36A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27649"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YLO </w:t>
            </w:r>
            <w:r w:rsidRPr="00627649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1.1</w: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702" w:type="dxa"/>
            <w:shd w:val="clear" w:color="auto" w:fill="auto"/>
          </w:tcPr>
          <w:p w14:paraId="306A0EFF" w14:textId="699BFCAF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27649">
              <w:rPr>
                <w:rFonts w:ascii="TH SarabunPSK" w:hAnsi="TH SarabunPSK" w:cs="TH SarabunPSK"/>
                <w:color w:val="auto"/>
                <w:sz w:val="30"/>
                <w:szCs w:val="30"/>
              </w:rPr>
              <w:t>YLO 2</w:t>
            </w:r>
            <w:r w:rsidRPr="00627649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.1</w: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939" w:type="dxa"/>
            <w:shd w:val="clear" w:color="auto" w:fill="auto"/>
          </w:tcPr>
          <w:p w14:paraId="6FCE2C78" w14:textId="04EBE10C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27649">
              <w:rPr>
                <w:rFonts w:ascii="TH SarabunPSK" w:hAnsi="TH SarabunPSK" w:cs="TH SarabunPSK"/>
                <w:color w:val="auto"/>
                <w:sz w:val="30"/>
                <w:szCs w:val="30"/>
              </w:rPr>
              <w:t>YLO ..</w:t>
            </w:r>
            <w:r w:rsidRPr="00627649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.</w: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3621" w:type="dxa"/>
          </w:tcPr>
          <w:p w14:paraId="1561F8EA" w14:textId="6A96F0DD" w:rsidR="00813B1D" w:rsidRDefault="00813B1D" w:rsidP="008C4381">
            <w:pPr>
              <w:pStyle w:val="Default"/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  <w:p w14:paraId="4EFBDFCB" w14:textId="0986D9E6" w:rsidR="008C4381" w:rsidRPr="00813B1D" w:rsidRDefault="008C4381" w:rsidP="008C4381">
            <w:pPr>
              <w:pStyle w:val="Default"/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813B1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คำชี้แจง </w:t>
            </w:r>
          </w:p>
          <w:p w14:paraId="2FC55194" w14:textId="77777777" w:rsidR="008C4381" w:rsidRPr="00813B1D" w:rsidRDefault="008C4381" w:rsidP="008C4381">
            <w:pPr>
              <w:pStyle w:val="Default"/>
              <w:spacing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13B1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1) พิจารณากำหนดระดับเกณฑ์การวัดผลที่สามารถสะท้อนผลลัพธ์การเรียนรู้ที่แท้จริงของผู้เรียนทุก </w:t>
            </w:r>
            <w:r w:rsidRPr="00813B1D">
              <w:rPr>
                <w:rFonts w:ascii="TH SarabunPSK" w:hAnsi="TH SarabunPSK" w:cs="TH SarabunPSK"/>
                <w:color w:val="FF0000"/>
                <w:sz w:val="28"/>
                <w:szCs w:val="28"/>
              </w:rPr>
              <w:t>PLO</w:t>
            </w:r>
          </w:p>
          <w:p w14:paraId="3FD764A5" w14:textId="77777777" w:rsidR="008C4381" w:rsidRPr="00813B1D" w:rsidRDefault="008C4381" w:rsidP="008C4381">
            <w:pPr>
              <w:pStyle w:val="Default"/>
              <w:spacing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13B1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2) การวัดและประเมินผล ผลลัพธ์การเรียนรู้ให้ระบุเครื่องมือที่ใช้ในการดำเนินงานที่ชัดเจน</w:t>
            </w:r>
          </w:p>
          <w:p w14:paraId="453CEB87" w14:textId="77777777" w:rsidR="008C4381" w:rsidRPr="00813B1D" w:rsidRDefault="008C4381" w:rsidP="008C4381">
            <w:pPr>
              <w:pStyle w:val="Default"/>
              <w:spacing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13B1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3) ระบุวิธีการ เครื่องมือ และรูปแบบการวัดและประเมินผลที่มีการกำหนดเกณฑ์การตัดสินผลที่น่าเชื่อถือและสะท้อนผลลัพธ์การเรียนรู้และพัฒนาการของผู้เรียน </w:t>
            </w:r>
          </w:p>
          <w:p w14:paraId="706B8B12" w14:textId="4D246EDC" w:rsidR="00F91C2B" w:rsidRPr="00627649" w:rsidRDefault="008C4381" w:rsidP="008C4381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13B1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4) ระบุวิธีการในการทบทวน ตรวจสอบ กำกับการให้ข้อมูลป้อนกลับ และการรายงานผลการเรียนรู้เพื่อนำมาปรับปรุงและพัฒนาคุณภาพการเรียนการสอนทั้งของผู้สอนและผู้เรียน</w:t>
            </w:r>
          </w:p>
        </w:tc>
      </w:tr>
      <w:tr w:rsidR="00F91C2B" w:rsidRPr="00627649" w14:paraId="25BD76E1" w14:textId="77777777" w:rsidTr="00813B1D">
        <w:tc>
          <w:tcPr>
            <w:tcW w:w="3243" w:type="dxa"/>
            <w:shd w:val="clear" w:color="auto" w:fill="auto"/>
          </w:tcPr>
          <w:p w14:paraId="242CCE34" w14:textId="541AE863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627649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PLO2</w:t>
            </w:r>
            <w:r w:rsidRPr="00627649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  <w:cs/>
              </w:rPr>
              <w:t xml:space="preserve"> </w: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14:paraId="65EF5CD5" w14:textId="1FB8FBA5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702" w:type="dxa"/>
            <w:shd w:val="clear" w:color="auto" w:fill="auto"/>
          </w:tcPr>
          <w:p w14:paraId="2AC93D35" w14:textId="06F27D2E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939" w:type="dxa"/>
            <w:shd w:val="clear" w:color="auto" w:fill="auto"/>
          </w:tcPr>
          <w:p w14:paraId="053DEE54" w14:textId="40187FFA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3621" w:type="dxa"/>
          </w:tcPr>
          <w:p w14:paraId="28E9A075" w14:textId="7F5DC299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F91C2B" w:rsidRPr="00627649" w14:paraId="20FD85E3" w14:textId="77777777" w:rsidTr="00813B1D">
        <w:tc>
          <w:tcPr>
            <w:tcW w:w="3243" w:type="dxa"/>
            <w:shd w:val="clear" w:color="auto" w:fill="auto"/>
          </w:tcPr>
          <w:p w14:paraId="70866F6D" w14:textId="2751FA5A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627649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PLO3</w:t>
            </w:r>
            <w:r w:rsidRPr="00627649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  <w:cs/>
              </w:rPr>
              <w:t xml:space="preserve"> </w: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14:paraId="706D92B2" w14:textId="5FCB9A80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702" w:type="dxa"/>
            <w:shd w:val="clear" w:color="auto" w:fill="auto"/>
          </w:tcPr>
          <w:p w14:paraId="36A1984C" w14:textId="2991F75E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939" w:type="dxa"/>
            <w:shd w:val="clear" w:color="auto" w:fill="auto"/>
          </w:tcPr>
          <w:p w14:paraId="705C6928" w14:textId="495A5594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3621" w:type="dxa"/>
          </w:tcPr>
          <w:p w14:paraId="7574E837" w14:textId="466C4FA7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F91C2B" w:rsidRPr="00627649" w14:paraId="38C77586" w14:textId="77777777" w:rsidTr="00813B1D">
        <w:tc>
          <w:tcPr>
            <w:tcW w:w="3243" w:type="dxa"/>
            <w:shd w:val="clear" w:color="auto" w:fill="auto"/>
          </w:tcPr>
          <w:p w14:paraId="39060B57" w14:textId="46435827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627649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lastRenderedPageBreak/>
              <w:t>PLO…</w:t>
            </w:r>
            <w:r w:rsidRPr="00627649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  <w:cs/>
              </w:rPr>
              <w:t xml:space="preserve"> </w: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14:paraId="37EDD316" w14:textId="2D4028F9" w:rsidR="00F91C2B" w:rsidRPr="00627649" w:rsidRDefault="00F91C2B" w:rsidP="009A6227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702" w:type="dxa"/>
            <w:shd w:val="clear" w:color="auto" w:fill="auto"/>
          </w:tcPr>
          <w:p w14:paraId="39C7BB99" w14:textId="5B8F8DCF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939" w:type="dxa"/>
            <w:shd w:val="clear" w:color="auto" w:fill="auto"/>
          </w:tcPr>
          <w:p w14:paraId="3E74B6CC" w14:textId="2B4D9D12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3621" w:type="dxa"/>
          </w:tcPr>
          <w:p w14:paraId="57A6E5B7" w14:textId="293A9693" w:rsidR="00F91C2B" w:rsidRPr="00627649" w:rsidRDefault="00F91C2B" w:rsidP="009A6227">
            <w:pPr>
              <w:pStyle w:val="Defaul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F91C2B" w:rsidRPr="00627649" w14:paraId="4695B952" w14:textId="77777777" w:rsidTr="00813B1D">
        <w:tc>
          <w:tcPr>
            <w:tcW w:w="3243" w:type="dxa"/>
            <w:shd w:val="clear" w:color="auto" w:fill="auto"/>
          </w:tcPr>
          <w:p w14:paraId="56F45990" w14:textId="576EF0E2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627649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PLO…</w:t>
            </w:r>
            <w:r w:rsidRPr="00627649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  <w:cs/>
              </w:rPr>
              <w:t xml:space="preserve"> </w: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14:paraId="771CD8E1" w14:textId="1E6C9F32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702" w:type="dxa"/>
            <w:shd w:val="clear" w:color="auto" w:fill="auto"/>
          </w:tcPr>
          <w:p w14:paraId="28B91B56" w14:textId="2B921642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939" w:type="dxa"/>
            <w:shd w:val="clear" w:color="auto" w:fill="auto"/>
          </w:tcPr>
          <w:p w14:paraId="605A85C9" w14:textId="7CD2519E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3621" w:type="dxa"/>
          </w:tcPr>
          <w:p w14:paraId="59C71C4E" w14:textId="77777777" w:rsidR="00F91C2B" w:rsidRPr="00627649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F91C2B" w:rsidRPr="001C725F" w14:paraId="2997C4DA" w14:textId="77777777" w:rsidTr="00813B1D">
        <w:tc>
          <w:tcPr>
            <w:tcW w:w="3243" w:type="dxa"/>
            <w:shd w:val="clear" w:color="auto" w:fill="auto"/>
          </w:tcPr>
          <w:p w14:paraId="78F36896" w14:textId="73E3EB80" w:rsidR="00F91C2B" w:rsidRPr="001C725F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627649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</w:rPr>
              <w:t>PLO…</w:t>
            </w:r>
            <w:r w:rsidRPr="00627649">
              <w:rPr>
                <w:rFonts w:ascii="TH SarabunPSK" w:eastAsia="Sarabun" w:hAnsi="TH SarabunPSK" w:cs="TH SarabunPSK"/>
                <w:bCs/>
                <w:color w:val="0000FF"/>
                <w:sz w:val="30"/>
                <w:szCs w:val="30"/>
                <w:cs/>
              </w:rPr>
              <w:t xml:space="preserve"> </w: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627649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14:paraId="2D002E9D" w14:textId="12697B3C" w:rsidR="00F91C2B" w:rsidRPr="001C725F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702" w:type="dxa"/>
            <w:shd w:val="clear" w:color="auto" w:fill="auto"/>
          </w:tcPr>
          <w:p w14:paraId="276059CE" w14:textId="4D495C5F" w:rsidR="00F91C2B" w:rsidRPr="001C725F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939" w:type="dxa"/>
            <w:shd w:val="clear" w:color="auto" w:fill="auto"/>
          </w:tcPr>
          <w:p w14:paraId="56B00C04" w14:textId="0E6B813B" w:rsidR="00F91C2B" w:rsidRPr="001C725F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3621" w:type="dxa"/>
          </w:tcPr>
          <w:p w14:paraId="4996646F" w14:textId="28BA4EBD" w:rsidR="00F91C2B" w:rsidRPr="001C725F" w:rsidRDefault="00F91C2B" w:rsidP="009A6227">
            <w:pPr>
              <w:pStyle w:val="Default"/>
              <w:spacing w:line="36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</w:tbl>
    <w:p w14:paraId="18021883" w14:textId="716C95AC" w:rsidR="009A6227" w:rsidRPr="00813B1D" w:rsidRDefault="00BD1BCD" w:rsidP="00813B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BD1BC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ตั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ว</w:t>
      </w:r>
      <w:r w:rsidRPr="00BD1BC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อย่าง</w:t>
      </w:r>
      <w:r w:rsidR="00813B1D">
        <w:rPr>
          <w:rFonts w:ascii="TH SarabunPSK" w:hAnsi="TH SarabunPSK" w:cs="TH SarabunPSK"/>
          <w:b/>
          <w:bCs/>
          <w:color w:val="FF0000"/>
          <w:sz w:val="36"/>
          <w:szCs w:val="36"/>
        </w:rPr>
        <w:br/>
      </w:r>
      <w:r>
        <w:drawing>
          <wp:inline distT="0" distB="0" distL="0" distR="0" wp14:anchorId="582A4EDA" wp14:editId="3B26DF28">
            <wp:extent cx="6581775" cy="35052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8956" t="24873" r="19121" b="12222"/>
                    <a:stretch/>
                  </pic:blipFill>
                  <pic:spPr bwMode="auto">
                    <a:xfrm>
                      <a:off x="0" y="0"/>
                      <a:ext cx="6613980" cy="3522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8485BE" w14:textId="60BEEFCB" w:rsidR="00BD1BCD" w:rsidRDefault="00BD1BCD" w:rsidP="00BD1BC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  <w:sectPr w:rsidR="00BD1BCD" w:rsidSect="00813B1D">
          <w:headerReference w:type="default" r:id="rId17"/>
          <w:footerReference w:type="default" r:id="rId18"/>
          <w:pgSz w:w="16838" w:h="11906" w:orient="landscape"/>
          <w:pgMar w:top="2126" w:right="1529" w:bottom="851" w:left="1418" w:header="1134" w:footer="1446" w:gutter="0"/>
          <w:cols w:space="720"/>
          <w:docGrid w:linePitch="435"/>
        </w:sectPr>
      </w:pPr>
    </w:p>
    <w:bookmarkEnd w:id="22"/>
    <w:p w14:paraId="31D71F26" w14:textId="15071A31" w:rsidR="00681C17" w:rsidRPr="00C968E2" w:rsidRDefault="00D07C30">
      <w:pPr>
        <w:spacing w:after="0" w:line="240" w:lineRule="auto"/>
        <w:jc w:val="center"/>
        <w:rPr>
          <w:rFonts w:ascii="TH SarabunPSK" w:hAnsi="TH SarabunPSK" w:cs="TH SarabunPSK"/>
          <w:b/>
          <w:sz w:val="36"/>
          <w:szCs w:val="36"/>
        </w:rPr>
      </w:pPr>
      <w:r w:rsidRPr="00C968E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C968E2">
        <w:rPr>
          <w:rFonts w:ascii="TH SarabunPSK" w:hAnsi="TH SarabunPSK" w:cs="TH SarabunPSK"/>
          <w:b/>
          <w:sz w:val="36"/>
          <w:szCs w:val="36"/>
        </w:rPr>
        <w:t xml:space="preserve">3 </w:t>
      </w:r>
      <w:r w:rsidRPr="00C968E2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โครงสร้างหลักสูตรและรายวิชา</w:t>
      </w:r>
    </w:p>
    <w:p w14:paraId="24D2D371" w14:textId="77777777" w:rsidR="00681C17" w:rsidRPr="00C968E2" w:rsidRDefault="00681C17">
      <w:pPr>
        <w:spacing w:after="0" w:line="240" w:lineRule="auto"/>
        <w:ind w:left="360" w:firstLine="349"/>
        <w:rPr>
          <w:rFonts w:ascii="TH SarabunPSK" w:hAnsi="TH SarabunPSK" w:cs="TH SarabunPSK"/>
          <w:color w:val="0000FF"/>
        </w:rPr>
      </w:pPr>
    </w:p>
    <w:p w14:paraId="47065956" w14:textId="77777777" w:rsidR="00681C17" w:rsidRDefault="00D07C30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C968E2">
        <w:rPr>
          <w:rFonts w:ascii="TH SarabunPSK" w:hAnsi="TH SarabunPSK" w:cs="TH SarabunPSK"/>
          <w:b/>
        </w:rPr>
        <w:t>3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1 </w:t>
      </w:r>
      <w:r w:rsidRPr="00C968E2">
        <w:rPr>
          <w:rFonts w:ascii="TH SarabunPSK" w:hAnsi="TH SarabunPSK" w:cs="TH SarabunPSK"/>
          <w:b/>
          <w:bCs/>
          <w:cs/>
        </w:rPr>
        <w:t xml:space="preserve">โครงสร้างหลักสูตร </w:t>
      </w:r>
    </w:p>
    <w:p w14:paraId="599E166D" w14:textId="77777777" w:rsidR="00681C17" w:rsidRDefault="00D07C30">
      <w:pPr>
        <w:tabs>
          <w:tab w:val="left" w:pos="284"/>
          <w:tab w:val="left" w:pos="709"/>
        </w:tabs>
        <w:spacing w:after="0" w:line="240" w:lineRule="auto"/>
        <w:ind w:firstLine="426"/>
        <w:rPr>
          <w:rFonts w:ascii="TH SarabunPSK" w:hAnsi="TH SarabunPSK" w:cs="TH SarabunPSK"/>
          <w:b/>
          <w:bCs/>
          <w:color w:val="000000"/>
        </w:rPr>
      </w:pPr>
      <w:r w:rsidRPr="00C968E2">
        <w:rPr>
          <w:rFonts w:ascii="TH SarabunPSK" w:hAnsi="TH SarabunPSK" w:cs="TH SarabunPSK"/>
          <w:b/>
        </w:rPr>
        <w:t>3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1 </w:t>
      </w:r>
      <w:r w:rsidRPr="00C968E2">
        <w:rPr>
          <w:rFonts w:ascii="TH SarabunPSK" w:hAnsi="TH SarabunPSK" w:cs="TH SarabunPSK"/>
          <w:b/>
          <w:bCs/>
          <w:cs/>
        </w:rPr>
        <w:t>จำนวนหน่วยกิตรวมตลอดหลักสูตร</w:t>
      </w:r>
    </w:p>
    <w:p w14:paraId="3F26A872" w14:textId="77777777" w:rsidR="00DE2845" w:rsidRDefault="00050AE4" w:rsidP="00050AE4">
      <w:pPr>
        <w:spacing w:after="0" w:line="240" w:lineRule="auto"/>
        <w:ind w:right="-329" w:firstLine="994"/>
        <w:rPr>
          <w:rFonts w:ascii="TH SarabunPSK" w:hAnsi="TH SarabunPSK" w:cs="TH SarabunPSK"/>
          <w:color w:val="FF0000"/>
          <w:sz w:val="28"/>
          <w:szCs w:val="28"/>
        </w:rPr>
      </w:pPr>
      <w:bookmarkStart w:id="23" w:name="_Hlk153788053"/>
      <w:r w:rsidRPr="0098519A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AE458B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</w:p>
    <w:p w14:paraId="20CF39CD" w14:textId="16F1E26C" w:rsidR="00050AE4" w:rsidRDefault="00DE2845" w:rsidP="00050AE4">
      <w:pPr>
        <w:spacing w:after="0" w:line="240" w:lineRule="auto"/>
        <w:ind w:right="-329" w:firstLine="994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1</w:t>
      </w:r>
      <w:r w:rsidR="00D833F2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050AE4" w:rsidRPr="00AE458B">
        <w:rPr>
          <w:rFonts w:ascii="TH SarabunPSK" w:hAnsi="TH SarabunPSK" w:cs="TH SarabunPSK"/>
          <w:color w:val="FF0000"/>
          <w:sz w:val="28"/>
          <w:szCs w:val="28"/>
          <w:cs/>
        </w:rPr>
        <w:t>จำนวนหน่วยกิตให้เป็นไปตามประกาศคณะกรรมการมาตรฐานการอุดมศึกษา เรื่อง เกณฑ์มาตรฐานหลักสูตรระดับ</w:t>
      </w:r>
      <w:r w:rsidR="00050AE4" w:rsidRPr="00AE458B">
        <w:rPr>
          <w:rFonts w:ascii="TH SarabunPSK" w:hAnsi="TH SarabunPSK" w:cs="TH SarabunPSK" w:hint="cs"/>
          <w:color w:val="FF0000"/>
          <w:sz w:val="28"/>
          <w:szCs w:val="28"/>
          <w:cs/>
        </w:rPr>
        <w:t>บัณฑิตศึกษา</w:t>
      </w:r>
      <w:r w:rsidR="00050AE4" w:rsidRPr="00AE458B">
        <w:rPr>
          <w:rFonts w:ascii="TH SarabunPSK" w:hAnsi="TH SarabunPSK" w:cs="TH SarabunPSK"/>
          <w:color w:val="FF0000"/>
          <w:sz w:val="28"/>
          <w:szCs w:val="28"/>
          <w:cs/>
        </w:rPr>
        <w:t xml:space="preserve"> พ.ศ. 2565 </w:t>
      </w:r>
      <w:r w:rsidR="00050AE4" w:rsidRPr="00AE458B">
        <w:rPr>
          <w:rFonts w:ascii="TH SarabunPSK" w:hAnsi="TH SarabunPSK" w:cs="TH SarabunPSK" w:hint="cs"/>
          <w:color w:val="FF0000"/>
          <w:sz w:val="28"/>
          <w:szCs w:val="28"/>
          <w:cs/>
        </w:rPr>
        <w:t>และสอดคล้องกับ</w:t>
      </w:r>
      <w:r w:rsidR="00050AE4" w:rsidRPr="00AE458B">
        <w:rPr>
          <w:rFonts w:ascii="TH SarabunPSK" w:hAnsi="TH SarabunPSK" w:cs="TH SarabunPSK"/>
          <w:color w:val="FF0000"/>
          <w:sz w:val="28"/>
          <w:szCs w:val="28"/>
          <w:cs/>
        </w:rPr>
        <w:t xml:space="preserve">หมวดที่ 1 </w:t>
      </w:r>
      <w:r w:rsidR="00050AE4" w:rsidRPr="00AE458B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ข้อ </w:t>
      </w:r>
      <w:r w:rsidR="00050AE4" w:rsidRPr="00AE458B">
        <w:rPr>
          <w:rFonts w:ascii="TH SarabunPSK" w:hAnsi="TH SarabunPSK" w:cs="TH SarabunPSK"/>
          <w:color w:val="FF0000"/>
          <w:sz w:val="28"/>
          <w:szCs w:val="28"/>
          <w:cs/>
        </w:rPr>
        <w:t>1.4 จำนวนหน่วยกิตที่เรียนตลอดหลักสูตร</w:t>
      </w:r>
    </w:p>
    <w:p w14:paraId="3919A2CD" w14:textId="5921F8D0" w:rsidR="00DE2845" w:rsidRDefault="00DE2845" w:rsidP="00DE2845">
      <w:pPr>
        <w:spacing w:after="0" w:line="240" w:lineRule="auto"/>
        <w:ind w:right="-329" w:firstLine="938"/>
        <w:rPr>
          <w:rFonts w:ascii="TH SarabunPSK" w:hAnsi="TH SarabunPSK" w:cs="TH SarabunPSK"/>
          <w:color w:val="FF0000"/>
          <w:sz w:val="28"/>
          <w:szCs w:val="28"/>
        </w:rPr>
      </w:pPr>
      <w:r w:rsidRPr="00887CBD">
        <w:rPr>
          <w:rFonts w:ascii="TH SarabunPSK" w:hAnsi="TH SarabunPSK" w:cs="TH SarabunPSK"/>
          <w:color w:val="FF0000"/>
          <w:sz w:val="28"/>
          <w:szCs w:val="28"/>
        </w:rPr>
        <w:t>2</w:t>
      </w:r>
      <w:r w:rsidR="00D833F2">
        <w:rPr>
          <w:rFonts w:ascii="TH SarabunPSK" w:hAnsi="TH SarabunPSK" w:cs="TH SarabunPSK"/>
          <w:color w:val="FF0000"/>
          <w:sz w:val="28"/>
          <w:szCs w:val="28"/>
        </w:rPr>
        <w:t>)</w:t>
      </w:r>
      <w:r w:rsidRPr="00887CBD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145B5C">
        <w:rPr>
          <w:rFonts w:ascii="TH SarabunPSK" w:hAnsi="TH SarabunPSK" w:cs="TH SarabunPSK"/>
          <w:color w:val="FF0000"/>
          <w:sz w:val="28"/>
          <w:szCs w:val="28"/>
          <w:cs/>
        </w:rPr>
        <w:t>ถ้าไม่มีแผนการศึกษาใดให้ตัดออก</w:t>
      </w:r>
    </w:p>
    <w:p w14:paraId="07531C49" w14:textId="004BAD6E" w:rsidR="00E366EF" w:rsidRPr="00887CBD" w:rsidRDefault="00E366EF" w:rsidP="00DE2845">
      <w:pPr>
        <w:spacing w:after="0" w:line="240" w:lineRule="auto"/>
        <w:ind w:right="-329" w:firstLine="938"/>
        <w:rPr>
          <w:rFonts w:ascii="TH SarabunPSK" w:hAnsi="TH SarabunPSK" w:cs="TH SarabunPSK"/>
          <w:color w:val="FF0000"/>
          <w:sz w:val="28"/>
          <w:szCs w:val="28"/>
          <w:cs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3) </w:t>
      </w:r>
      <w:r w:rsidRPr="00DB270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ลบ </w:t>
      </w:r>
      <w:r w:rsidRPr="00DB270E">
        <w:rPr>
          <w:rFonts w:ascii="TH SarabunPSK" w:hAnsi="TH SarabunPSK" w:cs="TH SarabunPSK"/>
          <w:color w:val="FF0000"/>
        </w:rPr>
        <w:sym w:font="Wingdings 2" w:char="F0A3"/>
      </w:r>
      <w:r w:rsidRPr="00DB270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ออก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ให้เหลือเฉพาะตัวอักษร</w:t>
      </w:r>
    </w:p>
    <w:bookmarkEnd w:id="23"/>
    <w:p w14:paraId="48E93E05" w14:textId="77777777" w:rsidR="00950F86" w:rsidRDefault="00950F86" w:rsidP="00950F86">
      <w:pPr>
        <w:spacing w:after="0" w:line="240" w:lineRule="auto"/>
        <w:ind w:firstLine="1008"/>
        <w:rPr>
          <w:rFonts w:ascii="TH SarabunPSK" w:hAnsi="TH SarabunPSK" w:cs="TH SarabunPSK"/>
          <w:b/>
          <w:bCs/>
          <w:color w:val="FF0000"/>
        </w:rPr>
      </w:pPr>
      <w:r w:rsidRPr="00B52D30">
        <w:rPr>
          <w:rFonts w:ascii="TH SarabunPSK" w:hAnsi="TH SarabunPSK" w:cs="TH SarabunPSK" w:hint="cs"/>
          <w:b/>
          <w:bCs/>
          <w:color w:val="FF0000"/>
          <w:cs/>
        </w:rPr>
        <w:t>ระดับปริญญาโท</w:t>
      </w:r>
    </w:p>
    <w:p w14:paraId="6F4270BB" w14:textId="77777777" w:rsidR="00EE1F54" w:rsidRDefault="00EE1F54" w:rsidP="00EE1F54">
      <w:pPr>
        <w:tabs>
          <w:tab w:val="left" w:pos="5460"/>
        </w:tabs>
        <w:spacing w:after="0" w:line="240" w:lineRule="auto"/>
        <w:ind w:right="-441" w:firstLine="1008"/>
        <w:rPr>
          <w:rFonts w:ascii="TH SarabunPSK" w:hAnsi="TH SarabunPSK" w:cs="TH SarabunPSK"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  <w:cs/>
        </w:rPr>
        <w:t xml:space="preserve"> แผน 1 แบบวิชาการ</w:t>
      </w:r>
      <w:r w:rsidRPr="00997D61">
        <w:rPr>
          <w:rFonts w:ascii="TH SarabunPSK" w:hAnsi="TH SarabunPSK" w:cs="TH SarabunPSK" w:hint="cs"/>
          <w:color w:val="000000" w:themeColor="text1"/>
          <w:cs/>
        </w:rPr>
        <w:t xml:space="preserve"> (ทำวิทยานิพนธ์อย่างเดียว)</w:t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884F52">
        <w:rPr>
          <w:rFonts w:ascii="TH SarabunPSK" w:hAnsi="TH SarabunPSK" w:cs="TH SarabunPSK"/>
          <w:cs/>
        </w:rPr>
        <w:t>ไม่น้อยกว่า</w:t>
      </w:r>
      <w:r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olor w:val="0000FF"/>
          <w:cs/>
        </w:rPr>
        <w:t>36</w:t>
      </w:r>
      <w:r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s/>
        </w:rPr>
        <w:t>หน่วยกิต</w:t>
      </w:r>
    </w:p>
    <w:p w14:paraId="62EB9C49" w14:textId="797AD114" w:rsidR="00EE1F54" w:rsidRPr="00884F52" w:rsidRDefault="00EE1F54" w:rsidP="00EE1F54">
      <w:pPr>
        <w:tabs>
          <w:tab w:val="left" w:pos="5460"/>
        </w:tabs>
        <w:spacing w:after="0" w:line="240" w:lineRule="auto"/>
        <w:ind w:right="-441" w:firstLine="1008"/>
        <w:rPr>
          <w:rFonts w:ascii="TH SarabunPSK" w:hAnsi="TH SarabunPSK" w:cs="TH SarabunPSK"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  <w:cs/>
        </w:rPr>
        <w:t xml:space="preserve"> แผน 1 แบบวิชาการ</w:t>
      </w:r>
      <w:r>
        <w:rPr>
          <w:rFonts w:ascii="TH SarabunPSK" w:hAnsi="TH SarabunPSK" w:cs="TH SarabunPSK" w:hint="cs"/>
          <w:cs/>
        </w:rPr>
        <w:t xml:space="preserve"> </w:t>
      </w:r>
      <w:r w:rsidRPr="00997D61">
        <w:rPr>
          <w:rFonts w:ascii="TH SarabunPSK" w:hAnsi="TH SarabunPSK" w:cs="TH SarabunPSK" w:hint="cs"/>
          <w:color w:val="000000" w:themeColor="text1"/>
          <w:cs/>
        </w:rPr>
        <w:t>(ศึกษารายวิชาและทำวิทยานิพนธ์)</w:t>
      </w:r>
      <w:r w:rsidR="00E366EF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884F52">
        <w:rPr>
          <w:rFonts w:ascii="TH SarabunPSK" w:hAnsi="TH SarabunPSK" w:cs="TH SarabunPSK"/>
          <w:cs/>
        </w:rPr>
        <w:t>ไม่น้อยกว่า</w:t>
      </w:r>
      <w:r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olor w:val="0000FF"/>
          <w:cs/>
        </w:rPr>
        <w:t>36</w:t>
      </w:r>
      <w:r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s/>
        </w:rPr>
        <w:t>หน่วยกิต</w:t>
      </w:r>
    </w:p>
    <w:p w14:paraId="03D77B28" w14:textId="4BEAA119" w:rsidR="00EE1F54" w:rsidRDefault="00EE1F54" w:rsidP="00EE1F54">
      <w:pPr>
        <w:tabs>
          <w:tab w:val="left" w:pos="5460"/>
        </w:tabs>
        <w:spacing w:after="0" w:line="240" w:lineRule="auto"/>
        <w:ind w:right="-441" w:firstLine="1008"/>
        <w:rPr>
          <w:rFonts w:ascii="TH SarabunPSK" w:hAnsi="TH SarabunPSK" w:cs="TH SarabunPSK"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  <w:cs/>
        </w:rPr>
        <w:t xml:space="preserve"> แผน 2 แบบวิชาชีพ</w:t>
      </w:r>
      <w:r w:rsidR="00E366EF"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s/>
        </w:rPr>
        <w:t>ไม่น้อยกว่า</w:t>
      </w:r>
      <w:r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olor w:val="0000FF"/>
        </w:rPr>
        <w:t>36</w:t>
      </w:r>
      <w:r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s/>
        </w:rPr>
        <w:t>หน่วยกิต</w:t>
      </w:r>
    </w:p>
    <w:p w14:paraId="5E906541" w14:textId="77777777" w:rsidR="00950F86" w:rsidRDefault="00950F86" w:rsidP="00950F86">
      <w:pPr>
        <w:spacing w:after="0" w:line="240" w:lineRule="auto"/>
        <w:ind w:firstLine="1008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 w:hint="cs"/>
          <w:b/>
          <w:bCs/>
          <w:color w:val="FF0000"/>
          <w:cs/>
        </w:rPr>
        <w:t>ระดับปริญญาเอก</w:t>
      </w:r>
    </w:p>
    <w:p w14:paraId="648951BE" w14:textId="77777777" w:rsidR="00950F86" w:rsidRPr="00884F52" w:rsidRDefault="00950F86" w:rsidP="00950F86">
      <w:pPr>
        <w:tabs>
          <w:tab w:val="left" w:pos="2552"/>
        </w:tabs>
        <w:spacing w:after="0" w:line="240" w:lineRule="auto"/>
        <w:ind w:firstLine="1008"/>
        <w:rPr>
          <w:rFonts w:ascii="TH SarabunPSK" w:hAnsi="TH SarabunPSK" w:cs="TH SarabunPSK"/>
          <w:cs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  <w:cs/>
        </w:rPr>
        <w:t xml:space="preserve"> แผน 1.1</w:t>
      </w:r>
      <w:r w:rsidRPr="00884F52">
        <w:rPr>
          <w:rFonts w:ascii="TH SarabunPSK" w:hAnsi="TH SarabunPSK" w:cs="TH SarabunPSK"/>
          <w:cs/>
        </w:rPr>
        <w:tab/>
        <w:t>ไม่น้อยกว่า</w:t>
      </w:r>
      <w:r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olor w:val="0000FF"/>
        </w:rPr>
        <w:t>48</w:t>
      </w:r>
      <w:r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s/>
        </w:rPr>
        <w:t>หน่วยกิต</w:t>
      </w:r>
    </w:p>
    <w:p w14:paraId="0311CBC8" w14:textId="77777777" w:rsidR="00950F86" w:rsidRPr="00884F52" w:rsidRDefault="00950F86" w:rsidP="00950F86">
      <w:pPr>
        <w:tabs>
          <w:tab w:val="left" w:pos="2552"/>
        </w:tabs>
        <w:spacing w:after="0" w:line="240" w:lineRule="auto"/>
        <w:ind w:firstLine="1008"/>
        <w:rPr>
          <w:rFonts w:ascii="TH SarabunPSK" w:hAnsi="TH SarabunPSK" w:cs="TH SarabunPSK"/>
          <w:cs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  <w:cs/>
        </w:rPr>
        <w:t xml:space="preserve"> แผน 1.2</w:t>
      </w:r>
      <w:r w:rsidRPr="00884F52">
        <w:rPr>
          <w:rFonts w:ascii="TH SarabunPSK" w:hAnsi="TH SarabunPSK" w:cs="TH SarabunPSK"/>
          <w:cs/>
        </w:rPr>
        <w:tab/>
        <w:t>ไม่น้อยกว่า</w:t>
      </w:r>
      <w:r>
        <w:rPr>
          <w:rFonts w:ascii="TH SarabunPSK" w:hAnsi="TH SarabunPSK" w:cs="TH SarabunPSK" w:hint="cs"/>
          <w:cs/>
        </w:rPr>
        <w:t xml:space="preserve">  </w:t>
      </w:r>
      <w:r w:rsidRPr="005F079E">
        <w:rPr>
          <w:rFonts w:ascii="TH SarabunPSK" w:hAnsi="TH SarabunPSK" w:cs="TH SarabunPSK"/>
          <w:color w:val="0000FF"/>
        </w:rPr>
        <w:t>72</w:t>
      </w:r>
      <w:r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s/>
        </w:rPr>
        <w:t>หน่วยกิต</w:t>
      </w:r>
    </w:p>
    <w:p w14:paraId="5CC35E65" w14:textId="77777777" w:rsidR="00950F86" w:rsidRDefault="00950F86" w:rsidP="00950F86">
      <w:pPr>
        <w:tabs>
          <w:tab w:val="left" w:pos="2552"/>
        </w:tabs>
        <w:spacing w:after="0" w:line="240" w:lineRule="auto"/>
        <w:ind w:firstLine="1008"/>
        <w:rPr>
          <w:rFonts w:ascii="TH SarabunPSK" w:hAnsi="TH SarabunPSK" w:cs="TH SarabunPSK"/>
        </w:rPr>
      </w:pPr>
      <w:r w:rsidRPr="00884F52">
        <w:rPr>
          <w:rFonts w:ascii="TH SarabunPSK" w:hAnsi="TH SarabunPSK" w:cs="TH SarabunPSK"/>
        </w:rPr>
        <w:sym w:font="Wingdings 2" w:char="F0A3"/>
      </w:r>
      <w:r w:rsidRPr="00884F52">
        <w:rPr>
          <w:rFonts w:ascii="TH SarabunPSK" w:hAnsi="TH SarabunPSK" w:cs="TH SarabunPSK"/>
          <w:cs/>
        </w:rPr>
        <w:t xml:space="preserve"> แผน 2.1</w:t>
      </w:r>
      <w:r w:rsidRPr="00884F52">
        <w:rPr>
          <w:rFonts w:ascii="TH SarabunPSK" w:hAnsi="TH SarabunPSK" w:cs="TH SarabunPSK"/>
          <w:cs/>
        </w:rPr>
        <w:tab/>
        <w:t>ไม่น้อยกว่า</w:t>
      </w:r>
      <w:r>
        <w:rPr>
          <w:rFonts w:ascii="TH SarabunPSK" w:hAnsi="TH SarabunPSK" w:cs="TH SarabunPSK" w:hint="cs"/>
          <w:cs/>
        </w:rPr>
        <w:t xml:space="preserve">  </w:t>
      </w:r>
      <w:r w:rsidRPr="005F079E">
        <w:rPr>
          <w:rFonts w:ascii="TH SarabunPSK" w:hAnsi="TH SarabunPSK" w:cs="TH SarabunPSK"/>
          <w:color w:val="0000FF"/>
        </w:rPr>
        <w:t>48</w:t>
      </w:r>
      <w:r>
        <w:rPr>
          <w:rFonts w:ascii="TH SarabunPSK" w:hAnsi="TH SarabunPSK" w:cs="TH SarabunPSK" w:hint="cs"/>
          <w:cs/>
        </w:rPr>
        <w:t xml:space="preserve">  </w:t>
      </w:r>
      <w:r w:rsidRPr="00884F52">
        <w:rPr>
          <w:rFonts w:ascii="TH SarabunPSK" w:hAnsi="TH SarabunPSK" w:cs="TH SarabunPSK"/>
          <w:cs/>
        </w:rPr>
        <w:t>หน่วยกิต</w:t>
      </w:r>
    </w:p>
    <w:p w14:paraId="4E091F03" w14:textId="77777777" w:rsidR="00950F86" w:rsidRPr="00C968E2" w:rsidRDefault="00950F86">
      <w:pPr>
        <w:tabs>
          <w:tab w:val="left" w:pos="284"/>
          <w:tab w:val="left" w:pos="709"/>
        </w:tabs>
        <w:spacing w:after="0" w:line="240" w:lineRule="auto"/>
        <w:ind w:firstLine="426"/>
        <w:rPr>
          <w:rFonts w:ascii="TH SarabunPSK" w:hAnsi="TH SarabunPSK" w:cs="TH SarabunPSK"/>
          <w:b/>
          <w:color w:val="000000"/>
        </w:rPr>
      </w:pPr>
    </w:p>
    <w:p w14:paraId="4EF78A29" w14:textId="77777777" w:rsidR="00842915" w:rsidRDefault="00D07C30" w:rsidP="00842915">
      <w:pPr>
        <w:spacing w:after="0" w:line="240" w:lineRule="auto"/>
        <w:ind w:right="-329" w:firstLine="364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b/>
        </w:rPr>
        <w:t>3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2 </w:t>
      </w:r>
      <w:r w:rsidRPr="00C968E2">
        <w:rPr>
          <w:rFonts w:ascii="TH SarabunPSK" w:hAnsi="TH SarabunPSK" w:cs="TH SarabunPSK"/>
          <w:b/>
          <w:bCs/>
          <w:cs/>
        </w:rPr>
        <w:t>โครงสร้างหลักสูตร</w:t>
      </w:r>
      <w:r w:rsidRPr="00C968E2">
        <w:rPr>
          <w:rFonts w:ascii="TH SarabunPSK" w:hAnsi="TH SarabunPSK" w:cs="TH SarabunPSK"/>
          <w:color w:val="0000FF"/>
          <w:cs/>
        </w:rPr>
        <w:t xml:space="preserve"> </w:t>
      </w:r>
    </w:p>
    <w:p w14:paraId="1E79BF7E" w14:textId="77777777" w:rsidR="00887CBD" w:rsidRDefault="00050AE4" w:rsidP="00050AE4">
      <w:pPr>
        <w:spacing w:after="0" w:line="240" w:lineRule="auto"/>
        <w:ind w:right="-329" w:firstLine="938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98519A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คำชี้แจง </w:t>
      </w:r>
    </w:p>
    <w:p w14:paraId="097C1918" w14:textId="785C70C5" w:rsidR="00050AE4" w:rsidRDefault="00887CBD" w:rsidP="00050AE4">
      <w:pPr>
        <w:spacing w:after="0" w:line="240" w:lineRule="auto"/>
        <w:ind w:right="-329" w:firstLine="938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1</w:t>
      </w:r>
      <w:r w:rsidR="00E366EF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050AE4" w:rsidRPr="00481BD7">
        <w:rPr>
          <w:rFonts w:ascii="TH SarabunPSK" w:hAnsi="TH SarabunPSK" w:cs="TH SarabunPSK"/>
          <w:color w:val="FF0000"/>
          <w:sz w:val="28"/>
          <w:szCs w:val="28"/>
          <w:cs/>
        </w:rPr>
        <w:t>จำนวนหน่วยกิตให้เป็นไปตามประกาศคณะกรรมการมาตรฐานการอุดมศึกษา เรื่อง เกณฑ์มาตรฐานหลักสูตรระดับ</w:t>
      </w:r>
      <w:r w:rsidR="00050AE4" w:rsidRPr="00481BD7">
        <w:rPr>
          <w:rFonts w:ascii="TH SarabunPSK" w:hAnsi="TH SarabunPSK" w:cs="TH SarabunPSK" w:hint="cs"/>
          <w:color w:val="FF0000"/>
          <w:sz w:val="28"/>
          <w:szCs w:val="28"/>
          <w:cs/>
        </w:rPr>
        <w:t>บัณฑิตศึกษา</w:t>
      </w:r>
      <w:r w:rsidR="00050AE4" w:rsidRPr="00481BD7">
        <w:rPr>
          <w:rFonts w:ascii="TH SarabunPSK" w:hAnsi="TH SarabunPSK" w:cs="TH SarabunPSK"/>
          <w:color w:val="FF0000"/>
          <w:sz w:val="28"/>
          <w:szCs w:val="28"/>
          <w:cs/>
        </w:rPr>
        <w:t xml:space="preserve"> พ.ศ. 2565</w:t>
      </w:r>
      <w:r w:rsidR="00050AE4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  <w:r w:rsidR="00050AE4" w:rsidRPr="00AE458B">
        <w:rPr>
          <w:rFonts w:ascii="TH SarabunPSK" w:hAnsi="TH SarabunPSK" w:cs="TH SarabunPSK" w:hint="cs"/>
          <w:color w:val="FF0000"/>
          <w:sz w:val="28"/>
          <w:szCs w:val="28"/>
          <w:cs/>
        </w:rPr>
        <w:t>และสอดคล้องกับ</w:t>
      </w:r>
      <w:r w:rsidR="00050AE4" w:rsidRPr="00AE458B">
        <w:rPr>
          <w:rFonts w:ascii="TH SarabunPSK" w:hAnsi="TH SarabunPSK" w:cs="TH SarabunPSK"/>
          <w:color w:val="FF0000"/>
          <w:sz w:val="28"/>
          <w:szCs w:val="28"/>
          <w:cs/>
        </w:rPr>
        <w:t xml:space="preserve">หมวดที่ 1 </w:t>
      </w:r>
      <w:r w:rsidR="00050AE4" w:rsidRPr="00AE458B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ข้อ </w:t>
      </w:r>
      <w:r w:rsidR="00050AE4" w:rsidRPr="00AE458B">
        <w:rPr>
          <w:rFonts w:ascii="TH SarabunPSK" w:hAnsi="TH SarabunPSK" w:cs="TH SarabunPSK"/>
          <w:color w:val="FF0000"/>
          <w:sz w:val="28"/>
          <w:szCs w:val="28"/>
          <w:cs/>
        </w:rPr>
        <w:t>1.4 จำนวนหน่วยกิตที่เรียนตลอดหลักสูตร</w:t>
      </w:r>
    </w:p>
    <w:p w14:paraId="443D624C" w14:textId="572120CA" w:rsidR="00887CBD" w:rsidRPr="00887CBD" w:rsidRDefault="00887CBD" w:rsidP="00050AE4">
      <w:pPr>
        <w:spacing w:after="0" w:line="240" w:lineRule="auto"/>
        <w:ind w:right="-329" w:firstLine="938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887CBD">
        <w:rPr>
          <w:rFonts w:ascii="TH SarabunPSK" w:hAnsi="TH SarabunPSK" w:cs="TH SarabunPSK"/>
          <w:color w:val="FF0000"/>
          <w:sz w:val="28"/>
          <w:szCs w:val="28"/>
        </w:rPr>
        <w:t>2</w:t>
      </w:r>
      <w:r w:rsidR="00E366EF">
        <w:rPr>
          <w:rFonts w:ascii="TH SarabunPSK" w:hAnsi="TH SarabunPSK" w:cs="TH SarabunPSK"/>
          <w:color w:val="FF0000"/>
          <w:sz w:val="28"/>
          <w:szCs w:val="28"/>
        </w:rPr>
        <w:t>)</w:t>
      </w:r>
      <w:r w:rsidRPr="00887CBD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145B5C" w:rsidRPr="00145B5C">
        <w:rPr>
          <w:rFonts w:ascii="TH SarabunPSK" w:hAnsi="TH SarabunPSK" w:cs="TH SarabunPSK"/>
          <w:color w:val="FF0000"/>
          <w:sz w:val="28"/>
          <w:szCs w:val="28"/>
          <w:cs/>
        </w:rPr>
        <w:t>ถ้าไม่มีแผนการศึกษาใดให้ตัดออก</w:t>
      </w:r>
    </w:p>
    <w:p w14:paraId="78DB6B28" w14:textId="77777777" w:rsidR="00E7475C" w:rsidRPr="00E7475C" w:rsidRDefault="00E7475C" w:rsidP="00E7475C">
      <w:pPr>
        <w:spacing w:after="0" w:line="240" w:lineRule="auto"/>
        <w:ind w:firstLine="1008"/>
        <w:rPr>
          <w:rFonts w:ascii="TH SarabunPSK" w:hAnsi="TH SarabunPSK" w:cs="TH SarabunPSK"/>
          <w:b/>
          <w:bCs/>
          <w:color w:val="FF0000"/>
        </w:rPr>
      </w:pPr>
      <w:r w:rsidRPr="00B52D30">
        <w:rPr>
          <w:rFonts w:ascii="TH SarabunPSK" w:hAnsi="TH SarabunPSK" w:cs="TH SarabunPSK" w:hint="cs"/>
          <w:b/>
          <w:bCs/>
          <w:color w:val="FF0000"/>
          <w:cs/>
        </w:rPr>
        <w:t>ระดับปริญญาโท</w:t>
      </w:r>
    </w:p>
    <w:tbl>
      <w:tblPr>
        <w:tblStyle w:val="TableGrid"/>
        <w:tblW w:w="8429" w:type="dxa"/>
        <w:jc w:val="center"/>
        <w:tblLook w:val="04A0" w:firstRow="1" w:lastRow="0" w:firstColumn="1" w:lastColumn="0" w:noHBand="0" w:noVBand="1"/>
      </w:tblPr>
      <w:tblGrid>
        <w:gridCol w:w="2123"/>
        <w:gridCol w:w="1032"/>
        <w:gridCol w:w="1628"/>
        <w:gridCol w:w="1721"/>
        <w:gridCol w:w="1925"/>
      </w:tblGrid>
      <w:tr w:rsidR="00983B54" w:rsidRPr="00B87B7D" w14:paraId="3E447ACB" w14:textId="77777777" w:rsidTr="00EE1F54">
        <w:trPr>
          <w:tblHeader/>
          <w:jc w:val="center"/>
        </w:trPr>
        <w:tc>
          <w:tcPr>
            <w:tcW w:w="3155" w:type="dxa"/>
            <w:gridSpan w:val="2"/>
            <w:tcBorders>
              <w:bottom w:val="single" w:sz="4" w:space="0" w:color="auto"/>
            </w:tcBorders>
          </w:tcPr>
          <w:p w14:paraId="14AADBA3" w14:textId="77777777" w:rsidR="00983B54" w:rsidRPr="001E088A" w:rsidRDefault="00983B54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E08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หมวดวิชา/จำนวนหน่วยกิต</w:t>
            </w:r>
          </w:p>
        </w:tc>
        <w:tc>
          <w:tcPr>
            <w:tcW w:w="1628" w:type="dxa"/>
          </w:tcPr>
          <w:p w14:paraId="79B8CAA9" w14:textId="18F7DEF7" w:rsidR="00983B54" w:rsidRPr="001E088A" w:rsidRDefault="00983B54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E08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แผน 1 </w:t>
            </w:r>
            <w:r w:rsidR="00206363" w:rsidRPr="001E08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br/>
            </w:r>
            <w:r w:rsidRPr="001E08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แบบวิชาการ </w:t>
            </w:r>
            <w:r w:rsidR="00206363" w:rsidRPr="001E08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="00EE1F54" w:rsidRPr="001E088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(ทำวิทยานิพนธ์อย่างเดียว)</w:t>
            </w:r>
          </w:p>
        </w:tc>
        <w:tc>
          <w:tcPr>
            <w:tcW w:w="1721" w:type="dxa"/>
          </w:tcPr>
          <w:p w14:paraId="4143BC6A" w14:textId="0BC71554" w:rsidR="00983B54" w:rsidRPr="001E088A" w:rsidRDefault="00983B54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E08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แผน 1 </w:t>
            </w:r>
            <w:r w:rsidR="00206363" w:rsidRPr="001E08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br/>
            </w:r>
            <w:r w:rsidRPr="001E08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แบบวิชาการ </w:t>
            </w:r>
            <w:r w:rsidR="00B87B7D" w:rsidRPr="001E08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="00EE1F54" w:rsidRPr="001E088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(ศึกษารายวิชาและทำวิทยานิพนธ์)</w:t>
            </w:r>
          </w:p>
        </w:tc>
        <w:tc>
          <w:tcPr>
            <w:tcW w:w="1925" w:type="dxa"/>
          </w:tcPr>
          <w:p w14:paraId="5EA014A2" w14:textId="77777777" w:rsidR="00983B54" w:rsidRPr="001E088A" w:rsidRDefault="00983B54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E08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แผน 2 </w:t>
            </w:r>
            <w:r w:rsidR="00206363" w:rsidRPr="001E08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br/>
            </w:r>
            <w:r w:rsidRPr="001E08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แบบวิชาชีพ</w:t>
            </w:r>
          </w:p>
        </w:tc>
      </w:tr>
      <w:tr w:rsidR="00983B54" w:rsidRPr="00B87B7D" w14:paraId="032F1B19" w14:textId="77777777" w:rsidTr="00EE1F54">
        <w:trPr>
          <w:jc w:val="center"/>
        </w:trPr>
        <w:tc>
          <w:tcPr>
            <w:tcW w:w="2123" w:type="dxa"/>
            <w:tcBorders>
              <w:right w:val="nil"/>
            </w:tcBorders>
          </w:tcPr>
          <w:p w14:paraId="6427A5D2" w14:textId="77777777" w:rsidR="00983B54" w:rsidRPr="005024ED" w:rsidRDefault="00983B54" w:rsidP="00DE2845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024E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1) หมวดวิชาเฉพาะ</w:t>
            </w:r>
          </w:p>
        </w:tc>
        <w:tc>
          <w:tcPr>
            <w:tcW w:w="1032" w:type="dxa"/>
            <w:tcBorders>
              <w:left w:val="nil"/>
            </w:tcBorders>
          </w:tcPr>
          <w:p w14:paraId="60114E97" w14:textId="77777777" w:rsidR="00983B54" w:rsidRPr="005024ED" w:rsidRDefault="00983B54" w:rsidP="00DE284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024E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ไม่น้อยกว่า</w:t>
            </w:r>
          </w:p>
        </w:tc>
        <w:tc>
          <w:tcPr>
            <w:tcW w:w="1628" w:type="dxa"/>
          </w:tcPr>
          <w:p w14:paraId="1300E6E0" w14:textId="6A1C7797" w:rsidR="00983B54" w:rsidRPr="00B87B7D" w:rsidRDefault="008E4DA9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</w:t>
            </w:r>
          </w:p>
        </w:tc>
        <w:tc>
          <w:tcPr>
            <w:tcW w:w="1721" w:type="dxa"/>
          </w:tcPr>
          <w:p w14:paraId="24A5E80F" w14:textId="4E09D425" w:rsidR="00983B54" w:rsidRPr="00B87B7D" w:rsidRDefault="008E4DA9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B87B7D">
              <w:rPr>
                <w:rFonts w:ascii="TH SarabunPSK" w:hAnsi="TH SarabunPSK" w:cs="TH SarabunPSK"/>
                <w:color w:val="0000FF"/>
                <w:sz w:val="28"/>
                <w:szCs w:val="28"/>
              </w:rPr>
              <w:t>xx</w:t>
            </w:r>
          </w:p>
        </w:tc>
        <w:tc>
          <w:tcPr>
            <w:tcW w:w="1925" w:type="dxa"/>
          </w:tcPr>
          <w:p w14:paraId="0BC44245" w14:textId="77777777" w:rsidR="00983B54" w:rsidRPr="00B87B7D" w:rsidRDefault="00983B54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B87B7D">
              <w:rPr>
                <w:rFonts w:ascii="TH SarabunPSK" w:hAnsi="TH SarabunPSK" w:cs="TH SarabunPSK"/>
                <w:color w:val="0000FF"/>
                <w:sz w:val="28"/>
                <w:szCs w:val="28"/>
              </w:rPr>
              <w:t>xx</w:t>
            </w:r>
          </w:p>
        </w:tc>
      </w:tr>
      <w:tr w:rsidR="00983B54" w:rsidRPr="00B87B7D" w14:paraId="7B3C868F" w14:textId="77777777" w:rsidTr="00EE1F54">
        <w:trPr>
          <w:jc w:val="center"/>
        </w:trPr>
        <w:tc>
          <w:tcPr>
            <w:tcW w:w="2123" w:type="dxa"/>
            <w:tcBorders>
              <w:right w:val="nil"/>
            </w:tcBorders>
          </w:tcPr>
          <w:p w14:paraId="412F533E" w14:textId="77777777" w:rsidR="00983B54" w:rsidRPr="005024ED" w:rsidRDefault="00983B54" w:rsidP="00DE2845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024E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5024E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หมวดวิทยานิพนธ์</w:t>
            </w:r>
          </w:p>
        </w:tc>
        <w:tc>
          <w:tcPr>
            <w:tcW w:w="1032" w:type="dxa"/>
            <w:tcBorders>
              <w:left w:val="nil"/>
            </w:tcBorders>
          </w:tcPr>
          <w:p w14:paraId="4F993E1A" w14:textId="77777777" w:rsidR="00983B54" w:rsidRPr="005024ED" w:rsidRDefault="00983B54" w:rsidP="00DE284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024E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1628" w:type="dxa"/>
          </w:tcPr>
          <w:p w14:paraId="44F04E5A" w14:textId="77777777" w:rsidR="00983B54" w:rsidRPr="00B87B7D" w:rsidRDefault="00983B54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B87B7D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ไม่น้อยกว่า </w:t>
            </w:r>
            <w:r w:rsidR="00E7475C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br/>
            </w:r>
            <w:r w:rsidRPr="00B87B7D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 หน่วยกิต</w:t>
            </w:r>
          </w:p>
        </w:tc>
        <w:tc>
          <w:tcPr>
            <w:tcW w:w="1721" w:type="dxa"/>
          </w:tcPr>
          <w:p w14:paraId="51FAA38B" w14:textId="374360BC" w:rsidR="00983B54" w:rsidRPr="00B87B7D" w:rsidRDefault="008E4DA9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B87B7D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br/>
            </w:r>
            <w:r w:rsidRPr="00B87B7D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 หน่วยกิต</w:t>
            </w:r>
          </w:p>
        </w:tc>
        <w:tc>
          <w:tcPr>
            <w:tcW w:w="1925" w:type="dxa"/>
          </w:tcPr>
          <w:p w14:paraId="1760E4F7" w14:textId="77777777" w:rsidR="00983B54" w:rsidRPr="00B87B7D" w:rsidRDefault="00983B54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B87B7D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</w:t>
            </w:r>
          </w:p>
        </w:tc>
      </w:tr>
      <w:tr w:rsidR="00983B54" w:rsidRPr="00B87B7D" w14:paraId="01E9DA93" w14:textId="77777777" w:rsidTr="00EE1F54">
        <w:trPr>
          <w:jc w:val="center"/>
        </w:trPr>
        <w:tc>
          <w:tcPr>
            <w:tcW w:w="2123" w:type="dxa"/>
            <w:tcBorders>
              <w:right w:val="nil"/>
            </w:tcBorders>
          </w:tcPr>
          <w:p w14:paraId="5C0309F1" w14:textId="77777777" w:rsidR="00983B54" w:rsidRPr="005024ED" w:rsidRDefault="00983B54" w:rsidP="00DE2845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024E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>2) หมวดการค้นคว้าอิสระ</w:t>
            </w:r>
          </w:p>
        </w:tc>
        <w:tc>
          <w:tcPr>
            <w:tcW w:w="1032" w:type="dxa"/>
            <w:tcBorders>
              <w:left w:val="nil"/>
            </w:tcBorders>
          </w:tcPr>
          <w:p w14:paraId="7BA15543" w14:textId="77777777" w:rsidR="00983B54" w:rsidRPr="005024ED" w:rsidRDefault="00983B54" w:rsidP="00DE284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024E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1628" w:type="dxa"/>
          </w:tcPr>
          <w:p w14:paraId="7750EF10" w14:textId="77777777" w:rsidR="00983B54" w:rsidRPr="00B87B7D" w:rsidRDefault="00983B54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B87B7D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</w:t>
            </w:r>
          </w:p>
        </w:tc>
        <w:tc>
          <w:tcPr>
            <w:tcW w:w="1721" w:type="dxa"/>
          </w:tcPr>
          <w:p w14:paraId="76F01F3D" w14:textId="2EE2E9F5" w:rsidR="00983B54" w:rsidRPr="00B87B7D" w:rsidRDefault="008E4DA9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</w:t>
            </w:r>
          </w:p>
        </w:tc>
        <w:tc>
          <w:tcPr>
            <w:tcW w:w="1925" w:type="dxa"/>
          </w:tcPr>
          <w:p w14:paraId="74EB4CAF" w14:textId="77777777" w:rsidR="00983B54" w:rsidRPr="00B87B7D" w:rsidRDefault="00983B54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B87B7D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ไม่น้อยกว่า 3 หน่วยกิตไม่เกิน 6 หน่วยกิต</w:t>
            </w:r>
          </w:p>
        </w:tc>
      </w:tr>
      <w:tr w:rsidR="00983B54" w:rsidRPr="00B87B7D" w14:paraId="62A0F5C4" w14:textId="77777777" w:rsidTr="00EE1F54">
        <w:trPr>
          <w:jc w:val="center"/>
        </w:trPr>
        <w:tc>
          <w:tcPr>
            <w:tcW w:w="2123" w:type="dxa"/>
            <w:tcBorders>
              <w:right w:val="nil"/>
            </w:tcBorders>
          </w:tcPr>
          <w:p w14:paraId="0372FCC4" w14:textId="77777777" w:rsidR="00983B54" w:rsidRPr="005024ED" w:rsidRDefault="00983B54" w:rsidP="00DE2845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024E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จำนวนหน่วยกิตรวม</w:t>
            </w:r>
          </w:p>
        </w:tc>
        <w:tc>
          <w:tcPr>
            <w:tcW w:w="1032" w:type="dxa"/>
            <w:tcBorders>
              <w:left w:val="nil"/>
            </w:tcBorders>
          </w:tcPr>
          <w:p w14:paraId="6D57A9FE" w14:textId="77777777" w:rsidR="00983B54" w:rsidRPr="005024ED" w:rsidRDefault="00983B54" w:rsidP="00DE284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024E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ไม่น้อยกว่า</w:t>
            </w:r>
          </w:p>
        </w:tc>
        <w:tc>
          <w:tcPr>
            <w:tcW w:w="1628" w:type="dxa"/>
          </w:tcPr>
          <w:p w14:paraId="57216E59" w14:textId="77777777" w:rsidR="00983B54" w:rsidRPr="00B87B7D" w:rsidRDefault="00983B54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B87B7D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36 หน่วยกิต</w:t>
            </w:r>
          </w:p>
        </w:tc>
        <w:tc>
          <w:tcPr>
            <w:tcW w:w="1721" w:type="dxa"/>
          </w:tcPr>
          <w:p w14:paraId="38932B6B" w14:textId="7F740C9F" w:rsidR="00983B54" w:rsidRPr="00B87B7D" w:rsidRDefault="008E4DA9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B87B7D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36 หน่วยกิต</w:t>
            </w:r>
          </w:p>
        </w:tc>
        <w:tc>
          <w:tcPr>
            <w:tcW w:w="1925" w:type="dxa"/>
          </w:tcPr>
          <w:p w14:paraId="00F56E9C" w14:textId="77777777" w:rsidR="00983B54" w:rsidRPr="00B87B7D" w:rsidRDefault="00983B54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B87B7D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36 หน่วยกิต</w:t>
            </w:r>
          </w:p>
        </w:tc>
      </w:tr>
    </w:tbl>
    <w:p w14:paraId="2F26433C" w14:textId="77777777" w:rsidR="00EE1F54" w:rsidRDefault="00EE1F54" w:rsidP="00E7475C">
      <w:pPr>
        <w:spacing w:after="0" w:line="240" w:lineRule="auto"/>
        <w:ind w:firstLine="1008"/>
        <w:rPr>
          <w:rFonts w:ascii="TH SarabunPSK" w:hAnsi="TH SarabunPSK" w:cs="TH SarabunPSK"/>
          <w:b/>
          <w:bCs/>
          <w:color w:val="FF0000"/>
        </w:rPr>
      </w:pPr>
    </w:p>
    <w:p w14:paraId="35D356A0" w14:textId="2D40EF3A" w:rsidR="00E7475C" w:rsidRDefault="00E7475C" w:rsidP="00E7475C">
      <w:pPr>
        <w:spacing w:after="0" w:line="240" w:lineRule="auto"/>
        <w:ind w:firstLine="1008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 w:hint="cs"/>
          <w:b/>
          <w:bCs/>
          <w:color w:val="FF0000"/>
          <w:cs/>
        </w:rPr>
        <w:t>ระดับปริญญาเอก</w:t>
      </w: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275"/>
        <w:gridCol w:w="1418"/>
        <w:gridCol w:w="1417"/>
      </w:tblGrid>
      <w:tr w:rsidR="00E7475C" w:rsidRPr="00E7475C" w14:paraId="46D94BD2" w14:textId="77777777" w:rsidTr="00E7475C">
        <w:trPr>
          <w:tblHeader/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07AF1AA9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หมวดวิชา/จำนวนหน่วยกิต</w:t>
            </w:r>
          </w:p>
        </w:tc>
        <w:tc>
          <w:tcPr>
            <w:tcW w:w="1276" w:type="dxa"/>
          </w:tcPr>
          <w:p w14:paraId="639E7366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แผน 1.1</w:t>
            </w:r>
          </w:p>
        </w:tc>
        <w:tc>
          <w:tcPr>
            <w:tcW w:w="1275" w:type="dxa"/>
          </w:tcPr>
          <w:p w14:paraId="50BDFE20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แผน 1.2</w:t>
            </w:r>
          </w:p>
        </w:tc>
        <w:tc>
          <w:tcPr>
            <w:tcW w:w="1418" w:type="dxa"/>
          </w:tcPr>
          <w:p w14:paraId="23CAE4F3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7475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แผน 2.1</w:t>
            </w:r>
          </w:p>
        </w:tc>
        <w:tc>
          <w:tcPr>
            <w:tcW w:w="1417" w:type="dxa"/>
          </w:tcPr>
          <w:p w14:paraId="39BDF128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7475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แผน 2.2</w:t>
            </w:r>
          </w:p>
        </w:tc>
      </w:tr>
      <w:tr w:rsidR="00E7475C" w:rsidRPr="00E7475C" w14:paraId="2AAC786C" w14:textId="77777777" w:rsidTr="00DE2845">
        <w:trPr>
          <w:jc w:val="center"/>
        </w:trPr>
        <w:tc>
          <w:tcPr>
            <w:tcW w:w="1980" w:type="dxa"/>
            <w:tcBorders>
              <w:right w:val="nil"/>
            </w:tcBorders>
          </w:tcPr>
          <w:p w14:paraId="193E8B49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1) หมวดวิชาเฉพาะ</w:t>
            </w:r>
          </w:p>
        </w:tc>
        <w:tc>
          <w:tcPr>
            <w:tcW w:w="1134" w:type="dxa"/>
            <w:tcBorders>
              <w:left w:val="nil"/>
            </w:tcBorders>
          </w:tcPr>
          <w:p w14:paraId="0F723AC0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ไม่น้อยกว่า</w:t>
            </w:r>
          </w:p>
        </w:tc>
        <w:tc>
          <w:tcPr>
            <w:tcW w:w="1276" w:type="dxa"/>
          </w:tcPr>
          <w:p w14:paraId="2C449950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5EBA696D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306B72DC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ไม่น้อยกว่า </w:t>
            </w:r>
            <w:r w:rsidR="007C31C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br/>
            </w:r>
            <w:r w:rsidRPr="00E7475C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 หน่วยกิต</w:t>
            </w:r>
          </w:p>
        </w:tc>
        <w:tc>
          <w:tcPr>
            <w:tcW w:w="1417" w:type="dxa"/>
          </w:tcPr>
          <w:p w14:paraId="252229DB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ไม่น้อยกว่า </w:t>
            </w:r>
            <w:r w:rsidR="007C31C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br/>
            </w:r>
            <w:r w:rsidRPr="00E7475C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24 หน่วยกิต</w:t>
            </w:r>
          </w:p>
        </w:tc>
      </w:tr>
      <w:tr w:rsidR="00E7475C" w:rsidRPr="00E7475C" w14:paraId="5015181F" w14:textId="77777777" w:rsidTr="00DE2845">
        <w:trPr>
          <w:jc w:val="center"/>
        </w:trPr>
        <w:tc>
          <w:tcPr>
            <w:tcW w:w="1980" w:type="dxa"/>
            <w:tcBorders>
              <w:right w:val="nil"/>
            </w:tcBorders>
          </w:tcPr>
          <w:p w14:paraId="3594941D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7475C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E7475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หมวดวิทยานิพนธ์</w:t>
            </w:r>
          </w:p>
        </w:tc>
        <w:tc>
          <w:tcPr>
            <w:tcW w:w="1134" w:type="dxa"/>
            <w:tcBorders>
              <w:left w:val="nil"/>
            </w:tcBorders>
          </w:tcPr>
          <w:p w14:paraId="2002DDF3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7475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1276" w:type="dxa"/>
          </w:tcPr>
          <w:p w14:paraId="29097CB5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48</w:t>
            </w:r>
          </w:p>
        </w:tc>
        <w:tc>
          <w:tcPr>
            <w:tcW w:w="1275" w:type="dxa"/>
          </w:tcPr>
          <w:p w14:paraId="6C0205E4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color w:val="0000FF"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14:paraId="24A8E960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color w:val="0000F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14:paraId="7F0DD0ED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color w:val="0000FF"/>
                <w:sz w:val="28"/>
                <w:szCs w:val="28"/>
              </w:rPr>
              <w:t>48</w:t>
            </w:r>
          </w:p>
        </w:tc>
      </w:tr>
      <w:tr w:rsidR="00E7475C" w:rsidRPr="00E7475C" w14:paraId="673809AE" w14:textId="77777777" w:rsidTr="00DE2845">
        <w:trPr>
          <w:jc w:val="center"/>
        </w:trPr>
        <w:tc>
          <w:tcPr>
            <w:tcW w:w="3114" w:type="dxa"/>
            <w:gridSpan w:val="2"/>
          </w:tcPr>
          <w:p w14:paraId="544B3933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จำนวนหน่วยกิตรวม</w:t>
            </w:r>
          </w:p>
        </w:tc>
        <w:tc>
          <w:tcPr>
            <w:tcW w:w="1276" w:type="dxa"/>
          </w:tcPr>
          <w:p w14:paraId="64DE2E7E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ไม่น้อยกว่า</w:t>
            </w:r>
            <w:r w:rsidRPr="00E7475C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/จำนวน</w:t>
            </w:r>
          </w:p>
          <w:p w14:paraId="3AAA973A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48 หน่วยกิต</w:t>
            </w:r>
          </w:p>
        </w:tc>
        <w:tc>
          <w:tcPr>
            <w:tcW w:w="1275" w:type="dxa"/>
          </w:tcPr>
          <w:p w14:paraId="3D7864C9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ไม่น้อยกว่า</w:t>
            </w:r>
            <w:r w:rsidRPr="00E7475C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/จำนวน</w:t>
            </w:r>
          </w:p>
          <w:p w14:paraId="4EBF4F41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72 หน่วยกิต</w:t>
            </w:r>
          </w:p>
        </w:tc>
        <w:tc>
          <w:tcPr>
            <w:tcW w:w="1418" w:type="dxa"/>
          </w:tcPr>
          <w:p w14:paraId="1C506175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ไม่น้อยกว่า</w:t>
            </w:r>
          </w:p>
          <w:p w14:paraId="52B78E1C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E7475C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48 หน่วยกิต</w:t>
            </w:r>
          </w:p>
        </w:tc>
        <w:tc>
          <w:tcPr>
            <w:tcW w:w="1417" w:type="dxa"/>
          </w:tcPr>
          <w:p w14:paraId="66D3A262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E7475C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ไม่น้อยกว่า</w:t>
            </w:r>
          </w:p>
          <w:p w14:paraId="60097E1D" w14:textId="77777777" w:rsidR="00E7475C" w:rsidRPr="00E7475C" w:rsidRDefault="00E7475C" w:rsidP="00DE2845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E7475C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72 หน่วยกิต</w:t>
            </w:r>
          </w:p>
        </w:tc>
      </w:tr>
    </w:tbl>
    <w:p w14:paraId="6BD84EAC" w14:textId="77777777" w:rsidR="00983B54" w:rsidRPr="00983B54" w:rsidRDefault="00983B54" w:rsidP="00983B54">
      <w:pPr>
        <w:spacing w:after="0" w:line="240" w:lineRule="auto"/>
        <w:ind w:right="-329" w:firstLine="938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644EFCFD" w14:textId="77777777" w:rsidR="00681C17" w:rsidRDefault="00D07C30">
      <w:pPr>
        <w:spacing w:after="0" w:line="240" w:lineRule="auto"/>
        <w:rPr>
          <w:rFonts w:ascii="TH SarabunPSK" w:hAnsi="TH SarabunPSK" w:cs="TH SarabunPSK"/>
          <w:b/>
          <w:bCs/>
        </w:rPr>
      </w:pPr>
      <w:bookmarkStart w:id="24" w:name="_heading=h.4d34og8" w:colFirst="0" w:colLast="0"/>
      <w:bookmarkEnd w:id="24"/>
      <w:r w:rsidRPr="00C968E2">
        <w:rPr>
          <w:rFonts w:ascii="TH SarabunPSK" w:hAnsi="TH SarabunPSK" w:cs="TH SarabunPSK"/>
          <w:b/>
          <w:color w:val="000000"/>
        </w:rPr>
        <w:t>3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 xml:space="preserve">2 </w:t>
      </w:r>
      <w:r w:rsidRPr="00C968E2">
        <w:rPr>
          <w:rFonts w:ascii="TH SarabunPSK" w:hAnsi="TH SarabunPSK" w:cs="TH SarabunPSK"/>
          <w:b/>
          <w:bCs/>
          <w:cs/>
        </w:rPr>
        <w:t>รายวิชาตามโครงสร้างหลักสูตร</w:t>
      </w:r>
    </w:p>
    <w:p w14:paraId="454C7450" w14:textId="77777777" w:rsidR="007D22E6" w:rsidRPr="00050AE4" w:rsidRDefault="007D22E6" w:rsidP="005F0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2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050AE4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</w:p>
    <w:p w14:paraId="21170B50" w14:textId="1F2F518B" w:rsidR="007D22E6" w:rsidRPr="00050AE4" w:rsidRDefault="005F079E" w:rsidP="005F0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2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1</w:t>
      </w:r>
      <w:r w:rsidR="00E366EF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="007D22E6" w:rsidRPr="00050AE4">
        <w:rPr>
          <w:rFonts w:ascii="TH SarabunPSK" w:hAnsi="TH SarabunPSK" w:cs="TH SarabunPSK"/>
          <w:color w:val="FF0000"/>
          <w:sz w:val="28"/>
          <w:szCs w:val="28"/>
          <w:cs/>
        </w:rPr>
        <w:t xml:space="preserve"> พิจารณาความซ้ำซ้อนกับรายวิชา</w:t>
      </w:r>
    </w:p>
    <w:p w14:paraId="0C19C545" w14:textId="73244548" w:rsidR="007D22E6" w:rsidRPr="00050AE4" w:rsidRDefault="005F079E" w:rsidP="005F0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2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2</w:t>
      </w:r>
      <w:r w:rsidR="00E366EF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="007D22E6" w:rsidRPr="00050AE4">
        <w:rPr>
          <w:rFonts w:ascii="TH SarabunPSK" w:hAnsi="TH SarabunPSK" w:cs="TH SarabunPSK"/>
          <w:color w:val="FF0000"/>
          <w:sz w:val="28"/>
          <w:szCs w:val="28"/>
          <w:cs/>
        </w:rPr>
        <w:t xml:space="preserve"> เลขรหัสรายวิชาควรสอดคล้องกับชั้นปีที่เรียน</w:t>
      </w:r>
    </w:p>
    <w:p w14:paraId="53B1AD4D" w14:textId="77777777" w:rsidR="00681C17" w:rsidRPr="00C968E2" w:rsidRDefault="00D07C30">
      <w:pPr>
        <w:tabs>
          <w:tab w:val="left" w:pos="709"/>
          <w:tab w:val="left" w:pos="1276"/>
        </w:tabs>
        <w:spacing w:after="0" w:line="240" w:lineRule="auto"/>
        <w:ind w:firstLine="426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t>3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>2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 xml:space="preserve">1 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รหัสรายวิชาในหลักสูตร</w:t>
      </w:r>
    </w:p>
    <w:p w14:paraId="62523684" w14:textId="6E474FAB" w:rsidR="00681C17" w:rsidRPr="00C968E2" w:rsidRDefault="00D07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color w:val="000000"/>
          <w:cs/>
        </w:rPr>
        <w:t>รายวิชาในหลักสูตรกำหนดรหัสและจำนวนชั่วโมงของรายวิชาตามข้อบังคับมหาวิทยาลัยอุบลราชธานี ว่าด้วย การศึกษาระดับ</w:t>
      </w:r>
      <w:r w:rsidR="002077D4">
        <w:rPr>
          <w:rFonts w:ascii="TH SarabunPSK" w:hAnsi="TH SarabunPSK" w:cs="TH SarabunPSK" w:hint="cs"/>
          <w:color w:val="000000"/>
          <w:cs/>
        </w:rPr>
        <w:t>บัณฑิตศึกษา</w:t>
      </w:r>
      <w:r w:rsidRPr="00C968E2">
        <w:rPr>
          <w:rFonts w:ascii="TH SarabunPSK" w:hAnsi="TH SarabunPSK" w:cs="TH SarabunPSK"/>
          <w:color w:val="000000"/>
          <w:cs/>
        </w:rPr>
        <w:t xml:space="preserve"> พ.ศ. </w:t>
      </w:r>
      <w:r w:rsidR="00E366EF" w:rsidRPr="006F2F96">
        <w:rPr>
          <w:rFonts w:ascii="TH SarabunPSK" w:hAnsi="TH SarabunPSK" w:cs="TH SarabunPSK"/>
          <w:color w:val="0000FF"/>
        </w:rPr>
        <w:fldChar w:fldCharType="begin"/>
      </w:r>
      <w:r w:rsidR="00E366EF" w:rsidRPr="006F2F96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366EF" w:rsidRPr="006F2F96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366EF" w:rsidRPr="006F2F96">
        <w:rPr>
          <w:rFonts w:ascii="TH SarabunPSK" w:hAnsi="TH SarabunPSK" w:cs="TH SarabunPSK"/>
          <w:color w:val="0000FF"/>
        </w:rPr>
        <w:fldChar w:fldCharType="end"/>
      </w:r>
      <w:r w:rsidRPr="00C968E2">
        <w:rPr>
          <w:rFonts w:ascii="TH SarabunPSK" w:hAnsi="TH SarabunPSK" w:cs="TH SarabunPSK"/>
          <w:color w:val="000000"/>
          <w:cs/>
        </w:rPr>
        <w:t xml:space="preserve"> ข้อ </w:t>
      </w:r>
      <w:r w:rsidR="00E366EF" w:rsidRPr="006F2F96">
        <w:rPr>
          <w:rFonts w:ascii="TH SarabunPSK" w:hAnsi="TH SarabunPSK" w:cs="TH SarabunPSK"/>
          <w:color w:val="0000FF"/>
        </w:rPr>
        <w:fldChar w:fldCharType="begin"/>
      </w:r>
      <w:r w:rsidR="00E366EF" w:rsidRPr="006F2F96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E366EF" w:rsidRPr="006F2F96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E366EF" w:rsidRPr="006F2F96">
        <w:rPr>
          <w:rFonts w:ascii="TH SarabunPSK" w:hAnsi="TH SarabunPSK" w:cs="TH SarabunPSK"/>
          <w:color w:val="0000FF"/>
        </w:rPr>
        <w:fldChar w:fldCharType="end"/>
      </w:r>
      <w:r w:rsidRPr="00C968E2">
        <w:rPr>
          <w:rFonts w:ascii="TH SarabunPSK" w:hAnsi="TH SarabunPSK" w:cs="TH SarabunPSK"/>
          <w:color w:val="000000"/>
          <w:cs/>
        </w:rPr>
        <w:t xml:space="preserve"> ดังนี้</w:t>
      </w:r>
    </w:p>
    <w:p w14:paraId="0702541A" w14:textId="77777777" w:rsidR="00681C17" w:rsidRPr="00C968E2" w:rsidRDefault="00D07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t>1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) รหัสรายวิชา</w:t>
      </w:r>
      <w:r w:rsidRPr="00C968E2">
        <w:rPr>
          <w:rFonts w:ascii="TH SarabunPSK" w:hAnsi="TH SarabunPSK" w:cs="TH SarabunPSK"/>
          <w:color w:val="000000"/>
          <w:cs/>
        </w:rPr>
        <w:t xml:space="preserve"> ประกอบด้วยตัวเลขเจ็ดหลัก ดังนี้</w:t>
      </w:r>
    </w:p>
    <w:p w14:paraId="7F611D5E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273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cs/>
        </w:rPr>
        <w:t>เลขหลักที่หนึ่งและสอง</w:t>
      </w:r>
      <w:r w:rsidRPr="00C968E2">
        <w:rPr>
          <w:rFonts w:ascii="TH SarabunPSK" w:hAnsi="TH SarabunPSK" w:cs="TH SarabunPSK"/>
        </w:rPr>
        <w:tab/>
      </w:r>
      <w:r w:rsidRPr="00C968E2">
        <w:rPr>
          <w:rFonts w:ascii="TH SarabunPSK" w:hAnsi="TH SarabunPSK" w:cs="TH SarabunPSK"/>
          <w:cs/>
        </w:rPr>
        <w:t>หมายถึง</w:t>
      </w:r>
      <w:r w:rsidRPr="00C968E2">
        <w:rPr>
          <w:rFonts w:ascii="TH SarabunPSK" w:hAnsi="TH SarabunPSK" w:cs="TH SarabunPSK"/>
        </w:rPr>
        <w:tab/>
      </w:r>
      <w:r w:rsidRPr="00C968E2">
        <w:rPr>
          <w:rFonts w:ascii="TH SarabunPSK" w:hAnsi="TH SarabunPSK" w:cs="TH SarabunPSK"/>
          <w:cs/>
        </w:rPr>
        <w:t>คณะ/หลักสูตร</w:t>
      </w:r>
    </w:p>
    <w:p w14:paraId="4BB09AA1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273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cs/>
        </w:rPr>
        <w:t>เลขหลักที่สามและสี่</w:t>
      </w:r>
      <w:r w:rsidRPr="00C968E2">
        <w:rPr>
          <w:rFonts w:ascii="TH SarabunPSK" w:hAnsi="TH SarabunPSK" w:cs="TH SarabunPSK"/>
        </w:rPr>
        <w:tab/>
      </w:r>
      <w:r w:rsidRPr="00C968E2">
        <w:rPr>
          <w:rFonts w:ascii="TH SarabunPSK" w:hAnsi="TH SarabunPSK" w:cs="TH SarabunPSK"/>
          <w:cs/>
        </w:rPr>
        <w:t>หมายถึง</w:t>
      </w:r>
      <w:r w:rsidRPr="00C968E2">
        <w:rPr>
          <w:rFonts w:ascii="TH SarabunPSK" w:hAnsi="TH SarabunPSK" w:cs="TH SarabunPSK"/>
        </w:rPr>
        <w:tab/>
      </w:r>
      <w:r w:rsidRPr="00C968E2">
        <w:rPr>
          <w:rFonts w:ascii="TH SarabunPSK" w:hAnsi="TH SarabunPSK" w:cs="TH SarabunPSK"/>
          <w:cs/>
        </w:rPr>
        <w:t xml:space="preserve">ภาควิชา/ภาคงานสอน/กลุ่มวิชา/สาขาวิชา </w:t>
      </w:r>
    </w:p>
    <w:p w14:paraId="5128F984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273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cs/>
        </w:rPr>
        <w:t>เลขหลักที่ห้า</w:t>
      </w:r>
      <w:r w:rsidRPr="00C968E2">
        <w:rPr>
          <w:rFonts w:ascii="TH SarabunPSK" w:hAnsi="TH SarabunPSK" w:cs="TH SarabunPSK"/>
        </w:rPr>
        <w:tab/>
      </w:r>
      <w:r w:rsidRPr="00C968E2">
        <w:rPr>
          <w:rFonts w:ascii="TH SarabunPSK" w:hAnsi="TH SarabunPSK" w:cs="TH SarabunPSK"/>
          <w:cs/>
        </w:rPr>
        <w:t>หมายถึง</w:t>
      </w:r>
      <w:r w:rsidRPr="00C968E2">
        <w:rPr>
          <w:rFonts w:ascii="TH SarabunPSK" w:hAnsi="TH SarabunPSK" w:cs="TH SarabunPSK"/>
        </w:rPr>
        <w:tab/>
      </w:r>
      <w:r w:rsidRPr="00C968E2">
        <w:rPr>
          <w:rFonts w:ascii="TH SarabunPSK" w:hAnsi="TH SarabunPSK" w:cs="TH SarabunPSK"/>
          <w:cs/>
        </w:rPr>
        <w:t>ระดับของวิชา</w:t>
      </w:r>
    </w:p>
    <w:p w14:paraId="2BF90D6D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273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cs/>
        </w:rPr>
        <w:t>เลขหลักที่หก</w:t>
      </w:r>
      <w:r w:rsidRPr="00C968E2">
        <w:rPr>
          <w:rFonts w:ascii="TH SarabunPSK" w:hAnsi="TH SarabunPSK" w:cs="TH SarabunPSK"/>
        </w:rPr>
        <w:tab/>
      </w:r>
      <w:r w:rsidRPr="00C968E2">
        <w:rPr>
          <w:rFonts w:ascii="TH SarabunPSK" w:hAnsi="TH SarabunPSK" w:cs="TH SarabunPSK"/>
          <w:cs/>
        </w:rPr>
        <w:t>หมายถึง</w:t>
      </w:r>
      <w:r w:rsidRPr="00C968E2">
        <w:rPr>
          <w:rFonts w:ascii="TH SarabunPSK" w:hAnsi="TH SarabunPSK" w:cs="TH SarabunPSK"/>
        </w:rPr>
        <w:tab/>
      </w:r>
      <w:r w:rsidRPr="00C968E2">
        <w:rPr>
          <w:rFonts w:ascii="TH SarabunPSK" w:hAnsi="TH SarabunPSK" w:cs="TH SarabunPSK"/>
          <w:cs/>
        </w:rPr>
        <w:t>หมวดวิชา หรือกลุ่ม หรือลำดับที่ของรายวิชา</w:t>
      </w:r>
    </w:p>
    <w:p w14:paraId="0C84EB96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273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cs/>
        </w:rPr>
        <w:t>เลขหลักที่เจ็ด</w:t>
      </w:r>
      <w:r w:rsidRPr="00C968E2">
        <w:rPr>
          <w:rFonts w:ascii="TH SarabunPSK" w:hAnsi="TH SarabunPSK" w:cs="TH SarabunPSK"/>
        </w:rPr>
        <w:tab/>
      </w:r>
      <w:r w:rsidRPr="00C968E2">
        <w:rPr>
          <w:rFonts w:ascii="TH SarabunPSK" w:hAnsi="TH SarabunPSK" w:cs="TH SarabunPSK"/>
          <w:cs/>
        </w:rPr>
        <w:t>หมายถึง</w:t>
      </w:r>
      <w:r w:rsidRPr="00C968E2">
        <w:rPr>
          <w:rFonts w:ascii="TH SarabunPSK" w:hAnsi="TH SarabunPSK" w:cs="TH SarabunPSK"/>
        </w:rPr>
        <w:tab/>
      </w:r>
      <w:r w:rsidRPr="00C968E2">
        <w:rPr>
          <w:rFonts w:ascii="TH SarabunPSK" w:hAnsi="TH SarabunPSK" w:cs="TH SarabunPSK"/>
          <w:cs/>
        </w:rPr>
        <w:t>ลำดับที่ของรายวิชา</w:t>
      </w:r>
    </w:p>
    <w:p w14:paraId="624E9CED" w14:textId="77777777" w:rsidR="00681C17" w:rsidRPr="00C968E2" w:rsidRDefault="00D07C30">
      <w:pPr>
        <w:spacing w:after="0" w:line="240" w:lineRule="auto"/>
        <w:ind w:firstLine="709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</w:rPr>
        <w:t>2</w:t>
      </w:r>
      <w:r w:rsidRPr="00C968E2">
        <w:rPr>
          <w:rFonts w:ascii="TH SarabunPSK" w:hAnsi="TH SarabunPSK" w:cs="TH SarabunPSK"/>
          <w:b/>
          <w:bCs/>
          <w:cs/>
        </w:rPr>
        <w:t>) ความหมายของตัวเลข</w:t>
      </w:r>
      <w:r w:rsidRPr="00C968E2">
        <w:rPr>
          <w:rFonts w:ascii="TH SarabunPSK" w:hAnsi="TH SarabunPSK" w:cs="TH SarabunPSK"/>
          <w:cs/>
        </w:rPr>
        <w:t xml:space="preserve"> ดังนี้</w:t>
      </w:r>
    </w:p>
    <w:p w14:paraId="7CE71C37" w14:textId="5CCD78FA" w:rsidR="00681C17" w:rsidRDefault="00D07C30">
      <w:pPr>
        <w:spacing w:after="0" w:line="240" w:lineRule="auto"/>
        <w:ind w:firstLine="993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cs/>
        </w:rPr>
        <w:t xml:space="preserve">(ก) เลขหลักที่หนึ่งและสอง เป็นตัวเลขกำหนดรหัสประจำคณะ/หลักสูตร ดังนี้ </w:t>
      </w:r>
    </w:p>
    <w:p w14:paraId="51A6ED01" w14:textId="33450B13" w:rsidR="00E366EF" w:rsidRPr="00E366EF" w:rsidRDefault="00E366EF" w:rsidP="00E366EF">
      <w:pPr>
        <w:spacing w:after="0" w:line="240" w:lineRule="auto"/>
        <w:ind w:firstLine="1330"/>
        <w:rPr>
          <w:rFonts w:ascii="TH SarabunPSK" w:hAnsi="TH SarabunPSK" w:cs="TH SarabunPSK"/>
          <w:color w:val="FF0000"/>
          <w:sz w:val="28"/>
          <w:szCs w:val="28"/>
        </w:rPr>
      </w:pPr>
      <w:r w:rsidRPr="00C602C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lastRenderedPageBreak/>
        <w:t>คำชี้แจง</w:t>
      </w:r>
      <w:r w:rsidRPr="00C602C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ระบุเฉพาะรหัสที่ปรากฏในข้อ </w:t>
      </w:r>
      <w:r w:rsidRPr="00C602C1">
        <w:rPr>
          <w:rFonts w:ascii="TH SarabunPSK" w:hAnsi="TH SarabunPSK" w:cs="TH SarabunPSK"/>
          <w:color w:val="FF0000"/>
          <w:sz w:val="28"/>
          <w:szCs w:val="28"/>
          <w:cs/>
        </w:rPr>
        <w:t>3.2.2 รายวิชาตามโครงสร้างหลักสูตร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สำหรับรหัสที่ไม่เกี่ยวข้องให้ลบออก</w:t>
      </w:r>
    </w:p>
    <w:p w14:paraId="49326E4E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698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>10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="00AA334D" w:rsidRPr="00AA334D">
        <w:rPr>
          <w:rFonts w:ascii="TH SarabunPSK" w:hAnsi="TH SarabunPSK" w:cs="TH SarabunPSK" w:hint="cs"/>
          <w:color w:val="0000FF"/>
          <w:cs/>
        </w:rPr>
        <w:t>กองบริการการศึกษา</w:t>
      </w:r>
    </w:p>
    <w:p w14:paraId="2EBE77C9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698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>11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คณะวิทยาศาสตร์</w:t>
      </w:r>
    </w:p>
    <w:p w14:paraId="5C061E81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698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>12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คณะเกษตรศาสตร์</w:t>
      </w:r>
    </w:p>
    <w:p w14:paraId="71CD1573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698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>13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คณะวิศวกรรมศาสตร์</w:t>
      </w:r>
    </w:p>
    <w:p w14:paraId="63BCCDC4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698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>14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คณะศิลปศาสตร์</w:t>
      </w:r>
    </w:p>
    <w:p w14:paraId="5D2ED51B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698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>15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คณะเภสัชศาสตร์</w:t>
      </w:r>
    </w:p>
    <w:p w14:paraId="68B26524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698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>16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 xml:space="preserve">หลักสูตรพิเศษ/ความร่วมมือ </w:t>
      </w:r>
    </w:p>
    <w:p w14:paraId="1EDF0B58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698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>17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คณะบริหารศาสตร์</w:t>
      </w:r>
    </w:p>
    <w:p w14:paraId="6DC2ECB5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698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>18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คณะพยาบาลศาสตร์</w:t>
      </w:r>
    </w:p>
    <w:p w14:paraId="69FFCF5E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698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>19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วิทยาลัยแพทยศาสตร์และการสาธารณสุข</w:t>
      </w:r>
    </w:p>
    <w:p w14:paraId="15C32D7B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698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>20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คณะศิลปประยุกต์และสถาปัตยกรรมศาสตร์</w:t>
      </w:r>
    </w:p>
    <w:p w14:paraId="7BB48379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698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>21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คณะนิติศาสตร์</w:t>
      </w:r>
    </w:p>
    <w:p w14:paraId="5724B736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720" w:firstLine="698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>22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หลักสูตรสหสาขา/บูรณาการศาสตร์</w:t>
      </w:r>
    </w:p>
    <w:p w14:paraId="70A180E3" w14:textId="117B9F9C" w:rsidR="008C4381" w:rsidRPr="00C968E2" w:rsidRDefault="00D07C30" w:rsidP="008C4381">
      <w:pPr>
        <w:tabs>
          <w:tab w:val="left" w:pos="3402"/>
          <w:tab w:val="left" w:pos="4820"/>
        </w:tabs>
        <w:spacing w:after="0" w:line="240" w:lineRule="auto"/>
        <w:ind w:left="720" w:firstLine="698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>23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คณะรัฐศาสตร์</w:t>
      </w:r>
    </w:p>
    <w:p w14:paraId="1DD051C8" w14:textId="77777777" w:rsidR="00681C17" w:rsidRPr="00C968E2" w:rsidRDefault="00D07C30">
      <w:pPr>
        <w:spacing w:after="0" w:line="240" w:lineRule="auto"/>
        <w:ind w:firstLine="993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cs/>
        </w:rPr>
        <w:t>(ข) เลขหลักที่สามและสี่ เป็นตัวเลขแสดงภาควิชา/ภาคงานสอน/กลุ่มวิชา/สาขาวิชา ดังนี้</w:t>
      </w:r>
    </w:p>
    <w:p w14:paraId="5BDE2605" w14:textId="77777777" w:rsidR="00681C17" w:rsidRPr="00C968E2" w:rsidRDefault="00F33000">
      <w:pPr>
        <w:tabs>
          <w:tab w:val="left" w:pos="3402"/>
          <w:tab w:val="left" w:pos="4820"/>
        </w:tabs>
        <w:spacing w:after="0" w:line="240" w:lineRule="auto"/>
        <w:ind w:left="720" w:firstLine="698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="00D07C30" w:rsidRPr="00C968E2">
        <w:rPr>
          <w:rFonts w:ascii="TH SarabunPSK" w:hAnsi="TH SarabunPSK" w:cs="TH SarabunPSK"/>
          <w:color w:val="0000FF"/>
        </w:rPr>
        <w:tab/>
      </w:r>
      <w:r w:rsidR="00D07C30" w:rsidRPr="00C968E2">
        <w:rPr>
          <w:rFonts w:ascii="TH SarabunPSK" w:hAnsi="TH SarabunPSK" w:cs="TH SarabunPSK"/>
          <w:color w:val="0000FF"/>
          <w:cs/>
        </w:rPr>
        <w:t>หมายถึง</w:t>
      </w:r>
      <w:r w:rsidR="00D07C30" w:rsidRPr="00C968E2">
        <w:rPr>
          <w:rFonts w:ascii="TH SarabunPSK" w:hAnsi="TH SarabunPSK" w:cs="TH SarabunPSK"/>
          <w:color w:val="0000FF"/>
        </w:rPr>
        <w:tab/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746568C7" w14:textId="77777777" w:rsidR="00681C17" w:rsidRDefault="00D07C30">
      <w:pPr>
        <w:spacing w:after="0" w:line="240" w:lineRule="auto"/>
        <w:ind w:firstLine="993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cs/>
        </w:rPr>
        <w:t>(ค) เลขหลักที่ห้า เป็นตัวเลขแสดงระดับของวิชาในหลักสูตร ดังนี้</w:t>
      </w:r>
      <w:r w:rsidR="00637673">
        <w:rPr>
          <w:rFonts w:ascii="TH SarabunPSK" w:hAnsi="TH SarabunPSK" w:cs="TH SarabunPSK"/>
          <w:cs/>
        </w:rPr>
        <w:t xml:space="preserve"> </w:t>
      </w:r>
    </w:p>
    <w:p w14:paraId="717187C3" w14:textId="77777777" w:rsidR="00637673" w:rsidRPr="00637673" w:rsidRDefault="00637673" w:rsidP="00637673">
      <w:pPr>
        <w:spacing w:after="0" w:line="240" w:lineRule="auto"/>
        <w:ind w:firstLine="1330"/>
        <w:rPr>
          <w:rFonts w:ascii="TH SarabunPSK" w:hAnsi="TH SarabunPSK" w:cs="TH SarabunPSK"/>
          <w:color w:val="FF0000"/>
          <w:sz w:val="28"/>
          <w:szCs w:val="28"/>
          <w:cs/>
        </w:rPr>
      </w:pPr>
      <w:bookmarkStart w:id="25" w:name="_Hlk153789486"/>
      <w:r w:rsidRPr="00637673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637673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637673">
        <w:rPr>
          <w:rFonts w:ascii="TH SarabunPSK" w:hAnsi="TH SarabunPSK" w:cs="TH SarabunPSK"/>
          <w:color w:val="FF0000"/>
          <w:sz w:val="28"/>
          <w:szCs w:val="28"/>
          <w:cs/>
        </w:rPr>
        <w:t>เลือกใช้เฉพาะกรณีที่เกี่ยวข้องกับหลักสูตร</w:t>
      </w:r>
    </w:p>
    <w:bookmarkEnd w:id="25"/>
    <w:p w14:paraId="2B722C37" w14:textId="77777777" w:rsidR="00637673" w:rsidRPr="00637673" w:rsidRDefault="00637673" w:rsidP="00637673">
      <w:pPr>
        <w:tabs>
          <w:tab w:val="left" w:pos="3402"/>
          <w:tab w:val="left" w:pos="4820"/>
        </w:tabs>
        <w:spacing w:after="0" w:line="360" w:lineRule="exact"/>
        <w:ind w:left="4820" w:hanging="3402"/>
        <w:rPr>
          <w:rFonts w:ascii="TH SarabunPSK" w:hAnsi="TH SarabunPSK" w:cs="TH SarabunPSK"/>
          <w:color w:val="000000" w:themeColor="text1"/>
        </w:rPr>
      </w:pPr>
      <w:r w:rsidRPr="000731A3">
        <w:rPr>
          <w:rFonts w:ascii="TH SarabunPSK" w:hAnsi="TH SarabunPSK" w:cs="TH SarabunPSK"/>
          <w:color w:val="000000" w:themeColor="text1"/>
        </w:rPr>
        <w:t>8</w:t>
      </w:r>
      <w:r w:rsidRPr="000731A3">
        <w:rPr>
          <w:rFonts w:ascii="TH SarabunPSK" w:hAnsi="TH SarabunPSK" w:cs="TH SarabunPSK"/>
          <w:color w:val="000000" w:themeColor="text1"/>
          <w:cs/>
        </w:rPr>
        <w:tab/>
        <w:t>หมายถึง</w:t>
      </w:r>
      <w:r w:rsidRPr="000731A3">
        <w:rPr>
          <w:rFonts w:ascii="TH SarabunPSK" w:hAnsi="TH SarabunPSK" w:cs="TH SarabunPSK"/>
          <w:color w:val="000000" w:themeColor="text1"/>
          <w:cs/>
        </w:rPr>
        <w:tab/>
        <w:t>วิชาในระดับปริญญาโท</w:t>
      </w:r>
    </w:p>
    <w:p w14:paraId="561714DE" w14:textId="77777777" w:rsidR="00637673" w:rsidRPr="000731A3" w:rsidRDefault="00637673" w:rsidP="00637673">
      <w:pPr>
        <w:tabs>
          <w:tab w:val="left" w:pos="3402"/>
          <w:tab w:val="left" w:pos="4820"/>
        </w:tabs>
        <w:spacing w:after="0" w:line="360" w:lineRule="exact"/>
        <w:ind w:left="4820" w:hanging="3402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9</w:t>
      </w:r>
      <w:r w:rsidRPr="000731A3">
        <w:rPr>
          <w:rFonts w:ascii="TH SarabunPSK" w:hAnsi="TH SarabunPSK" w:cs="TH SarabunPSK"/>
          <w:color w:val="000000" w:themeColor="text1"/>
          <w:cs/>
        </w:rPr>
        <w:tab/>
        <w:t>หมายถึง</w:t>
      </w:r>
      <w:r w:rsidRPr="000731A3">
        <w:rPr>
          <w:rFonts w:ascii="TH SarabunPSK" w:hAnsi="TH SarabunPSK" w:cs="TH SarabunPSK"/>
          <w:color w:val="000000" w:themeColor="text1"/>
          <w:cs/>
        </w:rPr>
        <w:tab/>
        <w:t>วิชาในระดับปริญญา</w:t>
      </w:r>
      <w:r>
        <w:rPr>
          <w:rFonts w:ascii="TH SarabunPSK" w:hAnsi="TH SarabunPSK" w:cs="TH SarabunPSK" w:hint="cs"/>
          <w:color w:val="000000" w:themeColor="text1"/>
          <w:cs/>
        </w:rPr>
        <w:t>เอก</w:t>
      </w:r>
    </w:p>
    <w:p w14:paraId="4E886F26" w14:textId="77777777" w:rsidR="00681C17" w:rsidRDefault="00D07C30" w:rsidP="00637673">
      <w:pPr>
        <w:spacing w:after="0" w:line="240" w:lineRule="auto"/>
        <w:ind w:firstLine="993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cs/>
        </w:rPr>
        <w:t>(ง) เลขหลักที่หกและเจ็ด เป็นตัวเลขแสดงหมวดวิชา หรือกลุ่มวิชา หรือลำดับที่ของรายวิชาในคณะ/หลักสูตร ดังนี้</w:t>
      </w:r>
    </w:p>
    <w:p w14:paraId="631CF139" w14:textId="77777777" w:rsidR="00B33B33" w:rsidRPr="00B33B33" w:rsidRDefault="00B33B33" w:rsidP="00B33B33">
      <w:pPr>
        <w:spacing w:after="0" w:line="240" w:lineRule="auto"/>
        <w:ind w:firstLine="1288"/>
        <w:rPr>
          <w:rFonts w:ascii="TH SarabunPSK" w:hAnsi="TH SarabunPSK" w:cs="TH SarabunPSK"/>
          <w:color w:val="FF0000"/>
          <w:sz w:val="28"/>
          <w:szCs w:val="28"/>
          <w:cs/>
        </w:rPr>
      </w:pPr>
      <w:bookmarkStart w:id="26" w:name="_Hlk153789497"/>
      <w:r w:rsidRPr="00B33B33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B33B33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B33B33">
        <w:rPr>
          <w:rFonts w:ascii="TH SarabunPSK" w:hAnsi="TH SarabunPSK" w:cs="TH SarabunPSK"/>
          <w:color w:val="FF0000"/>
          <w:sz w:val="28"/>
          <w:szCs w:val="28"/>
          <w:cs/>
        </w:rPr>
        <w:t>คณะ/หลักสูตรเป็นผู้กำหนดการใช้ตัวเลขประกอบในรหัสรายวิชาของหลักสูตรตามความเหมาะสม โดยให้อธิบายให้ชัดเจน</w:t>
      </w:r>
    </w:p>
    <w:bookmarkEnd w:id="26"/>
    <w:p w14:paraId="685F118A" w14:textId="77777777" w:rsidR="00637673" w:rsidRPr="00C968E2" w:rsidRDefault="00637673" w:rsidP="00637673">
      <w:pPr>
        <w:tabs>
          <w:tab w:val="left" w:pos="3402"/>
          <w:tab w:val="left" w:pos="4820"/>
        </w:tabs>
        <w:spacing w:after="0" w:line="240" w:lineRule="auto"/>
        <w:ind w:left="720" w:firstLine="698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2230C250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4820" w:hanging="3402"/>
        <w:rPr>
          <w:rFonts w:ascii="TH SarabunPSK" w:hAnsi="TH SarabunPSK" w:cs="TH SarabunPSK"/>
          <w:b/>
          <w:color w:val="FF0000"/>
        </w:rPr>
      </w:pPr>
      <w:r w:rsidRPr="00C968E2">
        <w:rPr>
          <w:rFonts w:ascii="TH SarabunPSK" w:hAnsi="TH SarabunPSK" w:cs="TH SarabunPSK"/>
          <w:b/>
          <w:bCs/>
          <w:color w:val="FF0000"/>
          <w:cs/>
        </w:rPr>
        <w:t>หรือ</w:t>
      </w:r>
    </w:p>
    <w:p w14:paraId="439B2F1C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4820" w:hanging="3827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  <w:cs/>
        </w:rPr>
        <w:t>(ง) เลขหลักที่หก เป็นตัวเลขแสดงหมวดวิชา หรือกลุ่มวิชาในหลักสูตร ดังนี้</w:t>
      </w:r>
    </w:p>
    <w:p w14:paraId="336B19EB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4820" w:hanging="3402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หมวดวิชาหรือกลุ่มวิชา</w:t>
      </w:r>
    </w:p>
    <w:p w14:paraId="2ECE108F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4820" w:hanging="3827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  <w:cs/>
        </w:rPr>
        <w:t>(จ) เลขหลักที่เจ็ด เป็นตัวเลขแสดงลำดับที่ของรายวิชาในหลักสูตร ดังนี้</w:t>
      </w:r>
    </w:p>
    <w:p w14:paraId="325DFCAA" w14:textId="77777777" w:rsidR="00681C17" w:rsidRPr="00C968E2" w:rsidRDefault="00D07C30">
      <w:pPr>
        <w:tabs>
          <w:tab w:val="left" w:pos="3402"/>
          <w:tab w:val="left" w:pos="4820"/>
        </w:tabs>
        <w:spacing w:after="0" w:line="240" w:lineRule="auto"/>
        <w:ind w:left="4820" w:hanging="3402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</w:rPr>
        <w:lastRenderedPageBreak/>
        <w:t>0</w:t>
      </w:r>
      <w:r w:rsidRPr="00C968E2">
        <w:rPr>
          <w:rFonts w:ascii="TH SarabunPSK" w:hAnsi="TH SarabunPSK" w:cs="TH SarabunPSK"/>
          <w:color w:val="0000FF"/>
          <w:cs/>
        </w:rPr>
        <w:t>-</w:t>
      </w:r>
      <w:r w:rsidRPr="00C968E2">
        <w:rPr>
          <w:rFonts w:ascii="TH SarabunPSK" w:hAnsi="TH SarabunPSK" w:cs="TH SarabunPSK"/>
          <w:color w:val="0000FF"/>
        </w:rPr>
        <w:t>9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หมายถึง</w:t>
      </w:r>
      <w:r w:rsidRPr="00C968E2">
        <w:rPr>
          <w:rFonts w:ascii="TH SarabunPSK" w:hAnsi="TH SarabunPSK" w:cs="TH SarabunPSK"/>
          <w:color w:val="0000FF"/>
        </w:rPr>
        <w:tab/>
      </w:r>
      <w:r w:rsidRPr="00C968E2">
        <w:rPr>
          <w:rFonts w:ascii="TH SarabunPSK" w:hAnsi="TH SarabunPSK" w:cs="TH SarabunPSK"/>
          <w:color w:val="0000FF"/>
          <w:cs/>
        </w:rPr>
        <w:t>ลำดับที่ของรายวิชา</w:t>
      </w:r>
    </w:p>
    <w:p w14:paraId="6064398E" w14:textId="77777777" w:rsidR="00EE1F54" w:rsidRPr="005B35CD" w:rsidRDefault="00EE1F54" w:rsidP="005B3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FF0000"/>
        </w:rPr>
      </w:pPr>
    </w:p>
    <w:p w14:paraId="1B69A00F" w14:textId="24CCDF56" w:rsidR="00681C17" w:rsidRDefault="00D07C30">
      <w:pPr>
        <w:spacing w:after="0" w:line="240" w:lineRule="auto"/>
        <w:ind w:firstLine="284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</w:rPr>
        <w:t>3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2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2 </w:t>
      </w:r>
      <w:r w:rsidRPr="00C968E2">
        <w:rPr>
          <w:rFonts w:ascii="TH SarabunPSK" w:hAnsi="TH SarabunPSK" w:cs="TH SarabunPSK"/>
          <w:b/>
          <w:bCs/>
          <w:cs/>
        </w:rPr>
        <w:t>รายวิชาตามโครงสร้างหลักสูตร</w:t>
      </w:r>
    </w:p>
    <w:p w14:paraId="016427A8" w14:textId="77777777" w:rsidR="00FA3013" w:rsidRPr="00C75E2E" w:rsidRDefault="00FA3013" w:rsidP="00FA3013">
      <w:pPr>
        <w:spacing w:after="0" w:line="360" w:lineRule="exact"/>
        <w:ind w:right="-342" w:firstLine="826"/>
        <w:rPr>
          <w:rFonts w:ascii="TH SarabunPSK" w:hAnsi="TH SarabunPSK" w:cs="TH SarabunPSK"/>
          <w:color w:val="FF0000"/>
          <w:sz w:val="28"/>
          <w:szCs w:val="28"/>
        </w:rPr>
      </w:pPr>
      <w:bookmarkStart w:id="27" w:name="_Hlk153807755"/>
      <w:r w:rsidRPr="00C75E2E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คำชี้แจง</w:t>
      </w:r>
    </w:p>
    <w:p w14:paraId="7A51F806" w14:textId="7427FF06" w:rsidR="00FA3013" w:rsidRPr="00C75E2E" w:rsidRDefault="00FA3013" w:rsidP="00FA3013">
      <w:pPr>
        <w:pStyle w:val="BodyText"/>
        <w:spacing w:line="360" w:lineRule="exact"/>
        <w:ind w:firstLine="826"/>
        <w:jc w:val="left"/>
        <w:rPr>
          <w:rFonts w:ascii="TH SarabunPSK" w:hAnsi="TH SarabunPSK" w:cs="TH SarabunPSK"/>
          <w:color w:val="FF0000"/>
          <w:sz w:val="28"/>
          <w:szCs w:val="28"/>
        </w:rPr>
      </w:pPr>
      <w:r w:rsidRPr="000F136A">
        <w:rPr>
          <w:rFonts w:ascii="TH SarabunPSK" w:hAnsi="TH SarabunPSK" w:cs="TH SarabunPSK"/>
          <w:color w:val="FF0000"/>
          <w:sz w:val="28"/>
          <w:szCs w:val="28"/>
          <w:cs/>
        </w:rPr>
        <w:t>1</w:t>
      </w:r>
      <w:r w:rsidR="00414A8C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C75E2E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  <w:r w:rsidRPr="00993417"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  <w:t>การเขียนรหัสรายวิชาและชื่อวิชา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 xml:space="preserve"> ให้เขียนตัวเลขเรียงกันสี่ตัวแรก และเว้นหนึ่งตัวอักษรแล้วตามด้วยตัวเลขสามตัวหลัง เว้น</w:t>
      </w:r>
      <w:r w:rsidR="000F136A">
        <w:rPr>
          <w:rFonts w:ascii="TH SarabunPSK" w:hAnsi="TH SarabunPSK" w:cs="TH SarabunPSK" w:hint="cs"/>
          <w:color w:val="FF0000"/>
          <w:sz w:val="28"/>
          <w:szCs w:val="28"/>
          <w:cs/>
        </w:rPr>
        <w:t>สอง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ตัวอักษร แล้วตามด้วยชื่อวิชาภาษาไทยเว้นหนึ่งตัวอักษรแล้วตามด้วย (ชื่อภาษาอังกฤษ) แล้วตามด้วยจำนวนหน่วยกิตและจำนวนชั่วโมง</w:t>
      </w:r>
      <w:r w:rsidR="000F136A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หากมีชื่อภาษาไทยและภาษาอังกฤษยาวเกินกว่าจะอยู่ในบรรทัดเดียวกันได้ ให้นำชื่อภาษาอังกฤษไปไว้ในบรรทัดต่อไป</w:t>
      </w:r>
    </w:p>
    <w:p w14:paraId="43DDA206" w14:textId="77777777" w:rsidR="00FA3013" w:rsidRDefault="00FA3013" w:rsidP="00FA3013">
      <w:pPr>
        <w:pStyle w:val="BodyText"/>
        <w:spacing w:line="360" w:lineRule="exact"/>
        <w:ind w:firstLine="826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C75E2E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ตัวอย่าง</w:t>
      </w:r>
    </w:p>
    <w:p w14:paraId="30BE9D4E" w14:textId="349E5F41" w:rsidR="000F136A" w:rsidRDefault="00FA3013" w:rsidP="000F136A">
      <w:pPr>
        <w:pStyle w:val="BodyText"/>
        <w:tabs>
          <w:tab w:val="left" w:pos="7655"/>
        </w:tabs>
        <w:spacing w:line="360" w:lineRule="exact"/>
        <w:jc w:val="left"/>
        <w:rPr>
          <w:rFonts w:ascii="TH SarabunPSK" w:hAnsi="TH SarabunPSK" w:cs="TH SarabunPSK"/>
          <w:color w:val="FF0000"/>
          <w:sz w:val="28"/>
          <w:szCs w:val="28"/>
        </w:rPr>
      </w:pPr>
      <w:proofErr w:type="spellStart"/>
      <w:r w:rsidRPr="00C75E2E">
        <w:rPr>
          <w:rFonts w:ascii="TH SarabunPSK" w:hAnsi="TH SarabunPSK" w:cs="TH SarabunPSK"/>
          <w:color w:val="FF0000"/>
          <w:sz w:val="28"/>
          <w:szCs w:val="28"/>
        </w:rPr>
        <w:t>xxxx</w:t>
      </w:r>
      <w:proofErr w:type="spellEnd"/>
      <w:r w:rsidRPr="00C75E2E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61436C">
        <w:rPr>
          <w:rFonts w:ascii="TH SarabunPSK" w:hAnsi="TH SarabunPSK" w:cs="TH SarabunPSK"/>
          <w:color w:val="FF0000"/>
          <w:sz w:val="28"/>
          <w:szCs w:val="28"/>
        </w:rPr>
        <w:t>x</w:t>
      </w:r>
      <w:r w:rsidRPr="00C75E2E">
        <w:rPr>
          <w:rFonts w:ascii="TH SarabunPSK" w:hAnsi="TH SarabunPSK" w:cs="TH SarabunPSK"/>
          <w:color w:val="FF0000"/>
          <w:sz w:val="28"/>
          <w:szCs w:val="28"/>
        </w:rPr>
        <w:t>xx</w:t>
      </w:r>
      <w:r w:rsidR="000F136A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 xml:space="preserve"> ชื่อวิชาภาษาไทย (ชื่อวิชาภาษาอังกฤษ)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ab/>
        <w:t>3(3-0-</w:t>
      </w:r>
      <w:r>
        <w:rPr>
          <w:rFonts w:ascii="TH SarabunPSK" w:hAnsi="TH SarabunPSK" w:cs="TH SarabunPSK"/>
          <w:color w:val="FF0000"/>
          <w:sz w:val="28"/>
          <w:szCs w:val="28"/>
        </w:rPr>
        <w:t>9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)</w:t>
      </w:r>
    </w:p>
    <w:p w14:paraId="35A4ED86" w14:textId="7F9C7D1F" w:rsidR="00FA3013" w:rsidRDefault="00FA3013" w:rsidP="000F136A">
      <w:pPr>
        <w:pStyle w:val="BodyText"/>
        <w:tabs>
          <w:tab w:val="left" w:pos="7088"/>
        </w:tabs>
        <w:spacing w:line="360" w:lineRule="exact"/>
        <w:jc w:val="left"/>
        <w:rPr>
          <w:rFonts w:ascii="TH SarabunPSK" w:hAnsi="TH SarabunPSK" w:cs="TH SarabunPSK"/>
          <w:color w:val="FF0000"/>
          <w:sz w:val="28"/>
          <w:szCs w:val="28"/>
        </w:rPr>
      </w:pP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หรือ</w:t>
      </w:r>
    </w:p>
    <w:p w14:paraId="0DFE6808" w14:textId="3D1F9996" w:rsidR="000F136A" w:rsidRDefault="000F136A" w:rsidP="000F136A">
      <w:pPr>
        <w:pStyle w:val="BodyText"/>
        <w:tabs>
          <w:tab w:val="left" w:pos="7655"/>
        </w:tabs>
        <w:spacing w:line="360" w:lineRule="exact"/>
        <w:jc w:val="left"/>
        <w:rPr>
          <w:rFonts w:ascii="TH SarabunPSK" w:hAnsi="TH SarabunPSK" w:cs="TH SarabunPSK"/>
          <w:color w:val="FF0000"/>
          <w:sz w:val="28"/>
          <w:szCs w:val="28"/>
        </w:rPr>
      </w:pPr>
      <w:proofErr w:type="spellStart"/>
      <w:r w:rsidRPr="00C75E2E">
        <w:rPr>
          <w:rFonts w:ascii="TH SarabunPSK" w:hAnsi="TH SarabunPSK" w:cs="TH SarabunPSK"/>
          <w:color w:val="FF0000"/>
          <w:sz w:val="28"/>
          <w:szCs w:val="28"/>
        </w:rPr>
        <w:t>xxxx</w:t>
      </w:r>
      <w:proofErr w:type="spellEnd"/>
      <w:r w:rsidRPr="00C75E2E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61436C">
        <w:rPr>
          <w:rFonts w:ascii="TH SarabunPSK" w:hAnsi="TH SarabunPSK" w:cs="TH SarabunPSK"/>
          <w:color w:val="FF0000"/>
          <w:sz w:val="28"/>
          <w:szCs w:val="28"/>
        </w:rPr>
        <w:t>x</w:t>
      </w:r>
      <w:r w:rsidRPr="00C75E2E">
        <w:rPr>
          <w:rFonts w:ascii="TH SarabunPSK" w:hAnsi="TH SarabunPSK" w:cs="TH SarabunPSK"/>
          <w:color w:val="FF0000"/>
          <w:sz w:val="28"/>
          <w:szCs w:val="28"/>
        </w:rPr>
        <w:t>xx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 xml:space="preserve"> ชื่อวิชาภาษาไท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ย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ab/>
        <w:t>3(3-0-</w:t>
      </w:r>
      <w:r>
        <w:rPr>
          <w:rFonts w:ascii="TH SarabunPSK" w:hAnsi="TH SarabunPSK" w:cs="TH SarabunPSK"/>
          <w:color w:val="FF0000"/>
          <w:sz w:val="28"/>
          <w:szCs w:val="28"/>
        </w:rPr>
        <w:t>9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)</w:t>
      </w:r>
    </w:p>
    <w:p w14:paraId="0D219425" w14:textId="3C00A175" w:rsidR="000F136A" w:rsidRDefault="000F136A" w:rsidP="000F136A">
      <w:pPr>
        <w:pStyle w:val="BodyText"/>
        <w:tabs>
          <w:tab w:val="left" w:pos="851"/>
          <w:tab w:val="left" w:pos="7655"/>
        </w:tabs>
        <w:spacing w:line="360" w:lineRule="exact"/>
        <w:jc w:val="left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color w:val="FF0000"/>
          <w:sz w:val="28"/>
          <w:szCs w:val="28"/>
        </w:rPr>
        <w:tab/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(ชื่อวิชาภาษาอังกฤษ)</w:t>
      </w:r>
    </w:p>
    <w:p w14:paraId="62A0AACD" w14:textId="7739117C" w:rsidR="00F3679B" w:rsidRDefault="000F136A" w:rsidP="000F136A">
      <w:pPr>
        <w:spacing w:after="0" w:line="240" w:lineRule="auto"/>
        <w:ind w:firstLine="854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0F136A">
        <w:rPr>
          <w:rFonts w:ascii="TH SarabunPSK" w:hAnsi="TH SarabunPSK" w:cs="TH SarabunPSK" w:hint="cs"/>
          <w:color w:val="FF0000"/>
          <w:sz w:val="28"/>
          <w:szCs w:val="28"/>
          <w:cs/>
        </w:rPr>
        <w:t>2</w:t>
      </w:r>
      <w:r w:rsidR="00414A8C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0F136A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993417"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  <w:t>การคิดจำนวนหน่วยกิตและจำนวนชั่วโมง</w:t>
      </w:r>
      <w:r w:rsidR="007A00C9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7A00C9">
        <w:rPr>
          <w:rFonts w:ascii="TH SarabunPSK" w:hAnsi="TH SarabunPSK" w:cs="TH SarabunPSK" w:hint="cs"/>
          <w:color w:val="FF0000"/>
          <w:sz w:val="28"/>
          <w:szCs w:val="28"/>
          <w:cs/>
        </w:rPr>
        <w:t>ให้เป็นไปตาม</w:t>
      </w:r>
      <w:r w:rsidR="007A00C9" w:rsidRPr="00481BD7">
        <w:rPr>
          <w:rFonts w:ascii="TH SarabunPSK" w:hAnsi="TH SarabunPSK" w:cs="TH SarabunPSK"/>
          <w:color w:val="FF0000"/>
          <w:sz w:val="28"/>
          <w:szCs w:val="28"/>
          <w:cs/>
        </w:rPr>
        <w:t>ประกาศคณะกรรมการมาตรฐานการอุดมศึกษา เรื่อง เกณฑ์มาตรฐานหลักสูตรระดับ</w:t>
      </w:r>
      <w:r w:rsidR="007A00C9" w:rsidRPr="00481BD7">
        <w:rPr>
          <w:rFonts w:ascii="TH SarabunPSK" w:hAnsi="TH SarabunPSK" w:cs="TH SarabunPSK" w:hint="cs"/>
          <w:color w:val="FF0000"/>
          <w:sz w:val="28"/>
          <w:szCs w:val="28"/>
          <w:cs/>
        </w:rPr>
        <w:t>บัณฑิตศึกษา</w:t>
      </w:r>
      <w:r w:rsidR="007A00C9" w:rsidRPr="00481BD7">
        <w:rPr>
          <w:rFonts w:ascii="TH SarabunPSK" w:hAnsi="TH SarabunPSK" w:cs="TH SarabunPSK"/>
          <w:color w:val="FF0000"/>
          <w:sz w:val="28"/>
          <w:szCs w:val="28"/>
          <w:cs/>
        </w:rPr>
        <w:t xml:space="preserve"> พ.ศ. 2565</w:t>
      </w:r>
      <w:r w:rsidR="007A00C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bookmarkEnd w:id="27"/>
      <w:r w:rsidR="007A00C9">
        <w:rPr>
          <w:rFonts w:ascii="TH SarabunPSK" w:hAnsi="TH SarabunPSK" w:cs="TH SarabunPSK" w:hint="cs"/>
          <w:color w:val="FF0000"/>
          <w:sz w:val="28"/>
          <w:szCs w:val="28"/>
          <w:cs/>
        </w:rPr>
        <w:t>ข้อ 7 การคิดหน่วยกิตตามระบบทวิภาค</w:t>
      </w:r>
    </w:p>
    <w:p w14:paraId="55E883F0" w14:textId="6360C6F8" w:rsidR="00695BDF" w:rsidRDefault="00695BDF" w:rsidP="00695BDF">
      <w:pPr>
        <w:spacing w:after="0" w:line="240" w:lineRule="auto"/>
        <w:ind w:firstLine="1078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color w:val="FF0000"/>
          <w:sz w:val="28"/>
          <w:szCs w:val="28"/>
        </w:rPr>
        <w:t>2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t>.</w:t>
      </w:r>
      <w:r>
        <w:rPr>
          <w:rFonts w:ascii="TH SarabunPSK" w:hAnsi="TH SarabunPSK" w:cs="TH SarabunPSK"/>
          <w:color w:val="FF0000"/>
          <w:sz w:val="28"/>
          <w:szCs w:val="28"/>
        </w:rPr>
        <w:t xml:space="preserve">1 </w:t>
      </w:r>
      <w:r w:rsidRPr="00695BD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รายวิชาภาคทฤษฎีที่ใช้เวลาบรรยายหรืออภิปรายปัญหา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ไม่น้อยกว่า 15 ชั่วโมง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ต่อภาคการศึกษาปกติ ให้มีค่าเท่ากับ 1 หน่วยกิต</w:t>
      </w:r>
    </w:p>
    <w:p w14:paraId="6B98FAE0" w14:textId="12BDFAED" w:rsidR="00695BDF" w:rsidRDefault="00695BDF" w:rsidP="00695BDF">
      <w:pPr>
        <w:spacing w:after="0" w:line="240" w:lineRule="auto"/>
        <w:ind w:firstLine="1078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color w:val="FF0000"/>
          <w:sz w:val="28"/>
          <w:szCs w:val="28"/>
        </w:rPr>
        <w:t>2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t>.</w:t>
      </w:r>
      <w:r>
        <w:rPr>
          <w:rFonts w:ascii="TH SarabunPSK" w:hAnsi="TH SarabunPSK" w:cs="TH SarabunPSK"/>
          <w:color w:val="FF0000"/>
          <w:sz w:val="28"/>
          <w:szCs w:val="28"/>
        </w:rPr>
        <w:t xml:space="preserve">2 </w:t>
      </w:r>
      <w:r w:rsidRPr="00695BDF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รายวิชาภาคปฏิบัติที่ใช้เวลาฝึกหรือทดลอง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ไม่น้อยกว่า 15 ชั่วโมง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ต่อภาคการศึกษาปกติ ให้มีค่าเท่ากับ 1 หน่วยกิต</w:t>
      </w:r>
    </w:p>
    <w:p w14:paraId="222B5888" w14:textId="1D501FFB" w:rsidR="00F22ECB" w:rsidRDefault="00F22ECB" w:rsidP="00695BDF">
      <w:pPr>
        <w:spacing w:after="0" w:line="240" w:lineRule="auto"/>
        <w:ind w:firstLine="1078"/>
        <w:rPr>
          <w:rFonts w:ascii="TH SarabunPSK" w:hAnsi="TH SarabunPSK" w:cs="TH SarabunPSK"/>
          <w:color w:val="FF0000"/>
          <w:sz w:val="28"/>
          <w:szCs w:val="28"/>
          <w:cs/>
        </w:rPr>
      </w:pPr>
      <w:r>
        <w:rPr>
          <w:rFonts w:ascii="TH SarabunPSK" w:hAnsi="TH SarabunPSK" w:cs="TH SarabunPSK"/>
          <w:color w:val="FF0000"/>
          <w:sz w:val="28"/>
          <w:szCs w:val="28"/>
        </w:rPr>
        <w:t>2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t>.</w:t>
      </w:r>
      <w:r>
        <w:rPr>
          <w:rFonts w:ascii="TH SarabunPSK" w:hAnsi="TH SarabunPSK" w:cs="TH SarabunPSK"/>
          <w:color w:val="FF0000"/>
          <w:sz w:val="28"/>
          <w:szCs w:val="28"/>
        </w:rPr>
        <w:t>3</w:t>
      </w:r>
      <w:r w:rsidR="00776811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776811" w:rsidRPr="0077681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การฝึกงานหรือกา</w:t>
      </w:r>
      <w:r w:rsidR="0077681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รฝึก</w:t>
      </w:r>
      <w:r w:rsidR="00776811" w:rsidRPr="0077681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ภ</w:t>
      </w:r>
      <w:r w:rsidR="0077681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า</w:t>
      </w:r>
      <w:r w:rsidR="00776811" w:rsidRPr="0077681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คสนาม</w:t>
      </w:r>
      <w:r w:rsidR="0077681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ที่ใช้เวลาฝึก ไม่น้อยกว่า 45 </w:t>
      </w:r>
      <w:r w:rsidR="00776811" w:rsidRPr="00C75E2E">
        <w:rPr>
          <w:rFonts w:ascii="TH SarabunPSK" w:hAnsi="TH SarabunPSK" w:cs="TH SarabunPSK"/>
          <w:color w:val="FF0000"/>
          <w:sz w:val="28"/>
          <w:szCs w:val="28"/>
          <w:cs/>
        </w:rPr>
        <w:t>ชั่วโมง</w:t>
      </w:r>
      <w:r w:rsidR="0077681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776811" w:rsidRPr="00C75E2E">
        <w:rPr>
          <w:rFonts w:ascii="TH SarabunPSK" w:hAnsi="TH SarabunPSK" w:cs="TH SarabunPSK"/>
          <w:color w:val="FF0000"/>
          <w:sz w:val="28"/>
          <w:szCs w:val="28"/>
          <w:cs/>
        </w:rPr>
        <w:t>ต่อภาคการศึกษาปกติ ให้มีค่าเท่ากับ 1 หน่วยกิต</w:t>
      </w:r>
    </w:p>
    <w:p w14:paraId="560C87BE" w14:textId="25E79768" w:rsidR="004415A8" w:rsidRDefault="004415A8" w:rsidP="00695BDF">
      <w:pPr>
        <w:spacing w:after="0" w:line="240" w:lineRule="auto"/>
        <w:ind w:firstLine="1078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2.</w:t>
      </w:r>
      <w:r w:rsidR="00F22ECB">
        <w:rPr>
          <w:rFonts w:ascii="TH SarabunPSK" w:hAnsi="TH SarabunPSK" w:cs="TH SarabunPSK"/>
          <w:color w:val="FF0000"/>
          <w:sz w:val="28"/>
          <w:szCs w:val="28"/>
        </w:rPr>
        <w:t>4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4415A8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การทำโครงงานหรือกิจกรรมการเรียนอื่นใดตามที่ได้รับมอบหมายที่ใช้เวลาทำโครงงานหรือกิจกรรมนั้น ๆ</w:t>
      </w:r>
      <w:r w:rsidRPr="004415A8">
        <w:rPr>
          <w:rFonts w:ascii="TH SarabunPSK" w:hAnsi="TH SarabunPSK" w:cs="TH SarabunPSK"/>
          <w:color w:val="FF0000"/>
          <w:sz w:val="28"/>
          <w:szCs w:val="28"/>
          <w:cs/>
        </w:rPr>
        <w:t xml:space="preserve"> ไม่น้อยกว่า 45 ชั่วโมงต่อภาคการศึกษาปกติ ให้มีค่าเท่ากับ 1 หน่วยกิต</w:t>
      </w:r>
    </w:p>
    <w:p w14:paraId="78519605" w14:textId="40A8459A" w:rsidR="004415A8" w:rsidRDefault="004415A8" w:rsidP="00695BDF">
      <w:pPr>
        <w:spacing w:after="0" w:line="240" w:lineRule="auto"/>
        <w:ind w:firstLine="1078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2.</w:t>
      </w:r>
      <w:r w:rsidR="00F22ECB">
        <w:rPr>
          <w:rFonts w:ascii="TH SarabunPSK" w:hAnsi="TH SarabunPSK" w:cs="TH SarabunPSK" w:hint="cs"/>
          <w:color w:val="FF0000"/>
          <w:sz w:val="28"/>
          <w:szCs w:val="28"/>
          <w:cs/>
        </w:rPr>
        <w:t>5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7A00C9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การค้นคว้าอิสระ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ที่ใช้เวลาศึกษา</w:t>
      </w:r>
      <w:r w:rsidR="007A00C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ค้นคว้า ไม่น้อยกว่า 45 </w:t>
      </w:r>
      <w:r w:rsidR="007A00C9" w:rsidRPr="00C75E2E">
        <w:rPr>
          <w:rFonts w:ascii="TH SarabunPSK" w:hAnsi="TH SarabunPSK" w:cs="TH SarabunPSK"/>
          <w:color w:val="FF0000"/>
          <w:sz w:val="28"/>
          <w:szCs w:val="28"/>
          <w:cs/>
        </w:rPr>
        <w:t>ชั่วโมง</w:t>
      </w:r>
      <w:r w:rsidR="007A00C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7A00C9" w:rsidRPr="00C75E2E">
        <w:rPr>
          <w:rFonts w:ascii="TH SarabunPSK" w:hAnsi="TH SarabunPSK" w:cs="TH SarabunPSK"/>
          <w:color w:val="FF0000"/>
          <w:sz w:val="28"/>
          <w:szCs w:val="28"/>
          <w:cs/>
        </w:rPr>
        <w:t>ต่อภาคการศึกษาปกติ ให้มีค่าเท่ากับ 1 หน่วยกิต</w:t>
      </w:r>
    </w:p>
    <w:p w14:paraId="5123B524" w14:textId="1B91BF21" w:rsidR="007A00C9" w:rsidRDefault="007A00C9" w:rsidP="00695BDF">
      <w:pPr>
        <w:spacing w:after="0" w:line="240" w:lineRule="auto"/>
        <w:ind w:firstLine="1078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2.</w:t>
      </w:r>
      <w:r w:rsidR="00F22ECB">
        <w:rPr>
          <w:rFonts w:ascii="TH SarabunPSK" w:hAnsi="TH SarabunPSK" w:cs="TH SarabunPSK" w:hint="cs"/>
          <w:color w:val="FF0000"/>
          <w:sz w:val="28"/>
          <w:szCs w:val="28"/>
          <w:cs/>
        </w:rPr>
        <w:t>6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7A00C9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วิทยานิพนธ์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ที่ใช้เวลาศึกษาค้นคว้า ไม่น้อยกว่า 45 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ชั่วโมง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 xml:space="preserve">ต่อภาคการศึกษาปกติ ให้มีค่าเท่ากับ </w:t>
      </w:r>
      <w:r w:rsidR="002D0C67">
        <w:rPr>
          <w:rFonts w:ascii="TH SarabunPSK" w:hAnsi="TH SarabunPSK" w:cs="TH SarabunPSK"/>
          <w:color w:val="FF0000"/>
          <w:sz w:val="28"/>
          <w:szCs w:val="28"/>
          <w:cs/>
        </w:rPr>
        <w:br/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1 หน่วยกิต</w:t>
      </w:r>
    </w:p>
    <w:p w14:paraId="3DAAEEAF" w14:textId="4441D00A" w:rsidR="00F22ECB" w:rsidRPr="000F136A" w:rsidRDefault="00F22ECB" w:rsidP="00695BDF">
      <w:pPr>
        <w:spacing w:after="0" w:line="240" w:lineRule="auto"/>
        <w:ind w:firstLine="1078"/>
        <w:rPr>
          <w:rFonts w:ascii="TH SarabunPSK" w:hAnsi="TH SarabunPSK" w:cs="TH SarabunPSK"/>
          <w:color w:val="FF0000"/>
          <w:sz w:val="28"/>
          <w:szCs w:val="28"/>
          <w:cs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2.7 </w:t>
      </w:r>
      <w:r w:rsidRPr="00D625F9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กิจกรรมการเรียนอื่นใดที่สร้างการเรียนรู้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นอกเหนือจากรูปแบบที่กำหนดข้างต้น การนับระยะเวลาในการทำกิจกรรมนั้นต่อภาคการศึกษาปกติ </w:t>
      </w:r>
      <w:r w:rsidRPr="00C75E2E">
        <w:rPr>
          <w:rFonts w:ascii="TH SarabunPSK" w:hAnsi="TH SarabunPSK" w:cs="TH SarabunPSK"/>
          <w:color w:val="FF0000"/>
          <w:sz w:val="28"/>
          <w:szCs w:val="28"/>
          <w:cs/>
        </w:rPr>
        <w:t>ให้มีค่าเท่ากับ 1 หน่วยกิต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ให้เป็นไปตามที่สภากำหนด</w:t>
      </w:r>
    </w:p>
    <w:p w14:paraId="3E2E1925" w14:textId="77777777" w:rsidR="009812A9" w:rsidRPr="009812A9" w:rsidRDefault="009812A9" w:rsidP="00987BC1">
      <w:pPr>
        <w:spacing w:after="0" w:line="240" w:lineRule="auto"/>
        <w:ind w:firstLine="392"/>
        <w:rPr>
          <w:rFonts w:ascii="TH SarabunPSK" w:hAnsi="TH SarabunPSK" w:cs="TH SarabunPSK"/>
          <w:b/>
          <w:bCs/>
          <w:color w:val="FF0000"/>
        </w:rPr>
      </w:pPr>
      <w:r w:rsidRPr="00B52D30">
        <w:rPr>
          <w:rFonts w:ascii="TH SarabunPSK" w:hAnsi="TH SarabunPSK" w:cs="TH SarabunPSK" w:hint="cs"/>
          <w:b/>
          <w:bCs/>
          <w:color w:val="FF0000"/>
          <w:cs/>
        </w:rPr>
        <w:t>ระดับปริญญาโท</w:t>
      </w:r>
    </w:p>
    <w:p w14:paraId="0987750A" w14:textId="183932C8" w:rsidR="009812A9" w:rsidRPr="00884F52" w:rsidRDefault="009812A9" w:rsidP="009812A9">
      <w:pPr>
        <w:pStyle w:val="1"/>
        <w:tabs>
          <w:tab w:val="right" w:pos="8789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 1 แบบ</w:t>
      </w:r>
      <w:r w:rsidRPr="001E08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วิชาการ</w:t>
      </w:r>
      <w:r w:rsidRPr="001E08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E1F54" w:rsidRPr="001E08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(ทำวิทยานิพนธ์อย่างเดียว)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84F5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ไม่น้อยกว่า/จำนวน 36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2CA1B6E2" w14:textId="77777777" w:rsidR="009812A9" w:rsidRPr="00884F52" w:rsidRDefault="009812A9" w:rsidP="009812A9">
      <w:pPr>
        <w:pStyle w:val="1"/>
        <w:tabs>
          <w:tab w:val="right" w:pos="8789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 หมวดวิทยานิพนธ์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884F52">
        <w:rPr>
          <w:rFonts w:ascii="TH SarabunPSK" w:eastAsia="TH SarabunPSK" w:hAnsi="TH SarabunPSK" w:cs="TH SarabunPSK"/>
          <w:b/>
          <w:bCs/>
          <w:color w:val="0000FF"/>
          <w:sz w:val="32"/>
          <w:szCs w:val="32"/>
        </w:rPr>
        <w:t>36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52F1C30F" w14:textId="77777777" w:rsidR="009812A9" w:rsidRPr="00884F52" w:rsidRDefault="009812A9" w:rsidP="009812A9">
      <w:pPr>
        <w:pStyle w:val="1"/>
        <w:tabs>
          <w:tab w:val="right" w:pos="8789"/>
        </w:tabs>
        <w:rPr>
          <w:rFonts w:ascii="TH SarabunPSK" w:eastAsia="TH SarabunPSK" w:hAnsi="TH SarabunPSK" w:cs="TH SarabunPSK"/>
          <w:color w:val="0000FF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8XX </w:t>
      </w:r>
      <w:r w:rsidRPr="00884F52">
        <w:rPr>
          <w:rFonts w:ascii="TH SarabunPSK" w:hAnsi="TH SarabunPSK" w:cs="TH SarabunPSK"/>
          <w:color w:val="0000FF"/>
          <w:sz w:val="32"/>
          <w:szCs w:val="32"/>
          <w:cs/>
        </w:rPr>
        <w:t>วิทยานิพนธ์</w:t>
      </w:r>
      <w:r w:rsidRPr="00884F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(</w:t>
      </w:r>
      <w:r w:rsidRPr="00884F52">
        <w:rPr>
          <w:rFonts w:ascii="TH SarabunPSK" w:hAnsi="TH SarabunPSK" w:cs="TH SarabunPSK"/>
          <w:color w:val="1B06BA"/>
          <w:sz w:val="32"/>
          <w:szCs w:val="32"/>
        </w:rPr>
        <w:t>Thesis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 xml:space="preserve">36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หน่วยกิต</w:t>
      </w:r>
    </w:p>
    <w:p w14:paraId="1FD4F0D1" w14:textId="77777777" w:rsidR="009812A9" w:rsidRDefault="009812A9" w:rsidP="009812A9">
      <w:pPr>
        <w:pStyle w:val="1"/>
        <w:tabs>
          <w:tab w:val="right" w:pos="8789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8EBE36" w14:textId="191FE2EA" w:rsidR="009812A9" w:rsidRDefault="009812A9" w:rsidP="009812A9">
      <w:pPr>
        <w:pStyle w:val="1"/>
        <w:tabs>
          <w:tab w:val="right" w:pos="8789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แผน 1 แบบ</w:t>
      </w:r>
      <w:r w:rsidRPr="001E08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วิชาการ</w:t>
      </w:r>
      <w:r w:rsidRPr="001E08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E1F54" w:rsidRPr="001E08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(ศึกษารายวิชาและทำวิทยานิพนธ์)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84F5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ไม่น้อยกว่า/จำนวน 36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6D23EE76" w14:textId="77777777" w:rsidR="009812A9" w:rsidRPr="00884F52" w:rsidRDefault="009812A9" w:rsidP="009812A9">
      <w:pPr>
        <w:pStyle w:val="1"/>
        <w:tabs>
          <w:tab w:val="right" w:pos="8789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 หมวดวิชาเฉพาะ</w:t>
      </w:r>
      <w:r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ไม่น้อยกว่า </w:t>
      </w:r>
      <w:r w:rsidRPr="00884F52">
        <w:rPr>
          <w:rFonts w:ascii="TH SarabunPSK" w:eastAsia="TH SarabunPSK" w:hAnsi="TH SarabunPSK" w:cs="TH SarabunPSK"/>
          <w:b/>
          <w:bCs/>
          <w:color w:val="0000FF"/>
          <w:sz w:val="32"/>
          <w:szCs w:val="32"/>
        </w:rPr>
        <w:t>XX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168024B3" w14:textId="77777777" w:rsidR="009812A9" w:rsidRPr="00884F52" w:rsidRDefault="009812A9" w:rsidP="009812A9">
      <w:pPr>
        <w:pStyle w:val="1"/>
        <w:tabs>
          <w:tab w:val="right" w:pos="8789"/>
        </w:tabs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XXX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4D0C9602" w14:textId="77777777" w:rsidR="009812A9" w:rsidRPr="00884F52" w:rsidRDefault="009812A9" w:rsidP="009812A9">
      <w:pPr>
        <w:pStyle w:val="1"/>
        <w:tabs>
          <w:tab w:val="right" w:pos="8789"/>
        </w:tabs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XXX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76E3A04B" w14:textId="77777777" w:rsidR="009812A9" w:rsidRPr="00884F52" w:rsidRDefault="009812A9" w:rsidP="009812A9">
      <w:pPr>
        <w:pStyle w:val="1"/>
        <w:tabs>
          <w:tab w:val="right" w:pos="8789"/>
        </w:tabs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XXX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158947B9" w14:textId="77777777" w:rsidR="009812A9" w:rsidRPr="00884F52" w:rsidRDefault="009812A9" w:rsidP="009812A9">
      <w:pPr>
        <w:pStyle w:val="1"/>
        <w:tabs>
          <w:tab w:val="right" w:pos="8789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 หมวดวิทยานิพนธ์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884F52">
        <w:rPr>
          <w:rFonts w:ascii="TH SarabunPSK" w:eastAsia="TH SarabunPSK" w:hAnsi="TH SarabunPSK" w:cs="TH SarabunPSK"/>
          <w:b/>
          <w:bCs/>
          <w:color w:val="0000FF"/>
          <w:sz w:val="32"/>
          <w:szCs w:val="32"/>
        </w:rPr>
        <w:t>12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4E913C07" w14:textId="77777777" w:rsidR="009812A9" w:rsidRPr="00884F52" w:rsidRDefault="009812A9" w:rsidP="009812A9">
      <w:pPr>
        <w:pStyle w:val="1"/>
        <w:tabs>
          <w:tab w:val="right" w:pos="8789"/>
        </w:tabs>
        <w:rPr>
          <w:rFonts w:ascii="TH SarabunPSK" w:eastAsia="TH SarabunPSK" w:hAnsi="TH SarabunPSK" w:cs="TH SarabunPSK"/>
          <w:color w:val="0000FF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8XX </w:t>
      </w:r>
      <w:r w:rsidRPr="00884F52">
        <w:rPr>
          <w:rFonts w:ascii="TH SarabunPSK" w:hAnsi="TH SarabunPSK" w:cs="TH SarabunPSK"/>
          <w:color w:val="0000FF"/>
          <w:sz w:val="32"/>
          <w:szCs w:val="32"/>
          <w:cs/>
        </w:rPr>
        <w:t>วิทยานิพนธ์</w:t>
      </w:r>
      <w:r w:rsidRPr="00884F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(</w:t>
      </w:r>
      <w:r w:rsidRPr="00884F52">
        <w:rPr>
          <w:rFonts w:ascii="TH SarabunPSK" w:hAnsi="TH SarabunPSK" w:cs="TH SarabunPSK"/>
          <w:color w:val="1B06BA"/>
          <w:sz w:val="32"/>
          <w:szCs w:val="32"/>
        </w:rPr>
        <w:t>Thesis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 xml:space="preserve">12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หน่วยกิต</w:t>
      </w:r>
    </w:p>
    <w:p w14:paraId="42661244" w14:textId="77777777" w:rsidR="00A72F5A" w:rsidRPr="00884F52" w:rsidRDefault="00A72F5A" w:rsidP="009812A9">
      <w:pPr>
        <w:pStyle w:val="1"/>
        <w:tabs>
          <w:tab w:val="right" w:pos="8789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2E7A75F0" w14:textId="77777777" w:rsidR="009812A9" w:rsidRPr="00884F52" w:rsidRDefault="009812A9" w:rsidP="009812A9">
      <w:pPr>
        <w:pStyle w:val="1"/>
        <w:tabs>
          <w:tab w:val="right" w:pos="8789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แผน 2 แบบวิชาชีพ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ไม่น้อยกว่า 36 หน่วยกิต</w:t>
      </w:r>
    </w:p>
    <w:p w14:paraId="2B0B35C8" w14:textId="77777777" w:rsidR="009812A9" w:rsidRPr="00884F52" w:rsidRDefault="009812A9" w:rsidP="009812A9">
      <w:pPr>
        <w:pStyle w:val="1"/>
        <w:tabs>
          <w:tab w:val="right" w:pos="8789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 หมวดวิชาเฉพาะ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ไม่น้อยกว่า </w:t>
      </w:r>
      <w:r w:rsidRPr="00884F52">
        <w:rPr>
          <w:rFonts w:ascii="TH SarabunPSK" w:eastAsia="TH SarabunPSK" w:hAnsi="TH SarabunPSK" w:cs="TH SarabunPSK"/>
          <w:b/>
          <w:bCs/>
          <w:color w:val="0000FF"/>
          <w:sz w:val="32"/>
          <w:szCs w:val="32"/>
        </w:rPr>
        <w:t>XX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681AF8F8" w14:textId="77777777" w:rsidR="009812A9" w:rsidRPr="00884F52" w:rsidRDefault="009812A9" w:rsidP="009812A9">
      <w:pPr>
        <w:pStyle w:val="1"/>
        <w:tabs>
          <w:tab w:val="right" w:pos="8789"/>
        </w:tabs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XXX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6DCE2E96" w14:textId="77777777" w:rsidR="009812A9" w:rsidRPr="00884F52" w:rsidRDefault="009812A9" w:rsidP="009812A9">
      <w:pPr>
        <w:pStyle w:val="1"/>
        <w:tabs>
          <w:tab w:val="right" w:pos="8789"/>
        </w:tabs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XXX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19DE314C" w14:textId="77777777" w:rsidR="009812A9" w:rsidRPr="00884F52" w:rsidRDefault="009812A9" w:rsidP="009812A9">
      <w:pPr>
        <w:pStyle w:val="1"/>
        <w:tabs>
          <w:tab w:val="right" w:pos="8789"/>
        </w:tabs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XXX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7C15ED5F" w14:textId="77777777" w:rsidR="009812A9" w:rsidRPr="00884F52" w:rsidRDefault="009812A9" w:rsidP="009812A9">
      <w:pPr>
        <w:pStyle w:val="1"/>
        <w:tabs>
          <w:tab w:val="right" w:pos="8789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หมวดการค้นคว้าอิสระ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FF"/>
          <w:sz w:val="32"/>
          <w:szCs w:val="32"/>
          <w:cs/>
        </w:rPr>
        <w:t>ไม่น้อยกว่า 3 หน่วยกิต ไม่เกิน 6 หน่วยกิต</w:t>
      </w:r>
    </w:p>
    <w:p w14:paraId="704061A0" w14:textId="77777777" w:rsidR="009812A9" w:rsidRPr="00884F52" w:rsidRDefault="009812A9" w:rsidP="009812A9">
      <w:pPr>
        <w:pStyle w:val="1"/>
        <w:tabs>
          <w:tab w:val="right" w:pos="8789"/>
        </w:tabs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8XX </w:t>
      </w:r>
      <w:r w:rsidRPr="00884F52">
        <w:rPr>
          <w:rFonts w:ascii="TH SarabunPSK" w:hAnsi="TH SarabunPSK" w:cs="TH SarabunPSK"/>
          <w:color w:val="0000FF"/>
          <w:sz w:val="32"/>
          <w:szCs w:val="32"/>
          <w:cs/>
        </w:rPr>
        <w:t>การค้นคว้าอิสระ (</w:t>
      </w:r>
      <w:r w:rsidRPr="00884F52">
        <w:rPr>
          <w:rFonts w:ascii="TH SarabunPSK" w:hAnsi="TH SarabunPSK" w:cs="TH SarabunPSK"/>
          <w:color w:val="0000FF"/>
          <w:sz w:val="32"/>
          <w:szCs w:val="32"/>
        </w:rPr>
        <w:t>Independent study</w:t>
      </w:r>
      <w:r w:rsidRPr="00884F52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 xml:space="preserve">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หน่วยกิต</w:t>
      </w:r>
    </w:p>
    <w:p w14:paraId="70EE2ABD" w14:textId="77777777" w:rsidR="00681C17" w:rsidRDefault="00681C17">
      <w:pPr>
        <w:spacing w:after="0" w:line="240" w:lineRule="auto"/>
        <w:rPr>
          <w:rFonts w:ascii="TH SarabunPSK" w:hAnsi="TH SarabunPSK" w:cs="TH SarabunPSK"/>
        </w:rPr>
      </w:pPr>
    </w:p>
    <w:p w14:paraId="4AABCE1D" w14:textId="77777777" w:rsidR="00F3679B" w:rsidRDefault="00F3679B" w:rsidP="00F3679B">
      <w:pPr>
        <w:spacing w:after="0" w:line="240" w:lineRule="auto"/>
        <w:ind w:firstLine="364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 w:hint="cs"/>
          <w:b/>
          <w:bCs/>
          <w:color w:val="FF0000"/>
          <w:cs/>
        </w:rPr>
        <w:t>ระดับปริญญาเอก</w:t>
      </w:r>
    </w:p>
    <w:p w14:paraId="3501A196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15D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 1.1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84F5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ไม่น้อยกว่า/จำนวน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48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1AA0B77C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 หมวดวิทยานิพนธ์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eastAsia="TH SarabunPSK" w:hAnsi="TH SarabunPSK" w:cs="TH SarabunPSK" w:hint="cs"/>
          <w:b/>
          <w:bCs/>
          <w:color w:val="0000FF"/>
          <w:sz w:val="32"/>
          <w:szCs w:val="32"/>
          <w:cs/>
        </w:rPr>
        <w:t>48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22ABC82C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>
        <w:rPr>
          <w:rFonts w:ascii="TH SarabunPSK" w:eastAsia="TH SarabunPSK" w:hAnsi="TH SarabunPSK" w:cs="TH SarabunPSK"/>
          <w:color w:val="0000FF"/>
          <w:sz w:val="32"/>
          <w:szCs w:val="32"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hAnsi="TH SarabunPSK" w:cs="TH SarabunPSK"/>
          <w:color w:val="0000FF"/>
          <w:sz w:val="32"/>
          <w:szCs w:val="32"/>
          <w:cs/>
        </w:rPr>
        <w:t>วิทยานิพนธ์</w:t>
      </w:r>
      <w:r w:rsidRPr="00884F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(</w:t>
      </w:r>
      <w:r w:rsidRPr="00884F52">
        <w:rPr>
          <w:rFonts w:ascii="TH SarabunPSK" w:hAnsi="TH SarabunPSK" w:cs="TH SarabunPSK"/>
          <w:color w:val="1B06BA"/>
          <w:sz w:val="32"/>
          <w:szCs w:val="32"/>
        </w:rPr>
        <w:t>Thesis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48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 xml:space="preserve"> หน่วยกิต</w:t>
      </w:r>
    </w:p>
    <w:p w14:paraId="332AF556" w14:textId="77777777" w:rsidR="00F3679B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14:paraId="1212A44F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15D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 1.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84F5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ไม่น้อยกว่า/จำนวน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72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703629C9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 หมวดวิทยานิพนธ์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eastAsia="TH SarabunPSK" w:hAnsi="TH SarabunPSK" w:cs="TH SarabunPSK" w:hint="cs"/>
          <w:b/>
          <w:bCs/>
          <w:color w:val="0000FF"/>
          <w:sz w:val="32"/>
          <w:szCs w:val="32"/>
          <w:cs/>
        </w:rPr>
        <w:t>72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68EE01F9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>
        <w:rPr>
          <w:rFonts w:ascii="TH SarabunPSK" w:eastAsia="TH SarabunPSK" w:hAnsi="TH SarabunPSK" w:cs="TH SarabunPSK"/>
          <w:color w:val="0000FF"/>
          <w:sz w:val="32"/>
          <w:szCs w:val="32"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hAnsi="TH SarabunPSK" w:cs="TH SarabunPSK"/>
          <w:color w:val="0000FF"/>
          <w:sz w:val="32"/>
          <w:szCs w:val="32"/>
          <w:cs/>
        </w:rPr>
        <w:t>วิทยานิพนธ์</w:t>
      </w:r>
      <w:r w:rsidRPr="00884F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(</w:t>
      </w:r>
      <w:r w:rsidRPr="00884F52">
        <w:rPr>
          <w:rFonts w:ascii="TH SarabunPSK" w:hAnsi="TH SarabunPSK" w:cs="TH SarabunPSK"/>
          <w:color w:val="1B06BA"/>
          <w:sz w:val="32"/>
          <w:szCs w:val="32"/>
        </w:rPr>
        <w:t>Thesis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72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 xml:space="preserve"> หน่วยกิต</w:t>
      </w:r>
    </w:p>
    <w:p w14:paraId="0DCE9456" w14:textId="77777777" w:rsidR="00F3679B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14:paraId="491D69C7" w14:textId="77777777" w:rsidR="00F3679B" w:rsidRPr="00B7629F" w:rsidRDefault="00F3679B" w:rsidP="00F3679B">
      <w:pPr>
        <w:pStyle w:val="1"/>
        <w:tabs>
          <w:tab w:val="right" w:pos="8789"/>
        </w:tabs>
        <w:ind w:right="-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15D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015D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84F5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ไม่น้อยกว่า/จำนวน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48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086FDC86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 หมวดวิชาเฉพาะ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ไม่น้อยกว่า </w:t>
      </w:r>
      <w:r>
        <w:rPr>
          <w:rFonts w:ascii="TH SarabunPSK" w:eastAsia="TH SarabunPSK" w:hAnsi="TH SarabunPSK" w:cs="TH SarabunPSK" w:hint="cs"/>
          <w:b/>
          <w:bCs/>
          <w:color w:val="0000FF"/>
          <w:sz w:val="32"/>
          <w:szCs w:val="32"/>
          <w:cs/>
        </w:rPr>
        <w:t>12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466BC35E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2F32B9F4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48148016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5582998B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 หมวดวิทยานิพนธ์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eastAsia="TH SarabunPSK" w:hAnsi="TH SarabunPSK" w:cs="TH SarabunPSK" w:hint="cs"/>
          <w:b/>
          <w:bCs/>
          <w:color w:val="0000FF"/>
          <w:sz w:val="32"/>
          <w:szCs w:val="32"/>
          <w:cs/>
        </w:rPr>
        <w:t>36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2BA62C0B" w14:textId="55E229ED" w:rsidR="00F3679B" w:rsidRDefault="00F3679B" w:rsidP="00A57748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hAnsi="TH SarabunPSK" w:cs="TH SarabunPSK"/>
          <w:color w:val="0000FF"/>
          <w:sz w:val="32"/>
          <w:szCs w:val="32"/>
          <w:cs/>
        </w:rPr>
        <w:t>วิทยานิพนธ์</w:t>
      </w:r>
      <w:r w:rsidRPr="00884F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(</w:t>
      </w:r>
      <w:r w:rsidRPr="00884F52">
        <w:rPr>
          <w:rFonts w:ascii="TH SarabunPSK" w:hAnsi="TH SarabunPSK" w:cs="TH SarabunPSK"/>
          <w:color w:val="1B06BA"/>
          <w:sz w:val="32"/>
          <w:szCs w:val="32"/>
        </w:rPr>
        <w:t>Thesis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 xml:space="preserve">12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หน่วยกิต</w:t>
      </w:r>
    </w:p>
    <w:p w14:paraId="606F3CF1" w14:textId="77777777" w:rsidR="00A57748" w:rsidRPr="00A57748" w:rsidRDefault="00A57748" w:rsidP="00A57748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</w:rPr>
      </w:pPr>
    </w:p>
    <w:p w14:paraId="20F47F82" w14:textId="77777777" w:rsidR="00F3679B" w:rsidRPr="00B7629F" w:rsidRDefault="00F3679B" w:rsidP="00F3679B">
      <w:pPr>
        <w:pStyle w:val="1"/>
        <w:tabs>
          <w:tab w:val="right" w:pos="8789"/>
        </w:tabs>
        <w:ind w:right="-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15D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015D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84F5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ไม่น้อยกว่า/จำนวน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72</w:t>
      </w: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5ECC6C13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 หมวดวิชาเฉพาะ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ไม่น้อยกว่า </w:t>
      </w:r>
      <w:r>
        <w:rPr>
          <w:rFonts w:ascii="TH SarabunPSK" w:eastAsia="TH SarabunPSK" w:hAnsi="TH SarabunPSK" w:cs="TH SarabunPSK" w:hint="cs"/>
          <w:b/>
          <w:bCs/>
          <w:color w:val="0000FF"/>
          <w:sz w:val="32"/>
          <w:szCs w:val="32"/>
          <w:cs/>
        </w:rPr>
        <w:t>24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635B0A8A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36B030B7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2049BB7E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ชื่อวิชาภาษาไทย (ชื่อภาษาอังกฤษ)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(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-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>X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>)</w:t>
      </w:r>
    </w:p>
    <w:p w14:paraId="47AA908A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 หมวดวิทยานิพนธ์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eastAsia="TH SarabunPSK" w:hAnsi="TH SarabunPSK" w:cs="TH SarabunPSK" w:hint="cs"/>
          <w:b/>
          <w:bCs/>
          <w:color w:val="0000FF"/>
          <w:sz w:val="32"/>
          <w:szCs w:val="32"/>
          <w:cs/>
        </w:rPr>
        <w:t>48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7577C7B6" w14:textId="77777777" w:rsidR="00F3679B" w:rsidRPr="00884F52" w:rsidRDefault="00F3679B" w:rsidP="00F3679B">
      <w:pPr>
        <w:pStyle w:val="1"/>
        <w:tabs>
          <w:tab w:val="right" w:pos="8789"/>
        </w:tabs>
        <w:ind w:right="-1"/>
        <w:rPr>
          <w:rFonts w:ascii="TH SarabunPSK" w:eastAsia="TH SarabunPSK" w:hAnsi="TH SarabunPSK" w:cs="TH SarabunPSK"/>
          <w:color w:val="0000FF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XXXX </w:t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9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XX </w:t>
      </w:r>
      <w:r w:rsidRPr="00884F52">
        <w:rPr>
          <w:rFonts w:ascii="TH SarabunPSK" w:hAnsi="TH SarabunPSK" w:cs="TH SarabunPSK"/>
          <w:color w:val="0000FF"/>
          <w:sz w:val="32"/>
          <w:szCs w:val="32"/>
          <w:cs/>
        </w:rPr>
        <w:t>วิทยานิพนธ์</w:t>
      </w:r>
      <w:r w:rsidRPr="00884F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(</w:t>
      </w:r>
      <w:r w:rsidRPr="00884F52">
        <w:rPr>
          <w:rFonts w:ascii="TH SarabunPSK" w:hAnsi="TH SarabunPSK" w:cs="TH SarabunPSK"/>
          <w:color w:val="1B06BA"/>
          <w:sz w:val="32"/>
          <w:szCs w:val="32"/>
        </w:rPr>
        <w:t>Thesis</w:t>
      </w:r>
      <w:r w:rsidRPr="00884F52">
        <w:rPr>
          <w:rFonts w:ascii="TH SarabunPSK" w:hAnsi="TH SarabunPSK" w:cs="TH SarabunPSK"/>
          <w:color w:val="1B06BA"/>
          <w:sz w:val="32"/>
          <w:szCs w:val="32"/>
          <w:cs/>
        </w:rPr>
        <w:t>)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color w:val="0000FF"/>
          <w:sz w:val="32"/>
          <w:szCs w:val="32"/>
          <w:cs/>
        </w:rPr>
        <w:t>48</w:t>
      </w:r>
      <w:r w:rsidRPr="00884F52">
        <w:rPr>
          <w:rFonts w:ascii="TH SarabunPSK" w:eastAsia="TH SarabunPSK" w:hAnsi="TH SarabunPSK" w:cs="TH SarabunPSK"/>
          <w:color w:val="0000FF"/>
          <w:sz w:val="32"/>
          <w:szCs w:val="32"/>
          <w:cs/>
        </w:rPr>
        <w:t xml:space="preserve"> หน่วยกิต</w:t>
      </w:r>
    </w:p>
    <w:p w14:paraId="7BEA78FC" w14:textId="77777777" w:rsidR="00B33B33" w:rsidRDefault="00B33B33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6D306424" w14:textId="77777777" w:rsidR="00B33B33" w:rsidRDefault="00B33B33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747E9802" w14:textId="77777777" w:rsidR="00B33B33" w:rsidRPr="00C968E2" w:rsidRDefault="00B33B33">
      <w:pPr>
        <w:spacing w:after="0" w:line="240" w:lineRule="auto"/>
        <w:rPr>
          <w:rFonts w:ascii="TH SarabunPSK" w:hAnsi="TH SarabunPSK" w:cs="TH SarabunPSK"/>
          <w:b/>
          <w:bCs/>
          <w:cs/>
        </w:rPr>
        <w:sectPr w:rsidR="00B33B33" w:rsidRPr="00C968E2" w:rsidSect="00CB263A">
          <w:pgSz w:w="11906" w:h="16838"/>
          <w:pgMar w:top="2126" w:right="1276" w:bottom="1418" w:left="2126" w:header="1135" w:footer="1446" w:gutter="0"/>
          <w:cols w:space="720"/>
        </w:sectPr>
      </w:pPr>
    </w:p>
    <w:p w14:paraId="379A8A53" w14:textId="77777777" w:rsidR="00AF6E99" w:rsidRDefault="00D07C30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C968E2">
        <w:rPr>
          <w:rFonts w:ascii="TH SarabunPSK" w:hAnsi="TH SarabunPSK" w:cs="TH SarabunPSK"/>
          <w:b/>
        </w:rPr>
        <w:lastRenderedPageBreak/>
        <w:t>3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3 </w:t>
      </w:r>
      <w:r w:rsidRPr="00C968E2">
        <w:rPr>
          <w:rFonts w:ascii="TH SarabunPSK" w:hAnsi="TH SarabunPSK" w:cs="TH SarabunPSK"/>
          <w:b/>
          <w:bCs/>
          <w:cs/>
        </w:rPr>
        <w:t xml:space="preserve">แผนการศึกษา </w:t>
      </w:r>
    </w:p>
    <w:p w14:paraId="3EB966E6" w14:textId="77777777" w:rsidR="004272C4" w:rsidRPr="00643285" w:rsidRDefault="004272C4" w:rsidP="00643285">
      <w:pPr>
        <w:tabs>
          <w:tab w:val="left" w:pos="1187"/>
        </w:tabs>
        <w:spacing w:after="0" w:line="240" w:lineRule="auto"/>
        <w:ind w:firstLine="392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643285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</w:p>
    <w:p w14:paraId="69AD49BD" w14:textId="3A8BEB83" w:rsidR="004272C4" w:rsidRPr="00643285" w:rsidRDefault="004272C4" w:rsidP="00643285">
      <w:pPr>
        <w:spacing w:after="0" w:line="240" w:lineRule="auto"/>
        <w:ind w:firstLine="392"/>
        <w:rPr>
          <w:rFonts w:ascii="TH SarabunPSK" w:hAnsi="TH SarabunPSK" w:cs="TH SarabunPSK"/>
          <w:color w:val="FF0000"/>
          <w:sz w:val="28"/>
          <w:szCs w:val="28"/>
        </w:rPr>
      </w:pPr>
      <w:r w:rsidRPr="00643285">
        <w:rPr>
          <w:rFonts w:ascii="TH SarabunPSK" w:hAnsi="TH SarabunPSK" w:cs="TH SarabunPSK" w:hint="cs"/>
          <w:color w:val="FF0000"/>
          <w:sz w:val="28"/>
          <w:szCs w:val="28"/>
          <w:cs/>
        </w:rPr>
        <w:t>1</w:t>
      </w:r>
      <w:r w:rsidR="007A1516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="00643285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222332" w:rsidRPr="00643285">
        <w:rPr>
          <w:rFonts w:ascii="TH SarabunPSK" w:hAnsi="TH SarabunPSK" w:cs="TH SarabunPSK"/>
          <w:color w:val="FF0000"/>
          <w:sz w:val="28"/>
          <w:szCs w:val="28"/>
          <w:cs/>
        </w:rPr>
        <w:t>แผนการศึกษาต้อง</w:t>
      </w:r>
      <w:r w:rsidR="00222332" w:rsidRPr="00643285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สอดคล้องกับผลลัพธ์การเรียนรู้ที่คาดหวังรายชั้นปี</w:t>
      </w:r>
    </w:p>
    <w:p w14:paraId="37F2BCBD" w14:textId="632A2CC0" w:rsidR="00AF6E99" w:rsidRDefault="004272C4" w:rsidP="00643285">
      <w:pPr>
        <w:spacing w:after="0" w:line="240" w:lineRule="auto"/>
        <w:ind w:firstLine="392"/>
        <w:rPr>
          <w:rFonts w:ascii="TH SarabunPSK" w:hAnsi="TH SarabunPSK" w:cs="TH SarabunPSK"/>
          <w:b/>
          <w:bCs/>
          <w:sz w:val="28"/>
          <w:szCs w:val="28"/>
        </w:rPr>
      </w:pPr>
      <w:r w:rsidRPr="00643285">
        <w:rPr>
          <w:rFonts w:ascii="TH SarabunPSK" w:hAnsi="TH SarabunPSK" w:cs="TH SarabunPSK" w:hint="cs"/>
          <w:color w:val="FF0000"/>
          <w:sz w:val="28"/>
          <w:szCs w:val="28"/>
          <w:cs/>
        </w:rPr>
        <w:t>2</w:t>
      </w:r>
      <w:r w:rsidR="007A1516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="00643285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222332" w:rsidRPr="00643285">
        <w:rPr>
          <w:rFonts w:ascii="TH SarabunPSK" w:hAnsi="TH SarabunPSK" w:cs="TH SarabunPSK"/>
          <w:color w:val="FF0000"/>
          <w:sz w:val="28"/>
          <w:szCs w:val="28"/>
          <w:cs/>
        </w:rPr>
        <w:t>แยกแผนการศึกษาให้</w:t>
      </w:r>
      <w:r w:rsidR="00222332" w:rsidRPr="00643285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สอดคล้องกับข้อ </w:t>
      </w:r>
      <w:r w:rsidR="00222332" w:rsidRPr="00643285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3.1.1</w:t>
      </w:r>
      <w:r w:rsidR="00222332" w:rsidRPr="00643285">
        <w:rPr>
          <w:rFonts w:ascii="TH SarabunPSK" w:hAnsi="TH SarabunPSK" w:cs="TH SarabunPSK"/>
          <w:color w:val="FF0000"/>
          <w:sz w:val="28"/>
          <w:szCs w:val="28"/>
          <w:cs/>
        </w:rPr>
        <w:t xml:space="preserve"> จำนวนหน่วยกิตรวมตลอดหลักสูตร</w:t>
      </w:r>
    </w:p>
    <w:p w14:paraId="41F9B3EC" w14:textId="0E35434B" w:rsidR="00001D2F" w:rsidRPr="00001D2F" w:rsidRDefault="00001D2F" w:rsidP="00643285">
      <w:pPr>
        <w:spacing w:after="0" w:line="240" w:lineRule="auto"/>
        <w:ind w:firstLine="392"/>
        <w:rPr>
          <w:rFonts w:ascii="TH SarabunPSK" w:hAnsi="TH SarabunPSK" w:cs="TH SarabunPSK"/>
          <w:color w:val="FF0000"/>
          <w:sz w:val="28"/>
          <w:szCs w:val="28"/>
        </w:rPr>
      </w:pPr>
      <w:bookmarkStart w:id="28" w:name="_Hlk153790324"/>
      <w:r w:rsidRPr="00001D2F">
        <w:rPr>
          <w:rFonts w:ascii="TH SarabunPSK" w:hAnsi="TH SarabunPSK" w:cs="TH SarabunPSK"/>
          <w:color w:val="FF0000"/>
          <w:sz w:val="28"/>
          <w:szCs w:val="28"/>
        </w:rPr>
        <w:t>3</w:t>
      </w:r>
      <w:r w:rsidR="002D0C67">
        <w:rPr>
          <w:rFonts w:ascii="TH SarabunPSK" w:hAnsi="TH SarabunPSK" w:cs="TH SarabunPSK"/>
          <w:color w:val="FF0000"/>
          <w:sz w:val="28"/>
          <w:szCs w:val="28"/>
        </w:rPr>
        <w:t>)</w:t>
      </w:r>
      <w:r w:rsidRPr="00001D2F">
        <w:rPr>
          <w:rFonts w:ascii="TH SarabunPSK" w:hAnsi="TH SarabunPSK" w:cs="TH SarabunPSK"/>
          <w:color w:val="FF0000"/>
          <w:sz w:val="28"/>
          <w:szCs w:val="28"/>
          <w:cs/>
        </w:rPr>
        <w:t xml:space="preserve"> การลงทะเบียนเรียนของนักศึกษาให้เป็นไปตามข้อบังคับมหาวิทยาลัยอุบลราชธานี ว่าด้วย การศึกษ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า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br/>
      </w:r>
      <w:r w:rsidRPr="00001D2F">
        <w:rPr>
          <w:rFonts w:ascii="TH SarabunPSK" w:hAnsi="TH SarabunPSK" w:cs="TH SarabunPSK"/>
          <w:color w:val="FF0000"/>
          <w:sz w:val="28"/>
          <w:szCs w:val="28"/>
          <w:cs/>
        </w:rPr>
        <w:t>ระดับบัณฑิตศึกษา</w:t>
      </w:r>
    </w:p>
    <w:bookmarkEnd w:id="28"/>
    <w:p w14:paraId="77DB07F3" w14:textId="4624EA4F" w:rsidR="00222332" w:rsidRPr="00987BC1" w:rsidRDefault="00987BC1" w:rsidP="00987BC1">
      <w:pPr>
        <w:spacing w:after="0" w:line="240" w:lineRule="auto"/>
        <w:ind w:firstLine="364"/>
        <w:rPr>
          <w:rFonts w:ascii="TH SarabunPSK" w:hAnsi="TH SarabunPSK" w:cs="TH SarabunPSK"/>
          <w:b/>
          <w:bCs/>
          <w:color w:val="FF0000"/>
        </w:rPr>
      </w:pPr>
      <w:r w:rsidRPr="00B52D30">
        <w:rPr>
          <w:rFonts w:ascii="TH SarabunPSK" w:hAnsi="TH SarabunPSK" w:cs="TH SarabunPSK" w:hint="cs"/>
          <w:b/>
          <w:bCs/>
          <w:color w:val="FF0000"/>
          <w:cs/>
        </w:rPr>
        <w:t>ระดับปริญญาโท</w:t>
      </w:r>
    </w:p>
    <w:p w14:paraId="29702F53" w14:textId="38A8A13C" w:rsidR="00DB77E5" w:rsidRPr="00C75E2E" w:rsidRDefault="00DB77E5" w:rsidP="00DB77E5">
      <w:pPr>
        <w:spacing w:after="0" w:line="360" w:lineRule="exact"/>
        <w:ind w:firstLine="364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olor w:val="000000" w:themeColor="text1"/>
        </w:rPr>
        <w:t>3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</w:rPr>
        <w:t>3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</w:rPr>
        <w:t>1</w:t>
      </w:r>
      <w:r w:rsidRPr="00DB77E5">
        <w:rPr>
          <w:rFonts w:ascii="TH SarabunPSK" w:hAnsi="TH SarabunPSK" w:cs="TH SarabunPSK"/>
          <w:b/>
          <w:bCs/>
          <w:color w:val="000000" w:themeColor="text1"/>
          <w:cs/>
        </w:rPr>
        <w:t xml:space="preserve"> แผน 1 แบบวิชาการ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="00EE1F54" w:rsidRPr="00EE1F54">
        <w:rPr>
          <w:rFonts w:ascii="TH SarabunPSK" w:hAnsi="TH SarabunPSK" w:cs="TH SarabunPSK" w:hint="cs"/>
          <w:b/>
          <w:bCs/>
          <w:color w:val="000000" w:themeColor="text1"/>
          <w:cs/>
        </w:rPr>
        <w:t>(ทำวิทยานิพนธ์อย่างเดียว)</w:t>
      </w:r>
    </w:p>
    <w:p w14:paraId="4FD4557F" w14:textId="39F5F43C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ชั้นปีที่</w:t>
      </w:r>
      <w:r w:rsidR="00987BC1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1</w:t>
      </w:r>
      <w:r w:rsidR="00987BC1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(</w:t>
      </w:r>
      <w:r w:rsidRPr="00884F52">
        <w:rPr>
          <w:rFonts w:ascii="TH SarabunPSK" w:hAnsi="TH SarabunPSK" w:cs="TH SarabunPSK"/>
          <w:b/>
          <w:bCs/>
        </w:rPr>
        <w:t>First Year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p w14:paraId="1FE0DAE1" w14:textId="508D0CED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ภาคการศึกษาต้น</w:t>
      </w:r>
      <w:r w:rsidR="00987BC1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(</w:t>
      </w:r>
      <w:r w:rsidRPr="00884F52">
        <w:rPr>
          <w:rFonts w:ascii="TH SarabunPSK" w:hAnsi="TH SarabunPSK" w:cs="TH SarabunPSK"/>
          <w:b/>
          <w:bCs/>
        </w:rPr>
        <w:t>First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DB77E5" w:rsidRPr="00884F52" w14:paraId="26F96D9B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9B93E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4284A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A4B2B" w14:textId="2C577D1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7183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DB77E5" w:rsidRPr="00884F52" w14:paraId="1C527A56" w14:textId="77777777" w:rsidTr="004D5FD8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EA3EE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C62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AD29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467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2A6B05FC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3B2" w14:textId="77777777" w:rsidR="00DB77E5" w:rsidRPr="00884F52" w:rsidRDefault="00DB77E5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7DF5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66D15030" w14:textId="77777777" w:rsidR="00DB77E5" w:rsidRPr="00884F52" w:rsidRDefault="00DB77E5" w:rsidP="00DB77E5">
      <w:pPr>
        <w:spacing w:after="0"/>
        <w:rPr>
          <w:rFonts w:ascii="TH SarabunPSK" w:hAnsi="TH SarabunPSK" w:cs="TH SarabunPSK"/>
          <w:b/>
          <w:bCs/>
        </w:rPr>
      </w:pPr>
    </w:p>
    <w:p w14:paraId="06FE31C2" w14:textId="7CD7CD1E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ภาคการศึกษาปลาย</w:t>
      </w:r>
      <w:r w:rsidR="00987BC1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Pr="00884F52">
        <w:rPr>
          <w:rFonts w:ascii="TH SarabunPSK" w:hAnsi="TH SarabunPSK" w:cs="TH SarabunPSK"/>
          <w:b/>
          <w:bCs/>
          <w:color w:val="000000" w:themeColor="text1"/>
        </w:rPr>
        <w:t>Second Semester</w:t>
      </w: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DB77E5" w:rsidRPr="00884F52" w14:paraId="5BBBC1AA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79DAA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879D1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638D2" w14:textId="3366AED4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E875D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DB77E5" w:rsidRPr="00884F52" w14:paraId="52152DCD" w14:textId="77777777" w:rsidTr="004D5FD8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19084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F829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F6C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CF7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40A9CC17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E4DF" w14:textId="77777777" w:rsidR="00DB77E5" w:rsidRPr="00884F52" w:rsidRDefault="00DB77E5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8DC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4D0762B9" w14:textId="77777777" w:rsidR="00DB77E5" w:rsidRPr="00884F52" w:rsidRDefault="00DB77E5" w:rsidP="00DB77E5">
      <w:pPr>
        <w:spacing w:after="0"/>
        <w:rPr>
          <w:rFonts w:ascii="TH SarabunPSK" w:hAnsi="TH SarabunPSK" w:cs="TH SarabunPSK"/>
          <w:b/>
          <w:bCs/>
        </w:rPr>
      </w:pPr>
    </w:p>
    <w:p w14:paraId="2F634147" w14:textId="19EBCAFF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ชั้นปีที่</w:t>
      </w:r>
      <w:r w:rsidR="00987BC1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2</w:t>
      </w:r>
      <w:r w:rsidR="00987BC1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(</w:t>
      </w:r>
      <w:r w:rsidRPr="00884F52">
        <w:rPr>
          <w:rFonts w:ascii="TH SarabunPSK" w:hAnsi="TH SarabunPSK" w:cs="TH SarabunPSK"/>
          <w:b/>
          <w:bCs/>
        </w:rPr>
        <w:t>Second Year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p w14:paraId="0DCC141E" w14:textId="316CF0BD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ภาคการศึกษาต้น</w:t>
      </w:r>
      <w:r w:rsidR="00987BC1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(</w:t>
      </w:r>
      <w:r w:rsidRPr="00884F52">
        <w:rPr>
          <w:rFonts w:ascii="TH SarabunPSK" w:hAnsi="TH SarabunPSK" w:cs="TH SarabunPSK"/>
          <w:b/>
          <w:bCs/>
        </w:rPr>
        <w:t>First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DB77E5" w:rsidRPr="00884F52" w14:paraId="283AD81F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C75C6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F1394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F0F1F" w14:textId="054DD2D6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409DB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DB77E5" w:rsidRPr="00884F52" w14:paraId="7CA527A3" w14:textId="77777777" w:rsidTr="004D5FD8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1F4A0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663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BF8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E84A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564130B9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05D" w14:textId="77777777" w:rsidR="00DB77E5" w:rsidRPr="00884F52" w:rsidRDefault="00DB77E5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5C34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1DF71063" w14:textId="77777777" w:rsidR="00DB77E5" w:rsidRPr="00884F52" w:rsidRDefault="00DB77E5" w:rsidP="00DB77E5">
      <w:pPr>
        <w:spacing w:after="0"/>
        <w:rPr>
          <w:rFonts w:ascii="TH SarabunPSK" w:hAnsi="TH SarabunPSK" w:cs="TH SarabunPSK"/>
          <w:b/>
          <w:bCs/>
        </w:rPr>
      </w:pPr>
    </w:p>
    <w:p w14:paraId="2A3C5E03" w14:textId="623B61D3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ภาคการศึกษาปลาย</w:t>
      </w:r>
      <w:r w:rsidR="00987BC1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(</w:t>
      </w:r>
      <w:r w:rsidRPr="00884F52">
        <w:rPr>
          <w:rFonts w:ascii="TH SarabunPSK" w:hAnsi="TH SarabunPSK" w:cs="TH SarabunPSK"/>
          <w:b/>
          <w:bCs/>
        </w:rPr>
        <w:t>Second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DB77E5" w:rsidRPr="00884F52" w14:paraId="0515AFEA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F6DD5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56EED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D5F2E" w14:textId="67274BA6" w:rsidR="00DB77E5" w:rsidRPr="00884F52" w:rsidRDefault="00DB77E5" w:rsidP="00D90C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91C75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DB77E5" w:rsidRPr="00884F52" w14:paraId="383F49EE" w14:textId="77777777" w:rsidTr="004D5FD8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A5DC7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76DB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880C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20E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62ED5C31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6F1" w14:textId="77777777" w:rsidR="00DB77E5" w:rsidRPr="00884F52" w:rsidRDefault="00DB77E5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6055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29BFDD4C" w14:textId="77777777" w:rsidR="00DB77E5" w:rsidRDefault="00DB77E5" w:rsidP="004A69CA">
      <w:pPr>
        <w:spacing w:after="0"/>
        <w:rPr>
          <w:rFonts w:ascii="TH SarabunPSK" w:hAnsi="TH SarabunPSK" w:cs="TH SarabunPSK"/>
          <w:b/>
          <w:bCs/>
          <w:color w:val="FF0000"/>
        </w:rPr>
      </w:pPr>
    </w:p>
    <w:p w14:paraId="4F26317C" w14:textId="753783EC" w:rsidR="00DB77E5" w:rsidRPr="00C75E2E" w:rsidRDefault="00DB77E5" w:rsidP="00DB77E5">
      <w:pPr>
        <w:spacing w:after="0" w:line="360" w:lineRule="exact"/>
        <w:ind w:firstLine="364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olor w:val="000000" w:themeColor="text1"/>
        </w:rPr>
        <w:lastRenderedPageBreak/>
        <w:t>3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</w:rPr>
        <w:t>3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</w:rPr>
        <w:t>2</w:t>
      </w:r>
      <w:r w:rsidRPr="00DB77E5">
        <w:rPr>
          <w:rFonts w:ascii="TH SarabunPSK" w:hAnsi="TH SarabunPSK" w:cs="TH SarabunPSK"/>
          <w:b/>
          <w:bCs/>
          <w:color w:val="000000" w:themeColor="text1"/>
          <w:cs/>
        </w:rPr>
        <w:t xml:space="preserve"> แผน 1 แบบวิชาการ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="00EE1F54" w:rsidRPr="00EE1F54">
        <w:rPr>
          <w:rFonts w:ascii="TH SarabunPSK" w:hAnsi="TH SarabunPSK" w:cs="TH SarabunPSK" w:hint="cs"/>
          <w:b/>
          <w:bCs/>
          <w:color w:val="000000" w:themeColor="text1"/>
          <w:cs/>
        </w:rPr>
        <w:t>(ศึกษารายวิชาและทำวิทยานิพนธ์)</w:t>
      </w:r>
    </w:p>
    <w:p w14:paraId="26CA11DB" w14:textId="24C08019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ชั้นปีที่</w:t>
      </w:r>
      <w:r w:rsidR="00987BC1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1</w:t>
      </w:r>
      <w:r w:rsidR="00987BC1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(</w:t>
      </w:r>
      <w:r w:rsidRPr="00884F52">
        <w:rPr>
          <w:rFonts w:ascii="TH SarabunPSK" w:hAnsi="TH SarabunPSK" w:cs="TH SarabunPSK"/>
          <w:b/>
          <w:bCs/>
        </w:rPr>
        <w:t>First Year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p w14:paraId="311BD70D" w14:textId="5C3BB7A5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ภาคการศึกษาต้น</w:t>
      </w:r>
      <w:r w:rsidR="00987BC1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(</w:t>
      </w:r>
      <w:r w:rsidRPr="00884F52">
        <w:rPr>
          <w:rFonts w:ascii="TH SarabunPSK" w:hAnsi="TH SarabunPSK" w:cs="TH SarabunPSK"/>
          <w:b/>
          <w:bCs/>
        </w:rPr>
        <w:t>First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DB77E5" w:rsidRPr="00884F52" w14:paraId="4AB2CA1C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C1FD2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D708F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423C5" w14:textId="698E0521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D264A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DB77E5" w:rsidRPr="00884F52" w14:paraId="605C1C0D" w14:textId="77777777" w:rsidTr="004D5FD8">
        <w:trPr>
          <w:cantSplit/>
          <w:trHeight w:val="473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07D39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หมวดวิชาเฉพาะ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C082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1C09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  <w:cs/>
              </w:rPr>
              <w:t>ชื่อวิชาภาษาไทย (ชื่อภาษาอังกฤษ)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52D3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62D626E5" w14:textId="77777777" w:rsidTr="004D5FD8">
        <w:trPr>
          <w:cantSplit/>
          <w:trHeight w:val="339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D0FCB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ACE6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eastAsia="TH SarabunPSK" w:hAnsi="TH SarabunPSK" w:cs="TH SarabunPSK"/>
                <w:color w:val="0000FF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B856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eastAsia="TH SarabunPSK" w:hAnsi="TH SarabunPSK" w:cs="TH SarabunPSK"/>
                <w:color w:val="0000FF"/>
                <w:cs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  <w:cs/>
              </w:rPr>
              <w:t>ชื่อวิชาภาษาไทย (ชื่อภาษาอังกฤษ)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1B4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3C7025B0" w14:textId="77777777" w:rsidTr="004D5FD8">
        <w:trPr>
          <w:cantSplit/>
          <w:trHeight w:val="339"/>
        </w:trPr>
        <w:tc>
          <w:tcPr>
            <w:tcW w:w="18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940E5C" w14:textId="77777777" w:rsidR="00DB77E5" w:rsidRPr="00884F52" w:rsidRDefault="00DB77E5" w:rsidP="00DB77E5">
            <w:pPr>
              <w:spacing w:after="0"/>
              <w:jc w:val="center"/>
              <w:rPr>
                <w:rFonts w:ascii="TH SarabunPSK" w:hAnsi="TH SarabunPSK" w:cs="TH SarabunPSK"/>
                <w:color w:val="0000FF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A301" w14:textId="2649DADA" w:rsidR="00DB77E5" w:rsidRPr="00884F52" w:rsidRDefault="00DB77E5" w:rsidP="00DB77E5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eastAsia="TH SarabunPSK" w:hAnsi="TH SarabunPSK" w:cs="TH SarabunPSK"/>
                <w:color w:val="0000FF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76C" w14:textId="7A5DA57F" w:rsidR="00DB77E5" w:rsidRPr="00884F52" w:rsidRDefault="00DB77E5" w:rsidP="00DB77E5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eastAsia="TH SarabunPSK" w:hAnsi="TH SarabunPSK" w:cs="TH SarabunPSK"/>
                <w:color w:val="0000FF"/>
                <w:cs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  <w:cs/>
              </w:rPr>
              <w:t>ชื่อวิชาภาษาไทย (ชื่อภาษาอังกฤษ)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9FF3" w14:textId="75A30433" w:rsidR="00DB77E5" w:rsidRPr="00884F52" w:rsidRDefault="00DB77E5" w:rsidP="00DB77E5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01FC1F6E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BD4" w14:textId="77777777" w:rsidR="00DB77E5" w:rsidRPr="00884F52" w:rsidRDefault="00DB77E5" w:rsidP="00DB77E5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546" w14:textId="77777777" w:rsidR="00DB77E5" w:rsidRPr="00884F52" w:rsidRDefault="00DB77E5" w:rsidP="00DB77E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67AB0C5D" w14:textId="77777777" w:rsidR="00DB77E5" w:rsidRPr="00884F52" w:rsidRDefault="00DB77E5" w:rsidP="00DB77E5">
      <w:pPr>
        <w:spacing w:after="0"/>
        <w:rPr>
          <w:rFonts w:ascii="TH SarabunPSK" w:hAnsi="TH SarabunPSK" w:cs="TH SarabunPSK"/>
          <w:b/>
          <w:bCs/>
        </w:rPr>
      </w:pPr>
    </w:p>
    <w:p w14:paraId="28064432" w14:textId="15F43C95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ภาคการศึกษาปลาย</w:t>
      </w:r>
      <w:r w:rsidR="00987BC1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Pr="00884F52">
        <w:rPr>
          <w:rFonts w:ascii="TH SarabunPSK" w:hAnsi="TH SarabunPSK" w:cs="TH SarabunPSK"/>
          <w:b/>
          <w:bCs/>
          <w:color w:val="000000" w:themeColor="text1"/>
        </w:rPr>
        <w:t>Second Semester</w:t>
      </w: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DB77E5" w:rsidRPr="00884F52" w14:paraId="3C4E2363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8E0F6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AFF4E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3E2F" w14:textId="0867BD6D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B6BAA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DB77E5" w:rsidRPr="00884F52" w14:paraId="72D01AA4" w14:textId="77777777" w:rsidTr="004D5FD8">
        <w:trPr>
          <w:cantSplit/>
          <w:trHeight w:val="473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06382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หมวดวิชาเฉพาะ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4433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76D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  <w:cs/>
              </w:rPr>
              <w:t>ชื่อวิชาภาษาไทย (ชื่อภาษาอังกฤษ)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4B5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2D7652C0" w14:textId="77777777" w:rsidTr="004D5FD8">
        <w:trPr>
          <w:cantSplit/>
          <w:trHeight w:val="339"/>
        </w:trPr>
        <w:tc>
          <w:tcPr>
            <w:tcW w:w="18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9AE9D5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6BB8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eastAsia="TH SarabunPSK" w:hAnsi="TH SarabunPSK" w:cs="TH SarabunPSK"/>
                <w:color w:val="0000FF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356E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eastAsia="TH SarabunPSK" w:hAnsi="TH SarabunPSK" w:cs="TH SarabunPSK"/>
                <w:color w:val="0000FF"/>
                <w:cs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  <w:cs/>
              </w:rPr>
              <w:t>ชื่อวิชาภาษาไทย (ชื่อภาษาอังกฤษ)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0A8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784FC599" w14:textId="77777777" w:rsidTr="004D5FD8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161CC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4FA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eastAsia="TH SarabunPSK" w:hAnsi="TH SarabunPSK" w:cs="TH SarabunPSK"/>
                <w:color w:val="0000FF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ACF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0000FF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E77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575AEF88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6B88" w14:textId="77777777" w:rsidR="00DB77E5" w:rsidRPr="00884F52" w:rsidRDefault="00DB77E5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F815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502CA48E" w14:textId="77777777" w:rsidR="00DB77E5" w:rsidRPr="00884F52" w:rsidRDefault="00DB77E5" w:rsidP="00DB77E5">
      <w:pPr>
        <w:spacing w:after="0"/>
        <w:rPr>
          <w:rFonts w:ascii="TH SarabunPSK" w:hAnsi="TH SarabunPSK" w:cs="TH SarabunPSK"/>
          <w:b/>
          <w:bCs/>
        </w:rPr>
      </w:pPr>
    </w:p>
    <w:p w14:paraId="5BB1AA2F" w14:textId="220368BA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ชั้นปีที่</w:t>
      </w:r>
      <w:r w:rsidR="00987BC1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2</w:t>
      </w:r>
      <w:r w:rsidR="00987BC1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(</w:t>
      </w:r>
      <w:r w:rsidRPr="00884F52">
        <w:rPr>
          <w:rFonts w:ascii="TH SarabunPSK" w:hAnsi="TH SarabunPSK" w:cs="TH SarabunPSK"/>
          <w:b/>
          <w:bCs/>
        </w:rPr>
        <w:t>Second Year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p w14:paraId="49DABBAB" w14:textId="53095F61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ภาคการศึกษาต้น</w:t>
      </w:r>
      <w:r w:rsidR="00987BC1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(</w:t>
      </w:r>
      <w:r w:rsidRPr="00884F52">
        <w:rPr>
          <w:rFonts w:ascii="TH SarabunPSK" w:hAnsi="TH SarabunPSK" w:cs="TH SarabunPSK"/>
          <w:b/>
          <w:bCs/>
        </w:rPr>
        <w:t>First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DB77E5" w:rsidRPr="00884F52" w14:paraId="509661D6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40D32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B1A5E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F74DE" w14:textId="0EDAAA6F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35811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DB77E5" w:rsidRPr="00884F52" w14:paraId="3CB342F0" w14:textId="77777777" w:rsidTr="004D5FD8">
        <w:trPr>
          <w:cantSplit/>
          <w:trHeight w:val="4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42A88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หมวดวิชาเฉพาะ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A70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2C05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  <w:cs/>
              </w:rPr>
              <w:t>ชื่อวิชาภาษาไทย (ชื่อภาษาอังกฤษ)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93C8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0273025F" w14:textId="77777777" w:rsidTr="004D5FD8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953E5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AD7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eastAsia="TH SarabunPSK" w:hAnsi="TH SarabunPSK" w:cs="TH SarabunPSK"/>
                <w:color w:val="0000FF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AFD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0000FF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27A7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4531E368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BAE" w14:textId="77777777" w:rsidR="00DB77E5" w:rsidRPr="00884F52" w:rsidRDefault="00DB77E5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1949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6110C662" w14:textId="77777777" w:rsidR="00DB77E5" w:rsidRPr="00884F52" w:rsidRDefault="00DB77E5" w:rsidP="00DB77E5">
      <w:pPr>
        <w:spacing w:after="0"/>
        <w:rPr>
          <w:rFonts w:ascii="TH SarabunPSK" w:hAnsi="TH SarabunPSK" w:cs="TH SarabunPSK"/>
          <w:b/>
          <w:bCs/>
        </w:rPr>
      </w:pPr>
    </w:p>
    <w:p w14:paraId="5B978022" w14:textId="039ADA49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ภาคการศึกษาปลาย</w:t>
      </w:r>
      <w:r w:rsidR="00987BC1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(</w:t>
      </w:r>
      <w:r w:rsidRPr="00884F52">
        <w:rPr>
          <w:rFonts w:ascii="TH SarabunPSK" w:hAnsi="TH SarabunPSK" w:cs="TH SarabunPSK"/>
          <w:b/>
          <w:bCs/>
        </w:rPr>
        <w:t>Second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DB77E5" w:rsidRPr="00884F52" w14:paraId="1270D5C5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B6CB8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BCE9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A3054" w14:textId="75C921C3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CDFC2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DB77E5" w:rsidRPr="00884F52" w14:paraId="2982BFC5" w14:textId="77777777" w:rsidTr="004D5FD8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59433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33C1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5B0B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612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42963075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AC87" w14:textId="77777777" w:rsidR="00DB77E5" w:rsidRPr="00884F52" w:rsidRDefault="00DB77E5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737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7553FB58" w14:textId="5934B94A" w:rsidR="00DB77E5" w:rsidRDefault="00DB77E5" w:rsidP="00DB77E5">
      <w:pPr>
        <w:tabs>
          <w:tab w:val="left" w:pos="1187"/>
        </w:tabs>
        <w:spacing w:after="0" w:line="360" w:lineRule="exact"/>
        <w:rPr>
          <w:rFonts w:ascii="TH SarabunPSK" w:hAnsi="TH SarabunPSK" w:cs="TH SarabunPSK"/>
          <w:color w:val="FF0000"/>
          <w:sz w:val="28"/>
          <w:szCs w:val="28"/>
          <w:highlight w:val="yellow"/>
        </w:rPr>
      </w:pPr>
    </w:p>
    <w:p w14:paraId="56B5335C" w14:textId="77777777" w:rsidR="00370DCE" w:rsidRDefault="00370DCE" w:rsidP="00DB77E5">
      <w:pPr>
        <w:tabs>
          <w:tab w:val="left" w:pos="1187"/>
        </w:tabs>
        <w:spacing w:after="0" w:line="360" w:lineRule="exact"/>
        <w:rPr>
          <w:rFonts w:ascii="TH SarabunPSK" w:hAnsi="TH SarabunPSK" w:cs="TH SarabunPSK"/>
          <w:color w:val="FF0000"/>
          <w:sz w:val="28"/>
          <w:szCs w:val="28"/>
          <w:highlight w:val="yellow"/>
        </w:rPr>
      </w:pPr>
    </w:p>
    <w:p w14:paraId="31DE5AAD" w14:textId="60600A10" w:rsidR="00DB77E5" w:rsidRPr="00DB77E5" w:rsidRDefault="00DB77E5" w:rsidP="00DB77E5">
      <w:pPr>
        <w:spacing w:after="0"/>
        <w:ind w:firstLine="284"/>
        <w:rPr>
          <w:rFonts w:ascii="TH SarabunPSK" w:hAnsi="TH SarabunPSK" w:cs="TH SarabunPSK"/>
          <w:b/>
          <w:bCs/>
          <w:color w:val="000000" w:themeColor="text1"/>
          <w:cs/>
        </w:rPr>
      </w:pPr>
      <w:r w:rsidRPr="00DB77E5"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 xml:space="preserve">3.3.3 </w:t>
      </w:r>
      <w:r w:rsidRPr="00DB77E5">
        <w:rPr>
          <w:rFonts w:ascii="TH SarabunPSK" w:hAnsi="TH SarabunPSK" w:cs="TH SarabunPSK"/>
          <w:b/>
          <w:bCs/>
          <w:color w:val="000000" w:themeColor="text1"/>
          <w:cs/>
        </w:rPr>
        <w:t>แผน 2 แบบวิชาชีพ</w:t>
      </w:r>
    </w:p>
    <w:p w14:paraId="3A49747E" w14:textId="7FDEBCBC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ชั้นปีที่</w:t>
      </w:r>
      <w:r w:rsidR="00422C80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1</w:t>
      </w:r>
      <w:r w:rsidR="00422C80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(</w:t>
      </w:r>
      <w:r w:rsidRPr="00884F52">
        <w:rPr>
          <w:rFonts w:ascii="TH SarabunPSK" w:hAnsi="TH SarabunPSK" w:cs="TH SarabunPSK"/>
          <w:b/>
          <w:bCs/>
        </w:rPr>
        <w:t>First Year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p w14:paraId="2F06D0DA" w14:textId="2E9E4B98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ภาคการศึกษาต้น</w:t>
      </w:r>
      <w:r w:rsidR="00422C80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(</w:t>
      </w:r>
      <w:r w:rsidRPr="00884F52">
        <w:rPr>
          <w:rFonts w:ascii="TH SarabunPSK" w:hAnsi="TH SarabunPSK" w:cs="TH SarabunPSK"/>
          <w:b/>
          <w:bCs/>
        </w:rPr>
        <w:t>First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DB77E5" w:rsidRPr="00884F52" w14:paraId="15F4C8C9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7152F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48BAE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F89B9" w14:textId="402133F2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34D2F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DB77E5" w:rsidRPr="00884F52" w14:paraId="70B1F4E9" w14:textId="77777777" w:rsidTr="004D5FD8">
        <w:trPr>
          <w:cantSplit/>
          <w:trHeight w:val="339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79026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หมวดวิชาเฉพาะ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670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0811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  <w:cs/>
              </w:rPr>
              <w:t>ชื่อวิชาภาษาไทย (ชื่อภาษาอังกฤษ)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428C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607058C4" w14:textId="77777777" w:rsidTr="004D5FD8">
        <w:trPr>
          <w:cantSplit/>
          <w:trHeight w:val="339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D78BD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F2A7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eastAsia="TH SarabunPSK" w:hAnsi="TH SarabunPSK" w:cs="TH SarabunPSK"/>
                <w:color w:val="0000FF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E495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eastAsia="TH SarabunPSK" w:hAnsi="TH SarabunPSK" w:cs="TH SarabunPSK"/>
                <w:color w:val="0000FF"/>
                <w:cs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  <w:cs/>
              </w:rPr>
              <w:t>ชื่อวิชาภาษาไทย (ชื่อภาษาอังกฤษ)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01F7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6A7CB976" w14:textId="77777777" w:rsidTr="004D5FD8">
        <w:trPr>
          <w:cantSplit/>
          <w:trHeight w:val="339"/>
        </w:trPr>
        <w:tc>
          <w:tcPr>
            <w:tcW w:w="18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0A3098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0572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eastAsia="TH SarabunPSK" w:hAnsi="TH SarabunPSK" w:cs="TH SarabunPSK"/>
                <w:color w:val="0000FF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B22B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eastAsia="TH SarabunPSK" w:hAnsi="TH SarabunPSK" w:cs="TH SarabunPSK"/>
                <w:color w:val="0000FF"/>
                <w:cs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  <w:cs/>
              </w:rPr>
              <w:t>ชื่อวิชาภาษาไทย (ชื่อภาษาอังกฤษ)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799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2B0A8AC5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DEC0" w14:textId="77777777" w:rsidR="00DB77E5" w:rsidRPr="00884F52" w:rsidRDefault="00DB77E5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4165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4E7A818E" w14:textId="77777777" w:rsidR="00DB77E5" w:rsidRPr="00884F52" w:rsidRDefault="00DB77E5" w:rsidP="00DB77E5">
      <w:pPr>
        <w:spacing w:after="0"/>
        <w:rPr>
          <w:rFonts w:ascii="TH SarabunPSK" w:hAnsi="TH SarabunPSK" w:cs="TH SarabunPSK"/>
          <w:b/>
          <w:bCs/>
        </w:rPr>
      </w:pPr>
    </w:p>
    <w:p w14:paraId="4CC90432" w14:textId="1FEBFB0F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ภาคการศึกษาปลาย</w:t>
      </w:r>
      <w:r w:rsidR="00976DB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Pr="00884F52">
        <w:rPr>
          <w:rFonts w:ascii="TH SarabunPSK" w:hAnsi="TH SarabunPSK" w:cs="TH SarabunPSK"/>
          <w:b/>
          <w:bCs/>
          <w:color w:val="000000" w:themeColor="text1"/>
        </w:rPr>
        <w:t>Second Semester</w:t>
      </w: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DB77E5" w:rsidRPr="00884F52" w14:paraId="701FABB5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2C34F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BA30A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A7B58" w14:textId="54D2995D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AA819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DB77E5" w:rsidRPr="00884F52" w14:paraId="715D4229" w14:textId="77777777" w:rsidTr="004D5FD8">
        <w:trPr>
          <w:cantSplit/>
          <w:trHeight w:val="339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B3CC9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หมวดวิชาเฉพาะ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293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9D26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  <w:cs/>
              </w:rPr>
              <w:t>ชื่อวิชาภาษาไทย (ชื่อภาษาอังกฤษ)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9C70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568DFCA0" w14:textId="77777777" w:rsidTr="004D5FD8">
        <w:trPr>
          <w:cantSplit/>
          <w:trHeight w:val="339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0180E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9FFC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eastAsia="TH SarabunPSK" w:hAnsi="TH SarabunPSK" w:cs="TH SarabunPSK"/>
                <w:color w:val="0000FF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6AA6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eastAsia="TH SarabunPSK" w:hAnsi="TH SarabunPSK" w:cs="TH SarabunPSK"/>
                <w:color w:val="0000FF"/>
                <w:cs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  <w:cs/>
              </w:rPr>
              <w:t>ชื่อวิชาภาษาไทย (ชื่อภาษาอังกฤษ)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5EC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62DF2CFE" w14:textId="77777777" w:rsidTr="004D5FD8">
        <w:trPr>
          <w:cantSplit/>
          <w:trHeight w:val="339"/>
        </w:trPr>
        <w:tc>
          <w:tcPr>
            <w:tcW w:w="18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216151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613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eastAsia="TH SarabunPSK" w:hAnsi="TH SarabunPSK" w:cs="TH SarabunPSK"/>
                <w:color w:val="0000FF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B2D6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eastAsia="TH SarabunPSK" w:hAnsi="TH SarabunPSK" w:cs="TH SarabunPSK"/>
                <w:color w:val="0000FF"/>
                <w:cs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  <w:cs/>
              </w:rPr>
              <w:t>ชื่อวิชาภาษาไทย (ชื่อภาษาอังกฤษ)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B712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092AD82E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E511" w14:textId="77777777" w:rsidR="00DB77E5" w:rsidRPr="00884F52" w:rsidRDefault="00DB77E5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7A05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4BB3FF54" w14:textId="77777777" w:rsidR="00DB77E5" w:rsidRPr="00884F52" w:rsidRDefault="00DB77E5" w:rsidP="00DB77E5">
      <w:pPr>
        <w:spacing w:after="0"/>
        <w:rPr>
          <w:rFonts w:ascii="TH SarabunPSK" w:hAnsi="TH SarabunPSK" w:cs="TH SarabunPSK"/>
          <w:b/>
          <w:bCs/>
        </w:rPr>
      </w:pPr>
    </w:p>
    <w:p w14:paraId="53571035" w14:textId="16250204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ชั้นปีที่ 2</w:t>
      </w:r>
      <w:r w:rsidR="00976DBE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(</w:t>
      </w:r>
      <w:r w:rsidRPr="00884F52">
        <w:rPr>
          <w:rFonts w:ascii="TH SarabunPSK" w:hAnsi="TH SarabunPSK" w:cs="TH SarabunPSK"/>
          <w:b/>
          <w:bCs/>
        </w:rPr>
        <w:t>Second Year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p w14:paraId="4E15A129" w14:textId="70483D52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ภาคการศึกษาต้น</w:t>
      </w:r>
      <w:r w:rsidR="00976DBE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(</w:t>
      </w:r>
      <w:r w:rsidRPr="00884F52">
        <w:rPr>
          <w:rFonts w:ascii="TH SarabunPSK" w:hAnsi="TH SarabunPSK" w:cs="TH SarabunPSK"/>
          <w:b/>
          <w:bCs/>
        </w:rPr>
        <w:t>First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DB77E5" w:rsidRPr="00884F52" w14:paraId="6FED55A4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48EEB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B8BDD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1637E" w14:textId="2E526572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2BA2E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DB77E5" w:rsidRPr="00884F52" w14:paraId="0015E37A" w14:textId="77777777" w:rsidTr="004D5FD8">
        <w:trPr>
          <w:cantSplit/>
          <w:trHeight w:val="339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B7A19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หมวดวิชาเฉพาะ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054D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3F5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  <w:cs/>
              </w:rPr>
              <w:t>ชื่อวิชาภาษาไทย (ชื่อภาษาอังกฤษ)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58E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72A390B4" w14:textId="77777777" w:rsidTr="004D5FD8">
        <w:trPr>
          <w:cantSplit/>
          <w:trHeight w:val="339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47F75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97EE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eastAsia="TH SarabunPSK" w:hAnsi="TH SarabunPSK" w:cs="TH SarabunPSK"/>
                <w:color w:val="0000FF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034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eastAsia="TH SarabunPSK" w:hAnsi="TH SarabunPSK" w:cs="TH SarabunPSK"/>
                <w:color w:val="0000FF"/>
                <w:cs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  <w:cs/>
              </w:rPr>
              <w:t>ชื่อวิชาภาษาไทย (ชื่อภาษาอังกฤษ)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F451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370DCE" w:rsidRPr="00884F52" w14:paraId="7458436B" w14:textId="77777777" w:rsidTr="004D5FD8">
        <w:trPr>
          <w:cantSplit/>
          <w:trHeight w:val="339"/>
        </w:trPr>
        <w:tc>
          <w:tcPr>
            <w:tcW w:w="18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ED1A76" w14:textId="14A9D00C" w:rsidR="00370DCE" w:rsidRPr="00370DCE" w:rsidRDefault="00370DCE" w:rsidP="00370DCE">
            <w:pPr>
              <w:spacing w:after="0"/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370DCE">
              <w:rPr>
                <w:rFonts w:ascii="TH SarabunPSK" w:hAnsi="TH SarabunPSK" w:cs="TH SarabunPSK"/>
                <w:color w:val="0000FF"/>
                <w:cs/>
              </w:rPr>
              <w:t>หมวดการค้นคว้าอิสระ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CC5" w14:textId="3E2F495D" w:rsidR="00370DCE" w:rsidRPr="00884F52" w:rsidRDefault="00370DCE" w:rsidP="00370DCE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eastAsia="TH SarabunPSK" w:hAnsi="TH SarabunPSK" w:cs="TH SarabunPSK"/>
                <w:color w:val="0000FF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B7B" w14:textId="371E46FB" w:rsidR="00370DCE" w:rsidRPr="00884F52" w:rsidRDefault="00370DCE" w:rsidP="00370DCE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eastAsia="TH SarabunPSK" w:hAnsi="TH SarabunPSK" w:cs="TH SarabunPSK"/>
                <w:color w:val="0000FF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การค้นคว้าอิสระ (</w:t>
            </w:r>
            <w:r w:rsidRPr="00884F52">
              <w:rPr>
                <w:rFonts w:ascii="TH SarabunPSK" w:hAnsi="TH SarabunPSK" w:cs="TH SarabunPSK"/>
                <w:color w:val="0000FF"/>
              </w:rPr>
              <w:t>Independent study</w: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654" w14:textId="1F95EEFE" w:rsidR="00370DCE" w:rsidRPr="00884F52" w:rsidRDefault="00370DCE" w:rsidP="00370DCE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3317C2CF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D46" w14:textId="77777777" w:rsidR="00DB77E5" w:rsidRPr="00884F52" w:rsidRDefault="00DB77E5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1EA0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31993B25" w14:textId="3C8B2A86" w:rsidR="00DB77E5" w:rsidRDefault="00DB77E5" w:rsidP="00DB77E5">
      <w:pPr>
        <w:spacing w:after="0"/>
        <w:rPr>
          <w:rFonts w:ascii="TH SarabunPSK" w:hAnsi="TH SarabunPSK" w:cs="TH SarabunPSK"/>
          <w:b/>
          <w:bCs/>
        </w:rPr>
      </w:pPr>
    </w:p>
    <w:p w14:paraId="41EB2847" w14:textId="7574FE36" w:rsidR="00001D2F" w:rsidRDefault="00001D2F" w:rsidP="00DB77E5">
      <w:pPr>
        <w:spacing w:after="0"/>
        <w:rPr>
          <w:rFonts w:ascii="TH SarabunPSK" w:hAnsi="TH SarabunPSK" w:cs="TH SarabunPSK"/>
          <w:b/>
          <w:bCs/>
        </w:rPr>
      </w:pPr>
    </w:p>
    <w:p w14:paraId="24495654" w14:textId="2C819FF8" w:rsidR="00001D2F" w:rsidRDefault="00001D2F" w:rsidP="00DB77E5">
      <w:pPr>
        <w:spacing w:after="0"/>
        <w:rPr>
          <w:rFonts w:ascii="TH SarabunPSK" w:hAnsi="TH SarabunPSK" w:cs="TH SarabunPSK"/>
          <w:b/>
          <w:bCs/>
        </w:rPr>
      </w:pPr>
    </w:p>
    <w:p w14:paraId="03E2C391" w14:textId="2D753651" w:rsidR="00001D2F" w:rsidRDefault="00001D2F" w:rsidP="00DB77E5">
      <w:pPr>
        <w:spacing w:after="0"/>
        <w:rPr>
          <w:rFonts w:ascii="TH SarabunPSK" w:hAnsi="TH SarabunPSK" w:cs="TH SarabunPSK"/>
          <w:b/>
          <w:bCs/>
        </w:rPr>
      </w:pPr>
    </w:p>
    <w:p w14:paraId="04B19473" w14:textId="77777777" w:rsidR="00001D2F" w:rsidRPr="00884F52" w:rsidRDefault="00001D2F" w:rsidP="00DB77E5">
      <w:pPr>
        <w:spacing w:after="0"/>
        <w:rPr>
          <w:rFonts w:ascii="TH SarabunPSK" w:hAnsi="TH SarabunPSK" w:cs="TH SarabunPSK"/>
          <w:b/>
          <w:bCs/>
        </w:rPr>
      </w:pPr>
    </w:p>
    <w:p w14:paraId="5E7EB9E7" w14:textId="29DCBBAC" w:rsidR="00DB77E5" w:rsidRPr="00884F52" w:rsidRDefault="00DB77E5" w:rsidP="00DB77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lastRenderedPageBreak/>
        <w:t>ภาคการศึกษาปลาย</w:t>
      </w:r>
      <w:r w:rsidR="00422C80">
        <w:rPr>
          <w:rFonts w:ascii="TH SarabunPSK" w:hAnsi="TH SarabunPSK" w:cs="TH SarabunPSK" w:hint="cs"/>
          <w:b/>
          <w:bCs/>
          <w:cs/>
        </w:rPr>
        <w:t xml:space="preserve"> </w:t>
      </w:r>
      <w:r w:rsidRPr="00884F52">
        <w:rPr>
          <w:rFonts w:ascii="TH SarabunPSK" w:hAnsi="TH SarabunPSK" w:cs="TH SarabunPSK"/>
          <w:b/>
          <w:bCs/>
          <w:cs/>
        </w:rPr>
        <w:t>(</w:t>
      </w:r>
      <w:r w:rsidRPr="00884F52">
        <w:rPr>
          <w:rFonts w:ascii="TH SarabunPSK" w:hAnsi="TH SarabunPSK" w:cs="TH SarabunPSK"/>
          <w:b/>
          <w:bCs/>
        </w:rPr>
        <w:t>Second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DB77E5" w:rsidRPr="00884F52" w14:paraId="00FF5C99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ECD5A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8C7E4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59A3" w14:textId="2A0A8608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07398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DB77E5" w:rsidRPr="00884F52" w14:paraId="06639B7B" w14:textId="77777777" w:rsidTr="004D5FD8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00CE8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หมวดการค้นคว้าอิสระ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0A62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>XXXX 8XX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1855" w14:textId="77777777" w:rsidR="00DB77E5" w:rsidRPr="00884F52" w:rsidRDefault="00DB77E5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การค้นคว้าอิสระ (</w:t>
            </w:r>
            <w:r w:rsidRPr="00884F52">
              <w:rPr>
                <w:rFonts w:ascii="TH SarabunPSK" w:hAnsi="TH SarabunPSK" w:cs="TH SarabunPSK"/>
                <w:color w:val="0000FF"/>
              </w:rPr>
              <w:t>Independent study</w: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60B4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B77E5" w:rsidRPr="00884F52" w14:paraId="4247837A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91A" w14:textId="77777777" w:rsidR="00DB77E5" w:rsidRPr="00884F52" w:rsidRDefault="00DB77E5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B5DC" w14:textId="77777777" w:rsidR="00DB77E5" w:rsidRPr="00884F52" w:rsidRDefault="00DB77E5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66B373DC" w14:textId="77777777" w:rsidR="003B400E" w:rsidRDefault="003B400E">
      <w:pPr>
        <w:tabs>
          <w:tab w:val="left" w:pos="1187"/>
        </w:tabs>
        <w:spacing w:after="0" w:line="240" w:lineRule="auto"/>
        <w:rPr>
          <w:rFonts w:ascii="TH SarabunPSK" w:hAnsi="TH SarabunPSK" w:cs="TH SarabunPSK"/>
        </w:rPr>
      </w:pPr>
    </w:p>
    <w:p w14:paraId="63DCBE92" w14:textId="505A5340" w:rsidR="00001D2F" w:rsidRPr="009812A9" w:rsidRDefault="00001D2F" w:rsidP="00001D2F">
      <w:pPr>
        <w:spacing w:after="0" w:line="240" w:lineRule="auto"/>
        <w:ind w:firstLine="322"/>
        <w:rPr>
          <w:rFonts w:ascii="TH SarabunPSK" w:hAnsi="TH SarabunPSK" w:cs="TH SarabunPSK"/>
          <w:b/>
          <w:bCs/>
          <w:color w:val="FF0000"/>
        </w:rPr>
      </w:pPr>
      <w:r w:rsidRPr="00B52D30">
        <w:rPr>
          <w:rFonts w:ascii="TH SarabunPSK" w:hAnsi="TH SarabunPSK" w:cs="TH SarabunPSK" w:hint="cs"/>
          <w:b/>
          <w:bCs/>
          <w:color w:val="FF0000"/>
          <w:cs/>
        </w:rPr>
        <w:t>ระดับปริญญา</w:t>
      </w:r>
      <w:r>
        <w:rPr>
          <w:rFonts w:ascii="TH SarabunPSK" w:hAnsi="TH SarabunPSK" w:cs="TH SarabunPSK" w:hint="cs"/>
          <w:b/>
          <w:bCs/>
          <w:color w:val="FF0000"/>
          <w:cs/>
        </w:rPr>
        <w:t>เอก</w:t>
      </w:r>
    </w:p>
    <w:p w14:paraId="43602C19" w14:textId="576C19F7" w:rsidR="004A69CA" w:rsidRPr="004A69CA" w:rsidRDefault="004A69CA" w:rsidP="004A69CA">
      <w:pPr>
        <w:spacing w:after="0" w:line="360" w:lineRule="exact"/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4A69CA">
        <w:rPr>
          <w:rFonts w:ascii="TH SarabunPSK" w:hAnsi="TH SarabunPSK" w:cs="TH SarabunPSK"/>
          <w:b/>
          <w:bCs/>
          <w:color w:val="000000" w:themeColor="text1"/>
        </w:rPr>
        <w:t>3</w:t>
      </w:r>
      <w:r w:rsidRPr="004A69C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4A69CA">
        <w:rPr>
          <w:rFonts w:ascii="TH SarabunPSK" w:hAnsi="TH SarabunPSK" w:cs="TH SarabunPSK"/>
          <w:b/>
          <w:bCs/>
          <w:color w:val="000000" w:themeColor="text1"/>
        </w:rPr>
        <w:t>3</w:t>
      </w:r>
      <w:r w:rsidRPr="004A69C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4A69CA">
        <w:rPr>
          <w:rFonts w:ascii="TH SarabunPSK" w:hAnsi="TH SarabunPSK" w:cs="TH SarabunPSK"/>
          <w:b/>
          <w:bCs/>
          <w:color w:val="000000" w:themeColor="text1"/>
        </w:rPr>
        <w:t xml:space="preserve">1 </w:t>
      </w:r>
      <w:r w:rsidRPr="004A69CA">
        <w:rPr>
          <w:rFonts w:ascii="TH SarabunPSK" w:hAnsi="TH SarabunPSK" w:cs="TH SarabunPSK"/>
          <w:b/>
          <w:bCs/>
          <w:color w:val="000000" w:themeColor="text1"/>
          <w:cs/>
        </w:rPr>
        <w:t>แผน 1.</w:t>
      </w:r>
      <w:r w:rsidRPr="004A69CA">
        <w:rPr>
          <w:rFonts w:ascii="TH SarabunPSK" w:hAnsi="TH SarabunPSK" w:cs="TH SarabunPSK"/>
          <w:b/>
          <w:bCs/>
          <w:color w:val="000000" w:themeColor="text1"/>
        </w:rPr>
        <w:t>1</w:t>
      </w:r>
    </w:p>
    <w:p w14:paraId="5B888C87" w14:textId="77777777" w:rsidR="004A69CA" w:rsidRPr="00884F52" w:rsidRDefault="004A69CA" w:rsidP="004A69CA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ชั้นปีที่  1  (</w:t>
      </w:r>
      <w:r w:rsidRPr="00884F52">
        <w:rPr>
          <w:rFonts w:ascii="TH SarabunPSK" w:hAnsi="TH SarabunPSK" w:cs="TH SarabunPSK"/>
          <w:b/>
          <w:bCs/>
        </w:rPr>
        <w:t>First Year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p w14:paraId="208401E5" w14:textId="77777777" w:rsidR="004A69CA" w:rsidRPr="00884F52" w:rsidRDefault="004A69CA" w:rsidP="004A69C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ภาคการศึกษาต้น  (</w:t>
      </w:r>
      <w:r w:rsidRPr="00884F52">
        <w:rPr>
          <w:rFonts w:ascii="TH SarabunPSK" w:hAnsi="TH SarabunPSK" w:cs="TH SarabunPSK"/>
          <w:b/>
          <w:bCs/>
        </w:rPr>
        <w:t>First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4A69CA" w:rsidRPr="00884F52" w14:paraId="2E23BA4B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9626C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16D80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29E0C" w14:textId="70C49C8C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5F4F8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4A69CA" w:rsidRPr="00884F52" w14:paraId="6101F958" w14:textId="77777777" w:rsidTr="004D5FD8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E8DD0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1BD" w14:textId="77777777" w:rsidR="004A69CA" w:rsidRPr="00884F52" w:rsidRDefault="004A69CA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 xml:space="preserve">XXXX </w:t>
            </w:r>
            <w:r>
              <w:rPr>
                <w:rFonts w:ascii="TH SarabunPSK" w:eastAsia="TH SarabunPSK" w:hAnsi="TH SarabunPSK" w:cs="TH SarabunPSK"/>
                <w:color w:val="0000FF"/>
              </w:rPr>
              <w:t>9</w:t>
            </w:r>
            <w:r w:rsidRPr="00884F52">
              <w:rPr>
                <w:rFonts w:ascii="TH SarabunPSK" w:eastAsia="TH SarabunPSK" w:hAnsi="TH SarabunPSK" w:cs="TH SarabunPSK"/>
                <w:color w:val="0000FF"/>
              </w:rPr>
              <w:t>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CF2" w14:textId="77777777" w:rsidR="004A69CA" w:rsidRPr="00884F52" w:rsidRDefault="004A69CA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F39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A69CA" w:rsidRPr="00884F52" w14:paraId="2C27F634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846E" w14:textId="77777777" w:rsidR="004A69CA" w:rsidRPr="00884F52" w:rsidRDefault="004A69CA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332C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141CECDB" w14:textId="77777777" w:rsidR="004A69CA" w:rsidRPr="00884F52" w:rsidRDefault="004A69CA" w:rsidP="004A69CA">
      <w:pPr>
        <w:spacing w:after="0"/>
        <w:rPr>
          <w:rFonts w:ascii="TH SarabunPSK" w:hAnsi="TH SarabunPSK" w:cs="TH SarabunPSK"/>
          <w:b/>
          <w:bCs/>
        </w:rPr>
      </w:pPr>
    </w:p>
    <w:p w14:paraId="34B7375F" w14:textId="77777777" w:rsidR="004A69CA" w:rsidRPr="00884F52" w:rsidRDefault="004A69CA" w:rsidP="004A69CA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ภาคการศึกษาปลาย  (</w:t>
      </w:r>
      <w:r w:rsidRPr="00884F52">
        <w:rPr>
          <w:rFonts w:ascii="TH SarabunPSK" w:hAnsi="TH SarabunPSK" w:cs="TH SarabunPSK"/>
          <w:b/>
          <w:bCs/>
          <w:color w:val="000000" w:themeColor="text1"/>
        </w:rPr>
        <w:t>Second Semester</w:t>
      </w: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4A69CA" w:rsidRPr="00884F52" w14:paraId="405C0F68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3F89F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5E60C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71E9E" w14:textId="41B6972D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E7F73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4A69CA" w:rsidRPr="00884F52" w14:paraId="3A00A8BD" w14:textId="77777777" w:rsidTr="004D5FD8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C7DE34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710" w14:textId="77777777" w:rsidR="004A69CA" w:rsidRPr="00884F52" w:rsidRDefault="004A69CA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 xml:space="preserve">XXXX </w:t>
            </w:r>
            <w:r>
              <w:rPr>
                <w:rFonts w:ascii="TH SarabunPSK" w:eastAsia="TH SarabunPSK" w:hAnsi="TH SarabunPSK" w:cs="TH SarabunPSK"/>
                <w:color w:val="0000FF"/>
              </w:rPr>
              <w:t>9</w:t>
            </w:r>
            <w:r w:rsidRPr="00884F52">
              <w:rPr>
                <w:rFonts w:ascii="TH SarabunPSK" w:eastAsia="TH SarabunPSK" w:hAnsi="TH SarabunPSK" w:cs="TH SarabunPSK"/>
                <w:color w:val="0000FF"/>
              </w:rPr>
              <w:t>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772B" w14:textId="77777777" w:rsidR="004A69CA" w:rsidRPr="00884F52" w:rsidRDefault="004A69CA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64BE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A69CA" w:rsidRPr="00884F52" w14:paraId="3127FAFD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1AB9" w14:textId="77777777" w:rsidR="004A69CA" w:rsidRPr="00884F52" w:rsidRDefault="004A69CA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0A8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65D47C6C" w14:textId="77777777" w:rsidR="004A69CA" w:rsidRPr="00884F52" w:rsidRDefault="004A69CA" w:rsidP="004A69CA">
      <w:pPr>
        <w:spacing w:after="0"/>
        <w:rPr>
          <w:rFonts w:ascii="TH SarabunPSK" w:hAnsi="TH SarabunPSK" w:cs="TH SarabunPSK"/>
          <w:b/>
          <w:bCs/>
        </w:rPr>
      </w:pPr>
    </w:p>
    <w:p w14:paraId="23B62423" w14:textId="77777777" w:rsidR="004A69CA" w:rsidRPr="00884F52" w:rsidRDefault="004A69CA" w:rsidP="004A69CA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ชั้นปีที่  2  (</w:t>
      </w:r>
      <w:r w:rsidRPr="00884F52">
        <w:rPr>
          <w:rFonts w:ascii="TH SarabunPSK" w:hAnsi="TH SarabunPSK" w:cs="TH SarabunPSK"/>
          <w:b/>
          <w:bCs/>
        </w:rPr>
        <w:t>Second Year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p w14:paraId="1D951195" w14:textId="77777777" w:rsidR="004A69CA" w:rsidRPr="00884F52" w:rsidRDefault="004A69CA" w:rsidP="004A69C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ภาคการศึกษาต้น  (</w:t>
      </w:r>
      <w:r w:rsidRPr="00884F52">
        <w:rPr>
          <w:rFonts w:ascii="TH SarabunPSK" w:hAnsi="TH SarabunPSK" w:cs="TH SarabunPSK"/>
          <w:b/>
          <w:bCs/>
        </w:rPr>
        <w:t>First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4A69CA" w:rsidRPr="00884F52" w14:paraId="422AD00A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043D0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675BB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F4174" w14:textId="14D27DFB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ED3A9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4A69CA" w:rsidRPr="00884F52" w14:paraId="278E47AF" w14:textId="77777777" w:rsidTr="004D5FD8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BDAB5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21B" w14:textId="77777777" w:rsidR="004A69CA" w:rsidRPr="00884F52" w:rsidRDefault="004A69CA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 xml:space="preserve">XXXX </w:t>
            </w:r>
            <w:r>
              <w:rPr>
                <w:rFonts w:ascii="TH SarabunPSK" w:eastAsia="TH SarabunPSK" w:hAnsi="TH SarabunPSK" w:cs="TH SarabunPSK"/>
                <w:color w:val="0000FF"/>
              </w:rPr>
              <w:t>9</w:t>
            </w:r>
            <w:r w:rsidRPr="00884F52">
              <w:rPr>
                <w:rFonts w:ascii="TH SarabunPSK" w:eastAsia="TH SarabunPSK" w:hAnsi="TH SarabunPSK" w:cs="TH SarabunPSK"/>
                <w:color w:val="0000FF"/>
              </w:rPr>
              <w:t>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B57F" w14:textId="77777777" w:rsidR="004A69CA" w:rsidRPr="00884F52" w:rsidRDefault="004A69CA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AE4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A69CA" w:rsidRPr="00884F52" w14:paraId="2EFCDC63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9A9" w14:textId="77777777" w:rsidR="004A69CA" w:rsidRPr="00884F52" w:rsidRDefault="004A69CA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E01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359F9B81" w14:textId="77777777" w:rsidR="004A69CA" w:rsidRPr="00884F52" w:rsidRDefault="004A69CA" w:rsidP="004A69CA">
      <w:pPr>
        <w:spacing w:after="0"/>
        <w:rPr>
          <w:rFonts w:ascii="TH SarabunPSK" w:hAnsi="TH SarabunPSK" w:cs="TH SarabunPSK"/>
          <w:b/>
          <w:bCs/>
        </w:rPr>
      </w:pPr>
    </w:p>
    <w:p w14:paraId="471D8006" w14:textId="77777777" w:rsidR="004A69CA" w:rsidRPr="00884F52" w:rsidRDefault="004A69CA" w:rsidP="004A69C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ภาคการศึกษาปลาย  (</w:t>
      </w:r>
      <w:r w:rsidRPr="00884F52">
        <w:rPr>
          <w:rFonts w:ascii="TH SarabunPSK" w:hAnsi="TH SarabunPSK" w:cs="TH SarabunPSK"/>
          <w:b/>
          <w:bCs/>
        </w:rPr>
        <w:t>Second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4A69CA" w:rsidRPr="00884F52" w14:paraId="44B39EBF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5500D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CF5D1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F0667" w14:textId="6A37B77C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56F17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4A69CA" w:rsidRPr="00884F52" w14:paraId="14257CEF" w14:textId="77777777" w:rsidTr="004D5FD8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DD39D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F9CB" w14:textId="77777777" w:rsidR="004A69CA" w:rsidRPr="00884F52" w:rsidRDefault="004A69CA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 xml:space="preserve">XXXX </w:t>
            </w:r>
            <w:r>
              <w:rPr>
                <w:rFonts w:ascii="TH SarabunPSK" w:eastAsia="TH SarabunPSK" w:hAnsi="TH SarabunPSK" w:cs="TH SarabunPSK"/>
                <w:color w:val="0000FF"/>
              </w:rPr>
              <w:t>9</w:t>
            </w:r>
            <w:r w:rsidRPr="00884F52">
              <w:rPr>
                <w:rFonts w:ascii="TH SarabunPSK" w:eastAsia="TH SarabunPSK" w:hAnsi="TH SarabunPSK" w:cs="TH SarabunPSK"/>
                <w:color w:val="0000FF"/>
              </w:rPr>
              <w:t>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865B" w14:textId="77777777" w:rsidR="004A69CA" w:rsidRPr="00884F52" w:rsidRDefault="004A69CA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84F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A69CA" w:rsidRPr="00884F52" w14:paraId="08D5005D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9312" w14:textId="77777777" w:rsidR="004A69CA" w:rsidRPr="00884F52" w:rsidRDefault="004A69CA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06DC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67FB9F24" w14:textId="77777777" w:rsidR="004A69CA" w:rsidRPr="00C75E2E" w:rsidRDefault="004A69CA" w:rsidP="004A69CA">
      <w:pPr>
        <w:spacing w:after="0" w:line="360" w:lineRule="exact"/>
        <w:jc w:val="center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lastRenderedPageBreak/>
        <w:t>ชั้นปีที่  3  (</w:t>
      </w:r>
      <w:r w:rsidRPr="00C75E2E">
        <w:rPr>
          <w:rFonts w:ascii="TH SarabunPSK" w:hAnsi="TH SarabunPSK" w:cs="TH SarabunPSK"/>
          <w:b/>
          <w:bCs/>
        </w:rPr>
        <w:t>Third Year</w:t>
      </w:r>
      <w:r w:rsidRPr="00C75E2E">
        <w:rPr>
          <w:rFonts w:ascii="TH SarabunPSK" w:hAnsi="TH SarabunPSK" w:cs="TH SarabunPSK"/>
          <w:b/>
          <w:bCs/>
          <w:cs/>
        </w:rPr>
        <w:t>)</w:t>
      </w:r>
    </w:p>
    <w:p w14:paraId="3B151925" w14:textId="77777777" w:rsidR="004A69CA" w:rsidRPr="00CF7C8F" w:rsidRDefault="004A69CA" w:rsidP="004A69CA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b/>
          <w:bCs/>
          <w:cs/>
        </w:rPr>
        <w:t>ภาคการศึกษาต้น  (</w:t>
      </w:r>
      <w:r w:rsidRPr="00C75E2E">
        <w:rPr>
          <w:rFonts w:ascii="TH SarabunPSK" w:hAnsi="TH SarabunPSK" w:cs="TH SarabunPSK"/>
          <w:b/>
          <w:bCs/>
        </w:rPr>
        <w:t>First Semester</w:t>
      </w:r>
      <w:r w:rsidRPr="00C75E2E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4A69CA" w:rsidRPr="00884F52" w14:paraId="21C654A3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27DF4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6C77E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FFC0B" w14:textId="7686FDD0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538F2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4A69CA" w:rsidRPr="00884F52" w14:paraId="6A2F301B" w14:textId="77777777" w:rsidTr="004D5FD8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9B7F2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ABD" w14:textId="77777777" w:rsidR="004A69CA" w:rsidRPr="00884F52" w:rsidRDefault="004A69CA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 xml:space="preserve">XXXX </w:t>
            </w:r>
            <w:r>
              <w:rPr>
                <w:rFonts w:ascii="TH SarabunPSK" w:eastAsia="TH SarabunPSK" w:hAnsi="TH SarabunPSK" w:cs="TH SarabunPSK"/>
                <w:color w:val="0000FF"/>
              </w:rPr>
              <w:t>9</w:t>
            </w:r>
            <w:r w:rsidRPr="00884F52">
              <w:rPr>
                <w:rFonts w:ascii="TH SarabunPSK" w:eastAsia="TH SarabunPSK" w:hAnsi="TH SarabunPSK" w:cs="TH SarabunPSK"/>
                <w:color w:val="0000FF"/>
              </w:rPr>
              <w:t>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6BE" w14:textId="77777777" w:rsidR="004A69CA" w:rsidRPr="00884F52" w:rsidRDefault="004A69CA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F2B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A69CA" w:rsidRPr="00884F52" w14:paraId="6136385D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73B2" w14:textId="77777777" w:rsidR="004A69CA" w:rsidRPr="00884F52" w:rsidRDefault="004A69CA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F1D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781D394C" w14:textId="77777777" w:rsidR="004A69CA" w:rsidRPr="00884F52" w:rsidRDefault="004A69CA" w:rsidP="004A69CA">
      <w:pPr>
        <w:spacing w:after="0"/>
        <w:rPr>
          <w:rFonts w:ascii="TH SarabunPSK" w:hAnsi="TH SarabunPSK" w:cs="TH SarabunPSK"/>
          <w:b/>
          <w:bCs/>
        </w:rPr>
      </w:pPr>
    </w:p>
    <w:p w14:paraId="142C1FEF" w14:textId="77777777" w:rsidR="004A69CA" w:rsidRPr="00884F52" w:rsidRDefault="004A69CA" w:rsidP="004A69C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884F52">
        <w:rPr>
          <w:rFonts w:ascii="TH SarabunPSK" w:hAnsi="TH SarabunPSK" w:cs="TH SarabunPSK"/>
          <w:b/>
          <w:bCs/>
          <w:cs/>
        </w:rPr>
        <w:t>ภาคการศึกษาปลาย  (</w:t>
      </w:r>
      <w:r w:rsidRPr="00884F52">
        <w:rPr>
          <w:rFonts w:ascii="TH SarabunPSK" w:hAnsi="TH SarabunPSK" w:cs="TH SarabunPSK"/>
          <w:b/>
          <w:bCs/>
        </w:rPr>
        <w:t>Second Semester</w:t>
      </w:r>
      <w:r w:rsidRPr="00884F52">
        <w:rPr>
          <w:rFonts w:ascii="TH SarabunPSK" w:hAnsi="TH SarabunPSK" w:cs="TH SarabunPSK"/>
          <w:b/>
          <w:bCs/>
          <w:cs/>
        </w:rPr>
        <w:t>)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3828"/>
        <w:gridCol w:w="1417"/>
      </w:tblGrid>
      <w:tr w:rsidR="004A69CA" w:rsidRPr="00884F52" w14:paraId="61890459" w14:textId="77777777" w:rsidTr="004D5FD8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1C918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CA38B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ACEDB" w14:textId="33C418BD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E8CB6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</w:tc>
      </w:tr>
      <w:tr w:rsidR="004A69CA" w:rsidRPr="00884F52" w14:paraId="64786857" w14:textId="77777777" w:rsidTr="004D5FD8">
        <w:trPr>
          <w:cantSplit/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78A931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หมวดวิทยานิพนธ์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4FF" w14:textId="77777777" w:rsidR="004A69CA" w:rsidRPr="00884F52" w:rsidRDefault="004A69CA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ind w:left="-111"/>
              <w:jc w:val="center"/>
              <w:rPr>
                <w:rFonts w:ascii="TH SarabunPSK" w:hAnsi="TH SarabunPSK" w:cs="TH SarabunPSK"/>
                <w:color w:val="FF0000"/>
              </w:rPr>
            </w:pPr>
            <w:r w:rsidRPr="00884F52">
              <w:rPr>
                <w:rFonts w:ascii="TH SarabunPSK" w:eastAsia="TH SarabunPSK" w:hAnsi="TH SarabunPSK" w:cs="TH SarabunPSK"/>
                <w:color w:val="0000FF"/>
              </w:rPr>
              <w:t xml:space="preserve">XXXX </w:t>
            </w:r>
            <w:r>
              <w:rPr>
                <w:rFonts w:ascii="TH SarabunPSK" w:eastAsia="TH SarabunPSK" w:hAnsi="TH SarabunPSK" w:cs="TH SarabunPSK"/>
                <w:color w:val="0000FF"/>
              </w:rPr>
              <w:t>9</w:t>
            </w:r>
            <w:r w:rsidRPr="00884F52">
              <w:rPr>
                <w:rFonts w:ascii="TH SarabunPSK" w:eastAsia="TH SarabunPSK" w:hAnsi="TH SarabunPSK" w:cs="TH SarabunPSK"/>
                <w:color w:val="0000FF"/>
              </w:rPr>
              <w:t>XX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618" w14:textId="77777777" w:rsidR="004A69CA" w:rsidRPr="00884F52" w:rsidRDefault="004A69CA" w:rsidP="004D5FD8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after="0"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884F52">
              <w:rPr>
                <w:rFonts w:ascii="TH SarabunPSK" w:hAnsi="TH SarabunPSK" w:cs="TH SarabunPSK"/>
                <w:color w:val="0000FF"/>
                <w:cs/>
              </w:rPr>
              <w:t>วิทยานิพนธ์</w:t>
            </w:r>
            <w:r w:rsidRPr="00884F52">
              <w:rPr>
                <w:rFonts w:ascii="TH SarabunPSK" w:hAnsi="TH SarabunPSK" w:cs="TH SarabunPSK"/>
                <w:cs/>
              </w:rPr>
              <w:t xml:space="preserve"> 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(</w:t>
            </w:r>
            <w:r w:rsidRPr="00884F52">
              <w:rPr>
                <w:rFonts w:ascii="TH SarabunPSK" w:hAnsi="TH SarabunPSK" w:cs="TH SarabunPSK"/>
                <w:color w:val="1B06BA"/>
              </w:rPr>
              <w:t>Thesis</w:t>
            </w:r>
            <w:r w:rsidRPr="00884F52">
              <w:rPr>
                <w:rFonts w:ascii="TH SarabunPSK" w:hAnsi="TH SarabunPSK" w:cs="TH SarabunPSK"/>
                <w:color w:val="1B06BA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CE0C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4A69CA" w:rsidRPr="00884F52" w14:paraId="45997ADD" w14:textId="77777777" w:rsidTr="004D5FD8">
        <w:trPr>
          <w:cantSplit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478" w14:textId="77777777" w:rsidR="004A69CA" w:rsidRPr="00884F52" w:rsidRDefault="004A69CA" w:rsidP="004D5FD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รวม (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</w:rPr>
              <w:t>Total</w: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AE4" w14:textId="77777777" w:rsidR="004A69CA" w:rsidRPr="00884F52" w:rsidRDefault="004A69CA" w:rsidP="004D5F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884F5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4F52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884F52">
              <w:rPr>
                <w:rFonts w:ascii="TH SarabunPSK" w:hAnsi="TH SarabunPSK" w:cs="TH SarabunPSK"/>
                <w:color w:val="0000FF"/>
                <w:cs/>
              </w:rPr>
              <w:instrText xml:space="preserve">[หน่วยกิต] </w:instrText>
            </w:r>
            <w:r w:rsidRPr="00884F5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2C0B488D" w14:textId="77777777" w:rsidR="004A69CA" w:rsidRDefault="004A69CA" w:rsidP="004A69CA">
      <w:pPr>
        <w:tabs>
          <w:tab w:val="left" w:pos="1187"/>
        </w:tabs>
        <w:spacing w:after="0" w:line="360" w:lineRule="exact"/>
        <w:rPr>
          <w:rFonts w:ascii="TH SarabunPSK" w:hAnsi="TH SarabunPSK" w:cs="TH SarabunPSK"/>
          <w:color w:val="FF0000"/>
          <w:sz w:val="28"/>
          <w:szCs w:val="28"/>
          <w:highlight w:val="yellow"/>
        </w:rPr>
      </w:pPr>
    </w:p>
    <w:p w14:paraId="69A9ED55" w14:textId="756DD6FF" w:rsidR="004A69CA" w:rsidRPr="004A69CA" w:rsidRDefault="004A69CA" w:rsidP="004A69CA">
      <w:pPr>
        <w:spacing w:after="0" w:line="360" w:lineRule="exact"/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3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4A69CA">
        <w:rPr>
          <w:rFonts w:ascii="TH SarabunPSK" w:hAnsi="TH SarabunPSK" w:cs="TH SarabunPSK"/>
          <w:b/>
          <w:bCs/>
          <w:color w:val="000000" w:themeColor="text1"/>
        </w:rPr>
        <w:t>3</w:t>
      </w:r>
      <w:r w:rsidRPr="004A69C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4A69CA">
        <w:rPr>
          <w:rFonts w:ascii="TH SarabunPSK" w:hAnsi="TH SarabunPSK" w:cs="TH SarabunPSK"/>
          <w:b/>
          <w:bCs/>
          <w:color w:val="000000" w:themeColor="text1"/>
        </w:rPr>
        <w:t xml:space="preserve">2 </w:t>
      </w:r>
      <w:r w:rsidRPr="004A69CA">
        <w:rPr>
          <w:rFonts w:ascii="TH SarabunPSK" w:hAnsi="TH SarabunPSK" w:cs="TH SarabunPSK"/>
          <w:b/>
          <w:bCs/>
          <w:color w:val="000000" w:themeColor="text1"/>
          <w:cs/>
        </w:rPr>
        <w:t>แผน 1.</w:t>
      </w:r>
      <w:r w:rsidRPr="004A69CA">
        <w:rPr>
          <w:rFonts w:ascii="TH SarabunPSK" w:hAnsi="TH SarabunPSK" w:cs="TH SarabunPSK"/>
          <w:b/>
          <w:bCs/>
          <w:color w:val="000000" w:themeColor="text1"/>
        </w:rPr>
        <w:t>2</w:t>
      </w:r>
    </w:p>
    <w:p w14:paraId="3702B4D0" w14:textId="77777777" w:rsidR="004A69CA" w:rsidRDefault="004A69CA" w:rsidP="004A69CA">
      <w:pPr>
        <w:spacing w:after="0" w:line="360" w:lineRule="exact"/>
        <w:ind w:firstLine="709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7DDF6EB8" w14:textId="77777777" w:rsidR="004A69CA" w:rsidRPr="009E6641" w:rsidRDefault="004A69CA" w:rsidP="004A69CA">
      <w:pPr>
        <w:spacing w:after="0" w:line="360" w:lineRule="exact"/>
        <w:ind w:firstLine="709"/>
        <w:rPr>
          <w:rFonts w:ascii="TH SarabunPSK" w:hAnsi="TH SarabunPSK" w:cs="TH SarabunPSK"/>
          <w:b/>
          <w:bCs/>
          <w:color w:val="0000FF"/>
        </w:rPr>
      </w:pPr>
    </w:p>
    <w:p w14:paraId="7FA77CE7" w14:textId="0C6B1DD2" w:rsidR="004A69CA" w:rsidRPr="004A69CA" w:rsidRDefault="004A69CA" w:rsidP="004A69CA">
      <w:pPr>
        <w:spacing w:after="0" w:line="360" w:lineRule="exact"/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3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4A69CA">
        <w:rPr>
          <w:rFonts w:ascii="TH SarabunPSK" w:hAnsi="TH SarabunPSK" w:cs="TH SarabunPSK"/>
          <w:b/>
          <w:bCs/>
          <w:color w:val="000000" w:themeColor="text1"/>
        </w:rPr>
        <w:t>3</w:t>
      </w:r>
      <w:r w:rsidRPr="004A69C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4A69CA">
        <w:rPr>
          <w:rFonts w:ascii="TH SarabunPSK" w:hAnsi="TH SarabunPSK" w:cs="TH SarabunPSK"/>
          <w:b/>
          <w:bCs/>
          <w:color w:val="000000" w:themeColor="text1"/>
        </w:rPr>
        <w:t xml:space="preserve">3 </w:t>
      </w:r>
      <w:r w:rsidRPr="004A69CA">
        <w:rPr>
          <w:rFonts w:ascii="TH SarabunPSK" w:hAnsi="TH SarabunPSK" w:cs="TH SarabunPSK"/>
          <w:b/>
          <w:bCs/>
          <w:color w:val="000000" w:themeColor="text1"/>
          <w:cs/>
        </w:rPr>
        <w:t xml:space="preserve">แผน </w:t>
      </w:r>
      <w:r w:rsidRPr="004A69CA">
        <w:rPr>
          <w:rFonts w:ascii="TH SarabunPSK" w:hAnsi="TH SarabunPSK" w:cs="TH SarabunPSK" w:hint="cs"/>
          <w:b/>
          <w:bCs/>
          <w:color w:val="000000" w:themeColor="text1"/>
          <w:cs/>
        </w:rPr>
        <w:t>2</w:t>
      </w:r>
      <w:r w:rsidRPr="004A69C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4A69CA">
        <w:rPr>
          <w:rFonts w:ascii="TH SarabunPSK" w:hAnsi="TH SarabunPSK" w:cs="TH SarabunPSK"/>
          <w:b/>
          <w:bCs/>
          <w:color w:val="000000" w:themeColor="text1"/>
        </w:rPr>
        <w:t>1</w:t>
      </w:r>
    </w:p>
    <w:p w14:paraId="576FB80E" w14:textId="77777777" w:rsidR="004A69CA" w:rsidRDefault="004A69CA" w:rsidP="004A69CA">
      <w:pPr>
        <w:spacing w:after="0" w:line="360" w:lineRule="exact"/>
        <w:ind w:firstLine="709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73F4E0F3" w14:textId="77777777" w:rsidR="004A69CA" w:rsidRPr="009E6641" w:rsidRDefault="004A69CA" w:rsidP="004A69CA">
      <w:pPr>
        <w:spacing w:after="0" w:line="360" w:lineRule="exact"/>
        <w:ind w:firstLine="709"/>
        <w:rPr>
          <w:rFonts w:ascii="TH SarabunPSK" w:hAnsi="TH SarabunPSK" w:cs="TH SarabunPSK"/>
          <w:b/>
          <w:bCs/>
          <w:color w:val="0000FF"/>
        </w:rPr>
      </w:pPr>
    </w:p>
    <w:p w14:paraId="1466D1C0" w14:textId="7F3D3ED4" w:rsidR="004A69CA" w:rsidRPr="004A69CA" w:rsidRDefault="004A69CA" w:rsidP="004A69CA">
      <w:pPr>
        <w:spacing w:after="0" w:line="360" w:lineRule="exact"/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3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4A69CA">
        <w:rPr>
          <w:rFonts w:ascii="TH SarabunPSK" w:hAnsi="TH SarabunPSK" w:cs="TH SarabunPSK"/>
          <w:b/>
          <w:bCs/>
          <w:color w:val="000000" w:themeColor="text1"/>
        </w:rPr>
        <w:t>3</w:t>
      </w:r>
      <w:r w:rsidRPr="004A69C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4A69CA">
        <w:rPr>
          <w:rFonts w:ascii="TH SarabunPSK" w:hAnsi="TH SarabunPSK" w:cs="TH SarabunPSK"/>
          <w:b/>
          <w:bCs/>
          <w:color w:val="000000" w:themeColor="text1"/>
        </w:rPr>
        <w:t xml:space="preserve">4 </w:t>
      </w:r>
      <w:r w:rsidRPr="004A69CA">
        <w:rPr>
          <w:rFonts w:ascii="TH SarabunPSK" w:hAnsi="TH SarabunPSK" w:cs="TH SarabunPSK"/>
          <w:b/>
          <w:bCs/>
          <w:color w:val="000000" w:themeColor="text1"/>
          <w:cs/>
        </w:rPr>
        <w:t xml:space="preserve">แผน </w:t>
      </w:r>
      <w:r w:rsidRPr="004A69CA">
        <w:rPr>
          <w:rFonts w:ascii="TH SarabunPSK" w:hAnsi="TH SarabunPSK" w:cs="TH SarabunPSK" w:hint="cs"/>
          <w:b/>
          <w:bCs/>
          <w:color w:val="000000" w:themeColor="text1"/>
          <w:cs/>
        </w:rPr>
        <w:t>2</w:t>
      </w:r>
      <w:r w:rsidRPr="004A69C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4A69CA">
        <w:rPr>
          <w:rFonts w:ascii="TH SarabunPSK" w:hAnsi="TH SarabunPSK" w:cs="TH SarabunPSK"/>
          <w:b/>
          <w:bCs/>
          <w:color w:val="000000" w:themeColor="text1"/>
        </w:rPr>
        <w:t>2</w:t>
      </w:r>
    </w:p>
    <w:p w14:paraId="478975D0" w14:textId="77777777" w:rsidR="004A69CA" w:rsidRPr="009E6641" w:rsidRDefault="004A69CA" w:rsidP="004A69CA">
      <w:pPr>
        <w:spacing w:after="0" w:line="360" w:lineRule="exact"/>
        <w:ind w:firstLine="709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4D67F68A" w14:textId="77777777" w:rsidR="002D5311" w:rsidRDefault="002D5311">
      <w:pPr>
        <w:tabs>
          <w:tab w:val="left" w:pos="1187"/>
        </w:tabs>
        <w:spacing w:after="0" w:line="240" w:lineRule="auto"/>
        <w:rPr>
          <w:rFonts w:ascii="TH SarabunPSK" w:hAnsi="TH SarabunPSK" w:cs="TH SarabunPSK"/>
          <w:cs/>
        </w:rPr>
        <w:sectPr w:rsidR="002D5311" w:rsidSect="00CB263A">
          <w:pgSz w:w="11906" w:h="16838"/>
          <w:pgMar w:top="2126" w:right="1276" w:bottom="1418" w:left="2126" w:header="851" w:footer="493" w:gutter="0"/>
          <w:cols w:space="720"/>
        </w:sectPr>
      </w:pPr>
    </w:p>
    <w:p w14:paraId="5567C807" w14:textId="77777777" w:rsidR="00681C17" w:rsidRDefault="00D07C30">
      <w:pPr>
        <w:spacing w:after="0" w:line="240" w:lineRule="auto"/>
        <w:rPr>
          <w:rFonts w:ascii="TH SarabunPSK" w:hAnsi="TH SarabunPSK" w:cs="TH SarabunPSK"/>
          <w:b/>
          <w:bCs/>
          <w:color w:val="000000"/>
        </w:rPr>
      </w:pPr>
      <w:r w:rsidRPr="00C968E2">
        <w:rPr>
          <w:rFonts w:ascii="TH SarabunPSK" w:hAnsi="TH SarabunPSK" w:cs="TH SarabunPSK"/>
          <w:b/>
        </w:rPr>
        <w:lastRenderedPageBreak/>
        <w:t>3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4 </w:t>
      </w:r>
      <w:r w:rsidRPr="00C968E2">
        <w:rPr>
          <w:rFonts w:ascii="TH SarabunPSK" w:hAnsi="TH SarabunPSK" w:cs="TH SarabunPSK"/>
          <w:b/>
          <w:bCs/>
          <w:cs/>
        </w:rPr>
        <w:t>คำอธิบาย</w:t>
      </w:r>
      <w:r w:rsidRPr="00C968E2">
        <w:rPr>
          <w:rFonts w:ascii="TH SarabunPSK" w:hAnsi="TH SarabunPSK" w:cs="TH SarabunPSK"/>
          <w:b/>
          <w:bCs/>
          <w:color w:val="000000"/>
          <w:cs/>
        </w:rPr>
        <w:t xml:space="preserve">รายวิชา </w:t>
      </w:r>
    </w:p>
    <w:p w14:paraId="09718E50" w14:textId="77777777" w:rsidR="00BA20E4" w:rsidRPr="002D5311" w:rsidRDefault="00BA20E4" w:rsidP="002D5311">
      <w:pPr>
        <w:spacing w:after="0" w:line="240" w:lineRule="auto"/>
        <w:ind w:firstLine="378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bookmarkStart w:id="29" w:name="_Hlk153790581"/>
      <w:r w:rsidRPr="002D531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</w:p>
    <w:p w14:paraId="646D3767" w14:textId="1A1E2428" w:rsidR="00BA20E4" w:rsidRPr="002D5311" w:rsidRDefault="00BA20E4" w:rsidP="002D5311">
      <w:pPr>
        <w:spacing w:after="0" w:line="240" w:lineRule="auto"/>
        <w:ind w:firstLine="378"/>
        <w:rPr>
          <w:rFonts w:ascii="TH SarabunPSK" w:hAnsi="TH SarabunPSK" w:cs="TH SarabunPSK"/>
          <w:color w:val="FF0000"/>
          <w:sz w:val="28"/>
          <w:szCs w:val="28"/>
        </w:rPr>
      </w:pPr>
      <w:r w:rsidRPr="002D5311">
        <w:rPr>
          <w:rFonts w:ascii="TH SarabunPSK" w:hAnsi="TH SarabunPSK" w:cs="TH SarabunPSK" w:hint="cs"/>
          <w:color w:val="FF0000"/>
          <w:sz w:val="28"/>
          <w:szCs w:val="28"/>
          <w:cs/>
        </w:rPr>
        <w:t>1</w:t>
      </w:r>
      <w:r w:rsidR="005411D9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2D5311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560BF9" w:rsidRPr="002D5311">
        <w:rPr>
          <w:rFonts w:ascii="TH SarabunPSK" w:hAnsi="TH SarabunPSK" w:cs="TH SarabunPSK"/>
          <w:color w:val="FF0000"/>
          <w:sz w:val="28"/>
          <w:szCs w:val="28"/>
          <w:cs/>
        </w:rPr>
        <w:t>ให้นำหัวข้อ</w:t>
      </w:r>
      <w:r w:rsidR="00560BF9" w:rsidRPr="00542A42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การสอน 15 สัปดาห์มาเขียนเรียงต่อกันเป็นคำอธิบายรายวิชา</w:t>
      </w:r>
      <w:r w:rsidR="00560BF9" w:rsidRPr="002D531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โดย</w:t>
      </w:r>
      <w:r w:rsidR="00560BF9" w:rsidRPr="002D5311">
        <w:rPr>
          <w:rFonts w:ascii="TH SarabunPSK" w:hAnsi="TH SarabunPSK" w:cs="TH SarabunPSK"/>
          <w:color w:val="FF0000"/>
          <w:sz w:val="28"/>
          <w:szCs w:val="28"/>
          <w:cs/>
        </w:rPr>
        <w:t xml:space="preserve">ไม่ต้องเขียนแสดงกระบวนการ วิธีการ ขั้นตอนของการสอน  </w:t>
      </w:r>
    </w:p>
    <w:p w14:paraId="4CF347EE" w14:textId="59701F22" w:rsidR="00560BF9" w:rsidRDefault="00560BF9" w:rsidP="002D5311">
      <w:pPr>
        <w:spacing w:after="0" w:line="240" w:lineRule="auto"/>
        <w:ind w:firstLine="378"/>
        <w:rPr>
          <w:rFonts w:ascii="TH SarabunPSK" w:hAnsi="TH SarabunPSK" w:cs="TH SarabunPSK"/>
          <w:color w:val="FF0000"/>
          <w:sz w:val="28"/>
          <w:szCs w:val="28"/>
        </w:rPr>
      </w:pPr>
      <w:r w:rsidRPr="002D5311">
        <w:rPr>
          <w:rFonts w:ascii="TH SarabunPSK" w:hAnsi="TH SarabunPSK" w:cs="TH SarabunPSK"/>
          <w:color w:val="FF0000"/>
          <w:sz w:val="28"/>
          <w:szCs w:val="28"/>
        </w:rPr>
        <w:t>2</w:t>
      </w:r>
      <w:r w:rsidR="005411D9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2D5311">
        <w:rPr>
          <w:rFonts w:ascii="TH SarabunPSK" w:hAnsi="TH SarabunPSK" w:cs="TH SarabunPSK"/>
          <w:color w:val="FF0000"/>
          <w:sz w:val="28"/>
          <w:szCs w:val="28"/>
          <w:cs/>
        </w:rPr>
        <w:t xml:space="preserve"> คำอธิบายรายวิชา</w:t>
      </w:r>
      <w:r w:rsidRPr="002D531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ภาษาไทย </w:t>
      </w:r>
      <w:r w:rsidRPr="002D5311">
        <w:rPr>
          <w:rFonts w:ascii="TH SarabunPSK" w:hAnsi="TH SarabunPSK" w:cs="TH SarabunPSK"/>
          <w:color w:val="FF0000"/>
          <w:sz w:val="28"/>
          <w:szCs w:val="28"/>
          <w:cs/>
        </w:rPr>
        <w:t>การเว้นวรรคระหว่างหัวข้อหากเป็นหัวข้อแต่ละหัวข้อ ให้เว้นวรรค 2 ตัวอักษร หากเป็นหัวข้อย่อยภายในหัวข้อใหญ่ให้เว้นวรรค 1 ตัวอักษร</w:t>
      </w:r>
    </w:p>
    <w:p w14:paraId="180D85FE" w14:textId="77777777" w:rsidR="002D5311" w:rsidRPr="002D5311" w:rsidRDefault="002D5311" w:rsidP="002D5311">
      <w:pPr>
        <w:spacing w:after="0" w:line="240" w:lineRule="auto"/>
        <w:ind w:firstLine="630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2D5311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ตัวอย่าง</w:t>
      </w:r>
    </w:p>
    <w:p w14:paraId="41F2BB70" w14:textId="1D49C7B6" w:rsidR="002D5311" w:rsidRPr="002D5311" w:rsidRDefault="002D5311" w:rsidP="002D5311">
      <w:pPr>
        <w:spacing w:after="0" w:line="240" w:lineRule="auto"/>
        <w:ind w:firstLine="630"/>
        <w:rPr>
          <w:rFonts w:ascii="TH SarabunPSK" w:hAnsi="TH SarabunPSK" w:cs="TH SarabunPSK"/>
          <w:color w:val="FF0000"/>
          <w:sz w:val="28"/>
          <w:szCs w:val="28"/>
        </w:rPr>
      </w:pPr>
      <w:r w:rsidRPr="002D5311">
        <w:rPr>
          <w:rFonts w:ascii="TH SarabunPSK" w:hAnsi="TH SarabunPSK" w:cs="TH SarabunPSK"/>
          <w:color w:val="FF0000"/>
          <w:sz w:val="28"/>
          <w:szCs w:val="28"/>
          <w:cs/>
        </w:rPr>
        <w:t xml:space="preserve">หัวข้อใหญ่ 1  หัวข้อใหญ่ 2 หัวข้อย่อย 2.1 หัวข้อย่อย 2.2  หัวข้อใหญ่ 3   </w:t>
      </w:r>
    </w:p>
    <w:p w14:paraId="2C1B4350" w14:textId="3DAF509C" w:rsidR="00560BF9" w:rsidRPr="002D5311" w:rsidRDefault="00560BF9" w:rsidP="002D5311">
      <w:pPr>
        <w:spacing w:after="0" w:line="240" w:lineRule="auto"/>
        <w:ind w:firstLine="378"/>
        <w:rPr>
          <w:rFonts w:ascii="TH SarabunPSK" w:hAnsi="TH SarabunPSK" w:cs="TH SarabunPSK"/>
          <w:color w:val="FF0000"/>
          <w:sz w:val="28"/>
          <w:szCs w:val="28"/>
        </w:rPr>
      </w:pPr>
      <w:r w:rsidRPr="002D5311">
        <w:rPr>
          <w:rFonts w:ascii="TH SarabunPSK" w:hAnsi="TH SarabunPSK" w:cs="TH SarabunPSK"/>
          <w:color w:val="FF0000"/>
          <w:sz w:val="28"/>
          <w:szCs w:val="28"/>
        </w:rPr>
        <w:t>3</w:t>
      </w:r>
      <w:r w:rsidR="005411D9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2D5311">
        <w:rPr>
          <w:rFonts w:ascii="TH SarabunPSK" w:hAnsi="TH SarabunPSK" w:cs="TH SarabunPSK"/>
          <w:color w:val="FF0000"/>
          <w:sz w:val="28"/>
          <w:szCs w:val="28"/>
          <w:cs/>
        </w:rPr>
        <w:t xml:space="preserve"> คำอธิบายรายวิชาภาษาอังกฤษ วลีแรกให้ขึ้นต้นตัวอักษรแรกด้วยตัวพิมพ์ใหญ่ วลีต่อ ๆ ไปใช้ตัวพิมพ์เล็ก ยกเว้นศัพท์เฉพาะใช้ตัวพิมพ์ใหญ่ เมื่อจบหัวข้อให้คั่นด้วย</w:t>
      </w:r>
      <w:r w:rsidR="002D5311" w:rsidRPr="002D5311">
        <w:rPr>
          <w:rFonts w:ascii="TH SarabunPSK" w:hAnsi="TH SarabunPSK" w:cs="TH SarabunPSK"/>
          <w:color w:val="FF0000"/>
          <w:sz w:val="28"/>
          <w:szCs w:val="28"/>
          <w:cs/>
        </w:rPr>
        <w:t>เครื่องหมายอัฒภาค (</w:t>
      </w:r>
      <w:r w:rsidR="002D5311" w:rsidRPr="002D5311">
        <w:rPr>
          <w:rFonts w:ascii="TH SarabunPSK" w:hAnsi="TH SarabunPSK" w:cs="TH SarabunPSK"/>
          <w:color w:val="FF0000"/>
          <w:sz w:val="28"/>
          <w:szCs w:val="28"/>
        </w:rPr>
        <w:t>;</w:t>
      </w:r>
      <w:r w:rsidR="002D5311" w:rsidRPr="002D5311"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 w:rsidRPr="002D5311">
        <w:rPr>
          <w:rFonts w:ascii="TH SarabunPSK" w:hAnsi="TH SarabunPSK" w:cs="TH SarabunPSK"/>
          <w:color w:val="FF0000"/>
          <w:sz w:val="28"/>
          <w:szCs w:val="28"/>
          <w:cs/>
        </w:rPr>
        <w:t xml:space="preserve"> โดยเว้นห่าง 2 ตัวอักษร หากมีหัวข้อย่อยภายในหัวข้อใหญ่ให้คั่นด้วย</w:t>
      </w:r>
      <w:r w:rsidR="002D5311" w:rsidRPr="002D5311">
        <w:rPr>
          <w:rFonts w:ascii="TH SarabunPSK" w:hAnsi="TH SarabunPSK" w:cs="TH SarabunPSK"/>
          <w:color w:val="FF0000"/>
          <w:sz w:val="28"/>
          <w:szCs w:val="28"/>
          <w:cs/>
        </w:rPr>
        <w:t>เครื่องหมายจุลภาค (</w:t>
      </w:r>
      <w:r w:rsidR="002D5311" w:rsidRPr="002D5311">
        <w:rPr>
          <w:rFonts w:ascii="TH SarabunPSK" w:hAnsi="TH SarabunPSK" w:cs="TH SarabunPSK"/>
          <w:color w:val="FF0000"/>
          <w:sz w:val="28"/>
          <w:szCs w:val="28"/>
        </w:rPr>
        <w:t>,</w:t>
      </w:r>
      <w:r w:rsidR="002D5311" w:rsidRPr="002D5311"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 w:rsidR="002D531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2D5311">
        <w:rPr>
          <w:rFonts w:ascii="TH SarabunPSK" w:hAnsi="TH SarabunPSK" w:cs="TH SarabunPSK"/>
          <w:color w:val="FF0000"/>
          <w:sz w:val="28"/>
          <w:szCs w:val="28"/>
          <w:cs/>
        </w:rPr>
        <w:t>โดยเว้นห่าง 1 ตัวอักษร เมื่อจบคำอธิบายรายวิชาไม่ต้องใส่</w:t>
      </w:r>
      <w:r w:rsidR="002D5311">
        <w:rPr>
          <w:rFonts w:ascii="TH SarabunPSK" w:hAnsi="TH SarabunPSK" w:cs="TH SarabunPSK" w:hint="cs"/>
          <w:color w:val="FF0000"/>
          <w:sz w:val="28"/>
          <w:szCs w:val="28"/>
          <w:cs/>
        </w:rPr>
        <w:t>เครื่องหมาย</w:t>
      </w:r>
      <w:r w:rsidRPr="002D5311">
        <w:rPr>
          <w:rFonts w:ascii="TH SarabunPSK" w:hAnsi="TH SarabunPSK" w:cs="TH SarabunPSK"/>
          <w:color w:val="FF0000"/>
          <w:sz w:val="28"/>
          <w:szCs w:val="28"/>
          <w:cs/>
        </w:rPr>
        <w:t>มหัพภาค</w:t>
      </w:r>
      <w:r w:rsidR="002D531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(.)</w:t>
      </w:r>
      <w:r w:rsidRPr="002D5311">
        <w:rPr>
          <w:rFonts w:ascii="TH SarabunPSK" w:hAnsi="TH SarabunPSK" w:cs="TH SarabunPSK"/>
          <w:color w:val="FF0000"/>
          <w:sz w:val="28"/>
          <w:szCs w:val="28"/>
          <w:cs/>
        </w:rPr>
        <w:t xml:space="preserve"> ท้ายข้อความ</w:t>
      </w:r>
    </w:p>
    <w:p w14:paraId="2CF22357" w14:textId="77777777" w:rsidR="00560BF9" w:rsidRPr="002D5311" w:rsidRDefault="00560BF9" w:rsidP="002D5311">
      <w:pPr>
        <w:spacing w:after="0" w:line="240" w:lineRule="auto"/>
        <w:ind w:firstLine="630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2D5311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ตัวอย่าง</w:t>
      </w:r>
    </w:p>
    <w:p w14:paraId="716ECFA9" w14:textId="77777777" w:rsidR="00560BF9" w:rsidRPr="002D5311" w:rsidRDefault="00560BF9" w:rsidP="002D5311">
      <w:pPr>
        <w:spacing w:after="0" w:line="240" w:lineRule="auto"/>
        <w:ind w:firstLine="630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2D5311"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Topic </w:t>
      </w:r>
      <w:r w:rsidRPr="002D5311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1</w:t>
      </w:r>
      <w:r w:rsidRPr="002D5311"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;  topic </w:t>
      </w:r>
      <w:r w:rsidRPr="002D5311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2</w:t>
      </w:r>
      <w:r w:rsidRPr="002D5311"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, topic </w:t>
      </w:r>
      <w:r w:rsidRPr="002D5311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2.1</w:t>
      </w:r>
      <w:r w:rsidRPr="002D5311"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, topic </w:t>
      </w:r>
      <w:r w:rsidRPr="002D5311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2.2</w:t>
      </w:r>
      <w:r w:rsidRPr="002D5311"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;  topic </w:t>
      </w:r>
      <w:r w:rsidRPr="002D5311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3  </w:t>
      </w:r>
    </w:p>
    <w:p w14:paraId="43216C86" w14:textId="61C1361C" w:rsidR="00BA20E4" w:rsidRPr="00DD68F3" w:rsidRDefault="00560BF9" w:rsidP="002D5311">
      <w:pPr>
        <w:spacing w:after="0" w:line="240" w:lineRule="auto"/>
        <w:ind w:firstLine="378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DD68F3">
        <w:rPr>
          <w:rFonts w:ascii="TH SarabunPSK" w:hAnsi="TH SarabunPSK" w:cs="TH SarabunPSK"/>
          <w:bCs/>
          <w:color w:val="FF0000"/>
          <w:sz w:val="28"/>
          <w:szCs w:val="28"/>
        </w:rPr>
        <w:t>4</w:t>
      </w:r>
      <w:r w:rsidR="005411D9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.</w:t>
      </w:r>
      <w:r w:rsidR="00100C5D" w:rsidRPr="00DD68F3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</w:t>
      </w:r>
      <w:r w:rsidR="00F54AA8" w:rsidRPr="00DD68F3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การใช้</w:t>
      </w:r>
      <w:r w:rsidR="002E4704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ภาษา</w:t>
      </w:r>
      <w:r w:rsidR="00F80A5F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ให้เป็นไปตาม</w:t>
      </w:r>
      <w:r w:rsidR="00F80A5F" w:rsidRPr="00F80A5F">
        <w:rPr>
          <w:rFonts w:ascii="TH SarabunPSK" w:hAnsi="TH SarabunPSK" w:cs="TH SarabunPSK"/>
          <w:b/>
          <w:color w:val="FF0000"/>
          <w:sz w:val="28"/>
          <w:szCs w:val="28"/>
          <w:cs/>
        </w:rPr>
        <w:t>ที่ราชบัณฑิตยสถานกำหนด</w:t>
      </w:r>
      <w:r w:rsidR="00F80A5F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และคำ</w:t>
      </w:r>
      <w:r w:rsidR="00BA20E4" w:rsidRPr="00DD68F3">
        <w:rPr>
          <w:rFonts w:ascii="TH SarabunPSK" w:hAnsi="TH SarabunPSK" w:cs="TH SarabunPSK"/>
          <w:b/>
          <w:color w:val="FF0000"/>
          <w:sz w:val="28"/>
          <w:szCs w:val="28"/>
          <w:cs/>
        </w:rPr>
        <w:t>เดียวกัน</w:t>
      </w:r>
      <w:r w:rsidR="00BA20E4" w:rsidRPr="005A502B">
        <w:rPr>
          <w:rFonts w:ascii="TH SarabunPSK" w:hAnsi="TH SarabunPSK" w:cs="TH SarabunPSK"/>
          <w:bCs/>
          <w:color w:val="FF0000"/>
          <w:sz w:val="28"/>
          <w:szCs w:val="28"/>
          <w:cs/>
        </w:rPr>
        <w:t>ใช้คำศัพท์</w:t>
      </w:r>
      <w:r w:rsidR="00F54AA8" w:rsidRPr="005A502B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หรือ</w:t>
      </w:r>
      <w:r w:rsidR="00BA20E4" w:rsidRPr="005A502B">
        <w:rPr>
          <w:rFonts w:ascii="TH SarabunPSK" w:hAnsi="TH SarabunPSK" w:cs="TH SarabunPSK"/>
          <w:bCs/>
          <w:color w:val="FF0000"/>
          <w:sz w:val="28"/>
          <w:szCs w:val="28"/>
          <w:cs/>
        </w:rPr>
        <w:t>คำแปลเดียวกันทุกรายวิชา</w:t>
      </w:r>
      <w:r w:rsidR="00F54AA8" w:rsidRPr="00DD68F3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ในหลักสูตร</w:t>
      </w:r>
    </w:p>
    <w:p w14:paraId="744D1A55" w14:textId="292A74A8" w:rsidR="00BA20E4" w:rsidRPr="00DD68F3" w:rsidRDefault="00560BF9" w:rsidP="002D5311">
      <w:pPr>
        <w:spacing w:after="0" w:line="240" w:lineRule="auto"/>
        <w:ind w:firstLine="378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DD68F3">
        <w:rPr>
          <w:rFonts w:ascii="TH SarabunPSK" w:hAnsi="TH SarabunPSK" w:cs="TH SarabunPSK"/>
          <w:bCs/>
          <w:color w:val="FF0000"/>
          <w:sz w:val="28"/>
          <w:szCs w:val="28"/>
        </w:rPr>
        <w:t>5</w:t>
      </w:r>
      <w:r w:rsidR="005411D9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.</w:t>
      </w:r>
      <w:r w:rsidR="00BA20E4" w:rsidRPr="00DD68F3">
        <w:rPr>
          <w:rFonts w:ascii="TH SarabunPSK" w:hAnsi="TH SarabunPSK" w:cs="TH SarabunPSK"/>
          <w:b/>
          <w:color w:val="FF0000"/>
          <w:sz w:val="28"/>
          <w:szCs w:val="28"/>
          <w:cs/>
        </w:rPr>
        <w:t xml:space="preserve"> </w:t>
      </w:r>
      <w:r w:rsidR="00DD68F3" w:rsidRPr="005E1F11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ไม่</w:t>
      </w:r>
      <w:r w:rsidR="005E1F11" w:rsidRPr="005E1F11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ระบุ</w:t>
      </w:r>
      <w:r w:rsidR="00DD68F3" w:rsidRPr="005E1F11">
        <w:rPr>
          <w:rFonts w:ascii="TH SarabunPSK" w:hAnsi="TH SarabunPSK" w:cs="TH SarabunPSK"/>
          <w:bCs/>
          <w:color w:val="FF0000"/>
          <w:sz w:val="28"/>
          <w:szCs w:val="28"/>
          <w:cs/>
        </w:rPr>
        <w:t>คำนำหน้านาม</w:t>
      </w:r>
      <w:r w:rsidR="00DD68F3" w:rsidRPr="005E1F11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 xml:space="preserve"> (</w:t>
      </w:r>
      <w:r w:rsidR="00DD68F3" w:rsidRPr="005E1F11">
        <w:rPr>
          <w:rFonts w:ascii="TH SarabunPSK" w:hAnsi="TH SarabunPSK" w:cs="TH SarabunPSK"/>
          <w:b/>
          <w:color w:val="FF0000"/>
          <w:sz w:val="28"/>
          <w:szCs w:val="28"/>
        </w:rPr>
        <w:t>a an the</w:t>
      </w:r>
      <w:r w:rsidR="00DD68F3" w:rsidRPr="005E1F11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)</w:t>
      </w:r>
      <w:r w:rsidR="00DD68F3" w:rsidRPr="005E1F11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 xml:space="preserve"> </w:t>
      </w:r>
      <w:r w:rsidR="00DD68F3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ในคำอธิบายรายวิชาภาษาอังกฤษ</w:t>
      </w:r>
      <w:r w:rsidR="00BA20E4" w:rsidRPr="00DD68F3">
        <w:rPr>
          <w:rFonts w:ascii="TH SarabunPSK" w:hAnsi="TH SarabunPSK" w:cs="TH SarabunPSK"/>
          <w:b/>
          <w:color w:val="FF0000"/>
          <w:sz w:val="28"/>
          <w:szCs w:val="28"/>
          <w:cs/>
        </w:rPr>
        <w:t xml:space="preserve">  </w:t>
      </w:r>
    </w:p>
    <w:p w14:paraId="4CF81DEC" w14:textId="5290C20C" w:rsidR="00BA20E4" w:rsidRDefault="00560BF9" w:rsidP="005E1F11">
      <w:pPr>
        <w:spacing w:after="0" w:line="240" w:lineRule="auto"/>
        <w:ind w:right="-1" w:firstLine="378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2D5311">
        <w:rPr>
          <w:rFonts w:ascii="TH SarabunPSK" w:hAnsi="TH SarabunPSK" w:cs="TH SarabunPSK"/>
          <w:bCs/>
          <w:color w:val="FF0000"/>
          <w:sz w:val="28"/>
          <w:szCs w:val="28"/>
        </w:rPr>
        <w:t>6</w:t>
      </w:r>
      <w:r w:rsidR="005411D9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.</w:t>
      </w:r>
      <w:r w:rsidR="00BA20E4" w:rsidRPr="002D5311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</w:t>
      </w:r>
      <w:r w:rsidR="00100C5D" w:rsidRPr="002D5311">
        <w:rPr>
          <w:rFonts w:ascii="TH SarabunPSK" w:hAnsi="TH SarabunPSK" w:cs="TH SarabunPSK"/>
          <w:b/>
          <w:color w:val="FF0000"/>
          <w:sz w:val="28"/>
          <w:szCs w:val="28"/>
          <w:cs/>
        </w:rPr>
        <w:t>คำอธิบายรายวิชาควร</w:t>
      </w:r>
      <w:r w:rsidR="00BA20E4" w:rsidRPr="002D5311">
        <w:rPr>
          <w:rFonts w:ascii="TH SarabunPSK" w:hAnsi="TH SarabunPSK" w:cs="TH SarabunPSK"/>
          <w:b/>
          <w:color w:val="FF0000"/>
          <w:sz w:val="28"/>
          <w:szCs w:val="28"/>
          <w:cs/>
        </w:rPr>
        <w:t>เขียนให้</w:t>
      </w:r>
      <w:r w:rsidR="00BA20E4" w:rsidRPr="005E1F11">
        <w:rPr>
          <w:rFonts w:ascii="TH SarabunPSK" w:hAnsi="TH SarabunPSK" w:cs="TH SarabunPSK"/>
          <w:bCs/>
          <w:color w:val="FF0000"/>
          <w:sz w:val="28"/>
          <w:szCs w:val="28"/>
          <w:cs/>
        </w:rPr>
        <w:t>สอดคล้องกับหัวข้อที่กำหนดไว้ในรายละเอียด</w:t>
      </w:r>
      <w:r w:rsidR="00EB3F65" w:rsidRPr="005E1F11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ของ</w:t>
      </w:r>
      <w:r w:rsidR="00BA20E4" w:rsidRPr="005E1F11">
        <w:rPr>
          <w:rFonts w:ascii="TH SarabunPSK" w:hAnsi="TH SarabunPSK" w:cs="TH SarabunPSK"/>
          <w:bCs/>
          <w:color w:val="FF0000"/>
          <w:sz w:val="28"/>
          <w:szCs w:val="28"/>
          <w:cs/>
        </w:rPr>
        <w:t>รายวิชา</w:t>
      </w:r>
      <w:r w:rsidR="00100C5D" w:rsidRPr="005E1F11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 xml:space="preserve"> (</w:t>
      </w:r>
      <w:r w:rsidR="008162BE" w:rsidRPr="005E1F11">
        <w:rPr>
          <w:rFonts w:ascii="TH SarabunPSK" w:hAnsi="TH SarabunPSK" w:cs="TH SarabunPSK"/>
          <w:b/>
          <w:color w:val="FF0000"/>
          <w:sz w:val="28"/>
          <w:szCs w:val="28"/>
        </w:rPr>
        <w:t>C</w:t>
      </w:r>
      <w:r w:rsidR="00100C5D" w:rsidRPr="005E1F11">
        <w:rPr>
          <w:rFonts w:ascii="TH SarabunPSK" w:hAnsi="TH SarabunPSK" w:cs="TH SarabunPSK"/>
          <w:b/>
          <w:color w:val="FF0000"/>
          <w:sz w:val="28"/>
          <w:szCs w:val="28"/>
        </w:rPr>
        <w:t>ourse</w:t>
      </w:r>
      <w:r w:rsidR="008162BE" w:rsidRPr="005E1F11">
        <w:rPr>
          <w:rFonts w:ascii="TH SarabunPSK" w:hAnsi="TH SarabunPSK" w:cs="TH SarabunPSK"/>
          <w:b/>
          <w:color w:val="FF0000"/>
          <w:sz w:val="28"/>
          <w:szCs w:val="28"/>
        </w:rPr>
        <w:t xml:space="preserve"> Specification</w:t>
      </w:r>
      <w:r w:rsidR="008162BE" w:rsidRPr="005E1F11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)</w:t>
      </w:r>
    </w:p>
    <w:bookmarkEnd w:id="29"/>
    <w:p w14:paraId="2DE2FBE5" w14:textId="0BAB24B0" w:rsidR="006452BA" w:rsidRDefault="006452BA" w:rsidP="005E1F11">
      <w:pPr>
        <w:spacing w:after="0" w:line="240" w:lineRule="auto"/>
        <w:ind w:right="-1" w:firstLine="378"/>
        <w:rPr>
          <w:rFonts w:ascii="TH SarabunPSK" w:hAnsi="TH SarabunPSK" w:cs="TH SarabunPSK"/>
          <w:bCs/>
          <w:color w:val="FF0000"/>
          <w:sz w:val="28"/>
          <w:szCs w:val="28"/>
        </w:rPr>
      </w:pPr>
      <w:r w:rsidRPr="006452BA">
        <w:rPr>
          <w:rFonts w:ascii="TH SarabunPSK" w:hAnsi="TH SarabunPSK" w:cs="TH SarabunPSK"/>
          <w:bCs/>
          <w:color w:val="FF0000"/>
          <w:sz w:val="28"/>
          <w:szCs w:val="28"/>
        </w:rPr>
        <w:t>7</w:t>
      </w:r>
      <w:r w:rsidR="005411D9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.</w:t>
      </w:r>
      <w:r w:rsidR="008F5341">
        <w:rPr>
          <w:rFonts w:ascii="TH SarabunPSK" w:hAnsi="TH SarabunPSK" w:cs="TH SarabunPSK"/>
          <w:bCs/>
          <w:color w:val="FF0000"/>
          <w:sz w:val="28"/>
          <w:szCs w:val="28"/>
          <w:cs/>
        </w:rPr>
        <w:t xml:space="preserve"> </w:t>
      </w:r>
      <w:r w:rsidR="008F5341" w:rsidRPr="008F5341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คำอธิบาย</w:t>
      </w:r>
      <w:r w:rsidR="008F5341" w:rsidRPr="008F5341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รายวิชาวิทยานิพนธ์ที่มีจำนวนหน่วยกิตต่างกัน คำอธิบายรายวิชาควรมีความต่างกัน</w:t>
      </w:r>
    </w:p>
    <w:p w14:paraId="5996363A" w14:textId="3060932B" w:rsidR="00E51A66" w:rsidRDefault="00E51A66" w:rsidP="00E51A66">
      <w:pPr>
        <w:spacing w:after="0" w:line="240" w:lineRule="auto"/>
        <w:ind w:right="-1" w:firstLine="616"/>
        <w:rPr>
          <w:rFonts w:ascii="TH SarabunPSK" w:hAnsi="TH SarabunPSK" w:cs="TH SarabunPSK"/>
          <w:bCs/>
          <w:color w:val="FF0000"/>
          <w:sz w:val="28"/>
          <w:szCs w:val="28"/>
        </w:rPr>
      </w:pPr>
      <w:r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ตัวอย่าง</w:t>
      </w:r>
    </w:p>
    <w:p w14:paraId="239EE8A7" w14:textId="33497AD3" w:rsidR="00E51A66" w:rsidRPr="00E51A66" w:rsidRDefault="00E51A66" w:rsidP="00E51A66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color w:val="FF0000"/>
          <w:sz w:val="28"/>
          <w:szCs w:val="28"/>
          <w:shd w:val="clear" w:color="auto" w:fill="FFFFFF"/>
        </w:rPr>
      </w:pP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</w:rPr>
        <w:t>xxxx</w:t>
      </w: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8</w:t>
      </w: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</w:rPr>
        <w:t>xx</w:t>
      </w: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วิทยานิพนธ์ (</w:t>
      </w: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</w:rPr>
        <w:t>Thesis</w:t>
      </w: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)</w:t>
      </w: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shd w:val="clear" w:color="auto" w:fill="FFFFFF"/>
        </w:rPr>
        <w:tab/>
        <w:t>12</w:t>
      </w: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shd w:val="clear" w:color="auto" w:fill="FFFFFF"/>
          <w:cs/>
        </w:rPr>
        <w:t xml:space="preserve"> หน่วยกิต</w:t>
      </w:r>
    </w:p>
    <w:p w14:paraId="225015A1" w14:textId="77777777" w:rsidR="00E51A66" w:rsidRPr="00E51A66" w:rsidRDefault="00E51A66" w:rsidP="00E51A66">
      <w:pPr>
        <w:spacing w:after="0"/>
        <w:ind w:firstLine="993"/>
        <w:rPr>
          <w:rFonts w:ascii="TH SarabunPSK" w:hAnsi="TH SarabunPSK" w:cs="TH SarabunPSK"/>
          <w:b/>
          <w:bCs/>
          <w:color w:val="FF0000"/>
          <w:sz w:val="28"/>
          <w:szCs w:val="28"/>
          <w:shd w:val="clear" w:color="auto" w:fill="FFFFFF"/>
        </w:rPr>
      </w:pP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shd w:val="clear" w:color="auto" w:fill="FFFFFF"/>
          <w:cs/>
        </w:rPr>
        <w:t xml:space="preserve">รายวิชาที่ต้องเรียนมาก่อน: ไม่มี </w:t>
      </w:r>
    </w:p>
    <w:p w14:paraId="755A757C" w14:textId="77777777" w:rsidR="00E51A66" w:rsidRPr="00E51A66" w:rsidRDefault="00E51A66" w:rsidP="00E51A66">
      <w:pPr>
        <w:spacing w:after="0"/>
        <w:ind w:firstLine="993"/>
        <w:rPr>
          <w:rFonts w:ascii="TH SarabunPSK" w:hAnsi="TH SarabunPSK" w:cs="TH SarabunPSK"/>
          <w:b/>
          <w:bCs/>
          <w:color w:val="FF0000"/>
          <w:sz w:val="28"/>
          <w:szCs w:val="28"/>
          <w:shd w:val="clear" w:color="auto" w:fill="FFFFFF"/>
        </w:rPr>
      </w:pP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shd w:val="clear" w:color="auto" w:fill="FFFFFF"/>
          <w:cs/>
        </w:rPr>
        <w:t xml:space="preserve">รายวิชาที่ต้องเรียนควบคู่: ไม่มี </w:t>
      </w:r>
    </w:p>
    <w:p w14:paraId="2A5A1880" w14:textId="77777777" w:rsidR="00E51A66" w:rsidRPr="00E51A66" w:rsidRDefault="00E51A66" w:rsidP="00E51A66">
      <w:pPr>
        <w:spacing w:after="0"/>
        <w:ind w:firstLine="993"/>
        <w:rPr>
          <w:rFonts w:ascii="TH SarabunPSK" w:hAnsi="TH SarabunPSK" w:cs="TH SarabunPSK"/>
          <w:b/>
          <w:bCs/>
          <w:color w:val="FF0000"/>
          <w:sz w:val="28"/>
          <w:szCs w:val="28"/>
          <w:shd w:val="clear" w:color="auto" w:fill="FFFFFF"/>
        </w:rPr>
      </w:pP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shd w:val="clear" w:color="auto" w:fill="FFFFFF"/>
          <w:cs/>
        </w:rPr>
        <w:t>เงื่อนไขพิเศษ: ไม่มี</w:t>
      </w:r>
    </w:p>
    <w:p w14:paraId="471CC481" w14:textId="77777777" w:rsidR="00E51A66" w:rsidRDefault="00E51A66" w:rsidP="00E51A66">
      <w:pPr>
        <w:spacing w:after="0"/>
        <w:ind w:firstLine="993"/>
        <w:rPr>
          <w:rFonts w:ascii="TH SarabunPSK" w:hAnsi="TH SarabunPSK" w:cs="TH SarabunPSK"/>
          <w:b/>
          <w:bCs/>
          <w:color w:val="FF0000"/>
          <w:sz w:val="28"/>
          <w:szCs w:val="28"/>
          <w:shd w:val="clear" w:color="auto" w:fill="FFFFFF"/>
        </w:rPr>
      </w:pPr>
      <w:r w:rsidRPr="00E51A66">
        <w:rPr>
          <w:rFonts w:ascii="TH SarabunPSK" w:hAnsi="TH SarabunPSK" w:cs="TH SarabunPSK"/>
          <w:color w:val="FF0000"/>
          <w:sz w:val="28"/>
          <w:szCs w:val="28"/>
          <w:cs/>
        </w:rPr>
        <w:t xml:space="preserve">การทบทวนวรรณกรรมที่เกี่ยวข้องกับวิทยานิพนธ์  โครงร่างวิจัยฉบับร่างโดยระบุหัวข้อวิทยานิพนธ์ วัตถุประสงค์ ปัญหาและที่มาของการวิจัย ขั้นตอนดำเนินการวิจัย ประโยชน์ที่คาดว่าจะได้รับ  โครงร่างงานวิจัยฉบับสมบูรณ์ที่ระบุองค์ประกอบของการวิจัยโดยละเอียด  การเก็บและวิเคราะห์ข้อมูลการวิจัย  การนำเสนอรายงานความก้าวหน้าในรูปแบบการสัมมนา  การจัดทำวิทยานิพนธ์ฉบับสมบูรณ์  การนำเสนอวิทยานิพนธ์ฉบับสมบูรณ์  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br/>
      </w:r>
      <w:r w:rsidRPr="00E51A66">
        <w:rPr>
          <w:rFonts w:ascii="TH SarabunPSK" w:hAnsi="TH SarabunPSK" w:cs="TH SarabunPSK"/>
          <w:color w:val="FF0000"/>
          <w:sz w:val="28"/>
          <w:szCs w:val="28"/>
          <w:cs/>
        </w:rPr>
        <w:t>การจัดทำบทความวิจัยเพื่อการนำเสนอ</w:t>
      </w:r>
    </w:p>
    <w:p w14:paraId="0BEC4EA4" w14:textId="728F0651" w:rsidR="00E51A66" w:rsidRDefault="00E51A66" w:rsidP="00107B9E">
      <w:pPr>
        <w:spacing w:after="0"/>
        <w:ind w:firstLine="993"/>
        <w:rPr>
          <w:rFonts w:ascii="TH SarabunPSK" w:hAnsi="TH SarabunPSK" w:cs="TH SarabunPSK"/>
          <w:b/>
          <w:bCs/>
          <w:color w:val="FF0000"/>
          <w:sz w:val="28"/>
          <w:szCs w:val="28"/>
          <w:shd w:val="clear" w:color="auto" w:fill="FFFFFF"/>
        </w:rPr>
      </w:pPr>
      <w:r w:rsidRPr="00E51A66">
        <w:rPr>
          <w:rFonts w:ascii="TH SarabunPSK" w:hAnsi="TH SarabunPSK" w:cs="TH SarabunPSK"/>
          <w:color w:val="FF0000"/>
          <w:sz w:val="28"/>
          <w:szCs w:val="28"/>
        </w:rPr>
        <w:t xml:space="preserve">Thesis literature review; </w:t>
      </w:r>
      <w:r w:rsidRPr="00E51A66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E51A66">
        <w:rPr>
          <w:rFonts w:ascii="TH SarabunPSK" w:hAnsi="TH SarabunPSK" w:cs="TH SarabunPSK"/>
          <w:color w:val="FF0000"/>
          <w:sz w:val="28"/>
          <w:szCs w:val="28"/>
        </w:rPr>
        <w:t>draft research proposal indicating research topic, objectives, research problem statement and rational, research procedure,</w:t>
      </w:r>
      <w:r w:rsidRPr="00E51A66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E51A66">
        <w:rPr>
          <w:rFonts w:ascii="TH SarabunPSK" w:hAnsi="TH SarabunPSK" w:cs="TH SarabunPSK"/>
          <w:color w:val="FF0000"/>
          <w:sz w:val="28"/>
          <w:szCs w:val="28"/>
        </w:rPr>
        <w:t xml:space="preserve">expected benefit; </w:t>
      </w:r>
      <w:r w:rsidRPr="00E51A66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E51A66">
        <w:rPr>
          <w:rFonts w:ascii="TH SarabunPSK" w:hAnsi="TH SarabunPSK" w:cs="TH SarabunPSK"/>
          <w:color w:val="FF0000"/>
          <w:sz w:val="28"/>
          <w:szCs w:val="28"/>
        </w:rPr>
        <w:t xml:space="preserve">completed original research proposal comprising details of all research components; </w:t>
      </w:r>
      <w:r w:rsidRPr="00E51A66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E51A66">
        <w:rPr>
          <w:rFonts w:ascii="TH SarabunPSK" w:hAnsi="TH SarabunPSK" w:cs="TH SarabunPSK"/>
          <w:color w:val="FF0000"/>
          <w:sz w:val="28"/>
          <w:szCs w:val="28"/>
        </w:rPr>
        <w:t xml:space="preserve">collect and analyze research data; </w:t>
      </w:r>
      <w:r w:rsidRPr="00E51A66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E51A66">
        <w:rPr>
          <w:rFonts w:ascii="TH SarabunPSK" w:hAnsi="TH SarabunPSK" w:cs="TH SarabunPSK"/>
          <w:color w:val="FF0000"/>
          <w:sz w:val="28"/>
          <w:szCs w:val="28"/>
        </w:rPr>
        <w:t>presentation of thesis progress in seminar format;</w:t>
      </w:r>
      <w:r w:rsidRPr="00E51A66">
        <w:rPr>
          <w:rFonts w:ascii="TH SarabunPSK" w:hAnsi="TH SarabunPSK" w:cs="TH SarabunPSK"/>
          <w:color w:val="FF0000"/>
          <w:sz w:val="28"/>
          <w:szCs w:val="28"/>
          <w:cs/>
        </w:rPr>
        <w:t xml:space="preserve">  </w:t>
      </w:r>
      <w:r w:rsidRPr="00E51A66">
        <w:rPr>
          <w:rFonts w:ascii="TH SarabunPSK" w:hAnsi="TH SarabunPSK" w:cs="TH SarabunPSK"/>
          <w:color w:val="FF0000"/>
          <w:sz w:val="28"/>
          <w:szCs w:val="28"/>
        </w:rPr>
        <w:t>preparation of final thesis report;  presentation of complete thesis;  preparation of research paper for presentation</w:t>
      </w:r>
    </w:p>
    <w:p w14:paraId="73F2366D" w14:textId="77777777" w:rsidR="00107B9E" w:rsidRDefault="00107B9E" w:rsidP="00107B9E">
      <w:pPr>
        <w:spacing w:after="0"/>
        <w:ind w:firstLine="993"/>
        <w:rPr>
          <w:rFonts w:ascii="TH SarabunPSK" w:hAnsi="TH SarabunPSK" w:cs="TH SarabunPSK"/>
          <w:b/>
          <w:bCs/>
          <w:color w:val="FF0000"/>
          <w:sz w:val="28"/>
          <w:szCs w:val="28"/>
          <w:shd w:val="clear" w:color="auto" w:fill="FFFFFF"/>
        </w:rPr>
      </w:pPr>
    </w:p>
    <w:p w14:paraId="5FE7B565" w14:textId="0391A779" w:rsidR="00E51A66" w:rsidRPr="00E51A66" w:rsidRDefault="00E51A66" w:rsidP="00E51A66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color w:val="FF0000"/>
          <w:sz w:val="28"/>
          <w:szCs w:val="28"/>
          <w:shd w:val="clear" w:color="auto" w:fill="FFFFFF"/>
        </w:rPr>
      </w:pP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</w:rPr>
        <w:t>xxxx</w:t>
      </w: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8</w:t>
      </w: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</w:rPr>
        <w:t>xx</w:t>
      </w: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วิทยานิพนธ์ (</w:t>
      </w: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</w:rPr>
        <w:t>Thesis</w:t>
      </w: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)</w:t>
      </w: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shd w:val="clear" w:color="auto" w:fill="FFFFFF"/>
          <w:cs/>
        </w:rPr>
        <w:tab/>
        <w:t>36 หน่วยกิต</w:t>
      </w:r>
    </w:p>
    <w:p w14:paraId="5726DE7F" w14:textId="77777777" w:rsidR="00E51A66" w:rsidRPr="00E51A66" w:rsidRDefault="00E51A66" w:rsidP="00E51A66">
      <w:pPr>
        <w:spacing w:after="0"/>
        <w:ind w:firstLine="99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รายวิชาที่ต้องเรียนมาก่อน: ไม่มี</w:t>
      </w:r>
    </w:p>
    <w:p w14:paraId="0932A32E" w14:textId="77777777" w:rsidR="00E51A66" w:rsidRPr="00E51A66" w:rsidRDefault="00E51A66" w:rsidP="00E51A66">
      <w:pPr>
        <w:spacing w:after="0"/>
        <w:ind w:firstLine="99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รายวิชาที่ต้องเรียนควบคู่กัน: ไม่มี</w:t>
      </w:r>
    </w:p>
    <w:p w14:paraId="76AAC48B" w14:textId="77777777" w:rsidR="00E51A66" w:rsidRPr="00E51A66" w:rsidRDefault="00E51A66" w:rsidP="00E51A66">
      <w:pPr>
        <w:spacing w:after="0"/>
        <w:ind w:firstLine="99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E51A66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เงื่อนไขพิเศษ: ไม่มี</w:t>
      </w:r>
    </w:p>
    <w:p w14:paraId="1043087A" w14:textId="77777777" w:rsidR="00E51A66" w:rsidRPr="00E51A66" w:rsidRDefault="00E51A66" w:rsidP="00E51A66">
      <w:pPr>
        <w:spacing w:after="0"/>
        <w:ind w:firstLine="99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E51A66">
        <w:rPr>
          <w:rFonts w:ascii="TH SarabunPSK" w:hAnsi="TH SarabunPSK" w:cs="TH SarabunPSK"/>
          <w:color w:val="FF0000"/>
          <w:sz w:val="28"/>
          <w:szCs w:val="28"/>
          <w:cs/>
        </w:rPr>
        <w:t>การทบทวนวรรณกรรมที่เกี่ยวข้องกับวิทยานิพนธ์  การนำเสนอสิ่งที่ค้นพบ การจัดทำโครงร่างวิทยานิพนธ์  การนำเสนอโครงร่างวิทยานิพนธ์  การเก็บรวบรวมและการวิเคราะห์ข้อมูลการวิจัย  การนำเสนอความก้าวหน้าวิทยานิพนธ์ในรูปแบบการสัมมนา  การสรุปผลการวิจัยและแนวทางการวิจัยในอนาคต  การจัดทำวิทยานิพนธ์ฉบับสมบูรณ์  การนำเสนอวิทยานิพนธ์ฉบับสมบูรณ์  การจัดทำบทความวิจัยเพื่อการตีพิมพ์  การนำเสนอบทความวิจัย</w:t>
      </w:r>
    </w:p>
    <w:p w14:paraId="0A300DFD" w14:textId="2783C089" w:rsidR="00E51A66" w:rsidRPr="00E51A66" w:rsidRDefault="00E51A66" w:rsidP="00E51A66">
      <w:pPr>
        <w:spacing w:after="0"/>
        <w:ind w:right="-143" w:firstLine="993"/>
        <w:rPr>
          <w:rFonts w:ascii="TH SarabunPSK" w:hAnsi="TH SarabunPSK" w:cs="TH SarabunPSK"/>
          <w:b/>
          <w:bCs/>
          <w:color w:val="FF0000"/>
          <w:sz w:val="28"/>
          <w:szCs w:val="28"/>
          <w:shd w:val="clear" w:color="auto" w:fill="FFFFFF"/>
        </w:rPr>
      </w:pPr>
      <w:r w:rsidRPr="00E51A66">
        <w:rPr>
          <w:rFonts w:ascii="TH SarabunPSK" w:hAnsi="TH SarabunPSK" w:cs="TH SarabunPSK"/>
          <w:color w:val="FF0000"/>
          <w:sz w:val="28"/>
          <w:szCs w:val="28"/>
        </w:rPr>
        <w:t xml:space="preserve">Literature review related to thesis topic; </w:t>
      </w:r>
      <w:r w:rsidRPr="00E51A66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E51A66">
        <w:rPr>
          <w:rFonts w:ascii="TH SarabunPSK" w:hAnsi="TH SarabunPSK" w:cs="TH SarabunPSK"/>
          <w:color w:val="FF0000"/>
          <w:sz w:val="28"/>
          <w:szCs w:val="28"/>
        </w:rPr>
        <w:t xml:space="preserve">presentation of findings;  thesis proposal preparation;  presentation of thesis proposal; </w:t>
      </w:r>
      <w:r w:rsidRPr="00E51A66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E51A66">
        <w:rPr>
          <w:rFonts w:ascii="TH SarabunPSK" w:hAnsi="TH SarabunPSK" w:cs="TH SarabunPSK"/>
          <w:color w:val="FF0000"/>
          <w:sz w:val="28"/>
          <w:szCs w:val="28"/>
        </w:rPr>
        <w:t xml:space="preserve">collection and analysis of research data; 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E51A66">
        <w:rPr>
          <w:rFonts w:ascii="TH SarabunPSK" w:hAnsi="TH SarabunPSK" w:cs="TH SarabunPSK"/>
          <w:color w:val="FF0000"/>
          <w:sz w:val="28"/>
          <w:szCs w:val="28"/>
        </w:rPr>
        <w:t xml:space="preserve">presentation of thesis progress seminar format;  research conclusion and future research; </w:t>
      </w:r>
      <w:r w:rsidRPr="00E51A66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E51A66">
        <w:rPr>
          <w:rFonts w:ascii="TH SarabunPSK" w:hAnsi="TH SarabunPSK" w:cs="TH SarabunPSK"/>
          <w:color w:val="FF0000"/>
          <w:sz w:val="28"/>
          <w:szCs w:val="28"/>
        </w:rPr>
        <w:t>preparation of complete thesis;</w:t>
      </w:r>
      <w:r w:rsidRPr="00E51A66">
        <w:rPr>
          <w:rFonts w:ascii="TH SarabunPSK" w:hAnsi="TH SarabunPSK" w:cs="TH SarabunPSK"/>
          <w:color w:val="FF0000"/>
          <w:sz w:val="28"/>
          <w:szCs w:val="28"/>
          <w:cs/>
        </w:rPr>
        <w:t xml:space="preserve">  </w:t>
      </w:r>
      <w:r w:rsidRPr="00E51A66">
        <w:rPr>
          <w:rFonts w:ascii="TH SarabunPSK" w:hAnsi="TH SarabunPSK" w:cs="TH SarabunPSK"/>
          <w:color w:val="FF0000"/>
          <w:sz w:val="28"/>
          <w:szCs w:val="28"/>
        </w:rPr>
        <w:t>presentation of complete thesis;</w:t>
      </w:r>
      <w:r w:rsidRPr="00E51A66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E51A66">
        <w:rPr>
          <w:rFonts w:ascii="TH SarabunPSK" w:hAnsi="TH SarabunPSK" w:cs="TH SarabunPSK"/>
          <w:color w:val="FF0000"/>
          <w:sz w:val="28"/>
          <w:szCs w:val="28"/>
        </w:rPr>
        <w:t xml:space="preserve"> preparation of research paper for publication;  presentation of research paper</w:t>
      </w:r>
    </w:p>
    <w:p w14:paraId="73A15B0C" w14:textId="24309DE3" w:rsidR="00107B9E" w:rsidRDefault="006452BA" w:rsidP="00107B9E">
      <w:pPr>
        <w:spacing w:after="0" w:line="240" w:lineRule="auto"/>
        <w:ind w:right="-1" w:firstLine="378"/>
        <w:rPr>
          <w:rFonts w:ascii="TH SarabunPSK" w:hAnsi="TH SarabunPSK" w:cs="TH SarabunPSK"/>
          <w:b/>
          <w:color w:val="FF0000"/>
          <w:sz w:val="28"/>
          <w:szCs w:val="28"/>
        </w:rPr>
      </w:pPr>
      <w:r>
        <w:rPr>
          <w:rFonts w:ascii="TH SarabunPSK" w:hAnsi="TH SarabunPSK" w:cs="TH SarabunPSK"/>
          <w:bCs/>
          <w:color w:val="FF0000"/>
          <w:sz w:val="28"/>
          <w:szCs w:val="28"/>
        </w:rPr>
        <w:t>8</w:t>
      </w:r>
      <w:r w:rsidR="005411D9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.</w:t>
      </w:r>
      <w:r w:rsidR="00137C5A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  <w:bookmarkStart w:id="30" w:name="_Hlk153790652"/>
      <w:r w:rsidR="00137C5A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เรียงรายวิชาให้ตรงกับข้อ </w:t>
      </w:r>
      <w:r w:rsidR="00137C5A" w:rsidRPr="00137C5A">
        <w:rPr>
          <w:rFonts w:ascii="TH SarabunPSK" w:hAnsi="TH SarabunPSK" w:cs="TH SarabunPSK"/>
          <w:b/>
          <w:color w:val="FF0000"/>
          <w:sz w:val="28"/>
          <w:szCs w:val="28"/>
          <w:cs/>
        </w:rPr>
        <w:t>3.2.2 รายวิชาตามโครงสร้างหลักสูตร</w:t>
      </w:r>
      <w:bookmarkEnd w:id="30"/>
    </w:p>
    <w:p w14:paraId="281EE29E" w14:textId="77777777" w:rsidR="00EB7313" w:rsidRPr="002D5311" w:rsidRDefault="00EB7313" w:rsidP="00107B9E">
      <w:pPr>
        <w:spacing w:after="0" w:line="240" w:lineRule="auto"/>
        <w:ind w:right="-1" w:firstLine="378"/>
        <w:rPr>
          <w:rFonts w:ascii="TH SarabunPSK" w:hAnsi="TH SarabunPSK" w:cs="TH SarabunPSK"/>
          <w:b/>
          <w:color w:val="FF0000"/>
          <w:sz w:val="28"/>
          <w:szCs w:val="28"/>
          <w:cs/>
        </w:rPr>
      </w:pPr>
    </w:p>
    <w:p w14:paraId="63451E0A" w14:textId="76D7005A" w:rsidR="0029649E" w:rsidRDefault="0029649E" w:rsidP="0029649E">
      <w:pPr>
        <w:spacing w:after="0" w:line="240" w:lineRule="auto"/>
        <w:ind w:firstLine="406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29649E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ระดับปริญญาโท</w:t>
      </w:r>
    </w:p>
    <w:p w14:paraId="313567C5" w14:textId="454AD97E" w:rsidR="00EB7313" w:rsidRPr="00EB7313" w:rsidRDefault="00EB7313" w:rsidP="00EB7313">
      <w:pPr>
        <w:spacing w:after="0" w:line="240" w:lineRule="auto"/>
        <w:ind w:firstLine="406"/>
        <w:rPr>
          <w:rFonts w:ascii="TH SarabunPSK" w:hAnsi="TH SarabunPSK" w:cs="TH SarabunPSK"/>
          <w:color w:val="FF0000"/>
          <w:sz w:val="28"/>
          <w:szCs w:val="28"/>
        </w:rPr>
      </w:pPr>
      <w:r w:rsidRPr="00EB7313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EB7313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ระบุรายวิชาให้ตรงกับ</w:t>
      </w:r>
      <w:r w:rsidR="00734965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ข้อ </w:t>
      </w:r>
      <w:r w:rsidR="00734965" w:rsidRPr="00137C5A">
        <w:rPr>
          <w:rFonts w:ascii="TH SarabunPSK" w:hAnsi="TH SarabunPSK" w:cs="TH SarabunPSK"/>
          <w:b/>
          <w:color w:val="FF0000"/>
          <w:sz w:val="28"/>
          <w:szCs w:val="28"/>
          <w:cs/>
        </w:rPr>
        <w:t>3.2.2 รายวิชาตามโครงสร้างหลักสูตร</w:t>
      </w:r>
    </w:p>
    <w:p w14:paraId="2B23B060" w14:textId="4767A3BC" w:rsidR="00681C17" w:rsidRPr="009A5D86" w:rsidRDefault="009A5D86" w:rsidP="009A5D86">
      <w:pPr>
        <w:spacing w:after="0" w:line="240" w:lineRule="auto"/>
        <w:ind w:firstLine="392"/>
        <w:rPr>
          <w:rFonts w:ascii="TH SarabunPSK" w:hAnsi="TH SarabunPSK" w:cs="TH SarabunPSK"/>
          <w:b/>
          <w:bCs/>
          <w:color w:val="000000" w:themeColor="text1"/>
          <w:cs/>
        </w:rPr>
      </w:pPr>
      <w:r w:rsidRPr="009A5D8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แผน 1 แบบวิชาการ</w:t>
      </w:r>
      <w:r w:rsidRPr="009A5D86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EE1F54">
        <w:rPr>
          <w:rFonts w:ascii="TH SarabunPSK" w:hAnsi="TH SarabunPSK" w:cs="TH SarabunPSK" w:hint="cs"/>
          <w:b/>
          <w:bCs/>
          <w:color w:val="00B050"/>
          <w:cs/>
        </w:rPr>
        <w:t>(ทำวิทยานิพนธ์อย่างเดียว)</w:t>
      </w:r>
    </w:p>
    <w:p w14:paraId="002881D2" w14:textId="77777777" w:rsidR="009A5D86" w:rsidRPr="00884F52" w:rsidRDefault="009A5D86" w:rsidP="009A5D86">
      <w:pPr>
        <w:pStyle w:val="1"/>
        <w:tabs>
          <w:tab w:val="right" w:pos="8504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 หมวดวิทยานิพนธ์</w:t>
      </w:r>
    </w:p>
    <w:p w14:paraId="2D08F8CE" w14:textId="77777777" w:rsidR="009A5D86" w:rsidRPr="00884F52" w:rsidRDefault="009A5D86" w:rsidP="009A5D86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4C3DD46C" w14:textId="77777777" w:rsidR="009A5D86" w:rsidRPr="00884F52" w:rsidRDefault="009A5D86" w:rsidP="009A5D86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7B0B1670" w14:textId="77777777" w:rsidR="009A5D86" w:rsidRPr="00884F52" w:rsidRDefault="009A5D86" w:rsidP="009A5D86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7368B368" w14:textId="77777777" w:rsidR="009A5D86" w:rsidRPr="00884F52" w:rsidRDefault="009A5D86" w:rsidP="009A5D86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 xml:space="preserve">เงื่อนไขพิเศษ: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12B78C34" w14:textId="77777777" w:rsidR="009A5D86" w:rsidRPr="00884F52" w:rsidRDefault="009A5D86" w:rsidP="009A5D86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268A5E44" w14:textId="77777777" w:rsidR="009A5D86" w:rsidRPr="004B6922" w:rsidRDefault="009A5D86" w:rsidP="009A5D86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25054581" w14:textId="60D78CE6" w:rsidR="009A5D86" w:rsidRDefault="009A5D86" w:rsidP="00D83B79">
      <w:pPr>
        <w:spacing w:after="0" w:line="240" w:lineRule="auto"/>
        <w:rPr>
          <w:rFonts w:ascii="TH SarabunPSK" w:hAnsi="TH SarabunPSK" w:cs="TH SarabunPSK"/>
          <w:color w:val="0000FF"/>
        </w:rPr>
      </w:pPr>
    </w:p>
    <w:p w14:paraId="4845375C" w14:textId="22699C2A" w:rsidR="00A72F5A" w:rsidRDefault="00A72F5A" w:rsidP="00D83B79">
      <w:pPr>
        <w:spacing w:after="0" w:line="240" w:lineRule="auto"/>
        <w:rPr>
          <w:rFonts w:ascii="TH SarabunPSK" w:hAnsi="TH SarabunPSK" w:cs="TH SarabunPSK"/>
          <w:color w:val="0000FF"/>
        </w:rPr>
      </w:pPr>
    </w:p>
    <w:p w14:paraId="4898C5A2" w14:textId="77777777" w:rsidR="00A72F5A" w:rsidRPr="00C968E2" w:rsidRDefault="00A72F5A" w:rsidP="00D83B79">
      <w:pPr>
        <w:spacing w:after="0" w:line="240" w:lineRule="auto"/>
        <w:rPr>
          <w:rFonts w:ascii="TH SarabunPSK" w:hAnsi="TH SarabunPSK" w:cs="TH SarabunPSK"/>
          <w:color w:val="0000FF"/>
        </w:rPr>
      </w:pPr>
    </w:p>
    <w:p w14:paraId="1B464751" w14:textId="691181A0" w:rsidR="004D5FD8" w:rsidRDefault="004D5FD8" w:rsidP="004D5FD8">
      <w:pPr>
        <w:spacing w:after="0" w:line="240" w:lineRule="auto"/>
        <w:ind w:firstLine="392"/>
        <w:rPr>
          <w:rFonts w:ascii="TH SarabunPSK" w:hAnsi="TH SarabunPSK" w:cs="TH SarabunPSK"/>
          <w:b/>
          <w:bCs/>
          <w:color w:val="00B050"/>
        </w:rPr>
      </w:pPr>
      <w:r w:rsidRPr="009A5D8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แผน 1 แบบวิชาการ</w:t>
      </w:r>
      <w:r w:rsidRPr="009A5D86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EE1F54">
        <w:rPr>
          <w:rFonts w:ascii="TH SarabunPSK" w:hAnsi="TH SarabunPSK" w:cs="TH SarabunPSK" w:hint="cs"/>
          <w:b/>
          <w:bCs/>
          <w:color w:val="00B050"/>
          <w:cs/>
        </w:rPr>
        <w:t>(ศึกษารายวิชาและทำวิทยานิพนธ์)</w:t>
      </w:r>
    </w:p>
    <w:p w14:paraId="323FCF09" w14:textId="77777777" w:rsidR="004D5FD8" w:rsidRPr="00C31C98" w:rsidRDefault="004D5FD8" w:rsidP="004D5FD8">
      <w:pPr>
        <w:pStyle w:val="1"/>
        <w:tabs>
          <w:tab w:val="right" w:pos="8789"/>
        </w:tabs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</w:rPr>
      </w:pPr>
      <w:r w:rsidRPr="00C31C98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C31C98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>) หมวดวิชาเฉพาะ</w:t>
      </w:r>
    </w:p>
    <w:p w14:paraId="54F64D28" w14:textId="77777777" w:rsidR="004D5FD8" w:rsidRPr="00884F52" w:rsidRDefault="004D5FD8" w:rsidP="004D5FD8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07FADCEA" w14:textId="77777777" w:rsidR="004D5FD8" w:rsidRPr="00884F52" w:rsidRDefault="004D5FD8" w:rsidP="004D5FD8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3DF9A745" w14:textId="77777777" w:rsidR="004D5FD8" w:rsidRPr="00884F52" w:rsidRDefault="004D5FD8" w:rsidP="004D5FD8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2D92C6A1" w14:textId="77777777" w:rsidR="004D5FD8" w:rsidRPr="00884F52" w:rsidRDefault="004D5FD8" w:rsidP="004D5FD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 xml:space="preserve">เงื่อนไขพิเศษ: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72DAC9AE" w14:textId="77777777" w:rsidR="004D5FD8" w:rsidRPr="00884F52" w:rsidRDefault="004D5FD8" w:rsidP="004D5FD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4E780515" w14:textId="77777777" w:rsidR="004D5FD8" w:rsidRPr="004B6922" w:rsidRDefault="004D5FD8" w:rsidP="004D5FD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048E9551" w14:textId="77777777" w:rsidR="00681C17" w:rsidRPr="00C968E2" w:rsidRDefault="00681C17" w:rsidP="004D5FD8">
      <w:pPr>
        <w:spacing w:after="0" w:line="240" w:lineRule="auto"/>
        <w:rPr>
          <w:rFonts w:ascii="TH SarabunPSK" w:hAnsi="TH SarabunPSK" w:cs="TH SarabunPSK"/>
          <w:color w:val="FF0000"/>
          <w:sz w:val="28"/>
          <w:szCs w:val="28"/>
        </w:rPr>
      </w:pPr>
    </w:p>
    <w:p w14:paraId="2C75A42C" w14:textId="4007249B" w:rsidR="004D5FD8" w:rsidRPr="00884F52" w:rsidRDefault="004D5FD8" w:rsidP="004D5FD8">
      <w:pPr>
        <w:pStyle w:val="1"/>
        <w:tabs>
          <w:tab w:val="right" w:pos="8504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 หมวดวิทยานิพนธ์</w:t>
      </w:r>
    </w:p>
    <w:p w14:paraId="38280394" w14:textId="77777777" w:rsidR="004D5FD8" w:rsidRPr="00884F52" w:rsidRDefault="004D5FD8" w:rsidP="004D5FD8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721E0534" w14:textId="77777777" w:rsidR="004D5FD8" w:rsidRPr="00884F52" w:rsidRDefault="004D5FD8" w:rsidP="004D5FD8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04BA7DD3" w14:textId="77777777" w:rsidR="004D5FD8" w:rsidRPr="00884F52" w:rsidRDefault="004D5FD8" w:rsidP="004D5FD8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0179CAB8" w14:textId="77777777" w:rsidR="004D5FD8" w:rsidRPr="00884F52" w:rsidRDefault="004D5FD8" w:rsidP="004D5FD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 xml:space="preserve">เงื่อนไขพิเศษ: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386297C3" w14:textId="77777777" w:rsidR="004D5FD8" w:rsidRPr="00884F52" w:rsidRDefault="004D5FD8" w:rsidP="004D5FD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3964E00B" w14:textId="77777777" w:rsidR="004D5FD8" w:rsidRPr="004B6922" w:rsidRDefault="004D5FD8" w:rsidP="004D5FD8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3845D015" w14:textId="77777777" w:rsidR="00082F94" w:rsidRDefault="00082F94" w:rsidP="004D5FD8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5A965A9C" w14:textId="77777777" w:rsidR="007E6025" w:rsidRPr="007E6025" w:rsidRDefault="007E6025" w:rsidP="007E6025">
      <w:pPr>
        <w:pStyle w:val="1"/>
        <w:tabs>
          <w:tab w:val="right" w:pos="8789"/>
        </w:tabs>
        <w:ind w:firstLine="42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E6025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>แผน 2 แบบวิชาชีพ</w:t>
      </w:r>
    </w:p>
    <w:p w14:paraId="551F0310" w14:textId="77777777" w:rsidR="007E6025" w:rsidRPr="00C31C98" w:rsidRDefault="007E6025" w:rsidP="007E6025">
      <w:pPr>
        <w:pStyle w:val="1"/>
        <w:tabs>
          <w:tab w:val="right" w:pos="8789"/>
        </w:tabs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</w:rPr>
      </w:pPr>
      <w:r w:rsidRPr="00C31C98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C31C98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>) หมวดวิชาเฉพาะ</w:t>
      </w:r>
    </w:p>
    <w:p w14:paraId="21C56856" w14:textId="77777777" w:rsidR="007E6025" w:rsidRPr="00884F52" w:rsidRDefault="007E6025" w:rsidP="007E6025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2D4077D2" w14:textId="77777777" w:rsidR="007E6025" w:rsidRPr="00884F52" w:rsidRDefault="007E6025" w:rsidP="007E6025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1D417F32" w14:textId="77777777" w:rsidR="007E6025" w:rsidRPr="00884F52" w:rsidRDefault="007E6025" w:rsidP="007E6025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74B954B6" w14:textId="77777777" w:rsidR="007E6025" w:rsidRPr="00884F52" w:rsidRDefault="007E6025" w:rsidP="007E6025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 xml:space="preserve">เงื่อนไขพิเศษ: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04F3C920" w14:textId="77777777" w:rsidR="007E6025" w:rsidRPr="00884F52" w:rsidRDefault="007E6025" w:rsidP="007E6025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17777F9C" w14:textId="77777777" w:rsidR="007E6025" w:rsidRPr="004B6922" w:rsidRDefault="007E6025" w:rsidP="007E6025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3817A5D9" w14:textId="77777777" w:rsidR="007E6025" w:rsidRPr="00884F52" w:rsidRDefault="007E6025" w:rsidP="007E6025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lastRenderedPageBreak/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7E4253F0" w14:textId="77777777" w:rsidR="007E6025" w:rsidRPr="00884F52" w:rsidRDefault="007E6025" w:rsidP="007E6025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519B23C9" w14:textId="77777777" w:rsidR="007E6025" w:rsidRPr="00884F52" w:rsidRDefault="007E6025" w:rsidP="007E6025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47B8AAC3" w14:textId="77777777" w:rsidR="007E6025" w:rsidRPr="00884F52" w:rsidRDefault="007E6025" w:rsidP="007E6025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 xml:space="preserve">เงื่อนไขพิเศษ: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127BE564" w14:textId="77777777" w:rsidR="007E6025" w:rsidRPr="00884F52" w:rsidRDefault="007E6025" w:rsidP="007E6025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361BEC0B" w14:textId="77777777" w:rsidR="007E6025" w:rsidRPr="004B6922" w:rsidRDefault="007E6025" w:rsidP="007E6025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683B3D1B" w14:textId="77777777" w:rsidR="007E6025" w:rsidRPr="00884F52" w:rsidRDefault="007E6025" w:rsidP="007E6025">
      <w:pPr>
        <w:pStyle w:val="1"/>
        <w:tabs>
          <w:tab w:val="right" w:pos="878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A43037" w14:textId="77777777" w:rsidR="007E6025" w:rsidRPr="00C31C98" w:rsidRDefault="007E6025" w:rsidP="007E6025">
      <w:pPr>
        <w:pStyle w:val="1"/>
        <w:tabs>
          <w:tab w:val="right" w:pos="8788"/>
        </w:tabs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</w:rPr>
      </w:pPr>
      <w:r w:rsidRPr="00C31C98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</w:t>
      </w:r>
      <w:r w:rsidRPr="00C31C9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) หมวดการค้นคว้าอิสระ</w:t>
      </w:r>
    </w:p>
    <w:p w14:paraId="0CDA8E0B" w14:textId="77777777" w:rsidR="007E6025" w:rsidRPr="00884F52" w:rsidRDefault="007E6025" w:rsidP="007E6025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3787EA3A" w14:textId="77777777" w:rsidR="007E6025" w:rsidRPr="00884F52" w:rsidRDefault="007E6025" w:rsidP="007E6025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74318FAE" w14:textId="77777777" w:rsidR="007E6025" w:rsidRPr="00884F52" w:rsidRDefault="007E6025" w:rsidP="007E6025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2C61F388" w14:textId="77777777" w:rsidR="007E6025" w:rsidRPr="00884F52" w:rsidRDefault="007E6025" w:rsidP="007E6025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 xml:space="preserve">เงื่อนไขพิเศษ: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78D4B815" w14:textId="77777777" w:rsidR="007E6025" w:rsidRDefault="007E6025" w:rsidP="007E6025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488CD868" w14:textId="77777777" w:rsidR="00FF5DD3" w:rsidRDefault="007E6025" w:rsidP="00FF5DD3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2A1D53AE" w14:textId="77777777" w:rsidR="00FF5DD3" w:rsidRDefault="00FF5DD3" w:rsidP="00FF5DD3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</w:p>
    <w:p w14:paraId="438363B4" w14:textId="77777777" w:rsidR="00EB7313" w:rsidRDefault="00FF5DD3" w:rsidP="00FF5DD3">
      <w:pPr>
        <w:spacing w:after="0" w:line="240" w:lineRule="auto"/>
        <w:ind w:firstLine="406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29649E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ระดับปริญญา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เอก</w:t>
      </w:r>
      <w:r w:rsidR="00EB731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</w:p>
    <w:p w14:paraId="13FEFDF2" w14:textId="3A24E2B4" w:rsidR="00FF5DD3" w:rsidRPr="00EB7313" w:rsidRDefault="00EB7313" w:rsidP="00FF5DD3">
      <w:pPr>
        <w:spacing w:after="0" w:line="240" w:lineRule="auto"/>
        <w:ind w:firstLine="406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EB7313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EB7313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ระบุรายวิชาให้ตรงกับ</w:t>
      </w:r>
      <w:r w:rsidR="00734965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ข้อ </w:t>
      </w:r>
      <w:r w:rsidR="00734965" w:rsidRPr="00137C5A">
        <w:rPr>
          <w:rFonts w:ascii="TH SarabunPSK" w:hAnsi="TH SarabunPSK" w:cs="TH SarabunPSK"/>
          <w:b/>
          <w:color w:val="FF0000"/>
          <w:sz w:val="28"/>
          <w:szCs w:val="28"/>
          <w:cs/>
        </w:rPr>
        <w:t>3.2.2 รายวิชาตามโครงสร้างหลักสูตร</w:t>
      </w:r>
    </w:p>
    <w:p w14:paraId="3860D633" w14:textId="77777777" w:rsidR="00FF5DD3" w:rsidRPr="00C31C98" w:rsidRDefault="00FF5DD3" w:rsidP="00FF5DD3">
      <w:pPr>
        <w:pStyle w:val="1"/>
        <w:tabs>
          <w:tab w:val="right" w:pos="8789"/>
        </w:tabs>
        <w:ind w:firstLine="392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F5D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แผน 1.</w:t>
      </w:r>
      <w:r w:rsidRPr="00FF5D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1</w:t>
      </w:r>
      <w:r w:rsidRPr="00C31C9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</w:p>
    <w:p w14:paraId="76063F96" w14:textId="77777777" w:rsidR="00FF5DD3" w:rsidRPr="00884F52" w:rsidRDefault="00FF5DD3" w:rsidP="00FF5DD3">
      <w:pPr>
        <w:pStyle w:val="1"/>
        <w:tabs>
          <w:tab w:val="right" w:pos="8504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84F52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 หมวดวิทยานิพนธ์</w:t>
      </w:r>
    </w:p>
    <w:p w14:paraId="68C24E42" w14:textId="77777777" w:rsidR="00FF5DD3" w:rsidRPr="00884F52" w:rsidRDefault="00FF5DD3" w:rsidP="00FF5DD3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0141220E" w14:textId="77777777" w:rsidR="00FF5DD3" w:rsidRPr="00884F52" w:rsidRDefault="00FF5DD3" w:rsidP="00FF5DD3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3AC43207" w14:textId="77777777" w:rsidR="00FF5DD3" w:rsidRPr="00884F52" w:rsidRDefault="00FF5DD3" w:rsidP="00FF5DD3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13C00034" w14:textId="77777777" w:rsidR="00FF5DD3" w:rsidRPr="00884F52" w:rsidRDefault="00FF5DD3" w:rsidP="00FF5DD3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 xml:space="preserve">เงื่อนไขพิเศษ: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47D478AC" w14:textId="77777777" w:rsidR="00FF5DD3" w:rsidRPr="00884F52" w:rsidRDefault="00FF5DD3" w:rsidP="00FF5DD3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3D2637A6" w14:textId="77777777" w:rsidR="00FF5DD3" w:rsidRPr="004B6922" w:rsidRDefault="00FF5DD3" w:rsidP="00FF5DD3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54DF5406" w14:textId="77777777" w:rsidR="00FF5DD3" w:rsidRPr="00FF5DD3" w:rsidRDefault="00FF5DD3" w:rsidP="00FF5DD3">
      <w:pPr>
        <w:pStyle w:val="1"/>
        <w:tabs>
          <w:tab w:val="right" w:pos="8504"/>
        </w:tabs>
        <w:ind w:firstLine="420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FF5D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แผน 1.</w:t>
      </w:r>
      <w:r w:rsidRPr="00FF5D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2</w:t>
      </w:r>
    </w:p>
    <w:p w14:paraId="16A75B66" w14:textId="77777777" w:rsidR="00FF5DD3" w:rsidRPr="00A45949" w:rsidRDefault="00FF5DD3" w:rsidP="00FF5DD3">
      <w:pPr>
        <w:pStyle w:val="1"/>
        <w:tabs>
          <w:tab w:val="right" w:pos="8504"/>
        </w:tabs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</w:rPr>
      </w:pPr>
      <w:r w:rsidRPr="00A4594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A45949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>) หมวดวิชาเฉพาะ</w:t>
      </w:r>
    </w:p>
    <w:p w14:paraId="2D6A1D24" w14:textId="77777777" w:rsidR="00FF5DD3" w:rsidRPr="00884F52" w:rsidRDefault="00FF5DD3" w:rsidP="00FF5DD3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5AECB3AF" w14:textId="77777777" w:rsidR="00FF5DD3" w:rsidRPr="00884F52" w:rsidRDefault="00FF5DD3" w:rsidP="00FF5DD3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45B636F6" w14:textId="77777777" w:rsidR="00FF5DD3" w:rsidRPr="00884F52" w:rsidRDefault="00FF5DD3" w:rsidP="00FF5DD3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7A6754E7" w14:textId="77777777" w:rsidR="00FF5DD3" w:rsidRPr="00884F52" w:rsidRDefault="00FF5DD3" w:rsidP="00FF5DD3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 xml:space="preserve">เงื่อนไขพิเศษ: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69312471" w14:textId="77777777" w:rsidR="00FF5DD3" w:rsidRPr="00884F52" w:rsidRDefault="00FF5DD3" w:rsidP="00FF5DD3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1D4FED14" w14:textId="77777777" w:rsidR="00FF5DD3" w:rsidRPr="004B6922" w:rsidRDefault="00FF5DD3" w:rsidP="00FF5DD3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354AF426" w14:textId="77777777" w:rsidR="00FF5DD3" w:rsidRDefault="00FF5DD3" w:rsidP="00FF5DD3">
      <w:pPr>
        <w:spacing w:after="0" w:line="360" w:lineRule="exact"/>
        <w:ind w:right="-28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78516B2" w14:textId="77777777" w:rsidR="00FF5DD3" w:rsidRPr="00A45949" w:rsidRDefault="00FF5DD3" w:rsidP="00FF5DD3">
      <w:pPr>
        <w:spacing w:after="0" w:line="360" w:lineRule="exact"/>
        <w:ind w:right="-28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45949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</w:rPr>
        <w:t>2</w:t>
      </w:r>
      <w:r w:rsidRPr="00A45949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>) หมวดวิทยานิพนธ์</w:t>
      </w:r>
    </w:p>
    <w:p w14:paraId="67C469AD" w14:textId="77777777" w:rsidR="00FF5DD3" w:rsidRPr="00884F52" w:rsidRDefault="00FF5DD3" w:rsidP="00FF5DD3">
      <w:pPr>
        <w:tabs>
          <w:tab w:val="right" w:pos="8504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t xml:space="preserve">XXXX XXX  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 xml:space="preserve"> (</w:t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[ชื่อรายวิชาภาษาอังกฤษ]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  <w:r w:rsidRPr="00884F52">
        <w:rPr>
          <w:rFonts w:ascii="TH SarabunPSK" w:hAnsi="TH SarabunPSK" w:cs="TH SarabunPSK"/>
          <w:b/>
          <w:bCs/>
          <w:color w:val="0000FF"/>
          <w:cs/>
        </w:rPr>
        <w:t>)</w:t>
      </w:r>
      <w:r w:rsidRPr="00884F52">
        <w:rPr>
          <w:rFonts w:ascii="TH SarabunPSK" w:hAnsi="TH SarabunPSK" w:cs="TH SarabunPSK"/>
          <w:b/>
          <w:bCs/>
          <w:color w:val="0000FF"/>
        </w:rPr>
        <w:tab/>
      </w: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[หน่วยกิต]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751708D5" w14:textId="77777777" w:rsidR="00FF5DD3" w:rsidRPr="00884F52" w:rsidRDefault="00FF5DD3" w:rsidP="00FF5DD3">
      <w:pPr>
        <w:tabs>
          <w:tab w:val="right" w:pos="8504"/>
        </w:tabs>
        <w:spacing w:after="0" w:line="240" w:lineRule="auto"/>
        <w:ind w:left="3544" w:right="-1" w:hanging="2410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รายวิชาที่ต้องเรียนมาก่อน: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0FBABE4E" w14:textId="77777777" w:rsidR="00FF5DD3" w:rsidRPr="00884F52" w:rsidRDefault="00FF5DD3" w:rsidP="00FF5DD3">
      <w:pPr>
        <w:tabs>
          <w:tab w:val="right" w:pos="8504"/>
        </w:tabs>
        <w:spacing w:after="0" w:line="240" w:lineRule="auto"/>
        <w:ind w:left="3654" w:right="-1" w:hanging="2520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รายวิชาที่ต้องเรียนควบคู่กัน:</w:t>
      </w:r>
      <w:r w:rsidRPr="00884F52">
        <w:rPr>
          <w:rFonts w:ascii="TH SarabunPSK" w:hAnsi="TH SarabunPSK" w:cs="TH SarabunPSK"/>
          <w:color w:val="0000FF"/>
          <w:cs/>
        </w:rPr>
        <w:t xml:space="preserve"> </w:t>
      </w:r>
      <w:r w:rsidRPr="00884F52">
        <w:rPr>
          <w:rFonts w:ascii="TH SarabunPSK" w:hAnsi="TH SarabunPSK" w:cs="TH SarabunPSK"/>
          <w:color w:val="0000FF"/>
        </w:rPr>
        <w:t xml:space="preserve">XXXX XXX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[คลิกพิมพ์ชื่อรายวิชาภาษาไทย]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FF0000"/>
          <w:cs/>
        </w:rPr>
        <w:br/>
      </w:r>
      <w:r w:rsidRPr="00884F52">
        <w:rPr>
          <w:rFonts w:ascii="TH SarabunPSK" w:hAnsi="TH SarabunPSK" w:cs="TH SarabunPSK"/>
          <w:color w:val="FF0000"/>
          <w:cs/>
        </w:rPr>
        <w:t>(ถ้าไม่มีให้ระบุ “ไม่มี”)</w:t>
      </w:r>
    </w:p>
    <w:p w14:paraId="0A23719C" w14:textId="77777777" w:rsidR="00FF5DD3" w:rsidRPr="00884F52" w:rsidRDefault="00FF5DD3" w:rsidP="00FF5DD3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b/>
          <w:bCs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 xml:space="preserve">เงื่อนไขพิเศษ: 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  <w:r w:rsidRPr="00884F52">
        <w:rPr>
          <w:rFonts w:ascii="TH SarabunPSK" w:hAnsi="TH SarabunPSK" w:cs="TH SarabunPSK"/>
          <w:color w:val="FF0000"/>
          <w:cs/>
        </w:rPr>
        <w:t xml:space="preserve"> (ถ้าไม่มีให้ระบุ “ไม่มี”)</w:t>
      </w:r>
    </w:p>
    <w:p w14:paraId="0CCA14CA" w14:textId="77777777" w:rsidR="00FF5DD3" w:rsidRPr="00884F52" w:rsidRDefault="00FF5DD3" w:rsidP="00FF5DD3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[คลิกพิมพ์คำอธิบายรายวิชาภาษาไทย]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3F8C35D1" w14:textId="77777777" w:rsidR="00FF5DD3" w:rsidRPr="004B6922" w:rsidRDefault="00FF5DD3" w:rsidP="00FF5DD3">
      <w:pPr>
        <w:tabs>
          <w:tab w:val="right" w:pos="8504"/>
        </w:tabs>
        <w:spacing w:after="0" w:line="240" w:lineRule="auto"/>
        <w:ind w:right="-1" w:firstLine="1134"/>
        <w:rPr>
          <w:rFonts w:ascii="TH SarabunPSK" w:hAnsi="TH SarabunPSK" w:cs="TH SarabunPSK"/>
          <w:color w:val="0000FF"/>
          <w:cs/>
        </w:rPr>
      </w:pPr>
      <w:r w:rsidRPr="00884F52">
        <w:rPr>
          <w:rFonts w:ascii="TH SarabunPSK" w:hAnsi="TH SarabunPSK" w:cs="TH SarabunPSK"/>
          <w:b/>
          <w:bCs/>
          <w:color w:val="0000FF"/>
        </w:rPr>
        <w:fldChar w:fldCharType="begin"/>
      </w:r>
      <w:r w:rsidRPr="00884F52">
        <w:rPr>
          <w:rFonts w:ascii="TH SarabunPSK" w:hAnsi="TH SarabunPSK" w:cs="TH SarabunPSK"/>
          <w:b/>
          <w:bCs/>
          <w:color w:val="0000FF"/>
        </w:rPr>
        <w:instrText xml:space="preserve"> MACROBUTTON  AcceptAllChangesShown </w:instrText>
      </w:r>
      <w:r w:rsidRPr="00884F52">
        <w:rPr>
          <w:rFonts w:ascii="TH SarabunPSK" w:hAnsi="TH SarabunPSK" w:cs="TH SarabunPSK"/>
          <w:b/>
          <w:bCs/>
          <w:color w:val="0000FF"/>
          <w:cs/>
        </w:rPr>
        <w:instrText xml:space="preserve">[คลิกพิมพ์คำอธิบายรายวิชาภาษาอังกฤษ] </w:instrText>
      </w:r>
      <w:r w:rsidRPr="00884F52">
        <w:rPr>
          <w:rFonts w:ascii="TH SarabunPSK" w:hAnsi="TH SarabunPSK" w:cs="TH SarabunPSK"/>
          <w:b/>
          <w:bCs/>
          <w:color w:val="0000FF"/>
        </w:rPr>
        <w:fldChar w:fldCharType="end"/>
      </w:r>
    </w:p>
    <w:p w14:paraId="74D8BBE3" w14:textId="77777777" w:rsidR="00317D30" w:rsidRDefault="00317D30" w:rsidP="00317D3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B9CF3BB" w14:textId="5A224291" w:rsidR="00317D30" w:rsidRDefault="00317D30" w:rsidP="00EB7313">
      <w:pPr>
        <w:pStyle w:val="1"/>
        <w:tabs>
          <w:tab w:val="right" w:pos="8789"/>
        </w:tabs>
        <w:ind w:firstLine="392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F5D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แผน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2</w:t>
      </w:r>
      <w:r w:rsidRPr="00FF5D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Pr="00FF5D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1</w:t>
      </w:r>
      <w:r w:rsidRPr="00C31C9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</w:p>
    <w:p w14:paraId="6F608991" w14:textId="24883E1D" w:rsidR="00EB7313" w:rsidRDefault="00EB7313" w:rsidP="00EB7313">
      <w:pPr>
        <w:pStyle w:val="1"/>
        <w:tabs>
          <w:tab w:val="right" w:pos="8789"/>
        </w:tabs>
        <w:rPr>
          <w:rFonts w:ascii="TH SarabunPSK" w:hAnsi="TH SarabunPSK" w:cs="TH SarabunPSK"/>
          <w:color w:val="0000FF"/>
          <w:sz w:val="32"/>
          <w:szCs w:val="32"/>
        </w:rPr>
      </w:pPr>
      <w:r w:rsidRPr="00EB731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EB731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EB731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EB731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9C39563" w14:textId="77777777" w:rsidR="00EB7313" w:rsidRPr="00EB7313" w:rsidRDefault="00EB7313" w:rsidP="00EB7313">
      <w:pPr>
        <w:pStyle w:val="1"/>
        <w:tabs>
          <w:tab w:val="right" w:pos="8789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E680B1A" w14:textId="50A77014" w:rsidR="00EB7313" w:rsidRPr="00EB7313" w:rsidRDefault="00317D30" w:rsidP="00EB7313">
      <w:pPr>
        <w:pStyle w:val="1"/>
        <w:tabs>
          <w:tab w:val="right" w:pos="8504"/>
        </w:tabs>
        <w:ind w:firstLine="4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F5D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แผน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2</w:t>
      </w:r>
      <w:r w:rsidRPr="00FF5D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Pr="00FF5D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2</w:t>
      </w:r>
    </w:p>
    <w:p w14:paraId="187EB9B7" w14:textId="77777777" w:rsidR="00EB7313" w:rsidRPr="00EB7313" w:rsidRDefault="00EB7313" w:rsidP="00EB7313">
      <w:pPr>
        <w:pStyle w:val="1"/>
        <w:tabs>
          <w:tab w:val="right" w:pos="8789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B7313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EB7313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EB7313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EB7313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3524898" w14:textId="0C8D28EF" w:rsidR="00EB7313" w:rsidRPr="00EB7313" w:rsidRDefault="00EB7313" w:rsidP="00EB7313">
      <w:pPr>
        <w:pStyle w:val="1"/>
        <w:tabs>
          <w:tab w:val="right" w:pos="8504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EB7313" w:rsidRPr="00EB7313">
          <w:pgSz w:w="11906" w:h="16838"/>
          <w:pgMar w:top="2126" w:right="1276" w:bottom="1418" w:left="2126" w:header="851" w:footer="493" w:gutter="0"/>
          <w:pgNumType w:start="31"/>
          <w:cols w:space="720"/>
        </w:sectPr>
      </w:pPr>
    </w:p>
    <w:p w14:paraId="26B7C5C3" w14:textId="77777777" w:rsidR="00681C17" w:rsidRPr="00C968E2" w:rsidRDefault="00D07C30">
      <w:pPr>
        <w:spacing w:after="0" w:line="240" w:lineRule="auto"/>
        <w:jc w:val="center"/>
        <w:rPr>
          <w:rFonts w:ascii="TH SarabunPSK" w:hAnsi="TH SarabunPSK" w:cs="TH SarabunPSK"/>
          <w:b/>
          <w:sz w:val="36"/>
          <w:szCs w:val="36"/>
        </w:rPr>
      </w:pPr>
      <w:r w:rsidRPr="00C968E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C968E2">
        <w:rPr>
          <w:rFonts w:ascii="TH SarabunPSK" w:hAnsi="TH SarabunPSK" w:cs="TH SarabunPSK"/>
          <w:b/>
          <w:sz w:val="36"/>
          <w:szCs w:val="36"/>
        </w:rPr>
        <w:t xml:space="preserve">4 </w:t>
      </w:r>
      <w:r w:rsidRPr="00C968E2">
        <w:rPr>
          <w:rFonts w:ascii="TH SarabunPSK" w:hAnsi="TH SarabunPSK" w:cs="TH SarabunPSK"/>
          <w:b/>
          <w:bCs/>
          <w:sz w:val="36"/>
          <w:szCs w:val="36"/>
          <w:cs/>
        </w:rPr>
        <w:t>การจัดกระบวนการเรียนรู้</w:t>
      </w:r>
      <w:r w:rsidR="004478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32A9BCF" w14:textId="77777777" w:rsidR="00681C17" w:rsidRPr="00C968E2" w:rsidRDefault="00681C17">
      <w:pPr>
        <w:spacing w:after="0" w:line="240" w:lineRule="auto"/>
        <w:jc w:val="center"/>
        <w:rPr>
          <w:rFonts w:ascii="TH SarabunPSK" w:hAnsi="TH SarabunPSK" w:cs="TH SarabunPSK"/>
          <w:b/>
        </w:rPr>
      </w:pPr>
    </w:p>
    <w:p w14:paraId="44A84976" w14:textId="77777777" w:rsidR="00681C17" w:rsidRPr="00C968E2" w:rsidRDefault="00D07C30">
      <w:pPr>
        <w:spacing w:after="0" w:line="240" w:lineRule="auto"/>
        <w:rPr>
          <w:rFonts w:ascii="TH SarabunPSK" w:hAnsi="TH SarabunPSK" w:cs="TH SarabunPSK"/>
          <w:b/>
          <w:sz w:val="36"/>
          <w:szCs w:val="36"/>
        </w:rPr>
      </w:pPr>
      <w:bookmarkStart w:id="31" w:name="_heading=h.lnxbz9" w:colFirst="0" w:colLast="0"/>
      <w:bookmarkEnd w:id="31"/>
      <w:r w:rsidRPr="00C968E2">
        <w:rPr>
          <w:rFonts w:ascii="TH SarabunPSK" w:hAnsi="TH SarabunPSK" w:cs="TH SarabunPSK"/>
          <w:b/>
        </w:rPr>
        <w:t>4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1 </w:t>
      </w:r>
      <w:r w:rsidRPr="00C968E2">
        <w:rPr>
          <w:rFonts w:ascii="TH SarabunPSK" w:hAnsi="TH SarabunPSK" w:cs="TH SarabunPSK"/>
          <w:b/>
          <w:bCs/>
          <w:cs/>
        </w:rPr>
        <w:t>ระบบการจัดการศึกษา</w:t>
      </w:r>
    </w:p>
    <w:p w14:paraId="0717180D" w14:textId="308517FD" w:rsidR="00681C17" w:rsidRDefault="00D07C30">
      <w:pPr>
        <w:tabs>
          <w:tab w:val="left" w:pos="284"/>
        </w:tabs>
        <w:spacing w:after="0" w:line="240" w:lineRule="auto"/>
        <w:ind w:firstLine="426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</w:rPr>
        <w:t>4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1 </w:t>
      </w:r>
      <w:r w:rsidRPr="00C968E2">
        <w:rPr>
          <w:rFonts w:ascii="TH SarabunPSK" w:hAnsi="TH SarabunPSK" w:cs="TH SarabunPSK"/>
          <w:b/>
          <w:bCs/>
          <w:cs/>
        </w:rPr>
        <w:t>ระบบการจัดการศึกษา</w:t>
      </w:r>
      <w:r w:rsidRPr="00C968E2">
        <w:rPr>
          <w:rFonts w:ascii="TH SarabunPSK" w:hAnsi="TH SarabunPSK" w:cs="TH SarabunPSK"/>
          <w:cs/>
        </w:rPr>
        <w:t xml:space="preserve">: </w:t>
      </w:r>
    </w:p>
    <w:p w14:paraId="030B44BC" w14:textId="77777777" w:rsidR="002A4375" w:rsidRDefault="002A4375" w:rsidP="002A4375">
      <w:pPr>
        <w:tabs>
          <w:tab w:val="left" w:pos="284"/>
        </w:tabs>
        <w:spacing w:after="0" w:line="240" w:lineRule="auto"/>
        <w:ind w:firstLine="966"/>
        <w:rPr>
          <w:rFonts w:ascii="TH SarabunPSK" w:hAnsi="TH SarabunPSK" w:cs="TH SarabunPSK"/>
          <w:color w:val="FF0000"/>
          <w:sz w:val="28"/>
          <w:szCs w:val="28"/>
        </w:rPr>
      </w:pPr>
      <w:bookmarkStart w:id="32" w:name="_Hlk153790897"/>
      <w:r w:rsidRPr="00C64A42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C64A42">
        <w:rPr>
          <w:rFonts w:ascii="TH SarabunPSK" w:hAnsi="TH SarabunPSK" w:cs="TH SarabunPSK"/>
          <w:color w:val="FF0000"/>
          <w:sz w:val="28"/>
          <w:szCs w:val="28"/>
        </w:rPr>
        <w:t xml:space="preserve">: </w:t>
      </w:r>
      <w:r>
        <w:rPr>
          <w:rFonts w:ascii="TH SarabunPSK" w:hAnsi="TH SarabunPSK" w:cs="TH SarabunPSK"/>
          <w:color w:val="FF0000"/>
          <w:sz w:val="28"/>
          <w:szCs w:val="28"/>
        </w:rPr>
        <w:t xml:space="preserve">1) </w:t>
      </w:r>
      <w:r w:rsidRPr="00C64A42">
        <w:rPr>
          <w:rFonts w:ascii="TH SarabunPSK" w:hAnsi="TH SarabunPSK" w:cs="TH SarabunPSK" w:hint="cs"/>
          <w:color w:val="FF0000"/>
          <w:sz w:val="28"/>
          <w:szCs w:val="28"/>
          <w:cs/>
        </w:rPr>
        <w:t>ระบุเฉพาะส่วนที่เกี่ยวข้องเท่านั้น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ส่วนใดไม่เกี่ยวข้องให้ลบออก</w:t>
      </w:r>
    </w:p>
    <w:p w14:paraId="62588349" w14:textId="77777777" w:rsidR="002A4375" w:rsidRPr="00C64A42" w:rsidRDefault="002A4375" w:rsidP="002A4375">
      <w:pPr>
        <w:tabs>
          <w:tab w:val="left" w:pos="284"/>
        </w:tabs>
        <w:spacing w:after="0" w:line="240" w:lineRule="auto"/>
        <w:ind w:firstLine="1694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C64A42">
        <w:rPr>
          <w:rFonts w:ascii="TH SarabunPSK" w:hAnsi="TH SarabunPSK" w:cs="TH SarabunPSK" w:hint="cs"/>
          <w:color w:val="FF0000"/>
          <w:sz w:val="28"/>
          <w:szCs w:val="28"/>
          <w:cs/>
        </w:rPr>
        <w:t>2) ลบ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ช่องสี่เหลี่ยม</w:t>
      </w:r>
      <w:r w:rsidRPr="00C64A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(</w:t>
      </w:r>
      <w:r w:rsidRPr="00C64A42">
        <w:rPr>
          <w:rFonts w:ascii="TH SarabunPSK" w:hAnsi="TH SarabunPSK" w:cs="TH SarabunPSK"/>
          <w:color w:val="FF0000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Pr="00C64A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ออก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ให้ระบุเฉพาะตัวอักษร</w:t>
      </w:r>
    </w:p>
    <w:bookmarkEnd w:id="32"/>
    <w:p w14:paraId="1C025895" w14:textId="1838B291" w:rsidR="00681C17" w:rsidRPr="00C968E2" w:rsidRDefault="00A25ECB" w:rsidP="00266DDC">
      <w:pPr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CE06F7">
        <w:rPr>
          <w:rFonts w:ascii="TH SarabunPSK" w:hAnsi="TH SarabunPSK" w:cs="TH SarabunPSK"/>
          <w:color w:val="000000"/>
          <w:cs/>
        </w:rPr>
        <w:t xml:space="preserve"> ระบบทวิภาค ภาคการศึกษาละ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สัปดาห์ (ต้องไม่น้อยกว่า </w:t>
      </w:r>
      <w:r w:rsidR="00D07C30" w:rsidRPr="00C968E2">
        <w:rPr>
          <w:rFonts w:ascii="TH SarabunPSK" w:hAnsi="TH SarabunPSK" w:cs="TH SarabunPSK"/>
          <w:color w:val="000000"/>
        </w:rPr>
        <w:t xml:space="preserve">15 </w:t>
      </w:r>
      <w:r w:rsidR="00D07C30" w:rsidRPr="00C968E2">
        <w:rPr>
          <w:rFonts w:ascii="TH SarabunPSK" w:hAnsi="TH SarabunPSK" w:cs="TH SarabunPSK"/>
          <w:color w:val="000000"/>
          <w:cs/>
        </w:rPr>
        <w:t>สัปดาห์/</w:t>
      </w:r>
      <w:r w:rsidR="00BA5708">
        <w:rPr>
          <w:rFonts w:ascii="TH SarabunPSK" w:hAnsi="TH SarabunPSK" w:cs="TH SarabunPSK"/>
          <w:color w:val="000000"/>
          <w:cs/>
        </w:rPr>
        <w:br/>
      </w:r>
      <w:r w:rsidR="00D07C30" w:rsidRPr="00C968E2">
        <w:rPr>
          <w:rFonts w:ascii="TH SarabunPSK" w:hAnsi="TH SarabunPSK" w:cs="TH SarabunPSK"/>
          <w:color w:val="000000"/>
          <w:cs/>
        </w:rPr>
        <w:t>ภาคการศึกษา)</w:t>
      </w:r>
    </w:p>
    <w:p w14:paraId="210D05E7" w14:textId="77777777" w:rsidR="00681C17" w:rsidRPr="00C968E2" w:rsidRDefault="00A25ECB" w:rsidP="00266DDC">
      <w:pPr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ระบบการเรียนแบบโมดูล (</w:t>
      </w:r>
      <w:r w:rsidR="00D07C30" w:rsidRPr="00C968E2">
        <w:rPr>
          <w:rFonts w:ascii="TH SarabunPSK" w:hAnsi="TH SarabunPSK" w:cs="TH SarabunPSK"/>
          <w:color w:val="000000"/>
        </w:rPr>
        <w:t>Modular System</w:t>
      </w:r>
      <w:r w:rsidR="00D07C30" w:rsidRPr="00C968E2">
        <w:rPr>
          <w:rFonts w:ascii="TH SarabunPSK" w:hAnsi="TH SarabunPSK" w:cs="TH SarabunPSK"/>
          <w:color w:val="000000"/>
          <w:cs/>
        </w:rPr>
        <w:t xml:space="preserve">) โดย </w:t>
      </w:r>
      <w:r w:rsidR="00D07C30" w:rsidRPr="00C968E2">
        <w:rPr>
          <w:rFonts w:ascii="TH SarabunPSK" w:hAnsi="TH SarabunPSK" w:cs="TH SarabunPSK"/>
          <w:color w:val="000000"/>
        </w:rPr>
        <w:t xml:space="preserve">1 </w:t>
      </w:r>
      <w:r w:rsidR="00D07C30" w:rsidRPr="00C968E2">
        <w:rPr>
          <w:rFonts w:ascii="TH SarabunPSK" w:hAnsi="TH SarabunPSK" w:cs="TH SarabunPSK"/>
          <w:color w:val="000000"/>
          <w:cs/>
        </w:rPr>
        <w:t>ปีการศึกษาแบ่งออกเป็น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โมดูล รวม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โมดูลตลอดหลักสูตร</w:t>
      </w:r>
    </w:p>
    <w:p w14:paraId="0BA8241F" w14:textId="77777777" w:rsidR="00681C17" w:rsidRPr="00C968E2" w:rsidRDefault="00A25ECB" w:rsidP="00266DDC">
      <w:pPr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ผสมผสานระหว่าง ระบบทวิภาค และแบบโมดูล </w:t>
      </w:r>
    </w:p>
    <w:p w14:paraId="4C7E6B63" w14:textId="77777777" w:rsidR="00681C17" w:rsidRPr="00C968E2" w:rsidRDefault="00A25ECB" w:rsidP="00266DDC">
      <w:pPr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CE06F7">
        <w:rPr>
          <w:rFonts w:ascii="TH SarabunPSK" w:hAnsi="TH SarabunPSK" w:cs="TH SarabunPSK"/>
          <w:color w:val="000000"/>
          <w:cs/>
        </w:rPr>
        <w:t xml:space="preserve"> ระบบอื่น ๆ</w:t>
      </w:r>
      <w:r>
        <w:rPr>
          <w:rFonts w:ascii="TH SarabunPSK" w:hAnsi="TH SarabunPSK" w:cs="TH SarabunPSK"/>
          <w:color w:val="000000"/>
          <w:cs/>
        </w:rPr>
        <w:t xml:space="preserve">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28EAA2A9" w14:textId="2B91FFCA" w:rsidR="00681C17" w:rsidRPr="00C968E2" w:rsidRDefault="00D07C30" w:rsidP="00266DDC">
      <w:pPr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bookmarkStart w:id="33" w:name="_heading=h.35nkun2" w:colFirst="0" w:colLast="0"/>
      <w:bookmarkEnd w:id="33"/>
      <w:r w:rsidRPr="00C968E2">
        <w:rPr>
          <w:rFonts w:ascii="TH SarabunPSK" w:hAnsi="TH SarabunPSK" w:cs="TH SarabunPSK"/>
          <w:color w:val="000000"/>
          <w:cs/>
        </w:rPr>
        <w:t>และข้อกำหนดต่าง</w:t>
      </w:r>
      <w:r w:rsidR="00266DDC">
        <w:rPr>
          <w:rFonts w:ascii="TH SarabunPSK" w:hAnsi="TH SarabunPSK" w:cs="TH SarabunPSK" w:hint="cs"/>
          <w:color w:val="000000"/>
          <w:cs/>
        </w:rPr>
        <w:t xml:space="preserve"> </w:t>
      </w:r>
      <w:r w:rsidRPr="00C968E2">
        <w:rPr>
          <w:rFonts w:ascii="TH SarabunPSK" w:hAnsi="TH SarabunPSK" w:cs="TH SarabunPSK"/>
          <w:color w:val="000000"/>
          <w:cs/>
        </w:rPr>
        <w:t>ๆ ให้เป็นไปตามข้อบังคับมหาวิทยาลัยอุบลราชธานี</w:t>
      </w:r>
      <w:r w:rsidR="00266DDC">
        <w:rPr>
          <w:rFonts w:ascii="TH SarabunPSK" w:hAnsi="TH SarabunPSK" w:cs="TH SarabunPSK" w:hint="cs"/>
          <w:color w:val="000000"/>
          <w:cs/>
        </w:rPr>
        <w:t xml:space="preserve"> </w:t>
      </w:r>
      <w:r w:rsidRPr="00C968E2">
        <w:rPr>
          <w:rFonts w:ascii="TH SarabunPSK" w:hAnsi="TH SarabunPSK" w:cs="TH SarabunPSK"/>
          <w:color w:val="000000"/>
          <w:cs/>
        </w:rPr>
        <w:t xml:space="preserve">ว่าด้วย </w:t>
      </w:r>
      <w:r w:rsidR="007F2F35" w:rsidRPr="00C75E2E">
        <w:rPr>
          <w:rFonts w:ascii="TH SarabunPSK" w:hAnsi="TH SarabunPSK" w:cs="TH SarabunPSK"/>
          <w:color w:val="000000" w:themeColor="text1"/>
          <w:spacing w:val="-4"/>
          <w:cs/>
        </w:rPr>
        <w:t>การศึกษาระดับ</w:t>
      </w:r>
      <w:r w:rsidR="007F2F35">
        <w:rPr>
          <w:rFonts w:ascii="TH SarabunPSK" w:hAnsi="TH SarabunPSK" w:cs="TH SarabunPSK" w:hint="cs"/>
          <w:color w:val="000000" w:themeColor="text1"/>
          <w:spacing w:val="-4"/>
          <w:cs/>
        </w:rPr>
        <w:t>บัณฑิตศึกษา</w:t>
      </w:r>
      <w:r w:rsidR="00CE06F7">
        <w:rPr>
          <w:rFonts w:ascii="TH SarabunPSK" w:hAnsi="TH SarabunPSK" w:cs="TH SarabunPSK"/>
          <w:color w:val="000000"/>
          <w:cs/>
        </w:rPr>
        <w:t xml:space="preserve"> พ.ศ. </w:t>
      </w:r>
      <w:bookmarkStart w:id="34" w:name="_Hlk153790877"/>
      <w:r w:rsidR="004619FF" w:rsidRPr="00843A6E">
        <w:rPr>
          <w:rFonts w:ascii="TH SarabunPSK" w:hAnsi="TH SarabunPSK" w:cs="TH SarabunPSK"/>
          <w:color w:val="0000FF"/>
        </w:rPr>
        <w:fldChar w:fldCharType="begin"/>
      </w:r>
      <w:r w:rsidR="004619FF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4619FF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4619FF" w:rsidRPr="00843A6E">
        <w:rPr>
          <w:rFonts w:ascii="TH SarabunPSK" w:hAnsi="TH SarabunPSK" w:cs="TH SarabunPSK"/>
          <w:color w:val="0000FF"/>
        </w:rPr>
        <w:fldChar w:fldCharType="end"/>
      </w:r>
      <w:bookmarkEnd w:id="34"/>
    </w:p>
    <w:p w14:paraId="4C6F043C" w14:textId="742C2F73" w:rsidR="00681C17" w:rsidRDefault="00D07C30">
      <w:pPr>
        <w:tabs>
          <w:tab w:val="left" w:pos="284"/>
        </w:tabs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b/>
        </w:rPr>
        <w:t>4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2 </w:t>
      </w:r>
      <w:r w:rsidRPr="00C968E2">
        <w:rPr>
          <w:rFonts w:ascii="TH SarabunPSK" w:hAnsi="TH SarabunPSK" w:cs="TH SarabunPSK"/>
          <w:b/>
          <w:bCs/>
          <w:cs/>
        </w:rPr>
        <w:t>การจัดการศึกษาภาคฤดูร้อน</w:t>
      </w:r>
      <w:r w:rsidRPr="00C968E2">
        <w:rPr>
          <w:rFonts w:ascii="TH SarabunPSK" w:hAnsi="TH SarabunPSK" w:cs="TH SarabunPSK"/>
          <w:cs/>
        </w:rPr>
        <w:t xml:space="preserve">: </w:t>
      </w:r>
    </w:p>
    <w:p w14:paraId="78B1810D" w14:textId="77777777" w:rsidR="002A4375" w:rsidRDefault="002A4375" w:rsidP="002A4375">
      <w:pPr>
        <w:tabs>
          <w:tab w:val="left" w:pos="284"/>
        </w:tabs>
        <w:spacing w:after="0" w:line="240" w:lineRule="auto"/>
        <w:ind w:firstLine="966"/>
        <w:rPr>
          <w:rFonts w:ascii="TH SarabunPSK" w:hAnsi="TH SarabunPSK" w:cs="TH SarabunPSK"/>
          <w:color w:val="FF0000"/>
          <w:sz w:val="28"/>
          <w:szCs w:val="28"/>
        </w:rPr>
      </w:pPr>
      <w:r w:rsidRPr="00C64A42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C64A42">
        <w:rPr>
          <w:rFonts w:ascii="TH SarabunPSK" w:hAnsi="TH SarabunPSK" w:cs="TH SarabunPSK"/>
          <w:color w:val="FF0000"/>
          <w:sz w:val="28"/>
          <w:szCs w:val="28"/>
        </w:rPr>
        <w:t xml:space="preserve">: </w:t>
      </w:r>
      <w:r>
        <w:rPr>
          <w:rFonts w:ascii="TH SarabunPSK" w:hAnsi="TH SarabunPSK" w:cs="TH SarabunPSK"/>
          <w:color w:val="FF0000"/>
          <w:sz w:val="28"/>
          <w:szCs w:val="28"/>
        </w:rPr>
        <w:t xml:space="preserve">1) </w:t>
      </w:r>
      <w:r w:rsidRPr="00C64A42">
        <w:rPr>
          <w:rFonts w:ascii="TH SarabunPSK" w:hAnsi="TH SarabunPSK" w:cs="TH SarabunPSK" w:hint="cs"/>
          <w:color w:val="FF0000"/>
          <w:sz w:val="28"/>
          <w:szCs w:val="28"/>
          <w:cs/>
        </w:rPr>
        <w:t>ระบุเฉพาะส่วนที่เกี่ยวข้องเท่านั้น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ส่วนใดไม่เกี่ยวข้องให้ลบออก</w:t>
      </w:r>
    </w:p>
    <w:p w14:paraId="4CB0D864" w14:textId="77777777" w:rsidR="002A4375" w:rsidRPr="00C64A42" w:rsidRDefault="002A4375" w:rsidP="002A4375">
      <w:pPr>
        <w:tabs>
          <w:tab w:val="left" w:pos="284"/>
        </w:tabs>
        <w:spacing w:after="0" w:line="240" w:lineRule="auto"/>
        <w:ind w:firstLine="1694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C64A42">
        <w:rPr>
          <w:rFonts w:ascii="TH SarabunPSK" w:hAnsi="TH SarabunPSK" w:cs="TH SarabunPSK" w:hint="cs"/>
          <w:color w:val="FF0000"/>
          <w:sz w:val="28"/>
          <w:szCs w:val="28"/>
          <w:cs/>
        </w:rPr>
        <w:t>2) ลบ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ช่องสี่เหลี่ยม</w:t>
      </w:r>
      <w:r w:rsidRPr="00C64A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(</w:t>
      </w:r>
      <w:r w:rsidRPr="00C64A42">
        <w:rPr>
          <w:rFonts w:ascii="TH SarabunPSK" w:hAnsi="TH SarabunPSK" w:cs="TH SarabunPSK"/>
          <w:color w:val="FF0000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Pr="00C64A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ออก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ให้ระบุเฉพาะตัวอักษร</w:t>
      </w:r>
    </w:p>
    <w:p w14:paraId="5A025FA4" w14:textId="5227177A" w:rsidR="00681C17" w:rsidRPr="00C968E2" w:rsidRDefault="00A25ECB" w:rsidP="00BA5708">
      <w:pPr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มีการจัดการเรียนการสอนภาคฤดูร้อน จำนวน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สัปดาห์ </w:t>
      </w:r>
      <w:r w:rsidR="00BA5708">
        <w:rPr>
          <w:rFonts w:ascii="TH SarabunPSK" w:hAnsi="TH SarabunPSK" w:cs="TH SarabunPSK"/>
          <w:color w:val="000000"/>
          <w:cs/>
        </w:rPr>
        <w:br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(ไม่น้อยกว่า </w:t>
      </w:r>
      <w:r w:rsidR="00D07C30" w:rsidRPr="00C968E2">
        <w:rPr>
          <w:rFonts w:ascii="TH SarabunPSK" w:hAnsi="TH SarabunPSK" w:cs="TH SarabunPSK"/>
          <w:color w:val="000000"/>
        </w:rPr>
        <w:t xml:space="preserve">8 </w:t>
      </w:r>
      <w:r w:rsidR="00D07C30" w:rsidRPr="00C968E2">
        <w:rPr>
          <w:rFonts w:ascii="TH SarabunPSK" w:hAnsi="TH SarabunPSK" w:cs="TH SarabunPSK"/>
          <w:color w:val="000000"/>
          <w:cs/>
        </w:rPr>
        <w:t xml:space="preserve">สัปดาห์หรือเทียบเคียง) ในชั้นปีที่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281BFB5C" w14:textId="77777777" w:rsidR="00681C17" w:rsidRPr="00C968E2" w:rsidRDefault="00A25ECB" w:rsidP="00BA5708">
      <w:pPr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ไม่มีภาคฤดูร้อน</w:t>
      </w:r>
    </w:p>
    <w:p w14:paraId="5486B7A9" w14:textId="544FC606" w:rsidR="00681C17" w:rsidRDefault="00D07C30">
      <w:pPr>
        <w:spacing w:after="0" w:line="240" w:lineRule="auto"/>
        <w:ind w:firstLine="426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</w:rPr>
        <w:t>4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3 </w:t>
      </w:r>
      <w:r w:rsidRPr="00C968E2">
        <w:rPr>
          <w:rFonts w:ascii="TH SarabunPSK" w:hAnsi="TH SarabunPSK" w:cs="TH SarabunPSK"/>
          <w:b/>
          <w:bCs/>
          <w:cs/>
        </w:rPr>
        <w:t>ระบบการจัดการศึกษาในหลักสูตรที่ใช้ในการเรียนการสอน</w:t>
      </w:r>
      <w:r w:rsidRPr="00C968E2">
        <w:rPr>
          <w:rFonts w:ascii="TH SarabunPSK" w:hAnsi="TH SarabunPSK" w:cs="TH SarabunPSK"/>
          <w:cs/>
        </w:rPr>
        <w:t xml:space="preserve"> มีดังนี้</w:t>
      </w:r>
    </w:p>
    <w:p w14:paraId="4BFDC03F" w14:textId="77777777" w:rsidR="006A0F47" w:rsidRDefault="006A0F47" w:rsidP="006A0F47">
      <w:pPr>
        <w:tabs>
          <w:tab w:val="left" w:pos="284"/>
        </w:tabs>
        <w:spacing w:after="0" w:line="240" w:lineRule="auto"/>
        <w:ind w:firstLine="966"/>
        <w:rPr>
          <w:rFonts w:ascii="TH SarabunPSK" w:hAnsi="TH SarabunPSK" w:cs="TH SarabunPSK"/>
          <w:color w:val="FF0000"/>
          <w:sz w:val="28"/>
          <w:szCs w:val="28"/>
        </w:rPr>
      </w:pPr>
      <w:r w:rsidRPr="00C64A42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C64A42">
        <w:rPr>
          <w:rFonts w:ascii="TH SarabunPSK" w:hAnsi="TH SarabunPSK" w:cs="TH SarabunPSK"/>
          <w:color w:val="FF0000"/>
          <w:sz w:val="28"/>
          <w:szCs w:val="28"/>
        </w:rPr>
        <w:t xml:space="preserve">: </w:t>
      </w:r>
      <w:r>
        <w:rPr>
          <w:rFonts w:ascii="TH SarabunPSK" w:hAnsi="TH SarabunPSK" w:cs="TH SarabunPSK"/>
          <w:color w:val="FF0000"/>
          <w:sz w:val="28"/>
          <w:szCs w:val="28"/>
        </w:rPr>
        <w:t xml:space="preserve">1) </w:t>
      </w:r>
      <w:r w:rsidRPr="00C64A42">
        <w:rPr>
          <w:rFonts w:ascii="TH SarabunPSK" w:hAnsi="TH SarabunPSK" w:cs="TH SarabunPSK" w:hint="cs"/>
          <w:color w:val="FF0000"/>
          <w:sz w:val="28"/>
          <w:szCs w:val="28"/>
          <w:cs/>
        </w:rPr>
        <w:t>ระบุเฉพาะส่วนที่เกี่ยวข้องเท่านั้น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ส่วนใดไม่เกี่ยวข้องให้ลบออก</w:t>
      </w:r>
    </w:p>
    <w:p w14:paraId="136CB238" w14:textId="0211150F" w:rsidR="006A0F47" w:rsidRPr="006A0F47" w:rsidRDefault="006A0F47" w:rsidP="006A0F47">
      <w:pPr>
        <w:tabs>
          <w:tab w:val="left" w:pos="284"/>
        </w:tabs>
        <w:spacing w:after="0" w:line="240" w:lineRule="auto"/>
        <w:ind w:firstLine="1694"/>
        <w:rPr>
          <w:rFonts w:ascii="TH SarabunPSK" w:hAnsi="TH SarabunPSK" w:cs="TH SarabunPSK"/>
          <w:color w:val="FF0000"/>
          <w:sz w:val="28"/>
          <w:szCs w:val="28"/>
        </w:rPr>
      </w:pPr>
      <w:r w:rsidRPr="00C64A42">
        <w:rPr>
          <w:rFonts w:ascii="TH SarabunPSK" w:hAnsi="TH SarabunPSK" w:cs="TH SarabunPSK" w:hint="cs"/>
          <w:color w:val="FF0000"/>
          <w:sz w:val="28"/>
          <w:szCs w:val="28"/>
          <w:cs/>
        </w:rPr>
        <w:t>2) ลบ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ช่องสี่เหลี่ยม</w:t>
      </w:r>
      <w:r w:rsidRPr="00C64A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(</w:t>
      </w:r>
      <w:r w:rsidRPr="00C64A42">
        <w:rPr>
          <w:rFonts w:ascii="TH SarabunPSK" w:hAnsi="TH SarabunPSK" w:cs="TH SarabunPSK"/>
          <w:color w:val="FF0000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Pr="00C64A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ออก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ให้ระบุเฉพาะตัวอักษร</w:t>
      </w:r>
    </w:p>
    <w:p w14:paraId="6D2E967B" w14:textId="77777777" w:rsidR="005E62B3" w:rsidRDefault="00A25ECB">
      <w:pPr>
        <w:spacing w:after="0" w:line="240" w:lineRule="auto"/>
        <w:ind w:firstLine="993"/>
        <w:rPr>
          <w:rFonts w:ascii="TH SarabunPSK" w:hAnsi="TH SarabunPSK" w:cs="TH SarabunPSK"/>
          <w:color w:val="FF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D07C30" w:rsidRPr="00C968E2">
        <w:rPr>
          <w:rFonts w:ascii="TH SarabunPSK" w:hAnsi="TH SarabunPSK" w:cs="TH SarabunPSK"/>
          <w:color w:val="000000"/>
          <w:cs/>
        </w:rPr>
        <w:t>แบบชั้นเรียน (</w:t>
      </w:r>
      <w:r w:rsidR="00D07C30" w:rsidRPr="00C968E2">
        <w:rPr>
          <w:rFonts w:ascii="TH SarabunPSK" w:hAnsi="TH SarabunPSK" w:cs="TH SarabunPSK"/>
          <w:color w:val="000000"/>
        </w:rPr>
        <w:t>In</w:t>
      </w:r>
      <w:r w:rsidR="00D07C30" w:rsidRPr="00C968E2">
        <w:rPr>
          <w:rFonts w:ascii="TH SarabunPSK" w:hAnsi="TH SarabunPSK" w:cs="TH SarabunPSK"/>
          <w:color w:val="000000"/>
          <w:cs/>
        </w:rPr>
        <w:t>-</w:t>
      </w:r>
      <w:r w:rsidR="00D07C30" w:rsidRPr="00C968E2">
        <w:rPr>
          <w:rFonts w:ascii="TH SarabunPSK" w:hAnsi="TH SarabunPSK" w:cs="TH SarabunPSK"/>
          <w:color w:val="000000"/>
        </w:rPr>
        <w:t>class learning</w:t>
      </w:r>
      <w:r w:rsidR="00D07C30" w:rsidRPr="00C968E2">
        <w:rPr>
          <w:rFonts w:ascii="TH SarabunPSK" w:hAnsi="TH SarabunPSK" w:cs="TH SarabunPSK"/>
          <w:color w:val="000000"/>
          <w:cs/>
        </w:rPr>
        <w:t xml:space="preserve">) อย่างน้อยร้อยละ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4F40B3EC" w14:textId="246C3787" w:rsidR="00681C17" w:rsidRPr="005E62B3" w:rsidRDefault="005E62B3" w:rsidP="005E62B3">
      <w:pPr>
        <w:spacing w:after="0" w:line="240" w:lineRule="auto"/>
        <w:ind w:firstLine="1372"/>
        <w:rPr>
          <w:rFonts w:ascii="TH SarabunPSK" w:hAnsi="TH SarabunPSK" w:cs="TH SarabunPSK"/>
          <w:b/>
          <w:color w:val="000000"/>
          <w:sz w:val="28"/>
          <w:szCs w:val="28"/>
        </w:rPr>
      </w:pPr>
      <w:r w:rsidRPr="005E62B3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5E62B3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D07C30" w:rsidRPr="005E62B3">
        <w:rPr>
          <w:rFonts w:ascii="TH SarabunPSK" w:hAnsi="TH SarabunPSK" w:cs="TH SarabunPSK"/>
          <w:color w:val="FF0000"/>
          <w:sz w:val="28"/>
          <w:szCs w:val="28"/>
          <w:cs/>
        </w:rPr>
        <w:t xml:space="preserve">การจัดการเรียนการสอนแบบชั้นเรียน ต้องไม่น้อยกว่าร้อยละ </w:t>
      </w:r>
      <w:r w:rsidR="00D07C30" w:rsidRPr="005E62B3">
        <w:rPr>
          <w:rFonts w:ascii="TH SarabunPSK" w:hAnsi="TH SarabunPSK" w:cs="TH SarabunPSK"/>
          <w:color w:val="FF0000"/>
          <w:sz w:val="28"/>
          <w:szCs w:val="28"/>
        </w:rPr>
        <w:t>50</w:t>
      </w:r>
    </w:p>
    <w:p w14:paraId="0043434C" w14:textId="77777777" w:rsidR="00681C17" w:rsidRPr="00C968E2" w:rsidRDefault="00A25ECB">
      <w:pPr>
        <w:spacing w:after="0" w:line="240" w:lineRule="auto"/>
        <w:ind w:firstLine="993"/>
        <w:rPr>
          <w:rFonts w:ascii="TH SarabunPSK" w:hAnsi="TH SarabunPSK" w:cs="TH SarabunPSK"/>
          <w:b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D07C30" w:rsidRPr="00C968E2">
        <w:rPr>
          <w:rFonts w:ascii="TH SarabunPSK" w:hAnsi="TH SarabunPSK" w:cs="TH SarabunPSK"/>
          <w:color w:val="000000"/>
          <w:cs/>
        </w:rPr>
        <w:t>แบบออนไลน์ผ่านระบบจัดการเรียนรู้ (</w:t>
      </w:r>
      <w:r w:rsidR="00D07C30" w:rsidRPr="00C968E2">
        <w:rPr>
          <w:rFonts w:ascii="TH SarabunPSK" w:hAnsi="TH SarabunPSK" w:cs="TH SarabunPSK"/>
          <w:color w:val="000000"/>
        </w:rPr>
        <w:t>Online Learning Management System</w:t>
      </w:r>
      <w:r w:rsidR="00D07C30" w:rsidRPr="00C968E2">
        <w:rPr>
          <w:rFonts w:ascii="TH SarabunPSK" w:hAnsi="TH SarabunPSK" w:cs="TH SarabunPSK"/>
          <w:color w:val="000000"/>
          <w:cs/>
        </w:rPr>
        <w:t xml:space="preserve">: </w:t>
      </w:r>
      <w:r w:rsidR="00D07C30" w:rsidRPr="00C968E2">
        <w:rPr>
          <w:rFonts w:ascii="TH SarabunPSK" w:hAnsi="TH SarabunPSK" w:cs="TH SarabunPSK"/>
          <w:color w:val="000000"/>
        </w:rPr>
        <w:t>LMS</w:t>
      </w:r>
      <w:r w:rsidR="00D07C30" w:rsidRPr="00C968E2">
        <w:rPr>
          <w:rFonts w:ascii="TH SarabunPSK" w:hAnsi="TH SarabunPSK" w:cs="TH SarabunPSK"/>
          <w:color w:val="000000"/>
          <w:cs/>
        </w:rPr>
        <w:t xml:space="preserve">) ไม่เกินร้อยละ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2F7976EE" w14:textId="77777777" w:rsidR="00681C17" w:rsidRPr="00C968E2" w:rsidRDefault="00A25ECB">
      <w:pPr>
        <w:spacing w:after="0" w:line="240" w:lineRule="auto"/>
        <w:ind w:firstLine="993"/>
        <w:rPr>
          <w:rFonts w:ascii="TH SarabunPSK" w:hAnsi="TH SarabunPSK" w:cs="TH SarabunPSK"/>
          <w:b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D07C30" w:rsidRPr="00C968E2">
        <w:rPr>
          <w:rFonts w:ascii="TH SarabunPSK" w:hAnsi="TH SarabunPSK" w:cs="TH SarabunPSK"/>
          <w:color w:val="000000"/>
          <w:cs/>
        </w:rPr>
        <w:t>แบบผสมผสาน (</w:t>
      </w:r>
      <w:r w:rsidR="00D07C30" w:rsidRPr="00C968E2">
        <w:rPr>
          <w:rFonts w:ascii="TH SarabunPSK" w:hAnsi="TH SarabunPSK" w:cs="TH SarabunPSK"/>
          <w:color w:val="000000"/>
        </w:rPr>
        <w:t>Blended Learning</w:t>
      </w:r>
      <w:r w:rsidR="00D07C30" w:rsidRPr="00C968E2">
        <w:rPr>
          <w:rFonts w:ascii="TH SarabunPSK" w:hAnsi="TH SarabunPSK" w:cs="TH SarabunPSK"/>
          <w:color w:val="000000"/>
          <w:cs/>
        </w:rPr>
        <w:t xml:space="preserve">) อย่างน้อยร้อยละ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61D44467" w14:textId="77777777" w:rsidR="00681C17" w:rsidRPr="00C968E2" w:rsidRDefault="00A25ECB">
      <w:pPr>
        <w:spacing w:after="0" w:line="240" w:lineRule="auto"/>
        <w:ind w:firstLine="993"/>
        <w:rPr>
          <w:rFonts w:ascii="TH SarabunPSK" w:hAnsi="TH SarabunPSK" w:cs="TH SarabunPSK"/>
          <w:b/>
          <w:color w:val="000000"/>
        </w:rPr>
      </w:pPr>
      <w:r w:rsidRPr="00843A6E">
        <w:rPr>
          <w:rFonts w:ascii="TH SarabunPSK" w:hAnsi="TH SarabunPSK" w:cs="TH SarabunPSK"/>
        </w:rPr>
        <w:sym w:font="Wingdings 2" w:char="F0A3"/>
      </w:r>
      <w:r w:rsidR="00D07C30" w:rsidRPr="00C968E2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D07C30" w:rsidRPr="00C968E2">
        <w:rPr>
          <w:rFonts w:ascii="TH SarabunPSK" w:hAnsi="TH SarabunPSK" w:cs="TH SarabunPSK"/>
          <w:color w:val="000000"/>
          <w:cs/>
        </w:rPr>
        <w:t xml:space="preserve">อื่น ๆ </w:t>
      </w:r>
      <w:r w:rsidR="00D07C30" w:rsidRPr="00C968E2">
        <w:rPr>
          <w:rFonts w:ascii="TH SarabunPSK" w:hAnsi="TH SarabunPSK" w:cs="TH SarabunPSK"/>
          <w:color w:val="FF0000"/>
          <w:cs/>
        </w:rPr>
        <w:t xml:space="preserve">(ระบุ)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275117A2" w14:textId="77777777" w:rsidR="00681C17" w:rsidRPr="00C968E2" w:rsidRDefault="00D07C30">
      <w:pPr>
        <w:spacing w:after="0" w:line="240" w:lineRule="auto"/>
        <w:ind w:firstLine="426"/>
        <w:rPr>
          <w:rFonts w:ascii="TH SarabunPSK" w:hAnsi="TH SarabunPSK" w:cs="TH SarabunPSK"/>
          <w:b/>
          <w:color w:val="0000FF"/>
        </w:rPr>
      </w:pPr>
      <w:r w:rsidRPr="00C968E2">
        <w:rPr>
          <w:rFonts w:ascii="TH SarabunPSK" w:hAnsi="TH SarabunPSK" w:cs="TH SarabunPSK"/>
          <w:b/>
        </w:rPr>
        <w:t>4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4 </w:t>
      </w:r>
      <w:r w:rsidRPr="00C968E2">
        <w:rPr>
          <w:rFonts w:ascii="TH SarabunPSK" w:hAnsi="TH SarabunPSK" w:cs="TH SarabunPSK"/>
          <w:b/>
          <w:bCs/>
          <w:cs/>
        </w:rPr>
        <w:t xml:space="preserve">การดำเนินการหลักสูตร: วัน - เวลาในการดำเนินการเรียนการสอนตามปฏิทินการศึกษาที่มหาวิทยาลัยกำหนด </w:t>
      </w:r>
    </w:p>
    <w:p w14:paraId="6D047120" w14:textId="77777777" w:rsidR="00681C17" w:rsidRPr="00C968E2" w:rsidRDefault="00D07C30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color w:val="000000"/>
          <w:cs/>
        </w:rPr>
        <w:t>วัน-เวลาราชการและ/หรือนอกวัน - เวลาราชการ</w:t>
      </w:r>
    </w:p>
    <w:p w14:paraId="5E74B935" w14:textId="77777777" w:rsidR="00681C17" w:rsidRPr="00C968E2" w:rsidRDefault="00D07C30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color w:val="000000"/>
          <w:cs/>
        </w:rPr>
        <w:lastRenderedPageBreak/>
        <w:t>ภาคการศึกษา</w:t>
      </w:r>
      <w:r w:rsidRPr="00C968E2">
        <w:rPr>
          <w:rFonts w:ascii="TH SarabunPSK" w:hAnsi="TH SarabunPSK" w:cs="TH SarabunPSK"/>
          <w:cs/>
        </w:rPr>
        <w:t>ต้น</w:t>
      </w:r>
      <w:r w:rsidRPr="00C968E2">
        <w:rPr>
          <w:rFonts w:ascii="TH SarabunPSK" w:hAnsi="TH SarabunPSK" w:cs="TH SarabunPSK"/>
          <w:color w:val="0033CC"/>
          <w:cs/>
        </w:rPr>
        <w:t xml:space="preserve"> </w:t>
      </w:r>
      <w:r w:rsidRPr="00C968E2">
        <w:rPr>
          <w:rFonts w:ascii="TH SarabunPSK" w:hAnsi="TH SarabunPSK" w:cs="TH SarabunPSK"/>
          <w:cs/>
        </w:rPr>
        <w:t>ระหว่าง</w:t>
      </w:r>
      <w:r w:rsidRPr="00C968E2">
        <w:rPr>
          <w:rFonts w:ascii="TH SarabunPSK" w:hAnsi="TH SarabunPSK" w:cs="TH SarabunPSK"/>
          <w:color w:val="0000FF"/>
          <w:cs/>
        </w:rPr>
        <w:t xml:space="preserve">เดือนมิถุนายน - ตุลาคม  </w:t>
      </w:r>
    </w:p>
    <w:p w14:paraId="3EF20557" w14:textId="77777777" w:rsidR="00681C17" w:rsidRPr="00C968E2" w:rsidRDefault="00D07C30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cs/>
        </w:rPr>
        <w:t>ภาคการศึกษาปลาย ระหว่าง</w:t>
      </w:r>
      <w:r w:rsidRPr="00C968E2">
        <w:rPr>
          <w:rFonts w:ascii="TH SarabunPSK" w:hAnsi="TH SarabunPSK" w:cs="TH SarabunPSK"/>
          <w:color w:val="0000FF"/>
          <w:cs/>
        </w:rPr>
        <w:t>เดือนพฤศจิกายน - มีนาคม</w:t>
      </w:r>
    </w:p>
    <w:p w14:paraId="2824922B" w14:textId="212D9DAA" w:rsidR="00A72F5A" w:rsidRPr="00C968E2" w:rsidRDefault="00D07C30" w:rsidP="006C73CF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color w:val="3333FF"/>
          <w:cs/>
        </w:rPr>
        <w:t xml:space="preserve">ภาคการศึกษาฤดูร้อน ระหว่างเดือนเมษายน - พฤษภาคม </w:t>
      </w:r>
      <w:r w:rsidRPr="00A94959">
        <w:rPr>
          <w:rFonts w:ascii="TH SarabunPSK" w:hAnsi="TH SarabunPSK" w:cs="TH SarabunPSK"/>
          <w:color w:val="FF0000"/>
          <w:cs/>
        </w:rPr>
        <w:t>(ถ้ามี)</w:t>
      </w:r>
    </w:p>
    <w:p w14:paraId="1D114C11" w14:textId="77777777" w:rsidR="00681C17" w:rsidRPr="00C968E2" w:rsidRDefault="00D07C30">
      <w:pPr>
        <w:tabs>
          <w:tab w:val="left" w:pos="284"/>
        </w:tabs>
        <w:spacing w:after="0" w:line="240" w:lineRule="auto"/>
        <w:ind w:firstLine="426"/>
        <w:rPr>
          <w:rFonts w:ascii="TH SarabunPSK" w:hAnsi="TH SarabunPSK" w:cs="TH SarabunPSK"/>
          <w:b/>
          <w:color w:val="05812B"/>
          <w:highlight w:val="yellow"/>
        </w:rPr>
      </w:pPr>
      <w:r w:rsidRPr="00C968E2">
        <w:rPr>
          <w:rFonts w:ascii="TH SarabunPSK" w:hAnsi="TH SarabunPSK" w:cs="TH SarabunPSK"/>
          <w:b/>
        </w:rPr>
        <w:t>4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5 </w:t>
      </w:r>
      <w:r w:rsidRPr="00C968E2">
        <w:rPr>
          <w:rFonts w:ascii="TH SarabunPSK" w:hAnsi="TH SarabunPSK" w:cs="TH SarabunPSK"/>
          <w:b/>
          <w:bCs/>
          <w:cs/>
        </w:rPr>
        <w:t>การเทียบเคียงหน่วยกิตในระบบทวิภาค</w:t>
      </w:r>
      <w:r w:rsidRPr="00C968E2">
        <w:rPr>
          <w:rFonts w:ascii="TH SarabunPSK" w:hAnsi="TH SarabunPSK" w:cs="TH SarabunPSK"/>
          <w:cs/>
        </w:rPr>
        <w:t xml:space="preserve">: </w:t>
      </w:r>
    </w:p>
    <w:p w14:paraId="77AF36C8" w14:textId="77777777" w:rsidR="002D0C67" w:rsidRDefault="00117477" w:rsidP="00117477">
      <w:pPr>
        <w:tabs>
          <w:tab w:val="left" w:pos="284"/>
        </w:tabs>
        <w:spacing w:after="0" w:line="240" w:lineRule="auto"/>
        <w:ind w:firstLine="994"/>
        <w:rPr>
          <w:rFonts w:ascii="TH SarabunPSK" w:hAnsi="TH SarabunPSK" w:cs="TH SarabunPSK"/>
          <w:color w:val="FF0000"/>
          <w:sz w:val="28"/>
          <w:szCs w:val="28"/>
        </w:rPr>
      </w:pPr>
      <w:bookmarkStart w:id="35" w:name="_Hlk153791033"/>
      <w:r w:rsidRPr="00BB4332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</w:p>
    <w:p w14:paraId="5F8724F7" w14:textId="77777777" w:rsidR="002D0C67" w:rsidRDefault="002D0C67" w:rsidP="002D0C67">
      <w:pPr>
        <w:tabs>
          <w:tab w:val="left" w:pos="284"/>
        </w:tabs>
        <w:spacing w:after="0" w:line="240" w:lineRule="auto"/>
        <w:ind w:right="-427" w:firstLine="994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1) </w:t>
      </w:r>
      <w:r w:rsidR="00117477" w:rsidRPr="00BB4332">
        <w:rPr>
          <w:rFonts w:ascii="TH SarabunPSK" w:hAnsi="TH SarabunPSK" w:cs="TH SarabunPSK"/>
          <w:color w:val="FF0000"/>
          <w:sz w:val="28"/>
          <w:szCs w:val="28"/>
          <w:cs/>
        </w:rPr>
        <w:t>ถ้ามีการจัดการศึกษาที่ใช้ระบบอื่น ๆ ที่ไม่ใช่ระบบทวิภาค ให้แสดงการเทียบเคียงกับระบบทวิภาคให้ชัดเจน</w:t>
      </w:r>
    </w:p>
    <w:p w14:paraId="50319D74" w14:textId="13BD4830" w:rsidR="002D0C67" w:rsidRPr="002D0C67" w:rsidRDefault="002D0C67" w:rsidP="002D0C67">
      <w:pPr>
        <w:tabs>
          <w:tab w:val="left" w:pos="284"/>
        </w:tabs>
        <w:spacing w:after="0" w:line="240" w:lineRule="auto"/>
        <w:ind w:firstLine="994"/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</w:pPr>
      <w:r w:rsidRPr="00C64A42">
        <w:rPr>
          <w:rFonts w:ascii="TH SarabunPSK" w:hAnsi="TH SarabunPSK" w:cs="TH SarabunPSK" w:hint="cs"/>
          <w:color w:val="FF0000"/>
          <w:sz w:val="28"/>
          <w:szCs w:val="28"/>
          <w:cs/>
        </w:rPr>
        <w:t>2) ลบ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ช่องสี่เหลี่ยม</w:t>
      </w:r>
      <w:r w:rsidRPr="00C64A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(</w:t>
      </w:r>
      <w:r w:rsidRPr="00C64A42">
        <w:rPr>
          <w:rFonts w:ascii="TH SarabunPSK" w:hAnsi="TH SarabunPSK" w:cs="TH SarabunPSK"/>
          <w:color w:val="FF0000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Pr="00C64A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ออก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ให้ระบุเฉพาะตัวอักษร</w:t>
      </w:r>
    </w:p>
    <w:bookmarkEnd w:id="35"/>
    <w:p w14:paraId="3B9FEA43" w14:textId="77777777" w:rsidR="00681C17" w:rsidRPr="00C968E2" w:rsidRDefault="00A25ECB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color w:val="000000"/>
        </w:rPr>
      </w:pPr>
      <w:r w:rsidRPr="00843A6E">
        <w:rPr>
          <w:rFonts w:ascii="TH SarabunPSK" w:hAnsi="TH SarabunPSK" w:cs="TH SarabunPSK"/>
          <w:color w:val="000000" w:themeColor="text1"/>
        </w:rPr>
        <w:sym w:font="Wingdings 2" w:char="F0A3"/>
      </w:r>
      <w:r w:rsidR="00D07C30" w:rsidRPr="00C968E2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D07C30" w:rsidRPr="00C968E2">
        <w:rPr>
          <w:rFonts w:ascii="TH SarabunPSK" w:hAnsi="TH SarabunPSK" w:cs="TH SarabunPSK"/>
          <w:color w:val="000000"/>
          <w:cs/>
        </w:rPr>
        <w:t xml:space="preserve">ไม่มี </w:t>
      </w:r>
    </w:p>
    <w:p w14:paraId="00EAEE20" w14:textId="0E1BD6E3" w:rsidR="00681C17" w:rsidRDefault="00A25ECB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color w:val="FF0000"/>
        </w:rPr>
      </w:pPr>
      <w:r w:rsidRPr="00843A6E">
        <w:rPr>
          <w:rFonts w:ascii="TH SarabunPSK" w:hAnsi="TH SarabunPSK" w:cs="TH SarabunPSK"/>
          <w:color w:val="000000" w:themeColor="text1"/>
        </w:rPr>
        <w:sym w:font="Wingdings 2" w:char="F0A3"/>
      </w:r>
      <w:r w:rsidR="00D07C30" w:rsidRPr="00C968E2">
        <w:rPr>
          <w:rFonts w:ascii="TH SarabunPSK" w:hAnsi="TH SarabunPSK" w:cs="TH SarabunPSK"/>
          <w:color w:val="000000"/>
          <w:cs/>
        </w:rPr>
        <w:t xml:space="preserve"> มีการเทียบเคียงหน่วยกิตในระบบทวิภาค </w:t>
      </w:r>
    </w:p>
    <w:p w14:paraId="4FBDF6AC" w14:textId="77777777" w:rsidR="00681C17" w:rsidRPr="00C968E2" w:rsidRDefault="00681C1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</w:rPr>
      </w:pPr>
    </w:p>
    <w:p w14:paraId="45AD1567" w14:textId="53B6582E" w:rsidR="00681C17" w:rsidRDefault="00D07C3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color w:val="000000"/>
        </w:rPr>
      </w:pPr>
      <w:r w:rsidRPr="00C968E2">
        <w:rPr>
          <w:rFonts w:ascii="TH SarabunPSK" w:hAnsi="TH SarabunPSK" w:cs="TH SarabunPSK"/>
          <w:b/>
        </w:rPr>
        <w:t>4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2 </w:t>
      </w:r>
      <w:r w:rsidRPr="00C968E2">
        <w:rPr>
          <w:rFonts w:ascii="TH SarabunPSK" w:hAnsi="TH SarabunPSK" w:cs="TH SarabunPSK"/>
          <w:b/>
          <w:bCs/>
          <w:cs/>
        </w:rPr>
        <w:t xml:space="preserve">ความสัมพันธ์กับหลักสูตรอื่นที่เปิดสอนในคณะ/ภาควิชาอื่นของมหาวิทยาลัย </w:t>
      </w:r>
    </w:p>
    <w:p w14:paraId="1C1AEB75" w14:textId="6B64D875" w:rsidR="00681C17" w:rsidRDefault="00D07C3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b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t>4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>2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 xml:space="preserve">1 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หลักสูตรนี้มีรายวิชาที่กำหนดให้นักศึกษาในหลักสูตรอื่นเรียน</w:t>
      </w:r>
      <w:r w:rsidRPr="00C968E2">
        <w:rPr>
          <w:rFonts w:ascii="TH SarabunPSK" w:hAnsi="TH SarabunPSK" w:cs="TH SarabunPSK"/>
          <w:color w:val="000000"/>
          <w:cs/>
        </w:rPr>
        <w:t xml:space="preserve">: </w:t>
      </w:r>
      <w:r w:rsidR="00A25ECB" w:rsidRPr="00843A6E">
        <w:rPr>
          <w:rFonts w:ascii="TH SarabunPSK" w:hAnsi="TH SarabunPSK" w:cs="TH SarabunPSK"/>
          <w:color w:val="0000FF"/>
        </w:rPr>
        <w:fldChar w:fldCharType="begin"/>
      </w:r>
      <w:r w:rsidR="00A25EC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A25EC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A25ECB" w:rsidRPr="00843A6E">
        <w:rPr>
          <w:rFonts w:ascii="TH SarabunPSK" w:hAnsi="TH SarabunPSK" w:cs="TH SarabunPSK"/>
          <w:color w:val="0000FF"/>
        </w:rPr>
        <w:fldChar w:fldCharType="end"/>
      </w:r>
    </w:p>
    <w:p w14:paraId="7EB935A4" w14:textId="77777777" w:rsidR="00E5007B" w:rsidRDefault="00E5007B" w:rsidP="00E5007B">
      <w:pPr>
        <w:tabs>
          <w:tab w:val="left" w:pos="426"/>
        </w:tabs>
        <w:spacing w:after="0" w:line="240" w:lineRule="auto"/>
        <w:ind w:firstLine="994"/>
        <w:rPr>
          <w:rFonts w:ascii="TH SarabunPSK" w:hAnsi="TH SarabunPSK" w:cs="TH SarabunPSK"/>
          <w:color w:val="FF0000"/>
          <w:sz w:val="28"/>
          <w:szCs w:val="28"/>
        </w:rPr>
      </w:pPr>
      <w:bookmarkStart w:id="36" w:name="_Hlk153791104"/>
      <w:r w:rsidRPr="00F2733A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</w:p>
    <w:p w14:paraId="224BC114" w14:textId="4A0860ED" w:rsidR="00E5007B" w:rsidRDefault="00E5007B" w:rsidP="00E5007B">
      <w:pPr>
        <w:tabs>
          <w:tab w:val="left" w:pos="426"/>
        </w:tabs>
        <w:spacing w:after="0" w:line="240" w:lineRule="auto"/>
        <w:ind w:firstLine="994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1</w:t>
      </w:r>
      <w:r w:rsidR="002D0C67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F2733A">
        <w:rPr>
          <w:rFonts w:ascii="TH SarabunPSK" w:hAnsi="TH SarabunPSK" w:cs="TH SarabunPSK"/>
          <w:color w:val="FF0000"/>
          <w:sz w:val="28"/>
          <w:szCs w:val="28"/>
          <w:cs/>
        </w:rPr>
        <w:t>ถ้าไม่มี ระบุ “ไม่มี”</w:t>
      </w:r>
    </w:p>
    <w:p w14:paraId="4F3AE76B" w14:textId="1B70D5ED" w:rsidR="00E5007B" w:rsidRDefault="00E5007B" w:rsidP="00E5007B">
      <w:pPr>
        <w:tabs>
          <w:tab w:val="left" w:pos="426"/>
        </w:tabs>
        <w:spacing w:after="0" w:line="240" w:lineRule="auto"/>
        <w:ind w:firstLine="994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2</w:t>
      </w:r>
      <w:r w:rsidR="002D0C67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E5007B">
        <w:rPr>
          <w:rFonts w:ascii="TH SarabunPSK" w:hAnsi="TH SarabunPSK" w:cs="TH SarabunPSK"/>
          <w:color w:val="FF0000"/>
          <w:sz w:val="28"/>
          <w:szCs w:val="28"/>
          <w:cs/>
        </w:rPr>
        <w:t xml:space="preserve">รายวิชาในหลักสูตรที่เปิดสอนเพื่อให้บริการหลักสูตรอื่นหรือรายวิชาที่ปรากฎในหลักสูตรอื่น 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 xml:space="preserve">ให้ระบุชื่อหลักสูตร สาขาวิชา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หมวดวิชา กลุ่มวิชา 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รหัสและชื่อ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ราย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วิชา จำนวนหน่วยกิต</w:t>
      </w:r>
    </w:p>
    <w:p w14:paraId="21CCD4D5" w14:textId="77777777" w:rsidR="00E5007B" w:rsidRPr="00111717" w:rsidRDefault="00E5007B" w:rsidP="00E5007B">
      <w:pPr>
        <w:tabs>
          <w:tab w:val="left" w:pos="426"/>
        </w:tabs>
        <w:spacing w:after="0" w:line="240" w:lineRule="auto"/>
        <w:ind w:firstLine="1218"/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</w:pPr>
      <w:r w:rsidRPr="0011171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ตัวอย่าง</w:t>
      </w:r>
    </w:p>
    <w:p w14:paraId="5F317B68" w14:textId="77777777" w:rsidR="00E5007B" w:rsidRPr="00E5007B" w:rsidRDefault="00E5007B" w:rsidP="00E5007B">
      <w:pPr>
        <w:tabs>
          <w:tab w:val="left" w:pos="426"/>
        </w:tabs>
        <w:spacing w:after="0" w:line="240" w:lineRule="auto"/>
        <w:ind w:firstLine="1036"/>
        <w:rPr>
          <w:rFonts w:ascii="TH SarabunPSK" w:hAnsi="TH SarabunPSK" w:cs="TH SarabunPSK"/>
          <w:color w:val="FF0000"/>
          <w:sz w:val="28"/>
          <w:szCs w:val="28"/>
        </w:rPr>
      </w:pPr>
      <w:r w:rsidRPr="00E5007B">
        <w:rPr>
          <w:rFonts w:ascii="TH SarabunPSK" w:hAnsi="TH SarabunPSK" w:cs="TH SarabunPSK"/>
          <w:color w:val="FF0000"/>
          <w:sz w:val="28"/>
          <w:szCs w:val="28"/>
          <w:cs/>
        </w:rPr>
        <w:t>หลักสูตร[คลิกพิมพ์..........] บัณฑิต สาขาวิชา[คลิกพิมพ์..........]  จำนวน [คลิกพิมพ์..........] หน่วยกิต ได้แก่ หมวดวิชาเฉพาะ กลุ่มวิชา[คลิกพิมพ์..........]  จำนวน [คลิกพิมพ์..........] รายวิชา คือ</w:t>
      </w:r>
    </w:p>
    <w:p w14:paraId="43B46A82" w14:textId="77777777" w:rsidR="00E5007B" w:rsidRPr="00111717" w:rsidRDefault="00E5007B" w:rsidP="00E5007B">
      <w:pPr>
        <w:tabs>
          <w:tab w:val="left" w:pos="993"/>
          <w:tab w:val="left" w:pos="7371"/>
        </w:tabs>
        <w:spacing w:after="0" w:line="240" w:lineRule="auto"/>
        <w:ind w:firstLine="1276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111717">
        <w:rPr>
          <w:rFonts w:ascii="TH SarabunPSK" w:hAnsi="TH SarabunPSK" w:cs="TH SarabunPSK"/>
          <w:color w:val="FF0000"/>
          <w:sz w:val="28"/>
          <w:szCs w:val="28"/>
        </w:rPr>
        <w:t>1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 xml:space="preserve">) 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 xml:space="preserve">xxxx xxx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ชื่อรายวิชาภาษาไทย (ชื่อรายวิชาภาษาอังกฤษ)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ab/>
        <w:t>x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>x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-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>x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-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>x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)</w:t>
      </w:r>
    </w:p>
    <w:p w14:paraId="7B66D976" w14:textId="77777777" w:rsidR="00E5007B" w:rsidRPr="00111717" w:rsidRDefault="00E5007B" w:rsidP="00E5007B">
      <w:pPr>
        <w:tabs>
          <w:tab w:val="left" w:pos="993"/>
          <w:tab w:val="left" w:pos="7371"/>
        </w:tabs>
        <w:spacing w:after="0" w:line="240" w:lineRule="auto"/>
        <w:ind w:firstLine="1276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111717">
        <w:rPr>
          <w:rFonts w:ascii="TH SarabunPSK" w:hAnsi="TH SarabunPSK" w:cs="TH SarabunPSK"/>
          <w:color w:val="FF0000"/>
          <w:sz w:val="28"/>
          <w:szCs w:val="28"/>
        </w:rPr>
        <w:t>2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 xml:space="preserve">) 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 xml:space="preserve">xxxx xxx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ชื่อรายวิชาภาษาไทย (ชื่อรายวิชาภาษาอังกฤษ)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ab/>
        <w:t>x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>x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-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>x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-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>x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)</w:t>
      </w:r>
    </w:p>
    <w:bookmarkEnd w:id="36"/>
    <w:p w14:paraId="4FC7B594" w14:textId="34872D31" w:rsidR="00681C17" w:rsidRDefault="00D07C3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t>4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>2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 xml:space="preserve">2 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นักศึกษาในหลักสูตรนี้ มีรายวิชาที่กำหนดให้นักศึกษาต้องเรียนในหลักสูตรหรือภาควิชาหรือคณะอื่น</w:t>
      </w:r>
      <w:r w:rsidRPr="00C968E2">
        <w:rPr>
          <w:rFonts w:ascii="TH SarabunPSK" w:hAnsi="TH SarabunPSK" w:cs="TH SarabunPSK"/>
          <w:color w:val="000000"/>
          <w:cs/>
        </w:rPr>
        <w:t xml:space="preserve"> ได้แก่</w:t>
      </w:r>
      <w:r w:rsidR="00F2733A">
        <w:rPr>
          <w:rFonts w:ascii="TH SarabunPSK" w:hAnsi="TH SarabunPSK" w:cs="TH SarabunPSK" w:hint="cs"/>
          <w:color w:val="000000"/>
          <w:cs/>
        </w:rPr>
        <w:t xml:space="preserve"> </w:t>
      </w:r>
      <w:r w:rsidR="0022097E" w:rsidRPr="00C75E2E">
        <w:rPr>
          <w:rFonts w:ascii="TH SarabunPSK" w:hAnsi="TH SarabunPSK" w:cs="TH SarabunPSK"/>
          <w:color w:val="0000FF"/>
        </w:rPr>
        <w:fldChar w:fldCharType="begin"/>
      </w:r>
      <w:r w:rsidR="0022097E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22097E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22097E" w:rsidRPr="00C75E2E">
        <w:rPr>
          <w:rFonts w:ascii="TH SarabunPSK" w:hAnsi="TH SarabunPSK" w:cs="TH SarabunPSK"/>
          <w:color w:val="0000FF"/>
        </w:rPr>
        <w:fldChar w:fldCharType="end"/>
      </w:r>
    </w:p>
    <w:p w14:paraId="40DD7E47" w14:textId="1D548567" w:rsidR="00F2733A" w:rsidRDefault="00F2733A" w:rsidP="00F2733A">
      <w:pPr>
        <w:tabs>
          <w:tab w:val="left" w:pos="426"/>
        </w:tabs>
        <w:spacing w:after="0" w:line="240" w:lineRule="auto"/>
        <w:ind w:firstLine="994"/>
        <w:rPr>
          <w:rFonts w:ascii="TH SarabunPSK" w:hAnsi="TH SarabunPSK" w:cs="TH SarabunPSK"/>
          <w:color w:val="FF0000"/>
          <w:sz w:val="28"/>
          <w:szCs w:val="28"/>
        </w:rPr>
      </w:pPr>
      <w:r w:rsidRPr="00F2733A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</w:p>
    <w:p w14:paraId="4E8E8CEB" w14:textId="6C2C9D15" w:rsidR="00F2733A" w:rsidRDefault="00F2733A" w:rsidP="00F2733A">
      <w:pPr>
        <w:tabs>
          <w:tab w:val="left" w:pos="426"/>
        </w:tabs>
        <w:spacing w:after="0" w:line="240" w:lineRule="auto"/>
        <w:ind w:firstLine="994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1</w:t>
      </w:r>
      <w:r w:rsidR="002D0C67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F2733A">
        <w:rPr>
          <w:rFonts w:ascii="TH SarabunPSK" w:hAnsi="TH SarabunPSK" w:cs="TH SarabunPSK"/>
          <w:color w:val="FF0000"/>
          <w:sz w:val="28"/>
          <w:szCs w:val="28"/>
          <w:cs/>
        </w:rPr>
        <w:t>ถ้าไม่มี ระบุ “ไม่มี”</w:t>
      </w:r>
    </w:p>
    <w:p w14:paraId="5BFD0C5C" w14:textId="5659000F" w:rsidR="00111717" w:rsidRDefault="00111717" w:rsidP="00F2733A">
      <w:pPr>
        <w:tabs>
          <w:tab w:val="left" w:pos="426"/>
        </w:tabs>
        <w:spacing w:after="0" w:line="240" w:lineRule="auto"/>
        <w:ind w:firstLine="994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2</w:t>
      </w:r>
      <w:r w:rsidR="002D0C67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รายวิชาในหลักสูตรที่เปิดสอนโดยหลักสูตรอื่น ให้ระบุชื่อหลักสูตร สาขาวิชา รหัสและชื่อ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ราย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วิชา จำนวนหน่วยกิต</w:t>
      </w:r>
    </w:p>
    <w:p w14:paraId="05DA7B50" w14:textId="0C069A9A" w:rsidR="00111717" w:rsidRPr="00111717" w:rsidRDefault="00111717" w:rsidP="00111717">
      <w:pPr>
        <w:tabs>
          <w:tab w:val="left" w:pos="426"/>
        </w:tabs>
        <w:spacing w:after="0" w:line="240" w:lineRule="auto"/>
        <w:ind w:firstLine="1218"/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</w:pPr>
      <w:r w:rsidRPr="0011171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ตัวอย่าง</w:t>
      </w:r>
    </w:p>
    <w:p w14:paraId="4AE26222" w14:textId="77777777" w:rsidR="00681C17" w:rsidRPr="00111717" w:rsidRDefault="00D07C30">
      <w:pPr>
        <w:tabs>
          <w:tab w:val="left" w:pos="993"/>
        </w:tabs>
        <w:spacing w:after="0" w:line="240" w:lineRule="auto"/>
        <w:ind w:firstLine="993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หลักสูตร</w:t>
      </w:r>
      <w:r w:rsidR="00A25ECB" w:rsidRPr="00111717">
        <w:rPr>
          <w:rFonts w:ascii="TH SarabunPSK" w:hAnsi="TH SarabunPSK" w:cs="TH SarabunPSK"/>
          <w:color w:val="FF0000"/>
          <w:sz w:val="28"/>
          <w:szCs w:val="28"/>
        </w:rPr>
        <w:fldChar w:fldCharType="begin"/>
      </w:r>
      <w:r w:rsidR="00A25ECB" w:rsidRPr="00111717">
        <w:rPr>
          <w:rFonts w:ascii="TH SarabunPSK" w:hAnsi="TH SarabunPSK" w:cs="TH SarabunPSK"/>
          <w:color w:val="FF0000"/>
          <w:sz w:val="28"/>
          <w:szCs w:val="28"/>
        </w:rPr>
        <w:instrText xml:space="preserve"> MACROBUTTON  AcceptAllChangesInDoc </w:instrText>
      </w:r>
      <w:r w:rsidR="00A25ECB" w:rsidRPr="00111717">
        <w:rPr>
          <w:rFonts w:ascii="TH SarabunPSK" w:hAnsi="TH SarabunPSK" w:cs="TH SarabunPSK"/>
          <w:color w:val="FF0000"/>
          <w:sz w:val="28"/>
          <w:szCs w:val="28"/>
          <w:cs/>
        </w:rPr>
        <w:instrText xml:space="preserve">[คลิกพิมพ์] </w:instrText>
      </w:r>
      <w:r w:rsidR="00A25ECB" w:rsidRPr="00111717">
        <w:rPr>
          <w:rFonts w:ascii="TH SarabunPSK" w:hAnsi="TH SarabunPSK" w:cs="TH SarabunPSK"/>
          <w:color w:val="FF0000"/>
          <w:sz w:val="28"/>
          <w:szCs w:val="28"/>
        </w:rPr>
        <w:fldChar w:fldCharType="end"/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สาขาวิชา</w:t>
      </w:r>
      <w:r w:rsidR="00A25ECB" w:rsidRPr="00111717">
        <w:rPr>
          <w:rFonts w:ascii="TH SarabunPSK" w:hAnsi="TH SarabunPSK" w:cs="TH SarabunPSK"/>
          <w:color w:val="FF0000"/>
          <w:sz w:val="28"/>
          <w:szCs w:val="28"/>
        </w:rPr>
        <w:fldChar w:fldCharType="begin"/>
      </w:r>
      <w:r w:rsidR="00A25ECB" w:rsidRPr="00111717">
        <w:rPr>
          <w:rFonts w:ascii="TH SarabunPSK" w:hAnsi="TH SarabunPSK" w:cs="TH SarabunPSK"/>
          <w:color w:val="FF0000"/>
          <w:sz w:val="28"/>
          <w:szCs w:val="28"/>
        </w:rPr>
        <w:instrText xml:space="preserve"> MACROBUTTON  AcceptAllChangesInDoc </w:instrText>
      </w:r>
      <w:r w:rsidR="00A25ECB" w:rsidRPr="00111717">
        <w:rPr>
          <w:rFonts w:ascii="TH SarabunPSK" w:hAnsi="TH SarabunPSK" w:cs="TH SarabunPSK"/>
          <w:color w:val="FF0000"/>
          <w:sz w:val="28"/>
          <w:szCs w:val="28"/>
          <w:cs/>
        </w:rPr>
        <w:instrText xml:space="preserve">[คลิกพิมพ์] </w:instrText>
      </w:r>
      <w:r w:rsidR="00A25ECB" w:rsidRPr="00111717">
        <w:rPr>
          <w:rFonts w:ascii="TH SarabunPSK" w:hAnsi="TH SarabunPSK" w:cs="TH SarabunPSK"/>
          <w:color w:val="FF0000"/>
          <w:sz w:val="28"/>
          <w:szCs w:val="28"/>
        </w:rPr>
        <w:fldChar w:fldCharType="end"/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 xml:space="preserve">จำนวน </w:t>
      </w:r>
      <w:r w:rsidR="00A25ECB" w:rsidRPr="00111717">
        <w:rPr>
          <w:rFonts w:ascii="TH SarabunPSK" w:hAnsi="TH SarabunPSK" w:cs="TH SarabunPSK"/>
          <w:color w:val="FF0000"/>
          <w:sz w:val="28"/>
          <w:szCs w:val="28"/>
        </w:rPr>
        <w:fldChar w:fldCharType="begin"/>
      </w:r>
      <w:r w:rsidR="00A25ECB" w:rsidRPr="00111717">
        <w:rPr>
          <w:rFonts w:ascii="TH SarabunPSK" w:hAnsi="TH SarabunPSK" w:cs="TH SarabunPSK"/>
          <w:color w:val="FF0000"/>
          <w:sz w:val="28"/>
          <w:szCs w:val="28"/>
        </w:rPr>
        <w:instrText xml:space="preserve"> MACROBUTTON  AcceptAllChangesInDoc </w:instrText>
      </w:r>
      <w:r w:rsidR="00A25ECB" w:rsidRPr="00111717">
        <w:rPr>
          <w:rFonts w:ascii="TH SarabunPSK" w:hAnsi="TH SarabunPSK" w:cs="TH SarabunPSK"/>
          <w:color w:val="FF0000"/>
          <w:sz w:val="28"/>
          <w:szCs w:val="28"/>
          <w:cs/>
        </w:rPr>
        <w:instrText xml:space="preserve">[คลิกพิมพ์] </w:instrText>
      </w:r>
      <w:r w:rsidR="00A25ECB" w:rsidRPr="00111717">
        <w:rPr>
          <w:rFonts w:ascii="TH SarabunPSK" w:hAnsi="TH SarabunPSK" w:cs="TH SarabunPSK"/>
          <w:color w:val="FF0000"/>
          <w:sz w:val="28"/>
          <w:szCs w:val="28"/>
        </w:rPr>
        <w:fldChar w:fldCharType="end"/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หน่วยกิต</w:t>
      </w:r>
    </w:p>
    <w:p w14:paraId="69DB927B" w14:textId="7465B599" w:rsidR="00681C17" w:rsidRPr="00111717" w:rsidRDefault="00D07C30">
      <w:pPr>
        <w:tabs>
          <w:tab w:val="left" w:pos="993"/>
          <w:tab w:val="left" w:pos="7371"/>
        </w:tabs>
        <w:spacing w:after="0" w:line="240" w:lineRule="auto"/>
        <w:ind w:firstLine="1276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111717">
        <w:rPr>
          <w:rFonts w:ascii="TH SarabunPSK" w:hAnsi="TH SarabunPSK" w:cs="TH SarabunPSK"/>
          <w:color w:val="FF0000"/>
          <w:sz w:val="28"/>
          <w:szCs w:val="28"/>
        </w:rPr>
        <w:t>1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 xml:space="preserve">) 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 xml:space="preserve">xxxx xxx </w:t>
      </w:r>
      <w:r w:rsidR="00111717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ชื่อรายวิชาภาษาไทย (ชื่อรายวิชาภาษาอังกฤษ)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ab/>
        <w:t>x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>x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-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>x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-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>x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)</w:t>
      </w:r>
    </w:p>
    <w:p w14:paraId="278F7A9C" w14:textId="7CF4B37E" w:rsidR="00681C17" w:rsidRPr="00111717" w:rsidRDefault="00D07C30">
      <w:pPr>
        <w:tabs>
          <w:tab w:val="left" w:pos="993"/>
          <w:tab w:val="left" w:pos="7371"/>
        </w:tabs>
        <w:spacing w:after="0" w:line="240" w:lineRule="auto"/>
        <w:ind w:firstLine="1276"/>
        <w:rPr>
          <w:rFonts w:ascii="TH SarabunPSK" w:hAnsi="TH SarabunPSK" w:cs="TH SarabunPSK"/>
          <w:color w:val="FF0000"/>
          <w:sz w:val="28"/>
          <w:szCs w:val="28"/>
        </w:rPr>
      </w:pPr>
      <w:r w:rsidRPr="00111717">
        <w:rPr>
          <w:rFonts w:ascii="TH SarabunPSK" w:hAnsi="TH SarabunPSK" w:cs="TH SarabunPSK"/>
          <w:color w:val="FF0000"/>
          <w:sz w:val="28"/>
          <w:szCs w:val="28"/>
        </w:rPr>
        <w:t>2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 xml:space="preserve">) 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 xml:space="preserve">xxxx xxx </w:t>
      </w:r>
      <w:r w:rsidR="00111717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ชื่อรายวิชาภาษาไทย (ชื่อรายวิชาภาษาอังกฤษ)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ab/>
        <w:t>x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>x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-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>x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-</w:t>
      </w:r>
      <w:r w:rsidRPr="00111717">
        <w:rPr>
          <w:rFonts w:ascii="TH SarabunPSK" w:hAnsi="TH SarabunPSK" w:cs="TH SarabunPSK"/>
          <w:color w:val="FF0000"/>
          <w:sz w:val="28"/>
          <w:szCs w:val="28"/>
        </w:rPr>
        <w:t>x</w:t>
      </w:r>
      <w:r w:rsidRPr="00111717">
        <w:rPr>
          <w:rFonts w:ascii="TH SarabunPSK" w:hAnsi="TH SarabunPSK" w:cs="TH SarabunPSK"/>
          <w:color w:val="FF0000"/>
          <w:sz w:val="28"/>
          <w:szCs w:val="28"/>
          <w:cs/>
        </w:rPr>
        <w:t>)</w:t>
      </w:r>
    </w:p>
    <w:p w14:paraId="465F8B2A" w14:textId="5A845811" w:rsidR="00681C17" w:rsidRDefault="00D07C3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  <w:color w:val="000000"/>
        </w:rPr>
        <w:t>4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>2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 xml:space="preserve">3 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การบริหารจัดการ</w:t>
      </w:r>
    </w:p>
    <w:p w14:paraId="3FB42335" w14:textId="01E85EA0" w:rsidR="00F2733A" w:rsidRPr="00F2733A" w:rsidRDefault="00E54A33" w:rsidP="00F2733A">
      <w:pPr>
        <w:spacing w:after="0" w:line="360" w:lineRule="exact"/>
        <w:ind w:firstLine="1008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F2733A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คำชี้แจง </w:t>
      </w:r>
    </w:p>
    <w:p w14:paraId="4A82D6BF" w14:textId="7888D994" w:rsidR="00F2733A" w:rsidRPr="00F2733A" w:rsidRDefault="00F2733A" w:rsidP="00F2733A">
      <w:pPr>
        <w:spacing w:after="0" w:line="360" w:lineRule="exact"/>
        <w:ind w:firstLine="1008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F2733A">
        <w:rPr>
          <w:rFonts w:ascii="TH SarabunPSK" w:hAnsi="TH SarabunPSK" w:cs="TH SarabunPSK"/>
          <w:color w:val="FF0000"/>
          <w:sz w:val="28"/>
          <w:szCs w:val="28"/>
        </w:rPr>
        <w:t>1</w:t>
      </w:r>
      <w:r w:rsidR="00447F38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F2733A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  <w:r w:rsidRPr="00F2733A">
        <w:rPr>
          <w:rFonts w:ascii="TH SarabunPSK" w:hAnsi="TH SarabunPSK" w:cs="TH SarabunPSK"/>
          <w:color w:val="FF0000"/>
          <w:sz w:val="28"/>
          <w:szCs w:val="28"/>
          <w:cs/>
        </w:rPr>
        <w:t>ถ้าไม่มี ระบุ “ไม่มี”</w:t>
      </w:r>
    </w:p>
    <w:p w14:paraId="439CFC57" w14:textId="42C1B0AB" w:rsidR="00DE19E2" w:rsidRPr="00F2733A" w:rsidRDefault="00F2733A" w:rsidP="00F2733A">
      <w:pPr>
        <w:spacing w:after="0" w:line="360" w:lineRule="exact"/>
        <w:ind w:firstLine="1008"/>
        <w:jc w:val="thaiDistribute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F2733A">
        <w:rPr>
          <w:rFonts w:ascii="TH SarabunPSK" w:hAnsi="TH SarabunPSK" w:cs="TH SarabunPSK" w:hint="cs"/>
          <w:color w:val="FF0000"/>
          <w:sz w:val="28"/>
          <w:szCs w:val="28"/>
          <w:cs/>
        </w:rPr>
        <w:lastRenderedPageBreak/>
        <w:t>2</w:t>
      </w:r>
      <w:r w:rsidR="00447F38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F2733A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bookmarkStart w:id="37" w:name="_Hlk153791196"/>
      <w:r w:rsidR="00E54A33" w:rsidRPr="00F2733A">
        <w:rPr>
          <w:rFonts w:ascii="TH SarabunPSK" w:hAnsi="TH SarabunPSK" w:cs="TH SarabunPSK"/>
          <w:color w:val="FF0000"/>
          <w:sz w:val="28"/>
          <w:szCs w:val="28"/>
          <w:cs/>
        </w:rPr>
        <w:t xml:space="preserve">ให้อธิบายการบริหารจัดการรายวิชาที่ให้นักศึกษาเรียนกับหลักสูตรอื่นในมหาวิทยาลัยฯ ตามที่ระบุไว้ในข้อ </w:t>
      </w:r>
      <w:r w:rsidR="00E54A33" w:rsidRPr="00F2733A">
        <w:rPr>
          <w:rFonts w:ascii="TH SarabunPSK" w:hAnsi="TH SarabunPSK" w:cs="TH SarabunPSK" w:hint="cs"/>
          <w:color w:val="FF0000"/>
          <w:sz w:val="28"/>
          <w:szCs w:val="28"/>
          <w:cs/>
        </w:rPr>
        <w:t>4.</w:t>
      </w:r>
      <w:r w:rsidR="00E54A33" w:rsidRPr="00F2733A">
        <w:rPr>
          <w:rFonts w:ascii="TH SarabunPSK" w:hAnsi="TH SarabunPSK" w:cs="TH SarabunPSK"/>
          <w:color w:val="FF0000"/>
          <w:sz w:val="28"/>
          <w:szCs w:val="28"/>
          <w:cs/>
        </w:rPr>
        <w:t xml:space="preserve">2.1 และ </w:t>
      </w:r>
      <w:r w:rsidR="00E54A33" w:rsidRPr="00F2733A">
        <w:rPr>
          <w:rFonts w:ascii="TH SarabunPSK" w:hAnsi="TH SarabunPSK" w:cs="TH SarabunPSK" w:hint="cs"/>
          <w:color w:val="FF0000"/>
          <w:sz w:val="28"/>
          <w:szCs w:val="28"/>
          <w:cs/>
        </w:rPr>
        <w:t>4.</w:t>
      </w:r>
      <w:r w:rsidR="00E54A33" w:rsidRPr="00F2733A">
        <w:rPr>
          <w:rFonts w:ascii="TH SarabunPSK" w:hAnsi="TH SarabunPSK" w:cs="TH SarabunPSK"/>
          <w:color w:val="FF0000"/>
          <w:sz w:val="28"/>
          <w:szCs w:val="28"/>
          <w:cs/>
        </w:rPr>
        <w:t xml:space="preserve">2.2 โดยมีกระบวนการหรือขั้นตอนการบริหารจัดการเพื่อให้การจัดการเรียนการสอนเป็นไปอย่างมีประสิทธิภาพและสามารถนำไปใช้ในการพัฒนาการจัดการเรียนการสอนในปีการศึกษาถัดไป </w:t>
      </w:r>
      <w:r w:rsidRPr="00F2733A">
        <w:rPr>
          <w:rFonts w:ascii="TH SarabunPSK" w:hAnsi="TH SarabunPSK" w:cs="TH SarabunPSK" w:hint="cs"/>
          <w:color w:val="FF0000"/>
          <w:sz w:val="28"/>
          <w:szCs w:val="28"/>
          <w:cs/>
        </w:rPr>
        <w:t>ประกอบด้วย</w:t>
      </w:r>
      <w:r w:rsidR="00DE19E2" w:rsidRPr="00F2733A">
        <w:rPr>
          <w:rFonts w:ascii="TH SarabunPSK" w:hAnsi="TH SarabunPSK" w:cs="TH SarabunPSK"/>
          <w:color w:val="FF0000"/>
          <w:sz w:val="28"/>
          <w:szCs w:val="28"/>
          <w:cs/>
        </w:rPr>
        <w:t xml:space="preserve"> การประชุมวางแผน การจัดตารางเรียนตารางสอน การวัดประเมินผลและการทวนสอบ</w:t>
      </w:r>
      <w:r w:rsidRPr="00F2733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DE19E2" w:rsidRPr="00F2733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F2733A">
        <w:rPr>
          <w:rFonts w:ascii="TH SarabunPSK" w:hAnsi="TH SarabunPSK" w:cs="TH SarabunPSK" w:hint="cs"/>
          <w:color w:val="FF0000"/>
          <w:sz w:val="28"/>
          <w:szCs w:val="28"/>
          <w:cs/>
        </w:rPr>
        <w:t>การ</w:t>
      </w:r>
      <w:r w:rsidR="00DE19E2" w:rsidRPr="00F2733A">
        <w:rPr>
          <w:rFonts w:ascii="TH SarabunPSK" w:hAnsi="TH SarabunPSK" w:cs="TH SarabunPSK"/>
          <w:color w:val="FF0000"/>
          <w:sz w:val="28"/>
          <w:szCs w:val="28"/>
          <w:cs/>
        </w:rPr>
        <w:t>กำกับติดตามการดำเนินงานตามแผ</w:t>
      </w:r>
      <w:r w:rsidRPr="00F2733A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น  </w:t>
      </w:r>
      <w:r w:rsidR="00DE19E2" w:rsidRPr="00F2733A">
        <w:rPr>
          <w:rFonts w:ascii="TH SarabunPSK" w:hAnsi="TH SarabunPSK" w:cs="TH SarabunPSK"/>
          <w:color w:val="FF0000"/>
          <w:sz w:val="28"/>
          <w:szCs w:val="28"/>
          <w:cs/>
        </w:rPr>
        <w:t xml:space="preserve">อาจารย์ผู้รับผิดชอบรายวิชารายงานผลการดำเนินงานในรายงานผลการดำเนินงานของรายวิชา อาจารย์ผู้รับผิดชอบหลักสูตรรายงานผลการดำเนินงานในรายงานผลการดำเนินงานของหลักสูตร </w:t>
      </w:r>
      <w:r w:rsidRPr="00F2733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DE19E2" w:rsidRPr="00F2733A">
        <w:rPr>
          <w:rFonts w:ascii="TH SarabunPSK" w:hAnsi="TH SarabunPSK" w:cs="TH SarabunPSK"/>
          <w:color w:val="FF0000"/>
          <w:sz w:val="28"/>
          <w:szCs w:val="28"/>
          <w:cs/>
        </w:rPr>
        <w:t>การทวนสอบผลลัพธ์การเรียนรู้ระดับรายวิชาและระดับหลักสูตร</w:t>
      </w:r>
      <w:r w:rsidRPr="00F2733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DE19E2" w:rsidRPr="00F2733A">
        <w:rPr>
          <w:rFonts w:ascii="TH SarabunPSK" w:hAnsi="TH SarabunPSK" w:cs="TH SarabunPSK"/>
          <w:color w:val="FF0000"/>
          <w:sz w:val="28"/>
          <w:szCs w:val="28"/>
          <w:cs/>
        </w:rPr>
        <w:t>อาจารย์ผู้รับผิดชอบรายวิชานำผลการวิเคราะห์ผลการดำเนินงานไปพัฒนาการจัดการเรียนการสอนในปีการศึกษาถัดไป</w:t>
      </w:r>
      <w:bookmarkEnd w:id="37"/>
    </w:p>
    <w:p w14:paraId="5A6A9197" w14:textId="2D411C61" w:rsidR="00681C17" w:rsidRPr="00C968E2" w:rsidRDefault="00C24457">
      <w:pPr>
        <w:tabs>
          <w:tab w:val="left" w:pos="426"/>
        </w:tabs>
        <w:spacing w:after="0" w:line="240" w:lineRule="auto"/>
        <w:ind w:firstLine="99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A25ECB" w:rsidRPr="00843A6E">
        <w:rPr>
          <w:rFonts w:ascii="TH SarabunPSK" w:hAnsi="TH SarabunPSK" w:cs="TH SarabunPSK"/>
          <w:color w:val="0000FF"/>
        </w:rPr>
        <w:fldChar w:fldCharType="begin"/>
      </w:r>
      <w:r w:rsidR="00A25ECB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A25ECB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A25ECB" w:rsidRPr="00843A6E">
        <w:rPr>
          <w:rFonts w:ascii="TH SarabunPSK" w:hAnsi="TH SarabunPSK" w:cs="TH SarabunPSK"/>
          <w:color w:val="0000FF"/>
        </w:rPr>
        <w:fldChar w:fldCharType="end"/>
      </w:r>
    </w:p>
    <w:p w14:paraId="456024B3" w14:textId="77777777" w:rsidR="00681C17" w:rsidRPr="00C968E2" w:rsidRDefault="00681C17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</w:p>
    <w:p w14:paraId="146CAE83" w14:textId="77777777" w:rsidR="00681C17" w:rsidRPr="00C968E2" w:rsidRDefault="00D07C30">
      <w:pPr>
        <w:spacing w:after="0" w:line="240" w:lineRule="auto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</w:rPr>
        <w:t>4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3 </w:t>
      </w:r>
      <w:r w:rsidRPr="00C968E2">
        <w:rPr>
          <w:rFonts w:ascii="TH SarabunPSK" w:hAnsi="TH SarabunPSK" w:cs="TH SarabunPSK"/>
          <w:b/>
          <w:bCs/>
          <w:cs/>
        </w:rPr>
        <w:t xml:space="preserve">การเทียบโอนหน่วยกิต รายวิชา และการลงทะเบียนข้ามมหาวิทยาลัย </w:t>
      </w:r>
      <w:r w:rsidRPr="00C968E2">
        <w:rPr>
          <w:rFonts w:ascii="TH SarabunPSK" w:hAnsi="TH SarabunPSK" w:cs="TH SarabunPSK"/>
          <w:cs/>
        </w:rPr>
        <w:t>เป็นไปตามเกณฑ์ที่กระทรวงการอุดมศึกษา วิทยาศาสตร์ วิจัยและนวัตกรรม และมหาวิทยาลัยกำหนด เช่น</w:t>
      </w:r>
    </w:p>
    <w:p w14:paraId="3EF5E1DE" w14:textId="77777777" w:rsidR="00C75B71" w:rsidRPr="00C75B71" w:rsidRDefault="00C75B71" w:rsidP="00C75B71">
      <w:pPr>
        <w:spacing w:after="0" w:line="240" w:lineRule="auto"/>
        <w:ind w:firstLine="392"/>
        <w:rPr>
          <w:rFonts w:ascii="TH SarabunPSK" w:hAnsi="TH SarabunPSK" w:cs="TH SarabunPSK"/>
          <w:color w:val="0000FF"/>
        </w:rPr>
      </w:pPr>
      <w:r w:rsidRPr="00C75B71">
        <w:rPr>
          <w:rFonts w:ascii="TH SarabunPSK" w:hAnsi="TH SarabunPSK" w:cs="TH SarabunPSK"/>
          <w:color w:val="0000FF"/>
        </w:rPr>
        <w:t>1</w:t>
      </w:r>
      <w:r w:rsidRPr="00C75B71">
        <w:rPr>
          <w:rFonts w:ascii="TH SarabunPSK" w:hAnsi="TH SarabunPSK" w:cs="TH SarabunPSK"/>
          <w:color w:val="0000FF"/>
          <w:cs/>
        </w:rPr>
        <w:t xml:space="preserve">) ประกาศคณะกรรมการมาตรฐานการอุดมศึกษา เรื่อง หลักเกณฑ์และวิธีการเทียบโอนหน่วยกิตและผลการเรียนในระดับอุดมศึกษา พ.ศ. </w:t>
      </w:r>
      <w:r w:rsidRPr="00C75B71">
        <w:rPr>
          <w:rFonts w:ascii="TH SarabunPSK" w:hAnsi="TH SarabunPSK" w:cs="TH SarabunPSK"/>
          <w:color w:val="0000FF"/>
        </w:rPr>
        <w:t>2565</w:t>
      </w:r>
    </w:p>
    <w:p w14:paraId="79E6E0E1" w14:textId="56E8C5D8" w:rsidR="00C75B71" w:rsidRPr="00C75B71" w:rsidRDefault="00C75B71" w:rsidP="00C75B71">
      <w:pPr>
        <w:spacing w:after="0" w:line="240" w:lineRule="auto"/>
        <w:ind w:firstLine="392"/>
        <w:rPr>
          <w:rFonts w:ascii="TH SarabunPSK" w:hAnsi="TH SarabunPSK" w:cs="TH SarabunPSK"/>
          <w:color w:val="0000FF"/>
        </w:rPr>
      </w:pPr>
      <w:r w:rsidRPr="00C75B71">
        <w:rPr>
          <w:rFonts w:ascii="TH SarabunPSK" w:hAnsi="TH SarabunPSK" w:cs="TH SarabunPSK"/>
          <w:color w:val="0000FF"/>
        </w:rPr>
        <w:t>2</w:t>
      </w:r>
      <w:r w:rsidRPr="00C75B71">
        <w:rPr>
          <w:rFonts w:ascii="TH SarabunPSK" w:hAnsi="TH SarabunPSK" w:cs="TH SarabunPSK"/>
          <w:color w:val="0000FF"/>
          <w:cs/>
        </w:rPr>
        <w:t>) ประกาศคณะกรรมการมาตรฐานการอุดมศึกษา เรื่อง แนวทางการดำเนินงานคลังหน่วยกิต</w:t>
      </w:r>
      <w:r>
        <w:rPr>
          <w:rFonts w:ascii="TH SarabunPSK" w:hAnsi="TH SarabunPSK" w:cs="TH SarabunPSK"/>
          <w:color w:val="0000FF"/>
          <w:cs/>
        </w:rPr>
        <w:br/>
      </w:r>
      <w:r w:rsidRPr="00C75B71">
        <w:rPr>
          <w:rFonts w:ascii="TH SarabunPSK" w:hAnsi="TH SarabunPSK" w:cs="TH SarabunPSK"/>
          <w:color w:val="0000FF"/>
          <w:cs/>
        </w:rPr>
        <w:t xml:space="preserve">ระดับอุดมศึกษา พ.ศ. </w:t>
      </w:r>
      <w:r w:rsidRPr="00C75B71">
        <w:rPr>
          <w:rFonts w:ascii="TH SarabunPSK" w:hAnsi="TH SarabunPSK" w:cs="TH SarabunPSK"/>
          <w:color w:val="0000FF"/>
        </w:rPr>
        <w:t>2565</w:t>
      </w:r>
    </w:p>
    <w:p w14:paraId="294E12C6" w14:textId="4B0E3A94" w:rsidR="00C75B71" w:rsidRPr="00C75B71" w:rsidRDefault="00117477" w:rsidP="00C75B71">
      <w:pPr>
        <w:spacing w:after="0" w:line="240" w:lineRule="auto"/>
        <w:ind w:firstLine="392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3</w:t>
      </w:r>
      <w:r w:rsidR="00C75B71" w:rsidRPr="00C75B71">
        <w:rPr>
          <w:rFonts w:ascii="TH SarabunPSK" w:hAnsi="TH SarabunPSK" w:cs="TH SarabunPSK"/>
          <w:color w:val="0000FF"/>
          <w:cs/>
        </w:rPr>
        <w:t xml:space="preserve">) ข้อบังคับมหาวิทยาลัยอุบลราชธานี ว่าด้วย การศึกษาระดับบัณฑิตศึกษา พ.ศ. </w:t>
      </w:r>
      <w:r w:rsidR="00240E99" w:rsidRPr="00843A6E">
        <w:rPr>
          <w:rFonts w:ascii="TH SarabunPSK" w:hAnsi="TH SarabunPSK" w:cs="TH SarabunPSK"/>
          <w:color w:val="0000FF"/>
        </w:rPr>
        <w:fldChar w:fldCharType="begin"/>
      </w:r>
      <w:r w:rsidR="00240E99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240E99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240E99" w:rsidRPr="00843A6E">
        <w:rPr>
          <w:rFonts w:ascii="TH SarabunPSK" w:hAnsi="TH SarabunPSK" w:cs="TH SarabunPSK"/>
          <w:color w:val="0000FF"/>
        </w:rPr>
        <w:fldChar w:fldCharType="end"/>
      </w:r>
    </w:p>
    <w:p w14:paraId="3332F34C" w14:textId="5F667B29" w:rsidR="00C75B71" w:rsidRPr="00C75B71" w:rsidRDefault="00117477" w:rsidP="00C75B71">
      <w:pPr>
        <w:spacing w:after="0" w:line="240" w:lineRule="auto"/>
        <w:ind w:firstLine="392"/>
        <w:rPr>
          <w:rFonts w:ascii="TH SarabunPSK" w:hAnsi="TH SarabunPSK" w:cs="TH SarabunPSK"/>
          <w:color w:val="0000FF"/>
        </w:rPr>
      </w:pPr>
      <w:bookmarkStart w:id="38" w:name="_Hlk178321259"/>
      <w:r>
        <w:rPr>
          <w:rFonts w:ascii="TH SarabunPSK" w:hAnsi="TH SarabunPSK" w:cs="TH SarabunPSK" w:hint="cs"/>
          <w:color w:val="0000FF"/>
          <w:cs/>
        </w:rPr>
        <w:t>4</w:t>
      </w:r>
      <w:r w:rsidR="00C75B71" w:rsidRPr="00C75B71">
        <w:rPr>
          <w:rFonts w:ascii="TH SarabunPSK" w:hAnsi="TH SarabunPSK" w:cs="TH SarabunPSK"/>
          <w:color w:val="0000FF"/>
          <w:cs/>
        </w:rPr>
        <w:t xml:space="preserve">) ข้อบังคับมหาวิทยาลัยอุบลราชธานี ว่าด้วย การศึกษาตลอดชีวิตสำหรับบุคคลภายนอก </w:t>
      </w:r>
      <w:r w:rsidR="00C75B71">
        <w:rPr>
          <w:rFonts w:ascii="TH SarabunPSK" w:hAnsi="TH SarabunPSK" w:cs="TH SarabunPSK"/>
          <w:color w:val="0000FF"/>
          <w:cs/>
        </w:rPr>
        <w:br/>
      </w:r>
      <w:r w:rsidR="00C75B71" w:rsidRPr="00C75B71">
        <w:rPr>
          <w:rFonts w:ascii="TH SarabunPSK" w:hAnsi="TH SarabunPSK" w:cs="TH SarabunPSK"/>
          <w:color w:val="0000FF"/>
          <w:cs/>
        </w:rPr>
        <w:t xml:space="preserve">พ.ศ. </w:t>
      </w:r>
      <w:r w:rsidR="00240E99" w:rsidRPr="00843A6E">
        <w:rPr>
          <w:rFonts w:ascii="TH SarabunPSK" w:hAnsi="TH SarabunPSK" w:cs="TH SarabunPSK"/>
          <w:color w:val="0000FF"/>
        </w:rPr>
        <w:fldChar w:fldCharType="begin"/>
      </w:r>
      <w:r w:rsidR="00240E99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240E99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240E99" w:rsidRPr="00843A6E">
        <w:rPr>
          <w:rFonts w:ascii="TH SarabunPSK" w:hAnsi="TH SarabunPSK" w:cs="TH SarabunPSK"/>
          <w:color w:val="0000FF"/>
        </w:rPr>
        <w:fldChar w:fldCharType="end"/>
      </w:r>
    </w:p>
    <w:p w14:paraId="57A05815" w14:textId="18EECCA0" w:rsidR="00681C17" w:rsidRDefault="00117477" w:rsidP="00C75B71">
      <w:pPr>
        <w:spacing w:after="0" w:line="240" w:lineRule="auto"/>
        <w:ind w:firstLine="39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FF"/>
          <w:cs/>
        </w:rPr>
        <w:t>5</w:t>
      </w:r>
      <w:r w:rsidR="00C75B71" w:rsidRPr="00C75B71">
        <w:rPr>
          <w:rFonts w:ascii="TH SarabunPSK" w:hAnsi="TH SarabunPSK" w:cs="TH SarabunPSK"/>
          <w:color w:val="0000FF"/>
          <w:cs/>
        </w:rPr>
        <w:t>) ประกาศมหาวิทยาลัยอุบลราชธานี เรื่อง การเทียบความรู้และโอนผลการเรียนจากการศึกษา</w:t>
      </w:r>
      <w:r w:rsidR="00C75B71">
        <w:rPr>
          <w:rFonts w:ascii="TH SarabunPSK" w:hAnsi="TH SarabunPSK" w:cs="TH SarabunPSK"/>
          <w:color w:val="0000FF"/>
          <w:cs/>
        </w:rPr>
        <w:br/>
      </w:r>
      <w:r w:rsidR="00C75B71" w:rsidRPr="00C75B71">
        <w:rPr>
          <w:rFonts w:ascii="TH SarabunPSK" w:hAnsi="TH SarabunPSK" w:cs="TH SarabunPSK"/>
          <w:color w:val="0000FF"/>
          <w:cs/>
        </w:rPr>
        <w:t xml:space="preserve">ในระบบ การศึกษานอกระบบและการศึกษาตามอัธยาศัย พ.ศ. </w:t>
      </w:r>
      <w:r w:rsidR="00240E99" w:rsidRPr="00843A6E">
        <w:rPr>
          <w:rFonts w:ascii="TH SarabunPSK" w:hAnsi="TH SarabunPSK" w:cs="TH SarabunPSK"/>
          <w:color w:val="0000FF"/>
        </w:rPr>
        <w:fldChar w:fldCharType="begin"/>
      </w:r>
      <w:r w:rsidR="00240E99"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240E99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240E99" w:rsidRPr="00843A6E">
        <w:rPr>
          <w:rFonts w:ascii="TH SarabunPSK" w:hAnsi="TH SarabunPSK" w:cs="TH SarabunPSK"/>
          <w:color w:val="0000FF"/>
        </w:rPr>
        <w:fldChar w:fldCharType="end"/>
      </w:r>
    </w:p>
    <w:bookmarkEnd w:id="38"/>
    <w:p w14:paraId="2DA68421" w14:textId="77777777" w:rsidR="00C75B71" w:rsidRPr="00C968E2" w:rsidRDefault="00C75B71" w:rsidP="00C75B71">
      <w:pPr>
        <w:spacing w:after="0" w:line="240" w:lineRule="auto"/>
        <w:ind w:firstLine="392"/>
        <w:rPr>
          <w:rFonts w:ascii="TH SarabunPSK" w:hAnsi="TH SarabunPSK" w:cs="TH SarabunPSK"/>
        </w:rPr>
      </w:pPr>
    </w:p>
    <w:p w14:paraId="3D600375" w14:textId="352A3ABC" w:rsidR="00681C17" w:rsidRDefault="00D07C30">
      <w:pPr>
        <w:spacing w:after="0" w:line="240" w:lineRule="auto"/>
        <w:rPr>
          <w:rFonts w:ascii="TH SarabunPSK" w:hAnsi="TH SarabunPSK" w:cs="TH SarabunPSK"/>
          <w:b/>
          <w:color w:val="000000"/>
        </w:rPr>
      </w:pPr>
      <w:r w:rsidRPr="00C968E2">
        <w:rPr>
          <w:rFonts w:ascii="TH SarabunPSK" w:hAnsi="TH SarabunPSK" w:cs="TH SarabunPSK"/>
          <w:b/>
        </w:rPr>
        <w:t>4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4 </w:t>
      </w:r>
      <w:r w:rsidR="00D91669" w:rsidRPr="00D91669">
        <w:rPr>
          <w:rFonts w:ascii="TH SarabunPSK" w:hAnsi="TH SarabunPSK" w:cs="TH SarabunPSK"/>
          <w:b/>
          <w:bCs/>
          <w:color w:val="000000"/>
          <w:cs/>
        </w:rPr>
        <w:t>การทำงานวิจัย</w:t>
      </w:r>
      <w:r w:rsidR="00885E20">
        <w:rPr>
          <w:rFonts w:ascii="TH SarabunPSK" w:hAnsi="TH SarabunPSK" w:cs="TH SarabunPSK" w:hint="cs"/>
          <w:b/>
          <w:bCs/>
          <w:color w:val="000000"/>
          <w:cs/>
        </w:rPr>
        <w:t>/</w:t>
      </w:r>
      <w:r w:rsidR="00885E20" w:rsidRPr="00D91669">
        <w:rPr>
          <w:rFonts w:ascii="TH SarabunPSK" w:hAnsi="TH SarabunPSK" w:cs="TH SarabunPSK"/>
          <w:b/>
          <w:bCs/>
          <w:color w:val="000000"/>
          <w:cs/>
        </w:rPr>
        <w:t>วิทยานิพนธ์</w:t>
      </w:r>
      <w:r w:rsidR="00D91669" w:rsidRPr="00D91669">
        <w:rPr>
          <w:rFonts w:ascii="TH SarabunPSK" w:hAnsi="TH SarabunPSK" w:cs="TH SarabunPSK"/>
          <w:b/>
          <w:bCs/>
          <w:color w:val="000000"/>
          <w:cs/>
        </w:rPr>
        <w:t>/การค้นคว้าอิสระ</w:t>
      </w:r>
    </w:p>
    <w:p w14:paraId="301BFCDD" w14:textId="08A9FF73" w:rsidR="009B7670" w:rsidRPr="009B7670" w:rsidRDefault="009B7670" w:rsidP="009B7670">
      <w:pPr>
        <w:spacing w:after="0" w:line="240" w:lineRule="auto"/>
        <w:ind w:firstLine="392"/>
        <w:rPr>
          <w:rFonts w:ascii="TH SarabunPSK" w:hAnsi="TH SarabunPSK" w:cs="TH SarabunPSK"/>
          <w:b/>
          <w:color w:val="FF0000"/>
          <w:sz w:val="28"/>
          <w:szCs w:val="28"/>
          <w:cs/>
        </w:rPr>
      </w:pPr>
      <w:r w:rsidRPr="009B7670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คำชี้แจง</w:t>
      </w:r>
      <w:r w:rsidRPr="009B767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ระบุ</w:t>
      </w:r>
      <w:r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รายละเอียดโดย</w:t>
      </w:r>
      <w:r w:rsidRPr="009B767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แยก</w:t>
      </w:r>
      <w:r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แต่</w:t>
      </w:r>
      <w:r w:rsidRPr="009B767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ละรายวิชาให้ชัดเจน</w:t>
      </w:r>
    </w:p>
    <w:p w14:paraId="5DF995F2" w14:textId="7D9CDE93" w:rsidR="00681C17" w:rsidRDefault="00885E20" w:rsidP="00885E20">
      <w:pPr>
        <w:tabs>
          <w:tab w:val="left" w:pos="284"/>
        </w:tabs>
        <w:spacing w:after="0" w:line="240" w:lineRule="auto"/>
        <w:ind w:firstLine="364"/>
        <w:rPr>
          <w:rFonts w:ascii="TH SarabunPSK" w:hAnsi="TH SarabunPSK" w:cs="TH SarabunPSK"/>
          <w:b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4.4.1 </w:t>
      </w:r>
      <w:r w:rsidR="00D0702B" w:rsidRPr="00A72F5A">
        <w:rPr>
          <w:rFonts w:ascii="TH SarabunPSK" w:hAnsi="TH SarabunPSK" w:cs="TH SarabunPSK"/>
          <w:b/>
          <w:bCs/>
          <w:color w:val="0000FF"/>
          <w:cs/>
        </w:rPr>
        <w:t>วิทยานิพนธ์/การค้นคว้าอิสระ</w:t>
      </w:r>
    </w:p>
    <w:p w14:paraId="619359DE" w14:textId="253EA5DE" w:rsidR="00E87273" w:rsidRPr="00E87273" w:rsidRDefault="00E87273" w:rsidP="00E87273">
      <w:pPr>
        <w:spacing w:after="0" w:line="240" w:lineRule="auto"/>
        <w:ind w:firstLine="910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EB4BF2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คำชี้แจง </w:t>
      </w:r>
      <w:r w:rsidRPr="00EB4BF2">
        <w:rPr>
          <w:rFonts w:ascii="TH SarabunPSK" w:hAnsi="TH SarabunPSK" w:cs="TH SarabunPSK"/>
          <w:color w:val="FF0000"/>
          <w:sz w:val="28"/>
          <w:szCs w:val="28"/>
          <w:cs/>
        </w:rPr>
        <w:t xml:space="preserve">ให้อธิบายรายละเอียดที่เกี่ยวข้องกับการทำงานวิจัย/การค้นคว้าอิสระ/วิทยานิพนธ์ ดังนี้ 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br/>
      </w:r>
      <w:r w:rsidRPr="00EB4BF2">
        <w:rPr>
          <w:rFonts w:ascii="TH SarabunPSK" w:hAnsi="TH SarabunPSK" w:cs="TH SarabunPSK"/>
          <w:color w:val="FF0000"/>
          <w:sz w:val="28"/>
          <w:szCs w:val="28"/>
          <w:cs/>
        </w:rPr>
        <w:t>1) คุณสมบัติของนักศึกษาและเงื่อนไขของการลงทะเบียนรายวิชาวิจัย/การค้นคว้าอิสระ/วิทยานิพนธ์ 2) รายละเอียดขอบเขตและขั้นตอนการดำเนินงานวิจัย/การค้นคว้าอิสระ/วิทยานิพนธ์ 3) รายละเอียดของการดำเนินการ การควบคุม กำกับ ติดตามงานวิจัย/การค้นคว้าอิสระ/วิทยานิพนธ์ 4) รูปแบบและวิธีการประเมินผลงานวิจัย/การค้นคว้าอิสระ/วิทยานิพนธ์และผลลัพธ์การเรียนรู้ของรายวิชา 5) อื่น ๆ</w:t>
      </w:r>
    </w:p>
    <w:p w14:paraId="6A146286" w14:textId="7717148C" w:rsidR="00885E20" w:rsidRPr="00884F52" w:rsidRDefault="00885E20" w:rsidP="00885E20">
      <w:pPr>
        <w:tabs>
          <w:tab w:val="left" w:pos="284"/>
        </w:tabs>
        <w:spacing w:after="0" w:line="240" w:lineRule="auto"/>
        <w:ind w:firstLine="924"/>
        <w:rPr>
          <w:rFonts w:ascii="TH SarabunPSK" w:hAnsi="TH SarabunPSK" w:cs="TH SarabunPSK"/>
        </w:rPr>
      </w:pPr>
      <w:r w:rsidRPr="00884F52">
        <w:rPr>
          <w:rFonts w:ascii="TH SarabunPSK" w:hAnsi="TH SarabunPSK" w:cs="TH SarabunPSK"/>
          <w:color w:val="000000" w:themeColor="text1"/>
          <w:cs/>
        </w:rPr>
        <w:t>หลักสูตรกำหนดให้</w:t>
      </w:r>
      <w:r w:rsidRPr="00E87273">
        <w:rPr>
          <w:rFonts w:ascii="TH SarabunPSK" w:hAnsi="TH SarabunPSK" w:cs="TH SarabunPSK"/>
          <w:color w:val="000000" w:themeColor="text1"/>
          <w:cs/>
        </w:rPr>
        <w:t>นักศึกษาทำงานวิจัย</w:t>
      </w:r>
      <w:r w:rsidR="00D0702B" w:rsidRPr="00D0702B">
        <w:rPr>
          <w:rFonts w:ascii="TH SarabunPSK" w:hAnsi="TH SarabunPSK" w:cs="TH SarabunPSK"/>
          <w:color w:val="000000" w:themeColor="text1"/>
          <w:cs/>
        </w:rPr>
        <w:t>วิทยานิพนธ์/การค้นคว้าอิสระ</w:t>
      </w:r>
      <w:r w:rsidR="00D0702B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00" w:themeColor="text1"/>
          <w:cs/>
        </w:rPr>
        <w:t>โดย</w:t>
      </w: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</w:p>
    <w:p w14:paraId="7E713655" w14:textId="033FBCED" w:rsidR="00681C17" w:rsidRDefault="00D07C30" w:rsidP="0046528B">
      <w:pPr>
        <w:tabs>
          <w:tab w:val="left" w:pos="284"/>
        </w:tabs>
        <w:spacing w:after="0" w:line="240" w:lineRule="auto"/>
        <w:ind w:firstLine="910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) ผลลัพธ์การเรียนรู้ (</w:t>
      </w:r>
      <w:r w:rsidRPr="00C968E2">
        <w:rPr>
          <w:rFonts w:ascii="TH SarabunPSK" w:hAnsi="TH SarabunPSK" w:cs="TH SarabunPSK"/>
          <w:b/>
        </w:rPr>
        <w:t>PLOs</w:t>
      </w:r>
      <w:r w:rsidRPr="00C968E2">
        <w:rPr>
          <w:rFonts w:ascii="TH SarabunPSK" w:hAnsi="TH SarabunPSK" w:cs="TH SarabunPSK"/>
          <w:b/>
          <w:bCs/>
          <w:cs/>
        </w:rPr>
        <w:t>) ของ</w:t>
      </w:r>
      <w:r w:rsidR="0046528B" w:rsidRPr="00D91669">
        <w:rPr>
          <w:rFonts w:ascii="TH SarabunPSK" w:hAnsi="TH SarabunPSK" w:cs="TH SarabunPSK"/>
          <w:b/>
          <w:bCs/>
          <w:color w:val="000000"/>
          <w:cs/>
        </w:rPr>
        <w:t>วิทยานิพนธ์</w:t>
      </w:r>
      <w:r w:rsidRPr="00C968E2">
        <w:rPr>
          <w:rFonts w:ascii="TH SarabunPSK" w:hAnsi="TH SarabunPSK" w:cs="TH SarabunPSK"/>
          <w:b/>
          <w:bCs/>
          <w:cs/>
        </w:rPr>
        <w:t>:</w:t>
      </w:r>
      <w:r w:rsidRPr="00C968E2">
        <w:rPr>
          <w:rFonts w:ascii="TH SarabunPSK" w:hAnsi="TH SarabunPSK" w:cs="TH SarabunPSK"/>
          <w:color w:val="0000FF"/>
          <w:cs/>
        </w:rPr>
        <w:t xml:space="preserve"> </w:t>
      </w:r>
      <w:r w:rsidRPr="00C968E2">
        <w:rPr>
          <w:rFonts w:ascii="TH SarabunPSK" w:hAnsi="TH SarabunPSK" w:cs="TH SarabunPSK"/>
          <w:cs/>
        </w:rPr>
        <w:t xml:space="preserve"> </w:t>
      </w:r>
    </w:p>
    <w:p w14:paraId="56EBEEDA" w14:textId="77777777" w:rsidR="00117477" w:rsidRPr="00117477" w:rsidRDefault="00BD381F" w:rsidP="00BD381F">
      <w:pPr>
        <w:tabs>
          <w:tab w:val="left" w:pos="284"/>
        </w:tabs>
        <w:spacing w:after="0" w:line="240" w:lineRule="auto"/>
        <w:ind w:firstLine="1161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bookmarkStart w:id="39" w:name="_Hlk153791501"/>
      <w:r w:rsidRPr="0011747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คำชี้แจง </w:t>
      </w:r>
    </w:p>
    <w:p w14:paraId="41DB1309" w14:textId="226D220D" w:rsidR="000D5446" w:rsidRDefault="00117477" w:rsidP="00BD381F">
      <w:pPr>
        <w:tabs>
          <w:tab w:val="left" w:pos="284"/>
        </w:tabs>
        <w:spacing w:after="0" w:line="240" w:lineRule="auto"/>
        <w:ind w:firstLine="1161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lastRenderedPageBreak/>
        <w:t xml:space="preserve">1) </w:t>
      </w:r>
      <w:r w:rsidR="000D5446" w:rsidRPr="000D5446">
        <w:rPr>
          <w:rFonts w:ascii="TH SarabunPSK" w:hAnsi="TH SarabunPSK" w:cs="TH SarabunPSK"/>
          <w:color w:val="FF0000"/>
          <w:sz w:val="28"/>
          <w:szCs w:val="28"/>
          <w:cs/>
        </w:rPr>
        <w:t>เขียนสะท้อน</w:t>
      </w:r>
      <w:r w:rsidR="000D5446" w:rsidRPr="000D5446"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  <w:t>สิ่งที่จะบรรลุในกระบวนการทำวิทยานิพนธ์</w:t>
      </w:r>
      <w:r w:rsidR="000D5446" w:rsidRPr="000D5446">
        <w:rPr>
          <w:rFonts w:ascii="TH SarabunPSK" w:hAnsi="TH SarabunPSK" w:cs="TH SarabunPSK"/>
          <w:color w:val="FF0000"/>
          <w:sz w:val="28"/>
          <w:szCs w:val="28"/>
          <w:cs/>
        </w:rPr>
        <w:t xml:space="preserve"> และสอดคล้องกับข้อ </w:t>
      </w:r>
      <w:r w:rsidR="000D5446" w:rsidRPr="000D5446">
        <w:rPr>
          <w:rFonts w:ascii="TH SarabunPSK" w:hAnsi="TH SarabunPSK" w:cs="TH SarabunPSK"/>
          <w:color w:val="FF0000"/>
          <w:sz w:val="28"/>
          <w:szCs w:val="28"/>
        </w:rPr>
        <w:t xml:space="preserve">4.6 </w:t>
      </w:r>
      <w:r w:rsidR="000D5446" w:rsidRPr="000D5446">
        <w:rPr>
          <w:rFonts w:ascii="TH SarabunPSK" w:hAnsi="TH SarabunPSK" w:cs="TH SarabunPSK"/>
          <w:color w:val="FF0000"/>
          <w:sz w:val="28"/>
          <w:szCs w:val="28"/>
          <w:cs/>
        </w:rPr>
        <w:t>แผนที่แสดงการกระจายความรับผิดชอบผลลัพธ์การเรียนรู้ระดับหลักสูตร (</w:t>
      </w:r>
      <w:r w:rsidR="000D5446" w:rsidRPr="000D5446">
        <w:rPr>
          <w:rFonts w:ascii="TH SarabunPSK" w:hAnsi="TH SarabunPSK" w:cs="TH SarabunPSK"/>
          <w:color w:val="FF0000"/>
          <w:sz w:val="28"/>
          <w:szCs w:val="28"/>
        </w:rPr>
        <w:t xml:space="preserve">PLOs) </w:t>
      </w:r>
      <w:r w:rsidR="000D5446" w:rsidRPr="000D5446">
        <w:rPr>
          <w:rFonts w:ascii="TH SarabunPSK" w:hAnsi="TH SarabunPSK" w:cs="TH SarabunPSK"/>
          <w:color w:val="FF0000"/>
          <w:sz w:val="28"/>
          <w:szCs w:val="28"/>
          <w:cs/>
        </w:rPr>
        <w:t>สู่รายวิชา (</w:t>
      </w:r>
      <w:r w:rsidR="000D5446" w:rsidRPr="000D5446">
        <w:rPr>
          <w:rFonts w:ascii="TH SarabunPSK" w:hAnsi="TH SarabunPSK" w:cs="TH SarabunPSK"/>
          <w:color w:val="FF0000"/>
          <w:sz w:val="28"/>
          <w:szCs w:val="28"/>
        </w:rPr>
        <w:t>Curriculum Mapping)</w:t>
      </w:r>
    </w:p>
    <w:bookmarkEnd w:id="39"/>
    <w:p w14:paraId="0BEAA32D" w14:textId="77777777" w:rsidR="00EC672A" w:rsidRDefault="00117477" w:rsidP="000D5446">
      <w:pPr>
        <w:tabs>
          <w:tab w:val="left" w:pos="284"/>
        </w:tabs>
        <w:spacing w:after="0" w:line="240" w:lineRule="auto"/>
        <w:ind w:firstLine="1161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2) </w:t>
      </w:r>
      <w:r w:rsidR="00F265DC" w:rsidRPr="00117477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กรณีหลักสูตรปริญญาเอก</w:t>
      </w:r>
      <w:r w:rsidR="00F265DC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ต้องมี</w:t>
      </w:r>
      <w:r w:rsidR="00F265DC" w:rsidRPr="00F265DC">
        <w:rPr>
          <w:rFonts w:ascii="TH SarabunPSK" w:hAnsi="TH SarabunPSK" w:cs="TH SarabunPSK"/>
          <w:color w:val="FF0000"/>
          <w:sz w:val="28"/>
          <w:szCs w:val="28"/>
          <w:cs/>
        </w:rPr>
        <w:t>ผลลัพธ์การเรียนรู้ ประเด็นการใช้กระบวนการวิจัยเพื่อสร้างองค์ความรู้ใหม่ ที่นำไปสู่การแก้ปัญหาแบบองค์รวมซึ่งเป็นที่ยอมรับและอ้างอิงได</w:t>
      </w:r>
      <w:r w:rsidR="00F265DC">
        <w:rPr>
          <w:rFonts w:ascii="TH SarabunPSK" w:hAnsi="TH SarabunPSK" w:cs="TH SarabunPSK"/>
          <w:color w:val="FF0000"/>
          <w:sz w:val="28"/>
          <w:szCs w:val="28"/>
          <w:cs/>
        </w:rPr>
        <w:t>้ และ/หรือปรับใช้ในบริบทอื่นได้</w:t>
      </w:r>
      <w:r w:rsidR="0060047C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60047C" w:rsidRPr="0060047C">
        <w:rPr>
          <w:rFonts w:ascii="TH SarabunPSK" w:hAnsi="TH SarabunPSK" w:cs="TH SarabunPSK"/>
          <w:color w:val="FF0000"/>
          <w:sz w:val="28"/>
          <w:szCs w:val="28"/>
          <w:cs/>
        </w:rPr>
        <w:t>เพื่อให้สอดคล้องกับเกณฑ์การสำเร็จการศึกษาระดับปริญญาเอก</w:t>
      </w:r>
    </w:p>
    <w:p w14:paraId="68914BBD" w14:textId="034868D7" w:rsidR="000D5446" w:rsidRPr="000D5446" w:rsidRDefault="00EC672A" w:rsidP="00EC672A">
      <w:pPr>
        <w:tabs>
          <w:tab w:val="left" w:pos="284"/>
        </w:tabs>
        <w:spacing w:after="0" w:line="240" w:lineRule="auto"/>
        <w:ind w:firstLine="1176"/>
        <w:rPr>
          <w:rFonts w:ascii="TH SarabunPSK" w:hAnsi="TH SarabunPSK" w:cs="TH SarabunPSK"/>
          <w:color w:val="FF0000"/>
          <w:sz w:val="28"/>
          <w:szCs w:val="28"/>
        </w:rPr>
      </w:pP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</w:p>
    <w:p w14:paraId="0853F99D" w14:textId="27D66FF1" w:rsidR="00681C17" w:rsidRDefault="00D07C30" w:rsidP="0046528B">
      <w:pPr>
        <w:tabs>
          <w:tab w:val="left" w:pos="284"/>
        </w:tabs>
        <w:spacing w:after="0" w:line="240" w:lineRule="auto"/>
        <w:ind w:firstLine="952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</w:rPr>
        <w:t>2</w:t>
      </w:r>
      <w:r w:rsidRPr="00C968E2">
        <w:rPr>
          <w:rFonts w:ascii="TH SarabunPSK" w:hAnsi="TH SarabunPSK" w:cs="TH SarabunPSK"/>
          <w:b/>
          <w:bCs/>
          <w:cs/>
        </w:rPr>
        <w:t>) ช่วงเวลา:</w:t>
      </w:r>
      <w:r w:rsidRPr="00C968E2">
        <w:rPr>
          <w:rFonts w:ascii="TH SarabunPSK" w:hAnsi="TH SarabunPSK" w:cs="TH SarabunPSK"/>
          <w:cs/>
        </w:rPr>
        <w:t xml:space="preserve"> </w:t>
      </w:r>
      <w:r w:rsidR="006C3D58" w:rsidRPr="00B2709F">
        <w:rPr>
          <w:rFonts w:ascii="TH SarabunPSK" w:hAnsi="TH SarabunPSK" w:cs="TH SarabunPSK"/>
          <w:color w:val="000000" w:themeColor="text1"/>
          <w:cs/>
        </w:rPr>
        <w:t>ภาคการศึกษา</w:t>
      </w:r>
      <w:r w:rsidR="006C3D58" w:rsidRPr="00B2709F">
        <w:rPr>
          <w:rFonts w:ascii="TH SarabunPSK" w:hAnsi="TH SarabunPSK" w:cs="TH SarabunPSK"/>
          <w:color w:val="0000FF"/>
        </w:rPr>
        <w:fldChar w:fldCharType="begin"/>
      </w:r>
      <w:r w:rsidR="006C3D58" w:rsidRPr="00B2709F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6C3D58" w:rsidRPr="00B2709F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6C3D58" w:rsidRPr="00B2709F">
        <w:rPr>
          <w:rFonts w:ascii="TH SarabunPSK" w:hAnsi="TH SarabunPSK" w:cs="TH SarabunPSK"/>
          <w:color w:val="0000FF"/>
        </w:rPr>
        <w:fldChar w:fldCharType="end"/>
      </w:r>
      <w:r w:rsidR="006C3D58" w:rsidRPr="00B2709F">
        <w:rPr>
          <w:rFonts w:ascii="TH SarabunPSK" w:hAnsi="TH SarabunPSK" w:cs="TH SarabunPSK"/>
          <w:color w:val="0000FF"/>
          <w:cs/>
        </w:rPr>
        <w:t xml:space="preserve"> </w:t>
      </w:r>
      <w:r w:rsidR="006C3D58" w:rsidRPr="00B2709F">
        <w:rPr>
          <w:rFonts w:ascii="TH SarabunPSK" w:hAnsi="TH SarabunPSK" w:cs="TH SarabunPSK"/>
          <w:cs/>
        </w:rPr>
        <w:t xml:space="preserve">ชั้นปีที่ </w:t>
      </w:r>
      <w:r w:rsidR="006C3D58" w:rsidRPr="00B2709F">
        <w:rPr>
          <w:rFonts w:ascii="TH SarabunPSK" w:hAnsi="TH SarabunPSK" w:cs="TH SarabunPSK"/>
          <w:color w:val="0000FF"/>
        </w:rPr>
        <w:fldChar w:fldCharType="begin"/>
      </w:r>
      <w:r w:rsidR="006C3D58" w:rsidRPr="00B2709F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6C3D58" w:rsidRPr="00B2709F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6C3D58" w:rsidRPr="00B2709F">
        <w:rPr>
          <w:rFonts w:ascii="TH SarabunPSK" w:hAnsi="TH SarabunPSK" w:cs="TH SarabunPSK"/>
          <w:color w:val="0000FF"/>
        </w:rPr>
        <w:fldChar w:fldCharType="end"/>
      </w:r>
      <w:r w:rsidR="006C3D58">
        <w:rPr>
          <w:rFonts w:ascii="TH SarabunPSK" w:hAnsi="TH SarabunPSK" w:cs="TH SarabunPSK"/>
          <w:cs/>
        </w:rPr>
        <w:t xml:space="preserve"> </w:t>
      </w:r>
      <w:r w:rsidR="006C3D58">
        <w:rPr>
          <w:rFonts w:ascii="TH SarabunPSK" w:hAnsi="TH SarabunPSK" w:cs="TH SarabunPSK" w:hint="cs"/>
          <w:cs/>
        </w:rPr>
        <w:t>เป็นต้นไป</w:t>
      </w:r>
    </w:p>
    <w:p w14:paraId="3262470C" w14:textId="3C416E1E" w:rsidR="009B7670" w:rsidRPr="00E549E4" w:rsidRDefault="009B7670" w:rsidP="009B7670">
      <w:pPr>
        <w:tabs>
          <w:tab w:val="left" w:pos="284"/>
        </w:tabs>
        <w:spacing w:after="0" w:line="240" w:lineRule="auto"/>
        <w:ind w:firstLine="1246"/>
        <w:rPr>
          <w:rFonts w:ascii="TH SarabunPSK" w:hAnsi="TH SarabunPSK" w:cs="TH SarabunPSK"/>
          <w:color w:val="FF0000"/>
          <w:sz w:val="28"/>
          <w:szCs w:val="28"/>
        </w:rPr>
      </w:pPr>
      <w:bookmarkStart w:id="40" w:name="_Hlk153791523"/>
      <w:r w:rsidRPr="00E549E4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คำชี้แจง</w:t>
      </w:r>
      <w:r w:rsidRPr="00E549E4">
        <w:rPr>
          <w:rFonts w:ascii="TH SarabunPSK" w:hAnsi="TH SarabunPSK" w:cs="TH SarabunPSK"/>
          <w:color w:val="FF0000"/>
          <w:sz w:val="28"/>
          <w:szCs w:val="28"/>
          <w:cs/>
        </w:rPr>
        <w:t xml:space="preserve"> ระบุให้สอดคล้องตามที่ระบุไว้ในแผนการศึกษา</w:t>
      </w:r>
    </w:p>
    <w:bookmarkEnd w:id="40"/>
    <w:p w14:paraId="1B5C7DF4" w14:textId="77777777" w:rsidR="006C3D58" w:rsidRDefault="00D07C30" w:rsidP="006C3D58">
      <w:pPr>
        <w:tabs>
          <w:tab w:val="left" w:pos="284"/>
        </w:tabs>
        <w:spacing w:after="0" w:line="240" w:lineRule="auto"/>
        <w:ind w:firstLine="952"/>
        <w:rPr>
          <w:rFonts w:ascii="TH SarabunPSK" w:hAnsi="TH SarabunPSK" w:cs="TH SarabunPSK"/>
          <w:b/>
          <w:color w:val="000000"/>
        </w:rPr>
      </w:pPr>
      <w:r w:rsidRPr="00C968E2">
        <w:rPr>
          <w:rFonts w:ascii="TH SarabunPSK" w:hAnsi="TH SarabunPSK" w:cs="TH SarabunPSK"/>
          <w:b/>
        </w:rPr>
        <w:t>3</w:t>
      </w:r>
      <w:r w:rsidRPr="00C968E2">
        <w:rPr>
          <w:rFonts w:ascii="TH SarabunPSK" w:hAnsi="TH SarabunPSK" w:cs="TH SarabunPSK"/>
          <w:b/>
          <w:bCs/>
          <w:cs/>
        </w:rPr>
        <w:t xml:space="preserve">) </w:t>
      </w:r>
      <w:r w:rsidR="006C3D58" w:rsidRPr="00B2709F">
        <w:rPr>
          <w:rFonts w:ascii="TH SarabunPSK" w:hAnsi="TH SarabunPSK" w:cs="TH SarabunPSK"/>
          <w:b/>
          <w:bCs/>
          <w:cs/>
        </w:rPr>
        <w:t>จำนวนหน่วยกิต:</w:t>
      </w:r>
      <w:r w:rsidR="006C3D58" w:rsidRPr="00B2709F">
        <w:rPr>
          <w:rFonts w:ascii="TH SarabunPSK" w:hAnsi="TH SarabunPSK" w:cs="TH SarabunPSK"/>
          <w:cs/>
        </w:rPr>
        <w:t xml:space="preserve"> </w:t>
      </w:r>
      <w:r w:rsidR="006C3D58" w:rsidRPr="00B2709F">
        <w:rPr>
          <w:rFonts w:ascii="TH SarabunPSK" w:hAnsi="TH SarabunPSK" w:cs="TH SarabunPSK"/>
          <w:color w:val="0000FF"/>
        </w:rPr>
        <w:fldChar w:fldCharType="begin"/>
      </w:r>
      <w:r w:rsidR="006C3D58" w:rsidRPr="00B2709F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6C3D58" w:rsidRPr="00B2709F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6C3D58" w:rsidRPr="00B2709F">
        <w:rPr>
          <w:rFonts w:ascii="TH SarabunPSK" w:hAnsi="TH SarabunPSK" w:cs="TH SarabunPSK"/>
          <w:color w:val="0000FF"/>
        </w:rPr>
        <w:fldChar w:fldCharType="end"/>
      </w:r>
      <w:r w:rsidR="006C3D58" w:rsidRPr="00B2709F">
        <w:rPr>
          <w:rFonts w:ascii="TH SarabunPSK" w:hAnsi="TH SarabunPSK" w:cs="TH SarabunPSK"/>
          <w:cs/>
        </w:rPr>
        <w:t xml:space="preserve">หน่วยกิต </w:t>
      </w:r>
    </w:p>
    <w:p w14:paraId="3BA0A6DD" w14:textId="4B94F81B" w:rsidR="006C3D58" w:rsidRDefault="00D07C30" w:rsidP="006C3D58">
      <w:pPr>
        <w:tabs>
          <w:tab w:val="left" w:pos="284"/>
        </w:tabs>
        <w:spacing w:after="0" w:line="240" w:lineRule="auto"/>
        <w:ind w:firstLine="952"/>
        <w:rPr>
          <w:rFonts w:ascii="TH SarabunPSK" w:hAnsi="TH SarabunPSK" w:cs="TH SarabunPSK"/>
          <w:b/>
          <w:bCs/>
        </w:rPr>
      </w:pPr>
      <w:r w:rsidRPr="00C968E2">
        <w:rPr>
          <w:rFonts w:ascii="TH SarabunPSK" w:hAnsi="TH SarabunPSK" w:cs="TH SarabunPSK"/>
          <w:b/>
          <w:color w:val="000000"/>
        </w:rPr>
        <w:t>4</w:t>
      </w:r>
      <w:r w:rsidRPr="00C968E2">
        <w:rPr>
          <w:rFonts w:ascii="TH SarabunPSK" w:hAnsi="TH SarabunPSK" w:cs="TH SarabunPSK"/>
          <w:b/>
          <w:bCs/>
          <w:color w:val="000000"/>
          <w:cs/>
        </w:rPr>
        <w:t xml:space="preserve">) </w:t>
      </w:r>
      <w:r w:rsidR="006C3D58" w:rsidRPr="00B2709F">
        <w:rPr>
          <w:rFonts w:ascii="TH SarabunPSK" w:hAnsi="TH SarabunPSK" w:cs="TH SarabunPSK"/>
          <w:b/>
          <w:bCs/>
          <w:cs/>
        </w:rPr>
        <w:t>การเตรียมการ</w:t>
      </w:r>
    </w:p>
    <w:p w14:paraId="2CFEF46F" w14:textId="7B853B48" w:rsidR="006C3D58" w:rsidRDefault="006C3D58" w:rsidP="00D0702B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6C3D58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คำชี้แจง </w:t>
      </w:r>
      <w:r w:rsidRPr="006C3D58">
        <w:rPr>
          <w:rFonts w:ascii="TH SarabunPSK" w:hAnsi="TH SarabunPSK" w:cs="TH SarabunPSK"/>
          <w:color w:val="FF0000"/>
          <w:sz w:val="28"/>
          <w:szCs w:val="28"/>
          <w:cs/>
        </w:rPr>
        <w:t>ให้อธิบายสาระรายละเอียดดังนี้ 1) การกำหนดหน้าที่และจัดทำระบบอาจารย์ที่ปรึกษา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br/>
      </w:r>
      <w:r w:rsidRPr="006C3D58">
        <w:rPr>
          <w:rFonts w:ascii="TH SarabunPSK" w:hAnsi="TH SarabunPSK" w:cs="TH SarabunPSK"/>
          <w:color w:val="FF0000"/>
          <w:sz w:val="28"/>
          <w:szCs w:val="28"/>
          <w:cs/>
        </w:rPr>
        <w:t>การทำงานวิจัย/การค้นคว้าอิสระ/วิทยานิพนธ์ เพื่อให้คำแนะนำและช่วยเหลือด้านวิชาการแก่นักศึกษา 2) จัดทำแผนงานกิจกรรมที่เกี่ยวข้องกับการทำงานวิจัย/การค้นคว้าอิสระ/วิทยานิพนธ์ ตลอดภาคการศึกษาพร้อมกำหนดผู้รับผิดชอบ (อาจารย์ผู้รับผิดชอบหลักสูตร อาจารย์ประจำหลักสูตร อาจารย์ผู้รับผิดชอบรายวิชาและอาจารย์ที่ปรึกษา) 3) สิ่งสนับสนุน (อุปกรณ์ เครื่องมือ สารเคมี ทุนวิจัยและบุคลากร) ในการจัดทำงานวิจัย/การค้นคว้าอิสระ/วิทยานิพนธ์</w:t>
      </w:r>
    </w:p>
    <w:p w14:paraId="41403D7B" w14:textId="67F0891E" w:rsidR="00C41E58" w:rsidRDefault="00C41E58" w:rsidP="00D0702B">
      <w:pPr>
        <w:spacing w:after="0" w:line="360" w:lineRule="exact"/>
        <w:ind w:firstLine="1218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C41E58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ตัวอย่าง</w:t>
      </w:r>
    </w:p>
    <w:p w14:paraId="48349313" w14:textId="77777777" w:rsidR="00C41E58" w:rsidRDefault="00C41E58" w:rsidP="00C41E58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4.1)</w:t>
      </w:r>
      <w:r w:rsidRPr="00C41E58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C41E58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การแต่งตั้งอาจารย์ที่ปรึกษา</w:t>
      </w:r>
      <w:r w:rsidRPr="00C41E58">
        <w:rPr>
          <w:rFonts w:ascii="TH SarabunPSK" w:hAnsi="TH SarabunPSK" w:cs="TH SarabunPSK"/>
          <w:color w:val="FF0000"/>
          <w:sz w:val="28"/>
          <w:szCs w:val="28"/>
          <w:cs/>
        </w:rPr>
        <w:t xml:space="preserve"> นักศึกษาเสนอขอแต่งตั้งอาจารย์ที่ปรึกษาในภาคการศึกษาที่หนึ่ง โดยนักศึกษาสามารถเลือกอาจารย์ที่ปรึกษาที่มีคุณสมบัติสอดคล้องตามเกณฑ์มาตรฐานหลักสูตรระดับบัณฑิตศึกษาได้ตามความสมัครใจ และตามความเชี่ยวชาญของอาจารย์แต่ละท่านในหัวข้อที่นักศึกษาสนใจ โดยนักศึกษาเสนอชื่ออาจารย์ที่ปรึกษาผ่านมายังอาจารย์ผู้รับผิดชอบหลักสูตร เพื่อให้อาจารย์ผู้รับผิดชอบหลักสูตรประชุมพิจารณาความเหมาะสมและเห็นชอบ เพื่อเสนอขอแต่งตั้งอาจารย์ที่ปรึกษาตามขั้นตอนต่อไป</w:t>
      </w:r>
    </w:p>
    <w:p w14:paraId="5C00E9A9" w14:textId="6BA087A2" w:rsidR="00C41E58" w:rsidRPr="00C41E58" w:rsidRDefault="00C41E58" w:rsidP="00C41E58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4.2) </w:t>
      </w:r>
      <w:r w:rsidRPr="00C41E58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การสอบเค้าโครงวิทยานิพนธ์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Pr="00C41E58">
        <w:rPr>
          <w:rFonts w:ascii="TH SarabunPSK" w:hAnsi="TH SarabunPSK" w:cs="TH SarabunPSK"/>
          <w:color w:val="FF0000"/>
          <w:sz w:val="28"/>
          <w:szCs w:val="28"/>
          <w:cs/>
        </w:rPr>
        <w:t>นักศึกษา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สามารถ</w:t>
      </w:r>
      <w:r w:rsidRPr="00C41E58">
        <w:rPr>
          <w:rFonts w:ascii="TH SarabunPSK" w:hAnsi="TH SarabunPSK" w:cs="TH SarabunPSK"/>
          <w:color w:val="FF0000"/>
          <w:sz w:val="28"/>
          <w:szCs w:val="28"/>
          <w:cs/>
        </w:rPr>
        <w:t>สอบเค้าโครงวิทยานิพนธ์ไม่เกินภาคการศึกษาที่สองของชั้นปีที่ 1 โดยนักศึกษาจะต้องขอสอบเค้าโครงวิทยานิพนธ์และการแต่งตั้งคณะกรรมการสอบเค้าโครงวิทยานิพนธ์ รวมทั้ง วิธีการดำเนินการให้เป็นไปตามข้อบังคับมหาวิทยาลัยอุบลราชธานี ว่าด้วย การศึกษาระดับบัณฑิตศึกษา พ.ศ. 2564</w:t>
      </w:r>
    </w:p>
    <w:p w14:paraId="35679C07" w14:textId="6CE0F021" w:rsidR="00C41E58" w:rsidRPr="00C41E58" w:rsidRDefault="00C41E58" w:rsidP="00C41E58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4.3) </w:t>
      </w:r>
      <w:r w:rsidRPr="00C41E58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การให้คำปรึกษาวิทยานิพนธ์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C41E58">
        <w:rPr>
          <w:rFonts w:ascii="TH SarabunPSK" w:hAnsi="TH SarabunPSK" w:cs="TH SarabunPSK"/>
          <w:color w:val="FF0000"/>
          <w:sz w:val="28"/>
          <w:szCs w:val="28"/>
          <w:cs/>
        </w:rPr>
        <w:t>อาจารย์ที่ปรึกษาให้คำปรึกษาอย่างน้อย 6 ชั่วโมงต่อสัปดาห์และกำกับติดตามความก้าวหน้าการทำวิทยานิพนธ์เป็นประจำทุก ๆ เดือน โดยควบคุมให้นักศึกษาจัดทำรายงานสรุปความก้าวหน้าและส่งเป็นประจำทุกเดือน</w:t>
      </w:r>
    </w:p>
    <w:p w14:paraId="4CF1AC61" w14:textId="53532EA5" w:rsidR="00C41E58" w:rsidRPr="00C41E58" w:rsidRDefault="00C41E58" w:rsidP="00C41E58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4.4) </w:t>
      </w:r>
      <w:r w:rsidRPr="00C41E58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การรายงานความก้าวหน้าวิทยานิพนธ์</w:t>
      </w:r>
      <w:r w:rsidRPr="00C41E58">
        <w:rPr>
          <w:rFonts w:ascii="TH SarabunPSK" w:hAnsi="TH SarabunPSK" w:cs="TH SarabunPSK"/>
          <w:color w:val="FF0000"/>
          <w:sz w:val="28"/>
          <w:szCs w:val="28"/>
          <w:cs/>
        </w:rPr>
        <w:t xml:space="preserve"> นักศึกษารายงานความก้าวหน้าวิทยานิพนธ์ทุกภาคการศึกษา โดยนำเสนอผลงานที่ดำเนินการตลอดภาคการศึกษาต่ออาจารย์ที่ปรึกษา คณะกรรมการสอบความก้าวหน้าวิทยานิพนธ์ นักศึกษาระดับบัณฑิตศึกษาและผู้สนใจทั่วไปในรูปแบบการสัมมนาเป็นภาษาอังกฤษหรือผสมผสานและดำเนินการประเมินหน่วยกิตวิทยานิพนธ์</w:t>
      </w:r>
    </w:p>
    <w:p w14:paraId="22A189AF" w14:textId="5D1888A8" w:rsidR="00C41E58" w:rsidRPr="00C41E58" w:rsidRDefault="00C41E58" w:rsidP="00C24B15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4.5)</w:t>
      </w:r>
      <w:r w:rsidRPr="00C41E58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C24B15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ฐานข้อมูลสนับสนุนการทำวิจัย</w:t>
      </w:r>
      <w:r w:rsidR="00C24B15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C41E58">
        <w:rPr>
          <w:rFonts w:ascii="TH SarabunPSK" w:hAnsi="TH SarabunPSK" w:cs="TH SarabunPSK"/>
          <w:color w:val="FF0000"/>
          <w:sz w:val="28"/>
          <w:szCs w:val="28"/>
          <w:cs/>
        </w:rPr>
        <w:t>มหาวิทยาลัยและอาจารย์ผู้รับผิดชอบหลักสูตรมีฐานข้อมูลที่เกี่ยวข้องกับการทำวิจัยวารสารวิชาการที่เกี่ยวข้องทั้งในและต่างประเทศให้นักศึกษาสามารถสืบค้นและเข้าถึงได้สะดวกและเพียงพอ</w:t>
      </w:r>
    </w:p>
    <w:p w14:paraId="118EB7D1" w14:textId="3B3E94BA" w:rsidR="00C41E58" w:rsidRPr="00C41E58" w:rsidRDefault="00851275" w:rsidP="00851275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lastRenderedPageBreak/>
        <w:t xml:space="preserve">4.6) </w:t>
      </w:r>
      <w:r w:rsidR="00C41E58" w:rsidRPr="00851275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งบประมาณสนับสนุนการทำวิจัย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C41E58" w:rsidRPr="00C41E58">
        <w:rPr>
          <w:rFonts w:ascii="TH SarabunPSK" w:hAnsi="TH SarabunPSK" w:cs="TH SarabunPSK"/>
          <w:color w:val="FF0000"/>
          <w:sz w:val="28"/>
          <w:szCs w:val="28"/>
          <w:cs/>
        </w:rPr>
        <w:t>อาจารย์ผู้รับผิดชอบหลักสูตรมีงบประมาณสนับสนุนการทำวิจัยให้นักศึกษาทุกคน นอกจากนี้นักศึกษายังสามารถสมัครขอรับทุนสนับสนุนการตีพิมพ์ผลงานของมหาวิทยาลัยได้</w:t>
      </w:r>
    </w:p>
    <w:p w14:paraId="3A7D3A2F" w14:textId="05DA6B0B" w:rsidR="00C41E58" w:rsidRPr="00C41E58" w:rsidRDefault="00851275" w:rsidP="00851275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4.7) </w:t>
      </w:r>
      <w:r w:rsidR="00C41E58" w:rsidRPr="00851275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งบประมาณสนับสนุนการเผยแพร่ผลงานวิจัย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C41E58" w:rsidRPr="00C41E58">
        <w:rPr>
          <w:rFonts w:ascii="TH SarabunPSK" w:hAnsi="TH SarabunPSK" w:cs="TH SarabunPSK"/>
          <w:color w:val="FF0000"/>
          <w:sz w:val="28"/>
          <w:szCs w:val="28"/>
          <w:cs/>
        </w:rPr>
        <w:t>อาจารย์ผู้รับผิดชอบหลักสูตรให้การสนับสนุนนักศึกษาเข้าร่วมนำเสนอผลงานวิจัยในการประชุมวิชาการทั้งระดับชาติและนานาชาติทั้งภายในและภายนอกมหาวิทยาลัยอย่างต่อเนื่อง เพื่อเป็นการกระตุ้นให้เกิดแรงจูงใจพัฒนางานวิจัยของนักศึกษาให้ดียิ่งขึ้น</w:t>
      </w:r>
    </w:p>
    <w:p w14:paraId="0D070DEE" w14:textId="537E3C11" w:rsidR="00C41E58" w:rsidRPr="00C41E58" w:rsidRDefault="00851275" w:rsidP="00851275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4.8) </w:t>
      </w:r>
      <w:r w:rsidR="00C41E58" w:rsidRPr="00851275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การส่งเสริมส่งผลงานวิจัยเข้าร่วมประกวด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C41E58" w:rsidRPr="00C41E58">
        <w:rPr>
          <w:rFonts w:ascii="TH SarabunPSK" w:hAnsi="TH SarabunPSK" w:cs="TH SarabunPSK"/>
          <w:color w:val="FF0000"/>
          <w:sz w:val="28"/>
          <w:szCs w:val="28"/>
          <w:cs/>
        </w:rPr>
        <w:t>อาจารย์ผู้รับผิดชอบหลักสูตรสนับสนุนให้นักศึกษาส่งผลงานวิจัยเข้าร่วมประกวดในการประชุมวิชาการหรือการประชุมบัณฑิตศึกษาต่าง ๆ ทั้งภายในและภายนอกมหาวิทยาลัย</w:t>
      </w:r>
    </w:p>
    <w:p w14:paraId="4E142B71" w14:textId="405B1641" w:rsidR="00C41E58" w:rsidRPr="00C41E58" w:rsidRDefault="00851275" w:rsidP="00851275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4.9) </w:t>
      </w:r>
      <w:r w:rsidR="00C41E58" w:rsidRPr="00851275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การสนับสนุนและประสานงานกับหน่วยงานอื่น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C41E58" w:rsidRPr="00C41E58">
        <w:rPr>
          <w:rFonts w:ascii="TH SarabunPSK" w:hAnsi="TH SarabunPSK" w:cs="TH SarabunPSK"/>
          <w:color w:val="FF0000"/>
          <w:sz w:val="28"/>
          <w:szCs w:val="28"/>
          <w:cs/>
        </w:rPr>
        <w:t>อาจารย์ผู้รับผิดชอบหลักสูตรสนับสนุนและประสานงานกับหน่วยงานอื่นทั้งภายในและภายนอกมหาวิทยาลัย รวมทั้งในประเทศและต่างประเทศเพื่อให้นักศึกษาสามารถใช้เครื่องมืออุปกรณ์เพื่อทำวิจัย</w:t>
      </w:r>
    </w:p>
    <w:p w14:paraId="0EE1F2DE" w14:textId="72150B48" w:rsidR="00C41E58" w:rsidRPr="00C41E58" w:rsidRDefault="00851275" w:rsidP="00851275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4.10) </w:t>
      </w:r>
      <w:r w:rsidR="00C41E58" w:rsidRPr="00851275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การสนับสนุนห้องทำงาน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C41E58" w:rsidRPr="00C41E58">
        <w:rPr>
          <w:rFonts w:ascii="TH SarabunPSK" w:hAnsi="TH SarabunPSK" w:cs="TH SarabunPSK"/>
          <w:color w:val="FF0000"/>
          <w:sz w:val="28"/>
          <w:szCs w:val="28"/>
          <w:cs/>
        </w:rPr>
        <w:t>อาจารย์ผู้รับผิดชอบหลักสูตรจัดห้องสำหรับบัณฑิตศึกษาที่นักศึกษาใช้เป็นห้องทำงาน ประชุมและอภิปรายงานวิจัยร่วมกับอาจารย์หรือเพื่อนบัณฑิตด้วยกัน</w:t>
      </w:r>
    </w:p>
    <w:p w14:paraId="11C93A5D" w14:textId="4E8C89B8" w:rsidR="00C41E58" w:rsidRPr="00C41E58" w:rsidRDefault="00851275" w:rsidP="00851275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  <w:cs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4.11)</w:t>
      </w:r>
      <w:r w:rsidR="00C41E58" w:rsidRPr="00C41E58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C41E58" w:rsidRPr="00851275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การประชาสัมพันธ์ข่าวสาร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C41E58" w:rsidRPr="00C41E58">
        <w:rPr>
          <w:rFonts w:ascii="TH SarabunPSK" w:hAnsi="TH SarabunPSK" w:cs="TH SarabunPSK"/>
          <w:color w:val="FF0000"/>
          <w:sz w:val="28"/>
          <w:szCs w:val="28"/>
          <w:cs/>
        </w:rPr>
        <w:t>อาจารย์ผู้รับผิดชอบหลักสูตรมีการประชาสัมพันธ์ ข่าวสารต่าง ๆ ที่เกี่ยวข้องกับการทำการวิจัยผ่านทางเว็บไซต์และป้ายประกาศ</w:t>
      </w:r>
    </w:p>
    <w:p w14:paraId="7F89503B" w14:textId="77777777" w:rsidR="00240E99" w:rsidRDefault="006C3D58" w:rsidP="006C3D58">
      <w:pPr>
        <w:spacing w:after="0"/>
        <w:ind w:right="-283" w:firstLine="1232"/>
        <w:rPr>
          <w:rFonts w:ascii="TH SarabunPSK" w:hAnsi="TH SarabunPSK" w:cs="TH SarabunPSK"/>
        </w:rPr>
      </w:pPr>
      <w:r w:rsidRPr="00884F52">
        <w:rPr>
          <w:rFonts w:ascii="TH SarabunPSK" w:hAnsi="TH SarabunPSK" w:cs="TH SarabunPSK"/>
          <w:color w:val="000000" w:themeColor="text1"/>
          <w:cs/>
        </w:rPr>
        <w:t>หลักสูตรกำหนดขั้นตอนที่เกี่ยวข้องกับ</w:t>
      </w:r>
      <w:r w:rsidRPr="00127EA7">
        <w:rPr>
          <w:rFonts w:ascii="TH SarabunPSK" w:hAnsi="TH SarabunPSK" w:cs="TH SarabunPSK"/>
          <w:color w:val="0000FF"/>
          <w:cs/>
        </w:rPr>
        <w:t xml:space="preserve">การทำงานวิจัย/การค้นคว้าอิสระ/วิทยานิพนธ์ </w:t>
      </w:r>
      <w:r w:rsidRPr="00884F52">
        <w:rPr>
          <w:rFonts w:ascii="TH SarabunPSK" w:hAnsi="TH SarabunPSK" w:cs="TH SarabunPSK"/>
          <w:color w:val="000000" w:themeColor="text1"/>
          <w:cs/>
        </w:rPr>
        <w:t>โดย</w:t>
      </w:r>
      <w:r w:rsidRPr="00884F52">
        <w:rPr>
          <w:rFonts w:ascii="TH SarabunPSK" w:hAnsi="TH SarabunPSK" w:cs="TH SarabunPSK"/>
          <w:cs/>
        </w:rPr>
        <w:t xml:space="preserve">มีรายละเอียดดังนี้ </w:t>
      </w:r>
    </w:p>
    <w:p w14:paraId="12042860" w14:textId="1C2CD8E3" w:rsidR="006C3D58" w:rsidRPr="006C3D58" w:rsidRDefault="006C3D58" w:rsidP="006C3D58">
      <w:pPr>
        <w:spacing w:after="0"/>
        <w:ind w:right="-283" w:firstLine="1232"/>
        <w:rPr>
          <w:rFonts w:ascii="TH SarabunPSK" w:hAnsi="TH SarabunPSK" w:cs="TH SarabunPSK"/>
        </w:rPr>
      </w:pPr>
      <w:r w:rsidRPr="00884F52">
        <w:rPr>
          <w:rFonts w:ascii="TH SarabunPSK" w:hAnsi="TH SarabunPSK" w:cs="TH SarabunPSK"/>
          <w:color w:val="0000FF"/>
        </w:rPr>
        <w:fldChar w:fldCharType="begin"/>
      </w:r>
      <w:r w:rsidRPr="00884F52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84F5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4F52">
        <w:rPr>
          <w:rFonts w:ascii="TH SarabunPSK" w:hAnsi="TH SarabunPSK" w:cs="TH SarabunPSK"/>
          <w:color w:val="0000FF"/>
        </w:rPr>
        <w:fldChar w:fldCharType="end"/>
      </w:r>
    </w:p>
    <w:p w14:paraId="4B87A872" w14:textId="77777777" w:rsidR="00532739" w:rsidRPr="00532739" w:rsidRDefault="00532739" w:rsidP="00532739">
      <w:pPr>
        <w:spacing w:after="0" w:line="240" w:lineRule="auto"/>
        <w:ind w:firstLine="1218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79C962F" w14:textId="33FBF110" w:rsidR="00532739" w:rsidRPr="00C968E2" w:rsidRDefault="00532739">
      <w:pPr>
        <w:spacing w:line="240" w:lineRule="auto"/>
        <w:rPr>
          <w:rFonts w:ascii="TH SarabunPSK" w:hAnsi="TH SarabunPSK" w:cs="TH SarabunPSK"/>
          <w:strike/>
          <w:color w:val="FF0000"/>
          <w:sz w:val="28"/>
          <w:szCs w:val="28"/>
          <w:cs/>
        </w:rPr>
        <w:sectPr w:rsidR="00532739" w:rsidRPr="00C968E2" w:rsidSect="00CB263A">
          <w:pgSz w:w="11906" w:h="16838"/>
          <w:pgMar w:top="2126" w:right="1276" w:bottom="1418" w:left="2126" w:header="1134" w:footer="493" w:gutter="0"/>
          <w:cols w:space="720"/>
        </w:sectPr>
      </w:pPr>
    </w:p>
    <w:p w14:paraId="2D3A7FFD" w14:textId="7053CB72" w:rsidR="00681C17" w:rsidRDefault="00B7623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TH SarabunPSK" w:hAnsi="TH SarabunPSK" w:cs="TH SarabunPSK"/>
          <w:b/>
          <w:bCs/>
          <w:color w:val="000000"/>
        </w:rPr>
      </w:pPr>
      <w:r w:rsidRPr="00B76236">
        <w:rPr>
          <w:rFonts w:ascii="TH SarabunPSK" w:hAnsi="TH SarabunPSK" w:cs="TH SarabunPSK" w:hint="cs"/>
          <w:bCs/>
          <w:color w:val="000000"/>
          <w:cs/>
        </w:rPr>
        <w:lastRenderedPageBreak/>
        <w:t>4.</w:t>
      </w:r>
      <w:r w:rsidR="00FA35A7">
        <w:rPr>
          <w:rFonts w:ascii="TH SarabunPSK" w:hAnsi="TH SarabunPSK" w:cs="TH SarabunPSK" w:hint="cs"/>
          <w:bCs/>
          <w:color w:val="000000"/>
          <w:cs/>
        </w:rPr>
        <w:t>5</w:t>
      </w:r>
      <w:r w:rsidR="00D07C30" w:rsidRPr="00C968E2">
        <w:rPr>
          <w:rFonts w:ascii="TH SarabunPSK" w:hAnsi="TH SarabunPSK" w:cs="TH SarabunPSK"/>
          <w:b/>
          <w:bCs/>
          <w:color w:val="000000"/>
          <w:cs/>
        </w:rPr>
        <w:t xml:space="preserve"> ผลลัพธ์การเรียนรู้ระดับหลักสูตร กลยุทธ์การสอนที่ใช้พัฒนาผลลัพธ์การเรียนรู้และกลยุทธ์</w:t>
      </w:r>
      <w:r w:rsidR="001F7695">
        <w:rPr>
          <w:rFonts w:ascii="TH SarabunPSK" w:hAnsi="TH SarabunPSK" w:cs="TH SarabunPSK"/>
          <w:b/>
          <w:bCs/>
          <w:color w:val="000000"/>
          <w:cs/>
        </w:rPr>
        <w:br/>
      </w:r>
      <w:r w:rsidR="00D07C30" w:rsidRPr="00C968E2">
        <w:rPr>
          <w:rFonts w:ascii="TH SarabunPSK" w:hAnsi="TH SarabunPSK" w:cs="TH SarabunPSK"/>
          <w:b/>
          <w:bCs/>
          <w:color w:val="000000"/>
          <w:cs/>
        </w:rPr>
        <w:t>การประเมินผ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ลลัพธ์การเรียนรู้ </w:t>
      </w:r>
    </w:p>
    <w:p w14:paraId="7CA53A01" w14:textId="77777777" w:rsidR="003375CA" w:rsidRPr="003D2820" w:rsidRDefault="003375CA" w:rsidP="003375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-18" w:firstLine="387"/>
        <w:rPr>
          <w:rFonts w:ascii="TH SarabunPSK" w:hAnsi="TH SarabunPSK" w:cs="TH SarabunPSK"/>
          <w:bCs/>
          <w:color w:val="FF0000"/>
          <w:sz w:val="28"/>
          <w:szCs w:val="28"/>
        </w:rPr>
      </w:pPr>
      <w:r w:rsidRPr="003D2820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 xml:space="preserve">คำชี้แจง </w:t>
      </w:r>
    </w:p>
    <w:p w14:paraId="69AF20A9" w14:textId="77777777" w:rsidR="003375CA" w:rsidRPr="003D2820" w:rsidRDefault="003375CA" w:rsidP="003375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-18" w:firstLine="387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1) </w:t>
      </w:r>
      <w:r w:rsidRPr="003D2820">
        <w:rPr>
          <w:rFonts w:ascii="TH SarabunPSK" w:hAnsi="TH SarabunPSK" w:cs="TH SarabunPSK"/>
          <w:b/>
          <w:color w:val="FF0000"/>
          <w:sz w:val="28"/>
          <w:szCs w:val="28"/>
          <w:cs/>
        </w:rPr>
        <w:t>กลยุทธ์การสอนที่ใช้พัฒนาผลลัพธ์การเรียนรู้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และ</w:t>
      </w:r>
      <w:r w:rsidRPr="003D2820">
        <w:rPr>
          <w:rFonts w:ascii="TH SarabunPSK" w:hAnsi="TH SarabunPSK" w:cs="TH SarabunPSK"/>
          <w:b/>
          <w:color w:val="FF0000"/>
          <w:sz w:val="28"/>
          <w:szCs w:val="28"/>
          <w:cs/>
        </w:rPr>
        <w:t>กลยุทธ์การประเมินผลลัพธ์การเรียนรู้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ต้องสอดคล้องกันและสอดคล้องกับ </w:t>
      </w:r>
      <w:r w:rsidRPr="003D2820">
        <w:rPr>
          <w:rFonts w:ascii="TH SarabunPSK" w:hAnsi="TH SarabunPSK" w:cs="TH SarabunPSK"/>
          <w:bCs/>
          <w:color w:val="FF0000"/>
          <w:sz w:val="28"/>
          <w:szCs w:val="28"/>
        </w:rPr>
        <w:t>PLO</w:t>
      </w:r>
      <w:r w:rsidRPr="003D2820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 xml:space="preserve"> 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ที่หลักสูตรกำหนด</w:t>
      </w:r>
    </w:p>
    <w:p w14:paraId="7E84ED99" w14:textId="77777777" w:rsidR="003375CA" w:rsidRDefault="003375CA" w:rsidP="003375CA">
      <w:pPr>
        <w:spacing w:after="0" w:line="240" w:lineRule="auto"/>
        <w:ind w:firstLine="426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2) การจัดกระบวนการเรียนรู้ ต้อง</w:t>
      </w:r>
      <w:r w:rsidRPr="003D2820">
        <w:rPr>
          <w:rFonts w:ascii="TH SarabunPSK" w:hAnsi="TH SarabunPSK" w:cs="TH SarabunPSK" w:hint="cs"/>
          <w:bCs/>
          <w:color w:val="FF0000"/>
          <w:sz w:val="28"/>
          <w:szCs w:val="28"/>
          <w:u w:val="single"/>
          <w:cs/>
        </w:rPr>
        <w:t xml:space="preserve">แสดงให้เห็นถึงการกระตุ้นในผู้เรียนเกิดการเรียนรู้ ปลูกฝังให้ผู้เรียนเกิดการเรียนรู้ตลอดชีวิต เกิดกรอบคิดแบบเติบโต </w:t>
      </w:r>
      <w:r w:rsidRPr="00240E99">
        <w:rPr>
          <w:rFonts w:ascii="TH SarabunPSK" w:hAnsi="TH SarabunPSK" w:cs="TH SarabunPSK" w:hint="cs"/>
          <w:b/>
          <w:color w:val="FF0000"/>
          <w:sz w:val="28"/>
          <w:szCs w:val="28"/>
          <w:u w:val="single"/>
          <w:cs/>
        </w:rPr>
        <w:t>(</w:t>
      </w:r>
      <w:r w:rsidRPr="003D2820">
        <w:rPr>
          <w:rFonts w:ascii="TH SarabunPSK" w:hAnsi="TH SarabunPSK" w:cs="TH SarabunPSK"/>
          <w:bCs/>
          <w:color w:val="FF0000"/>
          <w:sz w:val="28"/>
          <w:szCs w:val="28"/>
          <w:u w:val="single"/>
        </w:rPr>
        <w:t>Growth Mindset</w:t>
      </w:r>
      <w:r w:rsidRPr="00240E99">
        <w:rPr>
          <w:rFonts w:ascii="TH SarabunPSK" w:hAnsi="TH SarabunPSK" w:cs="TH SarabunPSK"/>
          <w:b/>
          <w:color w:val="FF0000"/>
          <w:sz w:val="28"/>
          <w:szCs w:val="28"/>
          <w:u w:val="single"/>
          <w:cs/>
        </w:rPr>
        <w:t>)</w:t>
      </w:r>
      <w:r w:rsidRPr="003D2820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 xml:space="preserve"> 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ได้อย่างไร</w:t>
      </w:r>
    </w:p>
    <w:p w14:paraId="4C9C1099" w14:textId="77777777" w:rsidR="003375CA" w:rsidRPr="00C065AB" w:rsidRDefault="003375CA" w:rsidP="003375CA">
      <w:pPr>
        <w:spacing w:after="0" w:line="240" w:lineRule="auto"/>
        <w:ind w:firstLine="426"/>
        <w:rPr>
          <w:rFonts w:ascii="TH SarabunPSK" w:hAnsi="TH SarabunPSK" w:cs="TH SarabunPSK"/>
          <w:b/>
          <w:color w:val="FF0000"/>
          <w:sz w:val="28"/>
          <w:szCs w:val="28"/>
        </w:rPr>
      </w:pPr>
      <w:r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3)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การเขียน</w:t>
      </w:r>
      <w:r w:rsidRPr="003D2820">
        <w:rPr>
          <w:rFonts w:ascii="TH SarabunPSK" w:hAnsi="TH SarabunPSK" w:cs="TH SarabunPSK"/>
          <w:color w:val="FF0000"/>
          <w:sz w:val="28"/>
          <w:szCs w:val="28"/>
          <w:cs/>
        </w:rPr>
        <w:t>กลยุทธ์</w:t>
      </w:r>
      <w:r w:rsidRPr="003D2820">
        <w:rPr>
          <w:rFonts w:ascii="TH SarabunPSK" w:hAnsi="TH SarabunPSK" w:cs="TH SarabunPSK" w:hint="cs"/>
          <w:color w:val="FF0000"/>
          <w:sz w:val="28"/>
          <w:szCs w:val="28"/>
          <w:cs/>
        </w:rPr>
        <w:t>การสอนที่ใช้พัฒนาผลลัพธ์การเรียนรู้ และ</w:t>
      </w:r>
      <w:r w:rsidRPr="003D2820">
        <w:rPr>
          <w:rFonts w:ascii="TH SarabunPSK" w:hAnsi="TH SarabunPSK" w:cs="TH SarabunPSK"/>
          <w:color w:val="FF0000"/>
          <w:sz w:val="28"/>
          <w:szCs w:val="28"/>
          <w:cs/>
        </w:rPr>
        <w:t>กลยุทธ์การประเมินผลลัพธ์การเรียนรู้</w:t>
      </w:r>
      <w:r w:rsidRPr="003D282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ให้ใช้รูปแบบเดียวกัน เช่น ระบุภาษาไทยและภาษาอังกฤษ ภาษาอังกฤษทั้งหมด ภาษาไทยทั้งหมด </w:t>
      </w:r>
    </w:p>
    <w:p w14:paraId="1A35ADE7" w14:textId="77777777" w:rsidR="003375CA" w:rsidRDefault="003375CA" w:rsidP="003375CA">
      <w:pPr>
        <w:spacing w:after="0" w:line="240" w:lineRule="auto"/>
        <w:ind w:firstLine="426"/>
        <w:rPr>
          <w:rFonts w:ascii="TH SarabunPSK" w:hAnsi="TH SarabunPSK" w:cs="TH SarabunPSK"/>
          <w:b/>
          <w:color w:val="FF0000"/>
          <w:sz w:val="28"/>
          <w:szCs w:val="28"/>
        </w:rPr>
      </w:pPr>
      <w:r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4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) หากสามารถระบุได้ว่ากลยุทธ์การสอนใด ที่เป็นการปลูกฝังให้ผู้เรียนเกิดการเรียนรู้ตลอดชีวิต เกิดกรอบคิดแบบเติบโต (</w:t>
      </w:r>
      <w:r w:rsidRPr="003D2820">
        <w:rPr>
          <w:rFonts w:ascii="TH SarabunPSK" w:hAnsi="TH SarabunPSK" w:cs="TH SarabunPSK"/>
          <w:bCs/>
          <w:color w:val="FF0000"/>
          <w:sz w:val="28"/>
          <w:szCs w:val="28"/>
        </w:rPr>
        <w:t>Growth Mindset</w:t>
      </w:r>
      <w:r w:rsidRPr="003D2820">
        <w:rPr>
          <w:rFonts w:ascii="TH SarabunPSK" w:hAnsi="TH SarabunPSK" w:cs="TH SarabunPSK"/>
          <w:b/>
          <w:color w:val="FF0000"/>
          <w:sz w:val="28"/>
          <w:szCs w:val="28"/>
          <w:cs/>
        </w:rPr>
        <w:t>)</w:t>
      </w:r>
      <w:r w:rsidRPr="003D2820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 xml:space="preserve"> 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ควรระบุในหมายเหตุที่ท้ายตารางเพื่อให้ สป.อว. สามารถตรวจสอบมาตรฐานการทำงานของหลักสูตรฯ ได้ตามเกณฑ์ที่กำหนด</w:t>
      </w:r>
    </w:p>
    <w:p w14:paraId="5E1A8A57" w14:textId="77777777" w:rsidR="000B04BC" w:rsidRPr="003375CA" w:rsidRDefault="000B04BC" w:rsidP="000B04BC">
      <w:pPr>
        <w:spacing w:after="0" w:line="240" w:lineRule="auto"/>
        <w:ind w:left="-18" w:firstLine="387"/>
        <w:rPr>
          <w:rFonts w:ascii="TH SarabunPSK" w:hAnsi="TH SarabunPSK" w:cs="TH SarabunPSK"/>
          <w:bCs/>
          <w:color w:val="FF0000"/>
          <w:sz w:val="28"/>
          <w:szCs w:val="28"/>
        </w:rPr>
      </w:pPr>
      <w:r w:rsidRPr="003375CA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ตัวอย่างเช่น</w:t>
      </w:r>
    </w:p>
    <w:p w14:paraId="3B3A1867" w14:textId="77777777" w:rsidR="000B04BC" w:rsidRPr="003375CA" w:rsidRDefault="000B04BC" w:rsidP="000B04BC">
      <w:pPr>
        <w:spacing w:after="0" w:line="240" w:lineRule="auto"/>
        <w:ind w:left="-18" w:firstLine="387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3375CA">
        <w:rPr>
          <w:rFonts w:ascii="TH SarabunPSK" w:hAnsi="TH SarabunPSK" w:cs="TH SarabunPSK"/>
          <w:b/>
          <w:color w:val="FF0000"/>
          <w:sz w:val="28"/>
          <w:szCs w:val="28"/>
        </w:rPr>
        <w:t>PLO</w:t>
      </w:r>
      <w:r w:rsidRPr="003375CA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: </w:t>
      </w:r>
      <w:r w:rsidRPr="003375CA">
        <w:rPr>
          <w:rFonts w:ascii="TH SarabunPSK" w:hAnsi="TH SarabunPSK" w:cs="TH SarabunPSK"/>
          <w:b/>
          <w:color w:val="FF0000"/>
          <w:sz w:val="28"/>
          <w:szCs w:val="28"/>
          <w:cs/>
        </w:rPr>
        <w:t>เลือกใช้เทคโนโลยีสารสนเทศในการสืบค้นข้อมูลเพื่อนำมาสร้างเป็นโจทย์วิจัยได้</w:t>
      </w:r>
    </w:p>
    <w:p w14:paraId="3EC6F75E" w14:textId="77777777" w:rsidR="000B04BC" w:rsidRPr="003375CA" w:rsidRDefault="000B04BC" w:rsidP="000B04BC">
      <w:pPr>
        <w:spacing w:after="0" w:line="240" w:lineRule="auto"/>
        <w:ind w:left="-18" w:firstLine="387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3375CA">
        <w:rPr>
          <w:rFonts w:ascii="TH SarabunPSK" w:hAnsi="TH SarabunPSK" w:cs="TH SarabunPSK"/>
          <w:bCs/>
          <w:color w:val="FF0000"/>
          <w:sz w:val="28"/>
          <w:szCs w:val="28"/>
          <w:cs/>
        </w:rPr>
        <w:t>กลยุทธ์การสอน:</w:t>
      </w:r>
      <w:r w:rsidRPr="003375CA">
        <w:rPr>
          <w:rFonts w:ascii="TH SarabunPSK" w:hAnsi="TH SarabunPSK" w:cs="TH SarabunPSK"/>
          <w:b/>
          <w:color w:val="FF0000"/>
          <w:sz w:val="28"/>
          <w:szCs w:val="28"/>
          <w:cs/>
        </w:rPr>
        <w:t xml:space="preserve"> สอนการใช้เทคโนโลยีสารสนเทศในการสืบค้นข้อมูล แนะนำการพิจารณาฐานข้อมูลที่มีความน่าเชื่อถือ ให้นักศึกษาสืบค้นข้อมูล ให้นักศึกษาวิเคราะห์ข้อมูลที่สืบค้นมาได้ ให้นักศึกษาสรุปข้อมูลมาเป็นโจทย์วิจัย</w:t>
      </w:r>
    </w:p>
    <w:p w14:paraId="720CA3B7" w14:textId="09148CA8" w:rsidR="000B04BC" w:rsidRPr="003375CA" w:rsidRDefault="000B04BC" w:rsidP="000B04BC">
      <w:pPr>
        <w:spacing w:after="0" w:line="240" w:lineRule="auto"/>
        <w:ind w:left="-18" w:firstLine="387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3375CA">
        <w:rPr>
          <w:rFonts w:ascii="TH SarabunPSK" w:hAnsi="TH SarabunPSK" w:cs="TH SarabunPSK"/>
          <w:bCs/>
          <w:color w:val="FF0000"/>
          <w:sz w:val="28"/>
          <w:szCs w:val="28"/>
          <w:cs/>
        </w:rPr>
        <w:t>กลยุทธ์การประเมิน:</w:t>
      </w:r>
      <w:r w:rsidRPr="003375CA">
        <w:rPr>
          <w:rFonts w:ascii="TH SarabunPSK" w:hAnsi="TH SarabunPSK" w:cs="TH SarabunPSK"/>
          <w:b/>
          <w:color w:val="FF0000"/>
          <w:sz w:val="28"/>
          <w:szCs w:val="28"/>
          <w:cs/>
        </w:rPr>
        <w:t xml:space="preserve"> ประเมินจากการใช้เทคโนโลยีสารสนเทศในการสืบค้นข้อมูล ประเมินจากความน่าเชื่อถือของข้อมูล ประเมินจากการวิเคราะห์ข้อมูลที่สืบค้นมาได้ ประเมินจากการสรุปข้อมูลเพื่อมานำเสนอในรูปแบบของโจทย์วิจัย</w:t>
      </w:r>
    </w:p>
    <w:p w14:paraId="7464CE90" w14:textId="77777777" w:rsidR="00BF1FA5" w:rsidRPr="003C7347" w:rsidRDefault="00BF1FA5" w:rsidP="000B04BC">
      <w:pPr>
        <w:spacing w:after="0" w:line="240" w:lineRule="auto"/>
        <w:ind w:left="-18" w:firstLine="387"/>
        <w:rPr>
          <w:rFonts w:ascii="TH SarabunPSK" w:hAnsi="TH SarabunPSK" w:cs="TH SarabunPSK"/>
          <w:b/>
          <w:color w:val="FF0000"/>
        </w:rPr>
      </w:pPr>
    </w:p>
    <w:p w14:paraId="3D86A000" w14:textId="77777777" w:rsidR="003375CA" w:rsidRPr="003D2820" w:rsidRDefault="003375CA" w:rsidP="003375CA">
      <w:pPr>
        <w:spacing w:after="0" w:line="240" w:lineRule="auto"/>
        <w:ind w:left="-18" w:firstLine="387"/>
        <w:rPr>
          <w:rFonts w:ascii="TH SarabunPSK" w:hAnsi="TH SarabunPSK" w:cs="TH SarabunPSK"/>
          <w:bCs/>
          <w:color w:val="FF0000"/>
          <w:sz w:val="28"/>
          <w:szCs w:val="28"/>
          <w:cs/>
        </w:rPr>
      </w:pPr>
      <w:bookmarkStart w:id="41" w:name="_Hlk153799775"/>
      <w:r w:rsidRPr="003D2820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ข้อเสนอแนะที่ผู้ทรงคุณวุฒิมักกล่าวถึง</w:t>
      </w:r>
    </w:p>
    <w:p w14:paraId="70B4FC16" w14:textId="77777777" w:rsidR="003375CA" w:rsidRPr="003D2820" w:rsidRDefault="003375CA" w:rsidP="003375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-18" w:firstLine="387"/>
        <w:rPr>
          <w:rFonts w:ascii="TH SarabunPSK" w:hAnsi="TH SarabunPSK" w:cs="TH SarabunPSK"/>
          <w:b/>
          <w:color w:val="FF0000"/>
          <w:sz w:val="28"/>
          <w:szCs w:val="28"/>
          <w:highlight w:val="green"/>
        </w:rPr>
      </w:pP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1</w:t>
      </w:r>
      <w:r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)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สำหรับหลักสูตรที่นำ</w:t>
      </w:r>
      <w:r w:rsidRPr="003D2820">
        <w:rPr>
          <w:rFonts w:ascii="TH SarabunPSK" w:hAnsi="TH SarabunPSK" w:cs="TH SarabunPSK"/>
          <w:b/>
          <w:color w:val="FF0000"/>
          <w:sz w:val="28"/>
          <w:szCs w:val="28"/>
          <w:cs/>
        </w:rPr>
        <w:t>กลยุทธ์การสอนที่ใช้พัฒนาผลลัพธ์การเรียนรู้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รูปแบบการจัดการเรียนรู้แบบร่วมมือ </w:t>
      </w:r>
      <w:r w:rsidRPr="003D2820">
        <w:rPr>
          <w:rFonts w:ascii="TH SarabunPSK" w:hAnsi="TH SarabunPSK" w:cs="TH SarabunPSK"/>
          <w:b/>
          <w:color w:val="FF0000"/>
          <w:sz w:val="28"/>
          <w:szCs w:val="28"/>
          <w:cs/>
        </w:rPr>
        <w:t>(</w:t>
      </w:r>
      <w:r w:rsidRPr="003D2820">
        <w:rPr>
          <w:rFonts w:ascii="TH SarabunPSK" w:hAnsi="TH SarabunPSK" w:cs="TH SarabunPSK"/>
          <w:bCs/>
          <w:color w:val="FF0000"/>
          <w:sz w:val="28"/>
          <w:szCs w:val="28"/>
        </w:rPr>
        <w:t>Cooperative Learning</w:t>
      </w:r>
      <w:r w:rsidRPr="003D2820">
        <w:rPr>
          <w:rFonts w:ascii="TH SarabunPSK" w:hAnsi="TH SarabunPSK" w:cs="TH SarabunPSK"/>
          <w:b/>
          <w:color w:val="FF0000"/>
          <w:sz w:val="28"/>
          <w:szCs w:val="28"/>
          <w:cs/>
        </w:rPr>
        <w:t>)</w:t>
      </w:r>
      <w:r w:rsidRPr="003D2820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ที่เป็นวิธีการจัดการเรียนการสอนที่เน้นผู้เรียนเป็นศูนย์กลางที่เน้นให้ผู้เรียนเรียนรู้และทำงานร่วมกัน ให้เขียนรวมสรุปให้ชัดเจน ไม่ต้องกระจายวิธีการ </w:t>
      </w:r>
    </w:p>
    <w:p w14:paraId="6A37BAE5" w14:textId="77777777" w:rsidR="003375CA" w:rsidRPr="003D2820" w:rsidRDefault="003375CA" w:rsidP="003375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-18" w:firstLine="387"/>
        <w:rPr>
          <w:rFonts w:ascii="TH SarabunPSK" w:hAnsi="TH SarabunPSK" w:cs="TH SarabunPSK"/>
          <w:color w:val="FF0000"/>
          <w:sz w:val="28"/>
          <w:szCs w:val="28"/>
        </w:rPr>
      </w:pP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2</w:t>
      </w:r>
      <w:r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)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</w:t>
      </w:r>
      <w:r w:rsidRPr="003D2820">
        <w:rPr>
          <w:rFonts w:ascii="TH SarabunPSK" w:hAnsi="TH SarabunPSK" w:cs="TH SarabunPSK"/>
          <w:color w:val="FF0000"/>
          <w:sz w:val="28"/>
          <w:szCs w:val="28"/>
          <w:cs/>
        </w:rPr>
        <w:t>ผลลัพธ์การเรียนรู้ระดับหลักสูตร กลยุทธ์การสอนที่ใช้พัฒนาผลลัพธ์การเรียนรู้และกลยุทธ์การประเมินผลลัพธ์การเรียนรู้ จะต้องสอดคล้องกัน เช่น การประเมินโดยการนำเสนอผลงาน (</w:t>
      </w:r>
      <w:r w:rsidRPr="003D2820">
        <w:rPr>
          <w:rFonts w:ascii="TH SarabunPSK" w:hAnsi="TH SarabunPSK" w:cs="TH SarabunPSK"/>
          <w:color w:val="FF0000"/>
          <w:sz w:val="28"/>
          <w:szCs w:val="28"/>
        </w:rPr>
        <w:t>Presentation</w:t>
      </w:r>
      <w:r w:rsidRPr="003D2820">
        <w:rPr>
          <w:rFonts w:ascii="TH SarabunPSK" w:hAnsi="TH SarabunPSK" w:cs="TH SarabunPSK"/>
          <w:color w:val="FF0000"/>
          <w:sz w:val="28"/>
          <w:szCs w:val="28"/>
          <w:cs/>
        </w:rPr>
        <w:t>) จะทำให้ทราบถึงการทำงานร่วมกับผู้อื่นเพื่อบรรลุวัตถุประสงค์ของทีมได้อย่างไร /การจัดการเรียนรู้แบบใช้กระบวนการคิดเป็นฐาน (</w:t>
      </w:r>
      <w:r w:rsidRPr="003D2820">
        <w:rPr>
          <w:rFonts w:ascii="TH SarabunPSK" w:hAnsi="TH SarabunPSK" w:cs="TH SarabunPSK"/>
          <w:color w:val="FF0000"/>
          <w:sz w:val="28"/>
          <w:szCs w:val="28"/>
        </w:rPr>
        <w:t>Thinking</w:t>
      </w:r>
      <w:r w:rsidRPr="003D2820">
        <w:rPr>
          <w:rFonts w:ascii="TH SarabunPSK" w:hAnsi="TH SarabunPSK" w:cs="TH SarabunPSK"/>
          <w:color w:val="FF0000"/>
          <w:sz w:val="28"/>
          <w:szCs w:val="28"/>
          <w:cs/>
        </w:rPr>
        <w:t>-</w:t>
      </w:r>
      <w:r w:rsidRPr="003D2820">
        <w:rPr>
          <w:rFonts w:ascii="TH SarabunPSK" w:hAnsi="TH SarabunPSK" w:cs="TH SarabunPSK"/>
          <w:color w:val="FF0000"/>
          <w:sz w:val="28"/>
          <w:szCs w:val="28"/>
        </w:rPr>
        <w:t>based learning</w:t>
      </w:r>
      <w:r w:rsidRPr="003D2820">
        <w:rPr>
          <w:rFonts w:ascii="TH SarabunPSK" w:hAnsi="TH SarabunPSK" w:cs="TH SarabunPSK"/>
          <w:color w:val="FF0000"/>
          <w:sz w:val="28"/>
          <w:szCs w:val="28"/>
          <w:cs/>
        </w:rPr>
        <w:t>) เป้าหมายของการพัฒนาคืออะไร และจะทำให้เกิดการทำงานเป็นทีมได้เพียงใด/การเรียนรู้ด้วยการสร้างองค์ความรู้ด้วยตนเอง (</w:t>
      </w:r>
      <w:r w:rsidRPr="003D2820">
        <w:rPr>
          <w:rFonts w:ascii="TH SarabunPSK" w:hAnsi="TH SarabunPSK" w:cs="TH SarabunPSK"/>
          <w:color w:val="FF0000"/>
          <w:sz w:val="28"/>
          <w:szCs w:val="28"/>
        </w:rPr>
        <w:t>Learning to construct</w:t>
      </w:r>
      <w:r w:rsidRPr="003D2820">
        <w:rPr>
          <w:rFonts w:ascii="TH SarabunPSK" w:hAnsi="TH SarabunPSK" w:cs="TH SarabunPSK"/>
          <w:color w:val="FF0000"/>
          <w:sz w:val="28"/>
          <w:szCs w:val="28"/>
          <w:cs/>
        </w:rPr>
        <w:t>) ช่วยให้บรรลุการทำงานเป็นทีมได้อย่างไร</w:t>
      </w:r>
    </w:p>
    <w:p w14:paraId="7709DA66" w14:textId="77777777" w:rsidR="003375CA" w:rsidRPr="003D2820" w:rsidRDefault="003375CA" w:rsidP="003375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-18" w:firstLine="387"/>
        <w:rPr>
          <w:rFonts w:ascii="TH SarabunPSK" w:hAnsi="TH SarabunPSK" w:cs="TH SarabunPSK"/>
          <w:b/>
          <w:color w:val="FF0000"/>
          <w:sz w:val="28"/>
          <w:szCs w:val="28"/>
        </w:rPr>
      </w:pPr>
      <w:r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3)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ระบุ</w:t>
      </w:r>
      <w:r w:rsidRPr="003D2820">
        <w:rPr>
          <w:rFonts w:ascii="TH SarabunPSK" w:hAnsi="TH SarabunPSK" w:cs="TH SarabunPSK"/>
          <w:b/>
          <w:color w:val="FF0000"/>
          <w:sz w:val="28"/>
          <w:szCs w:val="28"/>
          <w:cs/>
        </w:rPr>
        <w:t>การจัดกระบวนการเรียนรู้ทำให้มั่นใจได้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ว่</w:t>
      </w:r>
      <w:r w:rsidRPr="003D2820">
        <w:rPr>
          <w:rFonts w:ascii="TH SarabunPSK" w:hAnsi="TH SarabunPSK" w:cs="TH SarabunPSK"/>
          <w:b/>
          <w:color w:val="FF0000"/>
          <w:sz w:val="28"/>
          <w:szCs w:val="28"/>
          <w:cs/>
        </w:rPr>
        <w:t>าผู้เรียนสามารถนำสิ่งที่เรียนรู้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</w:t>
      </w:r>
      <w:r w:rsidRPr="003D2820">
        <w:rPr>
          <w:rFonts w:ascii="TH SarabunPSK" w:hAnsi="TH SarabunPSK" w:cs="TH SarabunPSK"/>
          <w:b/>
          <w:color w:val="FF0000"/>
          <w:sz w:val="28"/>
          <w:szCs w:val="28"/>
          <w:cs/>
        </w:rPr>
        <w:t>ไปใช้กับโลกของการทำงานจริงได้ และตอบสนองความต้องการและความคาดหวังของผู้มีส่วนได้เสีย และสอดคล้องกับผลลัพธ์การเรียนรู้ที่คาดหวัง</w:t>
      </w:r>
    </w:p>
    <w:p w14:paraId="500C7AE2" w14:textId="77777777" w:rsidR="003375CA" w:rsidRPr="003D2820" w:rsidRDefault="003375CA" w:rsidP="003375CA">
      <w:pPr>
        <w:spacing w:after="0" w:line="240" w:lineRule="auto"/>
        <w:ind w:left="-18" w:firstLine="387"/>
        <w:rPr>
          <w:rFonts w:ascii="TH SarabunPSK" w:hAnsi="TH SarabunPSK" w:cs="TH SarabunPSK"/>
          <w:b/>
          <w:color w:val="FF0000"/>
          <w:sz w:val="28"/>
          <w:szCs w:val="28"/>
        </w:rPr>
      </w:pPr>
      <w:r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4) 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การวัดและประเมินผลลัพธ์การเรียนรู้ ให้</w:t>
      </w:r>
      <w:r w:rsidRPr="00C065AB">
        <w:rPr>
          <w:rFonts w:ascii="TH SarabunPSK" w:hAnsi="TH SarabunPSK" w:cs="TH SarabunPSK" w:hint="cs"/>
          <w:bCs/>
          <w:color w:val="FF0000"/>
          <w:sz w:val="28"/>
          <w:szCs w:val="28"/>
          <w:u w:val="single"/>
          <w:cs/>
        </w:rPr>
        <w:t>ระบุเครื่องมือที่ใช้ในการดำเนินงานที่สามารถวัดและประเมินผล</w:t>
      </w:r>
      <w:r w:rsidRPr="00C065AB">
        <w:rPr>
          <w:rFonts w:ascii="TH SarabunPSK" w:hAnsi="TH SarabunPSK" w:cs="TH SarabunPSK"/>
          <w:bCs/>
          <w:color w:val="FF0000"/>
          <w:sz w:val="28"/>
          <w:szCs w:val="28"/>
          <w:u w:val="single"/>
          <w:cs/>
        </w:rPr>
        <w:t>การเปลี่ยนแปลงหรือพัฒนาการของผลลัพธ์การเรียนรู้แต่ละด้าน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ตลอดระยะเวลาการจัดการ</w:t>
      </w:r>
      <w:r w:rsidRPr="003D2820">
        <w:rPr>
          <w:rFonts w:ascii="TH SarabunPSK" w:hAnsi="TH SarabunPSK" w:cs="TH SarabunPSK"/>
          <w:b/>
          <w:color w:val="FF0000"/>
          <w:sz w:val="28"/>
          <w:szCs w:val="28"/>
          <w:cs/>
        </w:rPr>
        <w:t>เรียน</w:t>
      </w:r>
      <w:r w:rsidRPr="003D282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รู้</w:t>
      </w:r>
      <w:r w:rsidRPr="003D2820">
        <w:rPr>
          <w:rFonts w:ascii="TH SarabunPSK" w:hAnsi="TH SarabunPSK" w:cs="TH SarabunPSK"/>
          <w:b/>
          <w:color w:val="FF0000"/>
          <w:sz w:val="28"/>
          <w:szCs w:val="28"/>
          <w:cs/>
        </w:rPr>
        <w:t xml:space="preserve"> </w:t>
      </w:r>
    </w:p>
    <w:bookmarkEnd w:id="41"/>
    <w:p w14:paraId="1FF48BCC" w14:textId="77777777" w:rsidR="000B04BC" w:rsidRPr="00C968E2" w:rsidRDefault="000B04B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TH SarabunPSK" w:hAnsi="TH SarabunPSK" w:cs="TH SarabunPSK"/>
          <w:b/>
          <w:color w:val="000000"/>
        </w:rPr>
      </w:pPr>
    </w:p>
    <w:tbl>
      <w:tblPr>
        <w:tblStyle w:val="25"/>
        <w:tblW w:w="89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2"/>
        <w:gridCol w:w="2841"/>
        <w:gridCol w:w="2852"/>
      </w:tblGrid>
      <w:tr w:rsidR="001F7695" w:rsidRPr="00C968E2" w14:paraId="58D1A0E8" w14:textId="77777777" w:rsidTr="004F4C76">
        <w:tc>
          <w:tcPr>
            <w:tcW w:w="3302" w:type="dxa"/>
          </w:tcPr>
          <w:p w14:paraId="384CCA81" w14:textId="77777777" w:rsidR="001F7695" w:rsidRPr="00C968E2" w:rsidRDefault="001F7695" w:rsidP="001F7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5812B"/>
              </w:rPr>
            </w:pPr>
            <w:bookmarkStart w:id="42" w:name="_Hlk178321416"/>
            <w:r w:rsidRPr="00C968E2">
              <w:rPr>
                <w:rFonts w:ascii="TH SarabunPSK" w:hAnsi="TH SarabunPSK" w:cs="TH SarabunPSK"/>
                <w:b/>
                <w:bCs/>
                <w:color w:val="000000"/>
                <w:cs/>
              </w:rPr>
              <w:lastRenderedPageBreak/>
              <w:t>ผลลัพธ์การเรียนรู้ระดับหลักสูตร (</w:t>
            </w:r>
            <w:r w:rsidRPr="00C968E2">
              <w:rPr>
                <w:rFonts w:ascii="TH SarabunPSK" w:hAnsi="TH SarabunPSK" w:cs="TH SarabunPSK"/>
                <w:b/>
                <w:color w:val="000000"/>
              </w:rPr>
              <w:t>PLOs</w:t>
            </w:r>
            <w:r w:rsidRPr="00C968E2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2841" w:type="dxa"/>
          </w:tcPr>
          <w:p w14:paraId="7501762D" w14:textId="77777777" w:rsidR="001F7695" w:rsidRPr="00C968E2" w:rsidRDefault="001F7695" w:rsidP="001F76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C968E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กลยุทธ์การสอนที่ใช้พัฒนาผลลัพธ์การเรียนรู้</w:t>
            </w:r>
          </w:p>
        </w:tc>
        <w:tc>
          <w:tcPr>
            <w:tcW w:w="2852" w:type="dxa"/>
          </w:tcPr>
          <w:p w14:paraId="541F88D8" w14:textId="77777777" w:rsidR="001F7695" w:rsidRPr="00C968E2" w:rsidRDefault="001F7695" w:rsidP="001F76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C968E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กลยุทธ์การประเมินผลลัพธ์</w:t>
            </w:r>
            <w:r w:rsidRPr="00C968E2">
              <w:rPr>
                <w:rFonts w:ascii="TH SarabunPSK" w:hAnsi="TH SarabunPSK" w:cs="TH SarabunPSK"/>
                <w:b/>
                <w:color w:val="000000"/>
              </w:rPr>
              <w:br/>
            </w:r>
            <w:r w:rsidRPr="00C968E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การเรียนรู้</w:t>
            </w:r>
          </w:p>
        </w:tc>
      </w:tr>
      <w:tr w:rsidR="001F7695" w:rsidRPr="00C968E2" w14:paraId="49619317" w14:textId="77777777" w:rsidTr="004F4C76">
        <w:trPr>
          <w:trHeight w:val="413"/>
        </w:trPr>
        <w:tc>
          <w:tcPr>
            <w:tcW w:w="3302" w:type="dxa"/>
          </w:tcPr>
          <w:p w14:paraId="7D16C755" w14:textId="1A700CDD" w:rsidR="001F7695" w:rsidRPr="002F27A1" w:rsidRDefault="002F27A1" w:rsidP="002F27A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C968E2">
              <w:rPr>
                <w:rFonts w:ascii="TH SarabunPSK" w:hAnsi="TH SarabunPSK" w:cs="TH SarabunPSK"/>
                <w:color w:val="0000FF"/>
              </w:rPr>
              <w:t>PLO</w:t>
            </w:r>
            <w:r w:rsidRPr="00C968E2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43A6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43A6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841" w:type="dxa"/>
          </w:tcPr>
          <w:p w14:paraId="6DEA0D06" w14:textId="77777777" w:rsidR="001F7695" w:rsidRPr="00C968E2" w:rsidRDefault="001F7695" w:rsidP="001F769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2" w:type="dxa"/>
          </w:tcPr>
          <w:p w14:paraId="470296D7" w14:textId="77777777" w:rsidR="001F7695" w:rsidRPr="00C968E2" w:rsidRDefault="001F7695" w:rsidP="001F769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257E3" w:rsidRPr="00C968E2" w14:paraId="05EF0908" w14:textId="77777777" w:rsidTr="004F4C76">
        <w:trPr>
          <w:trHeight w:val="413"/>
        </w:trPr>
        <w:tc>
          <w:tcPr>
            <w:tcW w:w="3302" w:type="dxa"/>
          </w:tcPr>
          <w:p w14:paraId="3F54C328" w14:textId="77777777" w:rsidR="008257E3" w:rsidRPr="001F7695" w:rsidRDefault="008257E3" w:rsidP="00825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1F7695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1F769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1F7695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1F769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….. </w:t>
            </w:r>
            <w:r w:rsidRPr="001F7695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>(</w:t>
            </w:r>
            <w:r w:rsidRPr="001F7695">
              <w:rPr>
                <w:rFonts w:ascii="TH SarabunPSK" w:hAnsi="TH SarabunPSK" w:cs="TH SarabunPSK"/>
                <w:i/>
                <w:color w:val="FF0000"/>
                <w:sz w:val="30"/>
                <w:szCs w:val="30"/>
              </w:rPr>
              <w:t xml:space="preserve">Sub PLOs </w:t>
            </w:r>
            <w:r w:rsidRPr="001F7695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>ถ้ามี)</w:t>
            </w:r>
          </w:p>
          <w:p w14:paraId="31CF9B4A" w14:textId="77777777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F7695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1F769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1F7695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  <w:r w:rsidRPr="001F769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….. </w:t>
            </w:r>
            <w:r w:rsidRPr="001F7695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>(</w:t>
            </w:r>
            <w:r w:rsidRPr="001F7695">
              <w:rPr>
                <w:rFonts w:ascii="TH SarabunPSK" w:hAnsi="TH SarabunPSK" w:cs="TH SarabunPSK"/>
                <w:i/>
                <w:color w:val="FF0000"/>
                <w:sz w:val="30"/>
                <w:szCs w:val="30"/>
              </w:rPr>
              <w:t xml:space="preserve">Sub PLOs </w:t>
            </w:r>
            <w:r w:rsidRPr="001F7695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>ถ้ามี)</w:t>
            </w:r>
          </w:p>
        </w:tc>
        <w:tc>
          <w:tcPr>
            <w:tcW w:w="2841" w:type="dxa"/>
          </w:tcPr>
          <w:p w14:paraId="048543D9" w14:textId="6A5B02CC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E2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968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2BB2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82BB2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078886C5" w14:textId="1FE3BD9E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968E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C968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2BB2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82BB2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852" w:type="dxa"/>
          </w:tcPr>
          <w:p w14:paraId="22BCECC5" w14:textId="77777777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E2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968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2BB2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82BB2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6D703D5D" w14:textId="44D3FF88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968E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C968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2BB2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82BB2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1F7695" w:rsidRPr="00C968E2" w14:paraId="5934998C" w14:textId="77777777" w:rsidTr="004F4C76">
        <w:trPr>
          <w:trHeight w:val="413"/>
        </w:trPr>
        <w:tc>
          <w:tcPr>
            <w:tcW w:w="8995" w:type="dxa"/>
            <w:gridSpan w:val="3"/>
          </w:tcPr>
          <w:p w14:paraId="3E3A2F47" w14:textId="28251167" w:rsidR="001F7695" w:rsidRPr="002F27A1" w:rsidRDefault="002F27A1" w:rsidP="002F27A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C968E2">
              <w:rPr>
                <w:rFonts w:ascii="TH SarabunPSK" w:hAnsi="TH SarabunPSK" w:cs="TH SarabunPSK"/>
                <w:color w:val="0000FF"/>
              </w:rPr>
              <w:t>PLO</w:t>
            </w:r>
            <w:r w:rsidRPr="00C968E2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43A6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43A6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257E3" w:rsidRPr="00C968E2" w14:paraId="67B83E53" w14:textId="77777777" w:rsidTr="004F4C76">
        <w:trPr>
          <w:trHeight w:val="413"/>
        </w:trPr>
        <w:tc>
          <w:tcPr>
            <w:tcW w:w="3302" w:type="dxa"/>
          </w:tcPr>
          <w:p w14:paraId="51F37922" w14:textId="77777777" w:rsidR="008257E3" w:rsidRPr="001F7695" w:rsidRDefault="008257E3" w:rsidP="00825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1F7695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  <w:r w:rsidRPr="001F769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1F7695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1F769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….. </w:t>
            </w:r>
            <w:r w:rsidRPr="001F7695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>(</w:t>
            </w:r>
            <w:r w:rsidRPr="001F7695">
              <w:rPr>
                <w:rFonts w:ascii="TH SarabunPSK" w:hAnsi="TH SarabunPSK" w:cs="TH SarabunPSK"/>
                <w:i/>
                <w:color w:val="FF0000"/>
                <w:sz w:val="30"/>
                <w:szCs w:val="30"/>
              </w:rPr>
              <w:t xml:space="preserve">Sub PLOs </w:t>
            </w:r>
            <w:r w:rsidRPr="001F7695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>ถ้ามี)</w:t>
            </w:r>
          </w:p>
          <w:p w14:paraId="047AEF10" w14:textId="77777777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F7695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  <w:r w:rsidRPr="001F769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1F7695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  <w:r w:rsidRPr="001F769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….. </w:t>
            </w:r>
            <w:r w:rsidRPr="00C968E2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>(</w:t>
            </w:r>
            <w:r w:rsidRPr="00C968E2">
              <w:rPr>
                <w:rFonts w:ascii="TH SarabunPSK" w:hAnsi="TH SarabunPSK" w:cs="TH SarabunPSK"/>
                <w:i/>
                <w:color w:val="FF0000"/>
                <w:sz w:val="30"/>
                <w:szCs w:val="30"/>
              </w:rPr>
              <w:t xml:space="preserve">Sub PLOs </w:t>
            </w:r>
            <w:r w:rsidRPr="00C968E2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>ถ้ามี)</w:t>
            </w:r>
          </w:p>
        </w:tc>
        <w:tc>
          <w:tcPr>
            <w:tcW w:w="2841" w:type="dxa"/>
          </w:tcPr>
          <w:p w14:paraId="7B31E6E4" w14:textId="10DA7B90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E2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968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2BB2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82BB2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4473ADDE" w14:textId="5ABBF278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968E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C968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2BB2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82BB2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852" w:type="dxa"/>
          </w:tcPr>
          <w:p w14:paraId="7DAEFBF1" w14:textId="77777777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E2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968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2BB2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82BB2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0A4DDA31" w14:textId="3D043D8B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968E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C968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2BB2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82BB2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257E3" w:rsidRPr="00C968E2" w14:paraId="3F91ADFB" w14:textId="77777777" w:rsidTr="004F4C76">
        <w:trPr>
          <w:trHeight w:val="413"/>
        </w:trPr>
        <w:tc>
          <w:tcPr>
            <w:tcW w:w="3302" w:type="dxa"/>
          </w:tcPr>
          <w:p w14:paraId="223BDCA8" w14:textId="6FDC20BF" w:rsidR="008257E3" w:rsidRPr="002F27A1" w:rsidRDefault="002F27A1" w:rsidP="002F27A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C968E2">
              <w:rPr>
                <w:rFonts w:ascii="TH SarabunPSK" w:hAnsi="TH SarabunPSK" w:cs="TH SarabunPSK"/>
                <w:color w:val="0000FF"/>
              </w:rPr>
              <w:t>PLO</w:t>
            </w:r>
            <w:r w:rsidRPr="00C968E2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43A6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43A6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841" w:type="dxa"/>
          </w:tcPr>
          <w:p w14:paraId="4E91144E" w14:textId="77777777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E2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968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2BB2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82BB2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6D8CDF16" w14:textId="2EC4D512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E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C968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2BB2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82BB2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852" w:type="dxa"/>
          </w:tcPr>
          <w:p w14:paraId="35DE7030" w14:textId="77777777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E2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968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2BB2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82BB2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505748D3" w14:textId="3182A506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E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C968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2BB2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82BB2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257E3" w:rsidRPr="00C968E2" w14:paraId="65A275FC" w14:textId="77777777" w:rsidTr="004F4C76">
        <w:trPr>
          <w:trHeight w:val="413"/>
        </w:trPr>
        <w:tc>
          <w:tcPr>
            <w:tcW w:w="3302" w:type="dxa"/>
          </w:tcPr>
          <w:p w14:paraId="52CC3C2A" w14:textId="6FC168C3" w:rsidR="008257E3" w:rsidRPr="00C968E2" w:rsidRDefault="002F27A1" w:rsidP="008257E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E2">
              <w:rPr>
                <w:rFonts w:ascii="TH SarabunPSK" w:hAnsi="TH SarabunPSK" w:cs="TH SarabunPSK"/>
                <w:color w:val="0000FF"/>
              </w:rPr>
              <w:t>PLO</w:t>
            </w:r>
            <w:r w:rsidRPr="00C968E2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43A6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43A6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43A6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841" w:type="dxa"/>
          </w:tcPr>
          <w:p w14:paraId="5965C900" w14:textId="77777777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E2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968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2BB2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82BB2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002D0A21" w14:textId="30DCDEC4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E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C968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2BB2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82BB2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852" w:type="dxa"/>
          </w:tcPr>
          <w:p w14:paraId="0511BB17" w14:textId="77777777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E2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968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2BB2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82BB2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5AEA328F" w14:textId="1443211F" w:rsidR="008257E3" w:rsidRPr="00C968E2" w:rsidRDefault="008257E3" w:rsidP="008257E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68E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C968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882BB2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882BB2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882BB2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bookmarkEnd w:id="42"/>
    </w:tbl>
    <w:p w14:paraId="7091C52D" w14:textId="3B239EEE" w:rsidR="00681C17" w:rsidRDefault="00681C1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240" w:line="240" w:lineRule="auto"/>
        <w:rPr>
          <w:rFonts w:ascii="TH SarabunPSK" w:hAnsi="TH SarabunPSK" w:cs="TH SarabunPSK"/>
          <w:b/>
          <w:color w:val="000000"/>
        </w:rPr>
      </w:pPr>
    </w:p>
    <w:p w14:paraId="5A41C0C8" w14:textId="62644EC4" w:rsidR="00E07ADC" w:rsidRDefault="00E07ADC" w:rsidP="00E07AD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TH SarabunPSK" w:hAnsi="TH SarabunPSK" w:cs="TH SarabunPSK"/>
          <w:b/>
          <w:bCs/>
          <w:color w:val="000000"/>
        </w:rPr>
      </w:pPr>
      <w:r w:rsidRPr="004C139D">
        <w:rPr>
          <w:rFonts w:ascii="TH SarabunPSK" w:hAnsi="TH SarabunPSK" w:cs="TH SarabunPSK"/>
          <w:b/>
          <w:color w:val="000000"/>
        </w:rPr>
        <w:t>4</w:t>
      </w:r>
      <w:r w:rsidRPr="004C139D">
        <w:rPr>
          <w:rFonts w:ascii="TH SarabunPSK" w:hAnsi="TH SarabunPSK" w:cs="TH SarabunPSK"/>
          <w:b/>
          <w:bCs/>
          <w:color w:val="000000"/>
          <w:cs/>
        </w:rPr>
        <w:t>.</w:t>
      </w:r>
      <w:r>
        <w:rPr>
          <w:rFonts w:ascii="TH SarabunPSK" w:hAnsi="TH SarabunPSK" w:cs="TH SarabunPSK" w:hint="cs"/>
          <w:bCs/>
          <w:color w:val="000000"/>
          <w:cs/>
        </w:rPr>
        <w:t>6</w:t>
      </w:r>
      <w:r w:rsidRPr="004C139D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bookmarkStart w:id="43" w:name="_Hlk178321293"/>
      <w:bookmarkStart w:id="44" w:name="_Hlk178321728"/>
      <w:r w:rsidR="00542C7E" w:rsidRPr="00283410">
        <w:rPr>
          <w:rFonts w:ascii="TH SarabunPSK" w:eastAsia="MS Mincho" w:hAnsi="TH SarabunPSK" w:cs="TH SarabunPSK"/>
          <w:b/>
          <w:bCs/>
          <w:cs/>
        </w:rPr>
        <w:t>แผนที่แสดงการกระจายความรับผิดชอบผลลัพธ์การเรียนรู้ระดับหลักสูตร (</w:t>
      </w:r>
      <w:r w:rsidR="00542C7E" w:rsidRPr="00283410">
        <w:rPr>
          <w:rFonts w:ascii="TH SarabunPSK" w:eastAsia="MS Mincho" w:hAnsi="TH SarabunPSK" w:cs="TH SarabunPSK"/>
          <w:b/>
          <w:bCs/>
        </w:rPr>
        <w:t>PLOs</w:t>
      </w:r>
      <w:r w:rsidR="00542C7E" w:rsidRPr="00283410">
        <w:rPr>
          <w:rFonts w:ascii="TH SarabunPSK" w:eastAsia="MS Mincho" w:hAnsi="TH SarabunPSK" w:cs="TH SarabunPSK"/>
          <w:b/>
          <w:bCs/>
          <w:cs/>
        </w:rPr>
        <w:t>) สู่รายวิชา (</w:t>
      </w:r>
      <w:r w:rsidR="00542C7E" w:rsidRPr="00283410">
        <w:rPr>
          <w:rFonts w:ascii="TH SarabunPSK" w:eastAsia="MS Mincho" w:hAnsi="TH SarabunPSK" w:cs="TH SarabunPSK"/>
          <w:b/>
          <w:bCs/>
        </w:rPr>
        <w:t>Curriculum Mapping</w:t>
      </w:r>
      <w:r w:rsidR="00542C7E" w:rsidRPr="00283410">
        <w:rPr>
          <w:rFonts w:ascii="TH SarabunPSK" w:eastAsia="MS Mincho" w:hAnsi="TH SarabunPSK" w:cs="TH SarabunPSK"/>
          <w:b/>
          <w:bCs/>
          <w:cs/>
        </w:rPr>
        <w:t>)</w:t>
      </w:r>
      <w:bookmarkEnd w:id="43"/>
    </w:p>
    <w:p w14:paraId="7647CAE6" w14:textId="459ED55B" w:rsidR="000B154E" w:rsidRDefault="00E07ADC" w:rsidP="000B154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378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7E18F5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คำชี้แจง</w:t>
      </w:r>
      <w:r w:rsidRPr="007E18F5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</w:t>
      </w:r>
      <w:r w:rsidRPr="007E18F5">
        <w:rPr>
          <w:rFonts w:ascii="TH SarabunPSK" w:hAnsi="TH SarabunPSK" w:cs="TH SarabunPSK"/>
          <w:b/>
          <w:color w:val="FF0000"/>
          <w:sz w:val="28"/>
          <w:szCs w:val="28"/>
          <w:cs/>
        </w:rPr>
        <w:t>ให้</w:t>
      </w:r>
      <w:r w:rsidRPr="007E18F5">
        <w:rPr>
          <w:rFonts w:ascii="TH SarabunPSK" w:hAnsi="TH SarabunPSK" w:cs="TH SarabunPSK"/>
          <w:bCs/>
          <w:color w:val="FF0000"/>
          <w:sz w:val="28"/>
          <w:szCs w:val="28"/>
          <w:u w:val="single"/>
          <w:cs/>
        </w:rPr>
        <w:t>ระบุ</w:t>
      </w:r>
      <w:r w:rsidR="007F226B" w:rsidRPr="007E18F5">
        <w:rPr>
          <w:rFonts w:ascii="TH SarabunPSK" w:hAnsi="TH SarabunPSK" w:cs="TH SarabunPSK" w:hint="cs"/>
          <w:bCs/>
          <w:color w:val="FF0000"/>
          <w:sz w:val="28"/>
          <w:szCs w:val="28"/>
          <w:u w:val="single"/>
          <w:cs/>
        </w:rPr>
        <w:t xml:space="preserve">ระดับ (ประกอบด้วย </w:t>
      </w:r>
      <w:r w:rsidR="007F226B" w:rsidRPr="007E18F5">
        <w:rPr>
          <w:rFonts w:ascii="TH SarabunPSK" w:hAnsi="TH SarabunPSK" w:cs="TH SarabunPSK"/>
          <w:bCs/>
          <w:color w:val="FF0000"/>
          <w:sz w:val="28"/>
          <w:szCs w:val="28"/>
          <w:u w:val="single"/>
        </w:rPr>
        <w:t>I R P M</w:t>
      </w:r>
      <w:r w:rsidR="007F226B" w:rsidRPr="007E18F5">
        <w:rPr>
          <w:rFonts w:ascii="TH SarabunPSK" w:hAnsi="TH SarabunPSK" w:cs="TH SarabunPSK" w:hint="cs"/>
          <w:bCs/>
          <w:color w:val="FF0000"/>
          <w:sz w:val="28"/>
          <w:szCs w:val="28"/>
          <w:u w:val="single"/>
          <w:cs/>
        </w:rPr>
        <w:t xml:space="preserve"> รายละเอียดของระดับสามารถดูรายละเอียดได้ที่หมายเหตุใต้ตาราง) ของ</w:t>
      </w:r>
      <w:r w:rsidRPr="007E18F5">
        <w:rPr>
          <w:rFonts w:ascii="TH SarabunPSK" w:hAnsi="TH SarabunPSK" w:cs="TH SarabunPSK"/>
          <w:bCs/>
          <w:color w:val="FF0000"/>
          <w:sz w:val="28"/>
          <w:szCs w:val="28"/>
          <w:u w:val="single"/>
          <w:cs/>
        </w:rPr>
        <w:t>รายวิชาใน</w:t>
      </w:r>
      <w:r w:rsidR="007F226B" w:rsidRPr="007E18F5">
        <w:rPr>
          <w:rFonts w:ascii="TH SarabunPSK" w:hAnsi="TH SarabunPSK" w:cs="TH SarabunPSK" w:hint="cs"/>
          <w:bCs/>
          <w:color w:val="FF0000"/>
          <w:sz w:val="28"/>
          <w:szCs w:val="28"/>
          <w:u w:val="single"/>
          <w:cs/>
        </w:rPr>
        <w:t>โครงสร้าง</w:t>
      </w:r>
      <w:r w:rsidRPr="007E18F5">
        <w:rPr>
          <w:rFonts w:ascii="TH SarabunPSK" w:hAnsi="TH SarabunPSK" w:cs="TH SarabunPSK"/>
          <w:bCs/>
          <w:color w:val="FF0000"/>
          <w:sz w:val="28"/>
          <w:szCs w:val="28"/>
          <w:u w:val="single"/>
          <w:cs/>
        </w:rPr>
        <w:t>หลักสูตรให้ครบถ้วนทุกรายวิชา</w:t>
      </w:r>
      <w:r w:rsidRPr="007E18F5">
        <w:rPr>
          <w:rFonts w:ascii="TH SarabunPSK" w:hAnsi="TH SarabunPSK" w:cs="TH SarabunPSK"/>
          <w:b/>
          <w:color w:val="FF0000"/>
          <w:sz w:val="28"/>
          <w:szCs w:val="28"/>
          <w:cs/>
        </w:rPr>
        <w:t xml:space="preserve"> โดยเชื่อมโยงรายวิชาไปสู่ผลลัพธ์การเรียนรู้ระดับหลักสูตร เมื่อนักศึกษาสำเร็จการศึกษาจะบรรลุผลลัพธ์การเรียนรู้ของหลักสูตรตามมาตรฐานคุณวุฒิระดับหลักสูตร</w:t>
      </w:r>
    </w:p>
    <w:p w14:paraId="796BCF22" w14:textId="1D7F6905" w:rsidR="00C464A5" w:rsidRDefault="00C464A5" w:rsidP="00C464A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378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C968E2">
        <w:rPr>
          <w:rFonts w:ascii="TH SarabunPSK" w:hAnsi="TH SarabunPSK" w:cs="TH SarabunPSK"/>
          <w:color w:val="0000FF"/>
        </w:rPr>
        <w:t>PLO</w:t>
      </w:r>
      <w:r w:rsidRPr="00C968E2">
        <w:rPr>
          <w:rFonts w:ascii="TH SarabunPSK" w:hAnsi="TH SarabunPSK" w:cs="TH SarabunPSK"/>
          <w:color w:val="0000FF"/>
          <w:cs/>
        </w:rPr>
        <w:t xml:space="preserve">..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3BECAFAC" w14:textId="0BCD8CA7" w:rsidR="00C464A5" w:rsidRDefault="00C464A5" w:rsidP="00C464A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378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C968E2">
        <w:rPr>
          <w:rFonts w:ascii="TH SarabunPSK" w:hAnsi="TH SarabunPSK" w:cs="TH SarabunPSK"/>
          <w:color w:val="0000FF"/>
        </w:rPr>
        <w:t>PLO</w:t>
      </w:r>
      <w:r w:rsidRPr="00C968E2">
        <w:rPr>
          <w:rFonts w:ascii="TH SarabunPSK" w:hAnsi="TH SarabunPSK" w:cs="TH SarabunPSK"/>
          <w:color w:val="0000FF"/>
          <w:cs/>
        </w:rPr>
        <w:t xml:space="preserve">..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67998C54" w14:textId="6549AD88" w:rsidR="00C464A5" w:rsidRDefault="00C464A5" w:rsidP="00C464A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378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C968E2">
        <w:rPr>
          <w:rFonts w:ascii="TH SarabunPSK" w:hAnsi="TH SarabunPSK" w:cs="TH SarabunPSK"/>
          <w:color w:val="0000FF"/>
        </w:rPr>
        <w:t>PLO</w:t>
      </w:r>
      <w:r w:rsidRPr="00C968E2">
        <w:rPr>
          <w:rFonts w:ascii="TH SarabunPSK" w:hAnsi="TH SarabunPSK" w:cs="TH SarabunPSK"/>
          <w:color w:val="0000FF"/>
          <w:cs/>
        </w:rPr>
        <w:t xml:space="preserve">..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56932301" w14:textId="177271CD" w:rsidR="00C464A5" w:rsidRDefault="00C464A5" w:rsidP="00C464A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378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C968E2">
        <w:rPr>
          <w:rFonts w:ascii="TH SarabunPSK" w:hAnsi="TH SarabunPSK" w:cs="TH SarabunPSK"/>
          <w:color w:val="0000FF"/>
        </w:rPr>
        <w:t>PLO</w:t>
      </w:r>
      <w:r w:rsidRPr="00C968E2">
        <w:rPr>
          <w:rFonts w:ascii="TH SarabunPSK" w:hAnsi="TH SarabunPSK" w:cs="TH SarabunPSK"/>
          <w:color w:val="0000FF"/>
          <w:cs/>
        </w:rPr>
        <w:t xml:space="preserve">..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1C8490C7" w14:textId="7EE773E5" w:rsidR="00C464A5" w:rsidRDefault="00C464A5" w:rsidP="00C464A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378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C968E2">
        <w:rPr>
          <w:rFonts w:ascii="TH SarabunPSK" w:hAnsi="TH SarabunPSK" w:cs="TH SarabunPSK"/>
          <w:color w:val="0000FF"/>
        </w:rPr>
        <w:t>PLO</w:t>
      </w:r>
      <w:r w:rsidRPr="00C968E2">
        <w:rPr>
          <w:rFonts w:ascii="TH SarabunPSK" w:hAnsi="TH SarabunPSK" w:cs="TH SarabunPSK"/>
          <w:color w:val="0000FF"/>
          <w:cs/>
        </w:rPr>
        <w:t xml:space="preserve">.. </w:t>
      </w: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105610D4" w14:textId="768885BE" w:rsidR="00C464A5" w:rsidRDefault="00C464A5" w:rsidP="00C464A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378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7E18F5">
        <w:rPr>
          <w:rFonts w:ascii="TH SarabunPSK" w:hAnsi="TH SarabunPSK" w:cs="TH SarabunPSK"/>
          <w:color w:val="0000FF"/>
        </w:rPr>
        <w:t>PLO</w:t>
      </w:r>
      <w:r w:rsidRPr="007E18F5">
        <w:rPr>
          <w:rFonts w:ascii="TH SarabunPSK" w:hAnsi="TH SarabunPSK" w:cs="TH SarabunPSK"/>
          <w:color w:val="0000FF"/>
          <w:cs/>
        </w:rPr>
        <w:t xml:space="preserve">.. </w:t>
      </w:r>
      <w:r w:rsidRPr="007E18F5">
        <w:rPr>
          <w:rFonts w:ascii="TH SarabunPSK" w:hAnsi="TH SarabunPSK" w:cs="TH SarabunPSK"/>
          <w:color w:val="0000FF"/>
        </w:rPr>
        <w:fldChar w:fldCharType="begin"/>
      </w:r>
      <w:r w:rsidRPr="007E18F5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7E18F5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7E18F5">
        <w:rPr>
          <w:rFonts w:ascii="TH SarabunPSK" w:hAnsi="TH SarabunPSK" w:cs="TH SarabunPSK"/>
          <w:color w:val="0000FF"/>
        </w:rPr>
        <w:fldChar w:fldCharType="end"/>
      </w:r>
    </w:p>
    <w:p w14:paraId="6E7FCA99" w14:textId="77777777" w:rsidR="000343E0" w:rsidRPr="007E18F5" w:rsidRDefault="000343E0" w:rsidP="00C464A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378"/>
        <w:rPr>
          <w:rFonts w:ascii="TH SarabunPSK" w:hAnsi="TH SarabunPSK" w:cs="TH SarabunPSK"/>
          <w:b/>
          <w:color w:val="FF0000"/>
          <w:sz w:val="28"/>
          <w:szCs w:val="28"/>
        </w:rPr>
      </w:pPr>
      <w:bookmarkStart w:id="45" w:name="_Hlk178321765"/>
      <w:bookmarkEnd w:id="44"/>
    </w:p>
    <w:tbl>
      <w:tblPr>
        <w:tblStyle w:val="TableGrid"/>
        <w:tblW w:w="5273" w:type="pct"/>
        <w:tblLook w:val="04A0" w:firstRow="1" w:lastRow="0" w:firstColumn="1" w:lastColumn="0" w:noHBand="0" w:noVBand="1"/>
      </w:tblPr>
      <w:tblGrid>
        <w:gridCol w:w="5162"/>
        <w:gridCol w:w="677"/>
        <w:gridCol w:w="677"/>
        <w:gridCol w:w="677"/>
        <w:gridCol w:w="677"/>
        <w:gridCol w:w="371"/>
        <w:gridCol w:w="717"/>
      </w:tblGrid>
      <w:tr w:rsidR="00E07ADC" w:rsidRPr="007E18F5" w14:paraId="09D37AC5" w14:textId="77777777" w:rsidTr="000B154E">
        <w:trPr>
          <w:tblHeader/>
        </w:trPr>
        <w:tc>
          <w:tcPr>
            <w:tcW w:w="2881" w:type="pct"/>
            <w:vMerge w:val="restart"/>
            <w:shd w:val="clear" w:color="auto" w:fill="auto"/>
            <w:vAlign w:val="center"/>
          </w:tcPr>
          <w:p w14:paraId="7D201BF9" w14:textId="77777777" w:rsidR="00E07ADC" w:rsidRPr="007E18F5" w:rsidRDefault="00E07ADC" w:rsidP="002B119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</w:pPr>
            <w:r w:rsidRPr="007E18F5"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  <w:t>รหัสวิชาและชื่อวิชา</w:t>
            </w:r>
          </w:p>
        </w:tc>
        <w:tc>
          <w:tcPr>
            <w:tcW w:w="2119" w:type="pct"/>
            <w:gridSpan w:val="6"/>
            <w:shd w:val="clear" w:color="auto" w:fill="auto"/>
            <w:vAlign w:val="center"/>
          </w:tcPr>
          <w:p w14:paraId="53DE14DE" w14:textId="77777777" w:rsidR="00E07ADC" w:rsidRPr="007E18F5" w:rsidRDefault="00E07ADC" w:rsidP="002B119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bCs/>
                <w:sz w:val="28"/>
                <w:szCs w:val="28"/>
                <w:cs/>
              </w:rPr>
              <w:t>ผลลัพธ์การเรียนรู้ระดั</w:t>
            </w:r>
            <w:r w:rsidRPr="007E18F5">
              <w:rPr>
                <w:rFonts w:ascii="TH SarabunPSK" w:hAnsi="TH SarabunPSK" w:cs="TH SarabunPSK" w:hint="cs"/>
                <w:bCs/>
                <w:sz w:val="28"/>
                <w:szCs w:val="28"/>
                <w:cs/>
              </w:rPr>
              <w:t xml:space="preserve">บหลักสูตร </w:t>
            </w:r>
            <w:r w:rsidRPr="007E18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7E18F5">
              <w:rPr>
                <w:rFonts w:ascii="TH SarabunPSK" w:hAnsi="TH SarabunPSK" w:cs="TH SarabunPSK"/>
                <w:b/>
                <w:sz w:val="28"/>
                <w:szCs w:val="28"/>
              </w:rPr>
              <w:t>PLOs</w:t>
            </w:r>
            <w:r w:rsidRPr="007E18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E07ADC" w:rsidRPr="007E18F5" w14:paraId="2D1D1A9D" w14:textId="77777777" w:rsidTr="000B154E">
        <w:trPr>
          <w:tblHeader/>
        </w:trPr>
        <w:tc>
          <w:tcPr>
            <w:tcW w:w="2881" w:type="pct"/>
            <w:vMerge/>
            <w:shd w:val="clear" w:color="auto" w:fill="auto"/>
            <w:vAlign w:val="center"/>
          </w:tcPr>
          <w:p w14:paraId="11197D2F" w14:textId="77777777" w:rsidR="00E07ADC" w:rsidRPr="007E18F5" w:rsidRDefault="00E07ADC" w:rsidP="002B119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19E42E99" w14:textId="77777777" w:rsidR="00E07ADC" w:rsidRPr="007E18F5" w:rsidRDefault="00E07ADC" w:rsidP="002B119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  <w:t>PLO1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1DC51BC" w14:textId="77777777" w:rsidR="00E07ADC" w:rsidRPr="007E18F5" w:rsidRDefault="00E07ADC" w:rsidP="002B119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  <w:t>PLO2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C38954D" w14:textId="77777777" w:rsidR="00E07ADC" w:rsidRPr="007E18F5" w:rsidRDefault="00E07ADC" w:rsidP="002B119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  <w:t>PLO3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1C49C6B" w14:textId="77777777" w:rsidR="00E07ADC" w:rsidRPr="007E18F5" w:rsidRDefault="00E07ADC" w:rsidP="002B119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  <w:t>PLO4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EB1687F" w14:textId="77777777" w:rsidR="00E07ADC" w:rsidRPr="007E18F5" w:rsidRDefault="00E07ADC" w:rsidP="002B119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…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702AFC0" w14:textId="77777777" w:rsidR="00E07ADC" w:rsidRPr="007E18F5" w:rsidRDefault="00E07ADC" w:rsidP="002B119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  <w:t>PLO</w:t>
            </w:r>
            <w:r w:rsidRPr="007E18F5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…</w:t>
            </w:r>
          </w:p>
        </w:tc>
      </w:tr>
      <w:tr w:rsidR="00E07ADC" w:rsidRPr="007E18F5" w14:paraId="7B3399B5" w14:textId="77777777" w:rsidTr="007F226B">
        <w:tc>
          <w:tcPr>
            <w:tcW w:w="5000" w:type="pct"/>
            <w:gridSpan w:val="7"/>
          </w:tcPr>
          <w:p w14:paraId="1E5342BA" w14:textId="2F43BC16" w:rsidR="00E07ADC" w:rsidRPr="007E18F5" w:rsidRDefault="00E07ADC" w:rsidP="002B119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</w:rPr>
              <w:t>หมวดวิชา</w:t>
            </w: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  <w:r w:rsidRPr="007E18F5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</w:rPr>
              <w:t>กลุ่มวิชา</w:t>
            </w: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7F226B" w:rsidRPr="007E18F5" w14:paraId="26B547AB" w14:textId="77777777" w:rsidTr="000B154E">
        <w:tc>
          <w:tcPr>
            <w:tcW w:w="2881" w:type="pct"/>
          </w:tcPr>
          <w:p w14:paraId="059CA12E" w14:textId="06B7AC11" w:rsidR="007F226B" w:rsidRPr="007E18F5" w:rsidRDefault="007F226B" w:rsidP="007F226B">
            <w:pPr>
              <w:tabs>
                <w:tab w:val="center" w:pos="4153"/>
                <w:tab w:val="right" w:pos="8306"/>
              </w:tabs>
              <w:ind w:left="804" w:hanging="804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  <w:t xml:space="preserve">xxxx xxx </w:t>
            </w:r>
            <w:r w:rsidRPr="007E18F5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>ชื่อรายวิชาภาษาไทย</w:t>
            </w: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  <w:cs/>
              </w:rPr>
              <w:br/>
            </w:r>
            <w:r w:rsidRPr="007E18F5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>(ชื่อรายวิชาภาษาอังกฤษ)</w:t>
            </w:r>
          </w:p>
        </w:tc>
        <w:tc>
          <w:tcPr>
            <w:tcW w:w="378" w:type="pct"/>
          </w:tcPr>
          <w:p w14:paraId="64E00EE4" w14:textId="66477255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</w:rPr>
              <w:t>I</w:t>
            </w:r>
          </w:p>
        </w:tc>
        <w:tc>
          <w:tcPr>
            <w:tcW w:w="378" w:type="pct"/>
          </w:tcPr>
          <w:p w14:paraId="02A82EFA" w14:textId="77777777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78" w:type="pct"/>
          </w:tcPr>
          <w:p w14:paraId="091EE0C0" w14:textId="77777777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78" w:type="pct"/>
          </w:tcPr>
          <w:p w14:paraId="00A0D483" w14:textId="77777777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07" w:type="pct"/>
          </w:tcPr>
          <w:p w14:paraId="350556E2" w14:textId="77777777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  <w:tc>
          <w:tcPr>
            <w:tcW w:w="400" w:type="pct"/>
          </w:tcPr>
          <w:p w14:paraId="28E2FA9E" w14:textId="77777777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</w:tr>
      <w:tr w:rsidR="007F226B" w:rsidRPr="007E18F5" w14:paraId="5CFC3086" w14:textId="77777777" w:rsidTr="000B154E">
        <w:tc>
          <w:tcPr>
            <w:tcW w:w="2881" w:type="pct"/>
          </w:tcPr>
          <w:p w14:paraId="138B3929" w14:textId="5BA9BCA0" w:rsidR="007F226B" w:rsidRPr="007E18F5" w:rsidRDefault="007F226B" w:rsidP="007F226B">
            <w:pPr>
              <w:tabs>
                <w:tab w:val="center" w:pos="4153"/>
                <w:tab w:val="right" w:pos="8306"/>
              </w:tabs>
              <w:ind w:left="804" w:hanging="804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  <w:lastRenderedPageBreak/>
              <w:t xml:space="preserve">xxxx xxx </w:t>
            </w:r>
            <w:r w:rsidRPr="007E18F5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>ชื่อรายวิชาภาษาไทย</w:t>
            </w: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  <w:cs/>
              </w:rPr>
              <w:br/>
            </w:r>
            <w:r w:rsidRPr="007E18F5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>(ชื่อรายวิชาภาษาอังกฤษ)</w:t>
            </w:r>
          </w:p>
        </w:tc>
        <w:tc>
          <w:tcPr>
            <w:tcW w:w="378" w:type="pct"/>
          </w:tcPr>
          <w:p w14:paraId="5F1CA768" w14:textId="77777777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  <w:tc>
          <w:tcPr>
            <w:tcW w:w="378" w:type="pct"/>
          </w:tcPr>
          <w:p w14:paraId="694F2A3E" w14:textId="42404DD4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  <w:tc>
          <w:tcPr>
            <w:tcW w:w="378" w:type="pct"/>
          </w:tcPr>
          <w:p w14:paraId="1D146C6F" w14:textId="7D761B8F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Cs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bCs/>
                <w:color w:val="0000FF"/>
                <w:sz w:val="28"/>
                <w:szCs w:val="28"/>
              </w:rPr>
              <w:t>I</w:t>
            </w:r>
          </w:p>
        </w:tc>
        <w:tc>
          <w:tcPr>
            <w:tcW w:w="378" w:type="pct"/>
          </w:tcPr>
          <w:p w14:paraId="4F161609" w14:textId="7FB0F1FC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  <w:tc>
          <w:tcPr>
            <w:tcW w:w="207" w:type="pct"/>
          </w:tcPr>
          <w:p w14:paraId="1D5843D8" w14:textId="77777777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  <w:tc>
          <w:tcPr>
            <w:tcW w:w="400" w:type="pct"/>
          </w:tcPr>
          <w:p w14:paraId="5E2F7083" w14:textId="2A8CDC74" w:rsidR="007F226B" w:rsidRPr="007E18F5" w:rsidRDefault="000B154E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Cs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bCs/>
                <w:color w:val="0000FF"/>
                <w:sz w:val="28"/>
                <w:szCs w:val="28"/>
              </w:rPr>
              <w:t>I</w:t>
            </w:r>
          </w:p>
        </w:tc>
      </w:tr>
      <w:tr w:rsidR="007F226B" w:rsidRPr="007E18F5" w14:paraId="5E98BD6B" w14:textId="77777777" w:rsidTr="000B154E">
        <w:tc>
          <w:tcPr>
            <w:tcW w:w="2881" w:type="pct"/>
          </w:tcPr>
          <w:p w14:paraId="39D68EB1" w14:textId="4F00F98D" w:rsidR="007F226B" w:rsidRPr="007E18F5" w:rsidRDefault="007F226B" w:rsidP="007F226B">
            <w:pPr>
              <w:tabs>
                <w:tab w:val="center" w:pos="4153"/>
                <w:tab w:val="right" w:pos="8306"/>
              </w:tabs>
              <w:ind w:left="804" w:hanging="804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  <w:t xml:space="preserve">xxxx xxx </w:t>
            </w:r>
            <w:r w:rsidRPr="007E18F5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>ชื่อรายวิชาภาษาไทย</w:t>
            </w: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  <w:cs/>
              </w:rPr>
              <w:br/>
            </w:r>
            <w:r w:rsidRPr="007E18F5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>(ชื่อรายวิชาภาษาอังกฤษ)</w:t>
            </w:r>
          </w:p>
        </w:tc>
        <w:tc>
          <w:tcPr>
            <w:tcW w:w="378" w:type="pct"/>
          </w:tcPr>
          <w:p w14:paraId="772CE0EF" w14:textId="73727B73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</w:rPr>
              <w:t>I</w:t>
            </w:r>
          </w:p>
        </w:tc>
        <w:tc>
          <w:tcPr>
            <w:tcW w:w="378" w:type="pct"/>
          </w:tcPr>
          <w:p w14:paraId="0FBE195A" w14:textId="77777777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  <w:tc>
          <w:tcPr>
            <w:tcW w:w="378" w:type="pct"/>
          </w:tcPr>
          <w:p w14:paraId="0ADF5429" w14:textId="77777777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Cs/>
                <w:color w:val="0000FF"/>
                <w:sz w:val="28"/>
                <w:szCs w:val="28"/>
              </w:rPr>
            </w:pPr>
          </w:p>
        </w:tc>
        <w:tc>
          <w:tcPr>
            <w:tcW w:w="378" w:type="pct"/>
          </w:tcPr>
          <w:p w14:paraId="34AC60CB" w14:textId="77777777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  <w:tc>
          <w:tcPr>
            <w:tcW w:w="207" w:type="pct"/>
          </w:tcPr>
          <w:p w14:paraId="540A128D" w14:textId="77777777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  <w:tc>
          <w:tcPr>
            <w:tcW w:w="400" w:type="pct"/>
          </w:tcPr>
          <w:p w14:paraId="21769E04" w14:textId="77777777" w:rsidR="007F226B" w:rsidRPr="007E18F5" w:rsidRDefault="007F226B" w:rsidP="007F226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</w:tr>
      <w:tr w:rsidR="000B154E" w:rsidRPr="007E18F5" w14:paraId="1563EBDB" w14:textId="77777777" w:rsidTr="000B154E">
        <w:tc>
          <w:tcPr>
            <w:tcW w:w="2881" w:type="pct"/>
          </w:tcPr>
          <w:p w14:paraId="014B2FF3" w14:textId="09F6D3D5" w:rsidR="000B154E" w:rsidRPr="007E18F5" w:rsidRDefault="000B154E" w:rsidP="000B154E">
            <w:pPr>
              <w:tabs>
                <w:tab w:val="center" w:pos="4153"/>
                <w:tab w:val="right" w:pos="8306"/>
              </w:tabs>
              <w:ind w:left="804" w:hanging="804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  <w:t xml:space="preserve">xxxx xxx </w:t>
            </w:r>
            <w:r w:rsidRPr="007E18F5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>ชื่อรายวิชาภาษาไทย</w:t>
            </w: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  <w:cs/>
              </w:rPr>
              <w:br/>
            </w:r>
            <w:r w:rsidRPr="007E18F5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>(ชื่อรายวิชาภาษาอังกฤษ)</w:t>
            </w:r>
          </w:p>
        </w:tc>
        <w:tc>
          <w:tcPr>
            <w:tcW w:w="378" w:type="pct"/>
          </w:tcPr>
          <w:p w14:paraId="3C7B2D88" w14:textId="311F8091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eastAsia="Times New Roman" w:hAnsi="TH SarabunPSK" w:cs="TH SarabunPSK"/>
                <w:color w:val="0000FF"/>
                <w:sz w:val="28"/>
              </w:rPr>
              <w:t>I</w:t>
            </w:r>
          </w:p>
        </w:tc>
        <w:tc>
          <w:tcPr>
            <w:tcW w:w="378" w:type="pct"/>
          </w:tcPr>
          <w:p w14:paraId="5C8E9359" w14:textId="20940515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eastAsia="Times New Roman" w:hAnsi="TH SarabunPSK" w:cs="TH SarabunPSK"/>
                <w:color w:val="0000FF"/>
                <w:sz w:val="28"/>
              </w:rPr>
              <w:t>I</w:t>
            </w:r>
          </w:p>
        </w:tc>
        <w:tc>
          <w:tcPr>
            <w:tcW w:w="378" w:type="pct"/>
          </w:tcPr>
          <w:p w14:paraId="64B79393" w14:textId="6310E709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Cs/>
                <w:color w:val="0000FF"/>
                <w:sz w:val="28"/>
                <w:szCs w:val="28"/>
              </w:rPr>
            </w:pPr>
            <w:r w:rsidRPr="007E18F5">
              <w:rPr>
                <w:rFonts w:ascii="TH SarabunPSK" w:eastAsia="Times New Roman" w:hAnsi="TH SarabunPSK" w:cs="TH SarabunPSK"/>
                <w:color w:val="0000FF"/>
                <w:sz w:val="28"/>
              </w:rPr>
              <w:t> </w:t>
            </w:r>
          </w:p>
        </w:tc>
        <w:tc>
          <w:tcPr>
            <w:tcW w:w="378" w:type="pct"/>
          </w:tcPr>
          <w:p w14:paraId="71A54ADC" w14:textId="1A7C3869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eastAsia="Times New Roman" w:hAnsi="TH SarabunPSK" w:cs="TH SarabunPSK"/>
                <w:color w:val="0000FF"/>
                <w:sz w:val="28"/>
              </w:rPr>
              <w:t>R</w:t>
            </w:r>
          </w:p>
        </w:tc>
        <w:tc>
          <w:tcPr>
            <w:tcW w:w="207" w:type="pct"/>
          </w:tcPr>
          <w:p w14:paraId="6D35DFAB" w14:textId="77777777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  <w:tc>
          <w:tcPr>
            <w:tcW w:w="400" w:type="pct"/>
          </w:tcPr>
          <w:p w14:paraId="46D285CD" w14:textId="77777777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</w:tr>
      <w:tr w:rsidR="000B154E" w:rsidRPr="007E18F5" w14:paraId="5ECFEBCB" w14:textId="77777777" w:rsidTr="007F226B">
        <w:tc>
          <w:tcPr>
            <w:tcW w:w="5000" w:type="pct"/>
            <w:gridSpan w:val="7"/>
          </w:tcPr>
          <w:p w14:paraId="793E1C48" w14:textId="395F2295" w:rsidR="000B154E" w:rsidRPr="007E18F5" w:rsidRDefault="000B154E" w:rsidP="000B154E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</w:rPr>
              <w:t>หมวดวิชา</w:t>
            </w: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  <w:r w:rsidRPr="007E18F5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</w:rPr>
              <w:t>กลุ่มวิชา</w:t>
            </w: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7E18F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0B154E" w:rsidRPr="007E18F5" w14:paraId="5B71C519" w14:textId="77777777" w:rsidTr="000B154E">
        <w:tc>
          <w:tcPr>
            <w:tcW w:w="2881" w:type="pct"/>
          </w:tcPr>
          <w:p w14:paraId="30366F1C" w14:textId="41E342DF" w:rsidR="000B154E" w:rsidRPr="007E18F5" w:rsidRDefault="000B154E" w:rsidP="000B154E">
            <w:pPr>
              <w:tabs>
                <w:tab w:val="center" w:pos="4153"/>
                <w:tab w:val="right" w:pos="8306"/>
              </w:tabs>
              <w:ind w:left="804" w:hanging="804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  <w:t xml:space="preserve">xxxx xxx </w:t>
            </w:r>
            <w:r w:rsidRPr="007E18F5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>ชื่อรายวิชาภาษาไทย</w:t>
            </w: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  <w:cs/>
              </w:rPr>
              <w:br/>
            </w:r>
            <w:r w:rsidRPr="007E18F5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>(ชื่อรายวิชาภาษาอังกฤษ)</w:t>
            </w:r>
          </w:p>
        </w:tc>
        <w:tc>
          <w:tcPr>
            <w:tcW w:w="378" w:type="pct"/>
          </w:tcPr>
          <w:p w14:paraId="335161B6" w14:textId="552348CD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7E18F5">
              <w:rPr>
                <w:rFonts w:ascii="TH SarabunPSK" w:eastAsia="Times New Roman" w:hAnsi="TH SarabunPSK" w:cs="TH SarabunPSK"/>
                <w:color w:val="0000FF"/>
                <w:sz w:val="28"/>
              </w:rPr>
              <w:t>I</w:t>
            </w:r>
          </w:p>
        </w:tc>
        <w:tc>
          <w:tcPr>
            <w:tcW w:w="378" w:type="pct"/>
          </w:tcPr>
          <w:p w14:paraId="541E431B" w14:textId="45ACB8AA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eastAsia="Times New Roman" w:hAnsi="TH SarabunPSK" w:cs="TH SarabunPSK"/>
                <w:color w:val="0000FF"/>
                <w:sz w:val="28"/>
              </w:rPr>
              <w:t>I</w:t>
            </w:r>
          </w:p>
        </w:tc>
        <w:tc>
          <w:tcPr>
            <w:tcW w:w="378" w:type="pct"/>
          </w:tcPr>
          <w:p w14:paraId="2801414C" w14:textId="0E352395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eastAsia="Times New Roman" w:hAnsi="TH SarabunPSK" w:cs="TH SarabunPSK"/>
                <w:color w:val="0000FF"/>
                <w:sz w:val="28"/>
              </w:rPr>
              <w:t> </w:t>
            </w:r>
          </w:p>
        </w:tc>
        <w:tc>
          <w:tcPr>
            <w:tcW w:w="378" w:type="pct"/>
          </w:tcPr>
          <w:p w14:paraId="5332B5F5" w14:textId="27A2CC18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eastAsia="Times New Roman" w:hAnsi="TH SarabunPSK" w:cs="TH SarabunPSK"/>
                <w:color w:val="0000FF"/>
                <w:sz w:val="28"/>
              </w:rPr>
              <w:t>R</w:t>
            </w:r>
          </w:p>
        </w:tc>
        <w:tc>
          <w:tcPr>
            <w:tcW w:w="207" w:type="pct"/>
          </w:tcPr>
          <w:p w14:paraId="5B7B5E6E" w14:textId="77777777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  <w:tc>
          <w:tcPr>
            <w:tcW w:w="400" w:type="pct"/>
          </w:tcPr>
          <w:p w14:paraId="26E2876A" w14:textId="25EA38B1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</w:tr>
      <w:tr w:rsidR="000B154E" w:rsidRPr="007E18F5" w14:paraId="6A6143F6" w14:textId="77777777" w:rsidTr="000B154E">
        <w:tc>
          <w:tcPr>
            <w:tcW w:w="2881" w:type="pct"/>
          </w:tcPr>
          <w:p w14:paraId="344994A7" w14:textId="1973A08E" w:rsidR="000B154E" w:rsidRPr="007E18F5" w:rsidRDefault="000B154E" w:rsidP="000B154E">
            <w:pPr>
              <w:tabs>
                <w:tab w:val="center" w:pos="4153"/>
                <w:tab w:val="right" w:pos="8306"/>
              </w:tabs>
              <w:ind w:left="804" w:hanging="804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  <w:t xml:space="preserve">xxxx xxx </w:t>
            </w:r>
            <w:r w:rsidRPr="007E18F5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>ชื่อรายวิชาภาษาไทย</w:t>
            </w: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  <w:cs/>
              </w:rPr>
              <w:br/>
            </w:r>
            <w:r w:rsidRPr="007E18F5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>(ชื่อรายวิชาภาษาอังกฤษ)</w:t>
            </w:r>
          </w:p>
        </w:tc>
        <w:tc>
          <w:tcPr>
            <w:tcW w:w="378" w:type="pct"/>
          </w:tcPr>
          <w:p w14:paraId="05D88ACF" w14:textId="5370A048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378" w:type="pct"/>
          </w:tcPr>
          <w:p w14:paraId="5F51ED41" w14:textId="03BFC33D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eastAsia="Times New Roman" w:hAnsi="TH SarabunPSK" w:cs="TH SarabunPSK"/>
                <w:color w:val="0000FF"/>
                <w:sz w:val="28"/>
              </w:rPr>
              <w:t>P</w:t>
            </w:r>
          </w:p>
        </w:tc>
        <w:tc>
          <w:tcPr>
            <w:tcW w:w="378" w:type="pct"/>
          </w:tcPr>
          <w:p w14:paraId="6507D072" w14:textId="6EB1AB56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eastAsia="Times New Roman" w:hAnsi="TH SarabunPSK" w:cs="TH SarabunPSK"/>
                <w:color w:val="0000FF"/>
                <w:sz w:val="28"/>
              </w:rPr>
              <w:t>P</w:t>
            </w:r>
          </w:p>
        </w:tc>
        <w:tc>
          <w:tcPr>
            <w:tcW w:w="378" w:type="pct"/>
          </w:tcPr>
          <w:p w14:paraId="77D48C96" w14:textId="15C62A6E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  <w:tc>
          <w:tcPr>
            <w:tcW w:w="207" w:type="pct"/>
          </w:tcPr>
          <w:p w14:paraId="30225B44" w14:textId="73C7CED0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eastAsia="Times New Roman" w:hAnsi="TH SarabunPSK" w:cs="TH SarabunPSK"/>
                <w:color w:val="0000FF"/>
                <w:sz w:val="28"/>
              </w:rPr>
              <w:t>R</w:t>
            </w:r>
          </w:p>
        </w:tc>
        <w:tc>
          <w:tcPr>
            <w:tcW w:w="400" w:type="pct"/>
          </w:tcPr>
          <w:p w14:paraId="31141473" w14:textId="6E568358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eastAsia="Times New Roman" w:hAnsi="TH SarabunPSK" w:cs="TH SarabunPSK"/>
                <w:color w:val="0000FF"/>
                <w:sz w:val="28"/>
              </w:rPr>
              <w:t>R</w:t>
            </w:r>
          </w:p>
        </w:tc>
      </w:tr>
      <w:tr w:rsidR="000B154E" w:rsidRPr="007E18F5" w14:paraId="6C0FAFAB" w14:textId="77777777" w:rsidTr="000B154E">
        <w:tc>
          <w:tcPr>
            <w:tcW w:w="2881" w:type="pct"/>
          </w:tcPr>
          <w:p w14:paraId="1EA88E81" w14:textId="5A95EB2F" w:rsidR="000B154E" w:rsidRPr="007E18F5" w:rsidRDefault="000B154E" w:rsidP="000B154E">
            <w:pPr>
              <w:tabs>
                <w:tab w:val="center" w:pos="4153"/>
                <w:tab w:val="right" w:pos="8306"/>
              </w:tabs>
              <w:ind w:left="804" w:hanging="804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  <w:t xml:space="preserve">xxxx xxx </w:t>
            </w:r>
            <w:r w:rsidRPr="007E18F5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>ชื่อรายวิชาภาษาไทย</w:t>
            </w:r>
            <w:r w:rsidRPr="007E18F5">
              <w:rPr>
                <w:rFonts w:ascii="TH SarabunPSK" w:hAnsi="TH SarabunPSK" w:cs="TH SarabunPSK"/>
                <w:b/>
                <w:color w:val="0000FF"/>
                <w:sz w:val="28"/>
                <w:szCs w:val="28"/>
                <w:cs/>
              </w:rPr>
              <w:br/>
            </w:r>
            <w:r w:rsidRPr="007E18F5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>(ชื่อรายวิชาภาษาอังกฤษ)</w:t>
            </w:r>
          </w:p>
        </w:tc>
        <w:tc>
          <w:tcPr>
            <w:tcW w:w="378" w:type="pct"/>
          </w:tcPr>
          <w:p w14:paraId="436F9ECA" w14:textId="77777777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378" w:type="pct"/>
          </w:tcPr>
          <w:p w14:paraId="5355F39A" w14:textId="77777777" w:rsidR="000B154E" w:rsidRPr="007E18F5" w:rsidRDefault="000B154E" w:rsidP="000B154E">
            <w:pPr>
              <w:jc w:val="center"/>
              <w:rPr>
                <w:rFonts w:ascii="TH SarabunPSK" w:eastAsia="Times New Roman" w:hAnsi="TH SarabunPSK" w:cs="TH SarabunPSK"/>
                <w:color w:val="0000FF"/>
                <w:sz w:val="28"/>
              </w:rPr>
            </w:pPr>
            <w:r w:rsidRPr="007E18F5">
              <w:rPr>
                <w:rFonts w:ascii="TH SarabunPSK" w:eastAsia="Times New Roman" w:hAnsi="TH SarabunPSK" w:cs="TH SarabunPSK"/>
                <w:color w:val="0000FF"/>
                <w:sz w:val="28"/>
              </w:rPr>
              <w:t>M</w:t>
            </w:r>
          </w:p>
          <w:p w14:paraId="2C2B8081" w14:textId="77777777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  <w:tc>
          <w:tcPr>
            <w:tcW w:w="378" w:type="pct"/>
          </w:tcPr>
          <w:p w14:paraId="1BED9587" w14:textId="236F4678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eastAsia="Times New Roman" w:hAnsi="TH SarabunPSK" w:cs="TH SarabunPSK"/>
                <w:color w:val="0000FF"/>
                <w:sz w:val="28"/>
              </w:rPr>
              <w:t>M</w:t>
            </w:r>
          </w:p>
        </w:tc>
        <w:tc>
          <w:tcPr>
            <w:tcW w:w="378" w:type="pct"/>
          </w:tcPr>
          <w:p w14:paraId="048E2C85" w14:textId="03B1DAC1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</w:tc>
        <w:tc>
          <w:tcPr>
            <w:tcW w:w="207" w:type="pct"/>
          </w:tcPr>
          <w:p w14:paraId="5D4EA0F0" w14:textId="39FE01E3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eastAsia="Times New Roman" w:hAnsi="TH SarabunPSK" w:cs="TH SarabunPSK"/>
                <w:color w:val="0000FF"/>
                <w:sz w:val="28"/>
              </w:rPr>
              <w:t>M</w:t>
            </w:r>
          </w:p>
        </w:tc>
        <w:tc>
          <w:tcPr>
            <w:tcW w:w="400" w:type="pct"/>
          </w:tcPr>
          <w:p w14:paraId="2C8100FD" w14:textId="5921D9FB" w:rsidR="000B154E" w:rsidRPr="007E18F5" w:rsidRDefault="000B154E" w:rsidP="000B154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7E18F5">
              <w:rPr>
                <w:rFonts w:ascii="TH SarabunPSK" w:eastAsia="Times New Roman" w:hAnsi="TH SarabunPSK" w:cs="TH SarabunPSK"/>
                <w:color w:val="0000FF"/>
                <w:sz w:val="28"/>
              </w:rPr>
              <w:t>M</w:t>
            </w:r>
          </w:p>
        </w:tc>
      </w:tr>
    </w:tbl>
    <w:p w14:paraId="41E4EFA1" w14:textId="77777777" w:rsidR="007F226B" w:rsidRPr="007E18F5" w:rsidRDefault="007F226B" w:rsidP="007F226B">
      <w:pPr>
        <w:autoSpaceDE w:val="0"/>
        <w:autoSpaceDN w:val="0"/>
        <w:adjustRightInd w:val="0"/>
        <w:spacing w:after="0" w:line="240" w:lineRule="auto"/>
        <w:rPr>
          <w:rFonts w:ascii="TH SarabunPSK" w:eastAsia="MS Mincho" w:hAnsi="TH SarabunPSK" w:cs="TH SarabunPSK"/>
          <w:b/>
          <w:bCs/>
          <w:sz w:val="28"/>
          <w:szCs w:val="28"/>
        </w:rPr>
      </w:pPr>
    </w:p>
    <w:p w14:paraId="194DA4F9" w14:textId="117B4A7A" w:rsidR="007F226B" w:rsidRPr="007E18F5" w:rsidRDefault="007F226B" w:rsidP="007F226B">
      <w:pPr>
        <w:autoSpaceDE w:val="0"/>
        <w:autoSpaceDN w:val="0"/>
        <w:adjustRightInd w:val="0"/>
        <w:spacing w:after="0" w:line="240" w:lineRule="auto"/>
        <w:rPr>
          <w:rFonts w:ascii="TH SarabunPSK" w:eastAsia="MS Mincho" w:hAnsi="TH SarabunPSK" w:cs="TH SarabunPSK"/>
          <w:b/>
          <w:bCs/>
          <w:sz w:val="28"/>
          <w:szCs w:val="28"/>
          <w:cs/>
        </w:rPr>
      </w:pPr>
      <w:r w:rsidRPr="007E18F5">
        <w:rPr>
          <w:rFonts w:ascii="TH SarabunPSK" w:eastAsia="MS Mincho" w:hAnsi="TH SarabunPSK" w:cs="TH SarabunPSK"/>
          <w:b/>
          <w:bCs/>
          <w:sz w:val="28"/>
          <w:szCs w:val="28"/>
          <w:cs/>
        </w:rPr>
        <w:t>หมายเหตุ</w:t>
      </w:r>
    </w:p>
    <w:p w14:paraId="52BEB527" w14:textId="77777777" w:rsidR="007F226B" w:rsidRPr="007E18F5" w:rsidRDefault="007F226B" w:rsidP="007F226B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MS Mincho" w:hAnsi="TH SarabunPSK" w:cs="TH SarabunPSK"/>
          <w:sz w:val="28"/>
          <w:szCs w:val="28"/>
        </w:rPr>
      </w:pPr>
      <w:r w:rsidRPr="007E18F5">
        <w:rPr>
          <w:rFonts w:ascii="TH SarabunPSK" w:eastAsia="MS Mincho" w:hAnsi="TH SarabunPSK" w:cs="TH SarabunPSK"/>
          <w:sz w:val="28"/>
          <w:szCs w:val="28"/>
        </w:rPr>
        <w:t xml:space="preserve">I  </w:t>
      </w:r>
      <w:r w:rsidRPr="007E18F5">
        <w:rPr>
          <w:rFonts w:ascii="TH SarabunPSK" w:eastAsia="MS Mincho" w:hAnsi="TH SarabunPSK" w:cs="TH SarabunPSK"/>
          <w:sz w:val="28"/>
          <w:szCs w:val="28"/>
          <w:cs/>
        </w:rPr>
        <w:t xml:space="preserve">หมายถึง </w:t>
      </w:r>
      <w:r w:rsidRPr="007E18F5">
        <w:rPr>
          <w:rFonts w:ascii="TH SarabunPSK" w:eastAsia="MS Mincho" w:hAnsi="TH SarabunPSK" w:cs="TH SarabunPSK"/>
          <w:sz w:val="28"/>
          <w:szCs w:val="28"/>
        </w:rPr>
        <w:t xml:space="preserve">PLO is introduced &amp; assessed </w:t>
      </w:r>
      <w:r w:rsidRPr="007E18F5">
        <w:rPr>
          <w:rFonts w:ascii="TH SarabunPSK" w:eastAsia="MS Mincho" w:hAnsi="TH SarabunPSK" w:cs="TH SarabunPSK"/>
          <w:sz w:val="28"/>
          <w:szCs w:val="28"/>
          <w:cs/>
        </w:rPr>
        <w:t xml:space="preserve">(ความรู้เบื้องต้นและประเมินเบื้องต้น) </w:t>
      </w:r>
    </w:p>
    <w:p w14:paraId="79388B0E" w14:textId="77777777" w:rsidR="007F226B" w:rsidRPr="007E18F5" w:rsidRDefault="007F226B" w:rsidP="007F226B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MS Mincho" w:hAnsi="TH SarabunPSK" w:cs="TH SarabunPSK"/>
          <w:sz w:val="28"/>
          <w:szCs w:val="28"/>
        </w:rPr>
      </w:pPr>
      <w:r w:rsidRPr="007E18F5">
        <w:rPr>
          <w:rFonts w:ascii="TH SarabunPSK" w:eastAsia="MS Mincho" w:hAnsi="TH SarabunPSK" w:cs="TH SarabunPSK"/>
          <w:sz w:val="28"/>
          <w:szCs w:val="28"/>
        </w:rPr>
        <w:t xml:space="preserve">R </w:t>
      </w:r>
      <w:r w:rsidRPr="007E18F5">
        <w:rPr>
          <w:rFonts w:ascii="TH SarabunPSK" w:eastAsia="MS Mincho" w:hAnsi="TH SarabunPSK" w:cs="TH SarabunPSK"/>
          <w:sz w:val="28"/>
          <w:szCs w:val="28"/>
          <w:cs/>
        </w:rPr>
        <w:t xml:space="preserve">หมายถึง </w:t>
      </w:r>
      <w:r w:rsidRPr="007E18F5">
        <w:rPr>
          <w:rFonts w:ascii="TH SarabunPSK" w:eastAsia="MS Mincho" w:hAnsi="TH SarabunPSK" w:cs="TH SarabunPSK"/>
          <w:sz w:val="28"/>
          <w:szCs w:val="28"/>
        </w:rPr>
        <w:t xml:space="preserve">PLO is reinforced &amp; assessed </w:t>
      </w:r>
      <w:r w:rsidRPr="007E18F5">
        <w:rPr>
          <w:rFonts w:ascii="TH SarabunPSK" w:eastAsia="MS Mincho" w:hAnsi="TH SarabunPSK" w:cs="TH SarabunPSK"/>
          <w:sz w:val="28"/>
          <w:szCs w:val="28"/>
          <w:cs/>
        </w:rPr>
        <w:t xml:space="preserve">(ความรู้ลึกซึ้งขึ้น/เรียนย้ำในวิชานั้นและประเมินความรู้) </w:t>
      </w:r>
    </w:p>
    <w:p w14:paraId="093B9BE3" w14:textId="77777777" w:rsidR="007F226B" w:rsidRPr="007E18F5" w:rsidRDefault="007F226B" w:rsidP="007F226B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MS Mincho" w:hAnsi="TH SarabunPSK" w:cs="TH SarabunPSK"/>
          <w:sz w:val="28"/>
          <w:szCs w:val="28"/>
        </w:rPr>
      </w:pPr>
      <w:r w:rsidRPr="007E18F5">
        <w:rPr>
          <w:rFonts w:ascii="TH SarabunPSK" w:eastAsia="MS Mincho" w:hAnsi="TH SarabunPSK" w:cs="TH SarabunPSK"/>
          <w:sz w:val="28"/>
          <w:szCs w:val="28"/>
        </w:rPr>
        <w:t xml:space="preserve">P </w:t>
      </w:r>
      <w:r w:rsidRPr="007E18F5">
        <w:rPr>
          <w:rFonts w:ascii="TH SarabunPSK" w:eastAsia="MS Mincho" w:hAnsi="TH SarabunPSK" w:cs="TH SarabunPSK"/>
          <w:sz w:val="28"/>
          <w:szCs w:val="28"/>
          <w:cs/>
        </w:rPr>
        <w:t xml:space="preserve">หมายถึง </w:t>
      </w:r>
      <w:r w:rsidRPr="007E18F5">
        <w:rPr>
          <w:rFonts w:ascii="TH SarabunPSK" w:eastAsia="MS Mincho" w:hAnsi="TH SarabunPSK" w:cs="TH SarabunPSK"/>
          <w:sz w:val="28"/>
          <w:szCs w:val="28"/>
        </w:rPr>
        <w:t xml:space="preserve">PLO is practiced &amp; assessed </w:t>
      </w:r>
      <w:r w:rsidRPr="007E18F5">
        <w:rPr>
          <w:rFonts w:ascii="TH SarabunPSK" w:eastAsia="MS Mincho" w:hAnsi="TH SarabunPSK" w:cs="TH SarabunPSK"/>
          <w:sz w:val="28"/>
          <w:szCs w:val="28"/>
          <w:cs/>
        </w:rPr>
        <w:t xml:space="preserve">(ประเมินความสามารถในการนำความรู้ไปใช้/ปฏิบัติ) </w:t>
      </w:r>
    </w:p>
    <w:p w14:paraId="4ED81A6C" w14:textId="77777777" w:rsidR="007F226B" w:rsidRPr="007F226B" w:rsidRDefault="007F226B" w:rsidP="007F226B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  <w:szCs w:val="28"/>
        </w:rPr>
      </w:pPr>
      <w:r w:rsidRPr="007E18F5">
        <w:rPr>
          <w:rFonts w:ascii="TH SarabunPSK" w:hAnsi="TH SarabunPSK" w:cs="TH SarabunPSK"/>
          <w:sz w:val="28"/>
          <w:szCs w:val="28"/>
        </w:rPr>
        <w:t xml:space="preserve">M </w:t>
      </w:r>
      <w:r w:rsidRPr="007E18F5">
        <w:rPr>
          <w:rFonts w:ascii="TH SarabunPSK" w:eastAsia="MS Mincho" w:hAnsi="TH SarabunPSK" w:cs="TH SarabunPSK"/>
          <w:sz w:val="28"/>
          <w:szCs w:val="28"/>
          <w:cs/>
        </w:rPr>
        <w:t>หมายถึง</w:t>
      </w:r>
      <w:r w:rsidRPr="007E18F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E18F5">
        <w:rPr>
          <w:rFonts w:ascii="TH SarabunPSK" w:hAnsi="TH SarabunPSK" w:cs="TH SarabunPSK"/>
          <w:sz w:val="28"/>
          <w:szCs w:val="28"/>
        </w:rPr>
        <w:t xml:space="preserve">Level of Mastery is assessed </w:t>
      </w:r>
      <w:r w:rsidRPr="007E18F5">
        <w:rPr>
          <w:rFonts w:ascii="TH SarabunPSK" w:hAnsi="TH SarabunPSK" w:cs="TH SarabunPSK"/>
          <w:sz w:val="28"/>
          <w:szCs w:val="28"/>
          <w:cs/>
        </w:rPr>
        <w:t>(ประเมินระดับความชำนาญในด้านความรู้หรือการปฏิบัติ</w:t>
      </w:r>
    </w:p>
    <w:p w14:paraId="62233052" w14:textId="378C4419" w:rsidR="00C464A5" w:rsidRDefault="00C464A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240" w:line="240" w:lineRule="auto"/>
        <w:rPr>
          <w:rFonts w:ascii="TH SarabunPSK" w:hAnsi="TH SarabunPSK" w:cs="TH SarabunPSK"/>
          <w:b/>
          <w:color w:val="000000"/>
        </w:rPr>
      </w:pPr>
    </w:p>
    <w:p w14:paraId="1B1D37F2" w14:textId="4AF7EF9E" w:rsidR="000343E0" w:rsidRDefault="000343E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240" w:line="240" w:lineRule="auto"/>
        <w:rPr>
          <w:rFonts w:ascii="TH SarabunPSK" w:hAnsi="TH SarabunPSK" w:cs="TH SarabunPSK"/>
          <w:b/>
          <w:color w:val="000000"/>
        </w:rPr>
      </w:pPr>
    </w:p>
    <w:p w14:paraId="24B05CC9" w14:textId="1CE46370" w:rsidR="000343E0" w:rsidRDefault="000343E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240" w:line="240" w:lineRule="auto"/>
        <w:rPr>
          <w:rFonts w:ascii="TH SarabunPSK" w:hAnsi="TH SarabunPSK" w:cs="TH SarabunPSK"/>
          <w:b/>
          <w:color w:val="000000"/>
        </w:rPr>
      </w:pPr>
    </w:p>
    <w:p w14:paraId="00C7800E" w14:textId="00884DB1" w:rsidR="000343E0" w:rsidRDefault="000343E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240" w:line="240" w:lineRule="auto"/>
        <w:rPr>
          <w:rFonts w:ascii="TH SarabunPSK" w:hAnsi="TH SarabunPSK" w:cs="TH SarabunPSK"/>
          <w:b/>
          <w:color w:val="000000"/>
        </w:rPr>
      </w:pPr>
    </w:p>
    <w:p w14:paraId="0819200D" w14:textId="46EF39CC" w:rsidR="000343E0" w:rsidRDefault="000343E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240" w:line="240" w:lineRule="auto"/>
        <w:rPr>
          <w:rFonts w:ascii="TH SarabunPSK" w:hAnsi="TH SarabunPSK" w:cs="TH SarabunPSK"/>
          <w:b/>
          <w:color w:val="000000"/>
        </w:rPr>
      </w:pPr>
    </w:p>
    <w:p w14:paraId="6289129B" w14:textId="3F9BC0B1" w:rsidR="000343E0" w:rsidRDefault="000343E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240" w:line="240" w:lineRule="auto"/>
        <w:rPr>
          <w:rFonts w:ascii="TH SarabunPSK" w:hAnsi="TH SarabunPSK" w:cs="TH SarabunPSK"/>
          <w:b/>
          <w:color w:val="000000"/>
        </w:rPr>
      </w:pPr>
    </w:p>
    <w:p w14:paraId="553C0DDB" w14:textId="77777777" w:rsidR="000343E0" w:rsidRDefault="000343E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240" w:line="240" w:lineRule="auto"/>
        <w:rPr>
          <w:rFonts w:ascii="TH SarabunPSK" w:hAnsi="TH SarabunPSK" w:cs="TH SarabunPSK"/>
          <w:b/>
          <w:color w:val="000000"/>
        </w:rPr>
      </w:pPr>
    </w:p>
    <w:p w14:paraId="29F872C0" w14:textId="7BEC764D" w:rsidR="00B11BF0" w:rsidRDefault="00C464A5" w:rsidP="00C464A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TH SarabunPSK" w:hAnsi="TH SarabunPSK" w:cs="TH SarabunPSK"/>
          <w:bCs/>
          <w:color w:val="FF0000"/>
        </w:rPr>
      </w:pPr>
      <w:r w:rsidRPr="00C464A5">
        <w:rPr>
          <w:rFonts w:ascii="TH SarabunPSK" w:hAnsi="TH SarabunPSK" w:cs="TH SarabunPSK" w:hint="cs"/>
          <w:bCs/>
          <w:color w:val="FF0000"/>
          <w:cs/>
        </w:rPr>
        <w:lastRenderedPageBreak/>
        <w:t>ตัวอย่าง</w:t>
      </w:r>
    </w:p>
    <w:p w14:paraId="6084DDFC" w14:textId="77777777" w:rsidR="00B11BF0" w:rsidRDefault="000343E0" w:rsidP="000343E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hanging="426"/>
        <w:rPr>
          <w:rFonts w:ascii="TH SarabunPSK" w:hAnsi="TH SarabunPSK" w:cs="TH SarabunPSK"/>
          <w:bCs/>
          <w:color w:val="FF0000"/>
          <w:cs/>
        </w:rPr>
      </w:pPr>
      <w:r w:rsidRPr="000343E0">
        <w:rPr>
          <w:rFonts w:ascii="TH SarabunPSK" w:hAnsi="TH SarabunPSK" w:cs="TH SarabunPSK"/>
          <w:bCs/>
          <w:color w:val="FF0000"/>
          <w:cs/>
        </w:rPr>
        <w:drawing>
          <wp:inline distT="0" distB="0" distL="0" distR="0" wp14:anchorId="33239862" wp14:editId="436879C5">
            <wp:extent cx="5860359" cy="38481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65759" cy="385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56C4B" w14:textId="77777777" w:rsidR="000343E0" w:rsidRDefault="000343E0" w:rsidP="000343E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hanging="98"/>
        <w:jc w:val="center"/>
        <w:rPr>
          <w:rFonts w:ascii="TH SarabunPSK" w:hAnsi="TH SarabunPSK" w:cs="TH SarabunPSK"/>
          <w:bCs/>
          <w:color w:val="FF0000"/>
        </w:rPr>
      </w:pPr>
      <w:r w:rsidRPr="000343E0">
        <w:rPr>
          <w:rFonts w:ascii="TH SarabunPSK" w:hAnsi="TH SarabunPSK" w:cs="TH SarabunPSK"/>
          <w:bCs/>
          <w:color w:val="FF0000"/>
          <w:cs/>
        </w:rPr>
        <w:drawing>
          <wp:inline distT="0" distB="0" distL="0" distR="0" wp14:anchorId="337D5EEB" wp14:editId="0AD7E8BA">
            <wp:extent cx="5600714" cy="37217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06454" cy="372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B0555" w14:textId="77777777" w:rsidR="00361BBA" w:rsidRDefault="00361BBA" w:rsidP="000343E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hanging="98"/>
        <w:jc w:val="center"/>
        <w:rPr>
          <w:rFonts w:ascii="TH SarabunPSK" w:hAnsi="TH SarabunPSK" w:cs="TH SarabunPSK"/>
          <w:bCs/>
          <w:color w:val="FF0000"/>
        </w:rPr>
      </w:pPr>
    </w:p>
    <w:p w14:paraId="571117E3" w14:textId="607D91A7" w:rsidR="00361BBA" w:rsidRPr="00C464A5" w:rsidRDefault="00361BBA" w:rsidP="000343E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hanging="98"/>
        <w:jc w:val="center"/>
        <w:rPr>
          <w:rFonts w:ascii="TH SarabunPSK" w:hAnsi="TH SarabunPSK" w:cs="TH SarabunPSK"/>
          <w:bCs/>
          <w:color w:val="FF0000"/>
          <w:cs/>
        </w:rPr>
        <w:sectPr w:rsidR="00361BBA" w:rsidRPr="00C464A5" w:rsidSect="001236AC">
          <w:pgSz w:w="11906" w:h="16838"/>
          <w:pgMar w:top="851" w:right="1276" w:bottom="2126" w:left="2126" w:header="1276" w:footer="709" w:gutter="0"/>
          <w:cols w:space="720"/>
        </w:sectPr>
      </w:pPr>
      <w:r w:rsidRPr="00361BBA">
        <w:rPr>
          <w:rFonts w:ascii="TH SarabunPSK" w:hAnsi="TH SarabunPSK" w:cs="TH SarabunPSK"/>
          <w:bCs/>
          <w:color w:val="FF0000"/>
          <w:cs/>
        </w:rPr>
        <w:drawing>
          <wp:inline distT="0" distB="0" distL="0" distR="0" wp14:anchorId="4C4995F9" wp14:editId="34C48BF2">
            <wp:extent cx="5654195" cy="360235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6140" cy="360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5"/>
    <w:p w14:paraId="22984AEA" w14:textId="77777777" w:rsidR="00681C17" w:rsidRPr="00C968E2" w:rsidRDefault="00D07C30">
      <w:pPr>
        <w:spacing w:after="0" w:line="240" w:lineRule="auto"/>
        <w:jc w:val="center"/>
        <w:rPr>
          <w:rFonts w:ascii="TH SarabunPSK" w:hAnsi="TH SarabunPSK" w:cs="TH SarabunPSK"/>
          <w:b/>
          <w:sz w:val="36"/>
          <w:szCs w:val="36"/>
        </w:rPr>
      </w:pPr>
      <w:r w:rsidRPr="00C968E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C968E2">
        <w:rPr>
          <w:rFonts w:ascii="TH SarabunPSK" w:hAnsi="TH SarabunPSK" w:cs="TH SarabunPSK"/>
          <w:b/>
          <w:sz w:val="36"/>
          <w:szCs w:val="36"/>
        </w:rPr>
        <w:t xml:space="preserve">5 </w:t>
      </w:r>
      <w:r w:rsidRPr="00C968E2">
        <w:rPr>
          <w:rFonts w:ascii="TH SarabunPSK" w:hAnsi="TH SarabunPSK" w:cs="TH SarabunPSK"/>
          <w:b/>
          <w:bCs/>
          <w:sz w:val="36"/>
          <w:szCs w:val="36"/>
          <w:cs/>
        </w:rPr>
        <w:t>ความพร้อมในการบริหารและจัดการศึกษาของหลักสูตร</w:t>
      </w:r>
    </w:p>
    <w:p w14:paraId="477EC953" w14:textId="77777777" w:rsidR="00681C17" w:rsidRPr="00C968E2" w:rsidRDefault="00681C17">
      <w:pPr>
        <w:spacing w:after="0" w:line="240" w:lineRule="auto"/>
        <w:jc w:val="center"/>
        <w:rPr>
          <w:rFonts w:ascii="TH SarabunPSK" w:hAnsi="TH SarabunPSK" w:cs="TH SarabunPSK"/>
          <w:b/>
        </w:rPr>
      </w:pPr>
    </w:p>
    <w:p w14:paraId="65FE5895" w14:textId="77777777" w:rsidR="00681C17" w:rsidRPr="00C968E2" w:rsidRDefault="00D07C30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</w:rPr>
        <w:t>5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1 </w:t>
      </w:r>
      <w:r w:rsidRPr="00C968E2">
        <w:rPr>
          <w:rFonts w:ascii="TH SarabunPSK" w:hAnsi="TH SarabunPSK" w:cs="TH SarabunPSK"/>
          <w:b/>
          <w:bCs/>
          <w:cs/>
        </w:rPr>
        <w:t>งบประมาณตามแผน</w:t>
      </w:r>
    </w:p>
    <w:p w14:paraId="69992764" w14:textId="77777777" w:rsidR="00681C17" w:rsidRPr="00C968E2" w:rsidRDefault="00D07C30">
      <w:pPr>
        <w:tabs>
          <w:tab w:val="left" w:pos="709"/>
          <w:tab w:val="left" w:pos="1134"/>
        </w:tabs>
        <w:spacing w:after="0" w:line="240" w:lineRule="auto"/>
        <w:ind w:firstLine="426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cs/>
        </w:rPr>
        <w:t xml:space="preserve">งบประมาณ: ใช้งบประมาณจาก ในคณะ มหาวิทยาลัยอุบลราชธานี </w:t>
      </w:r>
      <w:r w:rsidRPr="00C968E2">
        <w:rPr>
          <w:rFonts w:ascii="TH SarabunPSK" w:hAnsi="TH SarabunPSK" w:cs="TH SarabunPSK"/>
        </w:rPr>
        <w:br/>
      </w:r>
      <w:r w:rsidRPr="00C968E2">
        <w:rPr>
          <w:rFonts w:ascii="TH SarabunPSK" w:hAnsi="TH SarabunPSK" w:cs="TH SarabunPSK"/>
          <w:cs/>
        </w:rPr>
        <w:t xml:space="preserve">(ไม่นำค่าสิ่งก่อสร้างมาคำนวณ) </w:t>
      </w:r>
    </w:p>
    <w:p w14:paraId="33890A4F" w14:textId="77777777" w:rsidR="00681C17" w:rsidRPr="00C968E2" w:rsidRDefault="00D07C30">
      <w:pPr>
        <w:spacing w:after="0" w:line="240" w:lineRule="auto"/>
        <w:ind w:firstLine="426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</w:rPr>
        <w:t>5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1 </w:t>
      </w:r>
      <w:r w:rsidRPr="00C968E2">
        <w:rPr>
          <w:rFonts w:ascii="TH SarabunPSK" w:hAnsi="TH SarabunPSK" w:cs="TH SarabunPSK"/>
          <w:b/>
          <w:bCs/>
          <w:cs/>
        </w:rPr>
        <w:t>งบประมาณรายรับ (หน่วย: บาท)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178"/>
        <w:gridCol w:w="1151"/>
        <w:gridCol w:w="1195"/>
        <w:gridCol w:w="1189"/>
        <w:gridCol w:w="1134"/>
        <w:gridCol w:w="6"/>
      </w:tblGrid>
      <w:tr w:rsidR="00836C1A" w:rsidRPr="00C75E2E" w14:paraId="78F77448" w14:textId="77777777" w:rsidTr="00836C1A">
        <w:trPr>
          <w:tblHeader/>
        </w:trPr>
        <w:tc>
          <w:tcPr>
            <w:tcW w:w="2689" w:type="dxa"/>
            <w:vMerge w:val="restart"/>
            <w:vAlign w:val="center"/>
          </w:tcPr>
          <w:p w14:paraId="0EF6A7AF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รายละเอียดรายรับ</w:t>
            </w:r>
          </w:p>
          <w:p w14:paraId="278B9C06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</w:p>
        </w:tc>
        <w:tc>
          <w:tcPr>
            <w:tcW w:w="5853" w:type="dxa"/>
            <w:gridSpan w:val="6"/>
          </w:tcPr>
          <w:p w14:paraId="31ED558B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ปีงบประมาณ</w:t>
            </w:r>
          </w:p>
        </w:tc>
      </w:tr>
      <w:tr w:rsidR="00836C1A" w:rsidRPr="00C75E2E" w14:paraId="0BC5E321" w14:textId="77777777" w:rsidTr="00836C1A">
        <w:trPr>
          <w:gridAfter w:val="1"/>
          <w:wAfter w:w="6" w:type="dxa"/>
          <w:tblHeader/>
        </w:trPr>
        <w:tc>
          <w:tcPr>
            <w:tcW w:w="2689" w:type="dxa"/>
            <w:vMerge/>
            <w:vAlign w:val="center"/>
          </w:tcPr>
          <w:p w14:paraId="4834F69A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178" w:type="dxa"/>
          </w:tcPr>
          <w:p w14:paraId="32E542F2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2045FEF4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3852A398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555AC699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681C742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</w:tr>
      <w:tr w:rsidR="00836C1A" w:rsidRPr="00C75E2E" w14:paraId="539D811A" w14:textId="77777777" w:rsidTr="00836C1A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41A72CA6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cs/>
                <w:lang w:eastAsia="ja-JP"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1. ค่าธรรมเนียมการศึกษา</w:t>
            </w:r>
            <w:r w:rsidRPr="00C75E2E">
              <w:rPr>
                <w:rFonts w:ascii="TH SarabunPSK" w:hAnsi="TH SarabunPSK" w:cs="TH SarabunPSK"/>
                <w:lang w:eastAsia="ja-JP"/>
              </w:rPr>
              <w:br/>
            </w:r>
            <w:r w:rsidRPr="00C75E2E">
              <w:rPr>
                <w:rFonts w:ascii="TH SarabunPSK" w:hAnsi="TH SarabunPSK" w:cs="TH SarabunPSK"/>
                <w:color w:val="FF0000"/>
                <w:cs/>
                <w:lang w:eastAsia="ja-JP"/>
              </w:rPr>
              <w:t xml:space="preserve">(คำนวณจาก ค่าธรรมเนียมการศึกษาต่อปี </w:t>
            </w:r>
            <w:r w:rsidRPr="00C75E2E">
              <w:rPr>
                <w:rFonts w:ascii="TH SarabunPSK" w:hAnsi="TH SarabunPSK" w:cs="TH SarabunPSK"/>
                <w:color w:val="FF0000"/>
                <w:lang w:eastAsia="ja-JP"/>
              </w:rPr>
              <w:t>x</w:t>
            </w:r>
            <w:r w:rsidRPr="00C75E2E">
              <w:rPr>
                <w:rFonts w:ascii="TH SarabunPSK" w:hAnsi="TH SarabunPSK" w:cs="TH SarabunPSK"/>
                <w:color w:val="FF0000"/>
                <w:cs/>
                <w:lang w:eastAsia="ja-JP"/>
              </w:rPr>
              <w:t xml:space="preserve"> จำนวนนักศึกษาต่อปี)</w:t>
            </w:r>
          </w:p>
        </w:tc>
        <w:tc>
          <w:tcPr>
            <w:tcW w:w="1178" w:type="dxa"/>
          </w:tcPr>
          <w:p w14:paraId="4568B6F8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5D4019B0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7F266DB8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004C248F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423270B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53EB5D95" w14:textId="77777777" w:rsidTr="00836C1A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5C6E9BD2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2. เงินเดือนอาจารย์</w:t>
            </w:r>
            <w:r>
              <w:rPr>
                <w:rFonts w:ascii="TH SarabunPSK" w:eastAsia="BrowalliaNew-Bold" w:hAnsi="TH SarabunPSK" w:cs="TH SarabunPSK"/>
                <w:cs/>
              </w:rPr>
              <w:br/>
            </w:r>
            <w:r w:rsidRPr="00C75E2E">
              <w:rPr>
                <w:rFonts w:ascii="TH SarabunPSK" w:eastAsia="BrowalliaNew-Bold" w:hAnsi="TH SarabunPSK" w:cs="TH SarabunPSK"/>
                <w:cs/>
              </w:rPr>
              <w:t>ที่เป็นข้าราชการ</w:t>
            </w:r>
          </w:p>
        </w:tc>
        <w:tc>
          <w:tcPr>
            <w:tcW w:w="1178" w:type="dxa"/>
          </w:tcPr>
          <w:p w14:paraId="1A5CA507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6F33B9EF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2E70EF1A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3D9173DD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016C0B3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0F60910C" w14:textId="77777777" w:rsidTr="00836C1A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0771ECB5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3. เงินเดือนอาจารย์ที่เป็นพนักงาน (เงินงบประมาณ)</w:t>
            </w:r>
          </w:p>
        </w:tc>
        <w:tc>
          <w:tcPr>
            <w:tcW w:w="1178" w:type="dxa"/>
          </w:tcPr>
          <w:p w14:paraId="38928B7C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68FDE292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6EE9E2AA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1DA9759E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911EA92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69D6F2D8" w14:textId="77777777" w:rsidTr="00836C1A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06A94112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4. เงินเดือนบุคลากรสายสนับสนุน (ข้าราชการ) </w:t>
            </w:r>
            <w:r w:rsidRPr="00C75E2E">
              <w:rPr>
                <w:rFonts w:ascii="TH SarabunPSK" w:eastAsia="BrowalliaNew-Bold" w:hAnsi="TH SarabunPSK" w:cs="TH SarabunPSK"/>
                <w:color w:val="FF0000"/>
                <w:cs/>
              </w:rPr>
              <w:t>(ถ้ามี)</w:t>
            </w:r>
          </w:p>
        </w:tc>
        <w:tc>
          <w:tcPr>
            <w:tcW w:w="1178" w:type="dxa"/>
          </w:tcPr>
          <w:p w14:paraId="2631FC7F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66B06D60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1960E288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34DF290A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70362FDC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1D828AD7" w14:textId="77777777" w:rsidTr="00836C1A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762F4645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5. เงินเดือนบุคลากรสายสนับสนุน (พนักงานเงินงบประมาณ) </w:t>
            </w:r>
            <w:r w:rsidRPr="00C75E2E">
              <w:rPr>
                <w:rFonts w:ascii="TH SarabunPSK" w:eastAsia="BrowalliaNew-Bold" w:hAnsi="TH SarabunPSK" w:cs="TH SarabunPSK"/>
                <w:color w:val="FF0000"/>
                <w:cs/>
              </w:rPr>
              <w:t>(ถ้ามี)</w:t>
            </w:r>
          </w:p>
        </w:tc>
        <w:tc>
          <w:tcPr>
            <w:tcW w:w="1178" w:type="dxa"/>
          </w:tcPr>
          <w:p w14:paraId="0EA7C44C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55225B92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221FC037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371DBF18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B38CFA4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6A4C3B38" w14:textId="77777777" w:rsidTr="00836C1A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34151FCA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6. เงินอุดหนุนค่าวัสดุการศึกษา</w:t>
            </w:r>
          </w:p>
        </w:tc>
        <w:tc>
          <w:tcPr>
            <w:tcW w:w="1178" w:type="dxa"/>
          </w:tcPr>
          <w:p w14:paraId="29715F60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7D64BB4A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1C7208C9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5DC7C715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42D5615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4152FC8F" w14:textId="77777777" w:rsidTr="00836C1A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0988BA26" w14:textId="3FDF8152" w:rsidR="00836C1A" w:rsidRPr="00C75E2E" w:rsidRDefault="00CC2F40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cs/>
                <w:lang w:eastAsia="ja-JP"/>
              </w:rPr>
            </w:pPr>
            <w:r>
              <w:rPr>
                <w:rFonts w:ascii="TH SarabunPSK" w:eastAsia="BrowalliaNew-Bold" w:hAnsi="TH SarabunPSK" w:cs="TH SarabunPSK" w:hint="cs"/>
                <w:cs/>
              </w:rPr>
              <w:t>7</w:t>
            </w:r>
            <w:r w:rsidR="00836C1A" w:rsidRPr="00C75E2E">
              <w:rPr>
                <w:rFonts w:ascii="TH SarabunPSK" w:eastAsia="BrowalliaNew-Bold" w:hAnsi="TH SarabunPSK" w:cs="TH SarabunPSK"/>
                <w:cs/>
              </w:rPr>
              <w:t>. เงินรายได้ของหลัก</w:t>
            </w:r>
            <w:r w:rsidR="00836C1A" w:rsidRPr="00C75E2E">
              <w:rPr>
                <w:rFonts w:ascii="TH SarabunPSK" w:hAnsi="TH SarabunPSK" w:cs="TH SarabunPSK"/>
                <w:cs/>
                <w:lang w:eastAsia="ja-JP"/>
              </w:rPr>
              <w:t>สูตร</w:t>
            </w:r>
          </w:p>
        </w:tc>
        <w:tc>
          <w:tcPr>
            <w:tcW w:w="1178" w:type="dxa"/>
          </w:tcPr>
          <w:p w14:paraId="5D59FF5F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60A6C8DC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79748898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06A925E9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22200455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3F7F0BE7" w14:textId="77777777" w:rsidTr="00836C1A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27AFBEF6" w14:textId="13EA6C6B" w:rsidR="00836C1A" w:rsidRPr="00C75E2E" w:rsidRDefault="00CC2F40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color w:val="FF0000"/>
                <w:cs/>
              </w:rPr>
            </w:pPr>
            <w:r>
              <w:rPr>
                <w:rFonts w:ascii="TH SarabunPSK" w:eastAsia="BrowalliaNew-Bold" w:hAnsi="TH SarabunPSK" w:cs="TH SarabunPSK" w:hint="cs"/>
                <w:cs/>
              </w:rPr>
              <w:t>8</w:t>
            </w:r>
            <w:r w:rsidR="00836C1A" w:rsidRPr="00C75E2E">
              <w:rPr>
                <w:rFonts w:ascii="TH SarabunPSK" w:eastAsia="BrowalliaNew-Bold" w:hAnsi="TH SarabunPSK" w:cs="TH SarabunPSK"/>
                <w:cs/>
              </w:rPr>
              <w:t xml:space="preserve">. อื่น ๆ </w:t>
            </w:r>
            <w:r w:rsidR="00836C1A" w:rsidRPr="00C75E2E">
              <w:rPr>
                <w:rFonts w:ascii="TH SarabunPSK" w:eastAsia="BrowalliaNew-Bold" w:hAnsi="TH SarabunPSK" w:cs="TH SarabunPSK"/>
                <w:color w:val="FF0000"/>
                <w:cs/>
              </w:rPr>
              <w:t xml:space="preserve">ระบุ </w:t>
            </w:r>
            <w:r w:rsidR="00836C1A"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="00836C1A"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="00836C1A"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[คลิกพิมพ์..........] </w:instrText>
            </w:r>
            <w:r w:rsidR="00836C1A"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78" w:type="dxa"/>
          </w:tcPr>
          <w:p w14:paraId="1C3DA202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037CFAE0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6CB1162D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60AC9C08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8EAB718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28F55CFF" w14:textId="77777777" w:rsidTr="00836C1A">
        <w:trPr>
          <w:gridAfter w:val="1"/>
          <w:wAfter w:w="6" w:type="dxa"/>
        </w:trPr>
        <w:tc>
          <w:tcPr>
            <w:tcW w:w="2689" w:type="dxa"/>
            <w:vAlign w:val="center"/>
          </w:tcPr>
          <w:p w14:paraId="07F8843F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รวมรายรับ</w:t>
            </w:r>
          </w:p>
        </w:tc>
        <w:tc>
          <w:tcPr>
            <w:tcW w:w="1178" w:type="dxa"/>
          </w:tcPr>
          <w:p w14:paraId="63F62ADE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51" w:type="dxa"/>
          </w:tcPr>
          <w:p w14:paraId="75D77983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95" w:type="dxa"/>
          </w:tcPr>
          <w:p w14:paraId="665D81E3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89" w:type="dxa"/>
          </w:tcPr>
          <w:p w14:paraId="2C4CBF80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75B69C5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00DCCE08" w14:textId="77777777" w:rsidR="00FA12A2" w:rsidRDefault="00FA12A2" w:rsidP="00FA12A2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spacing w:after="0" w:line="240" w:lineRule="auto"/>
        <w:ind w:firstLine="709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หมายเหตุ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ค่าธรรมเนียมการศึกษา จำนวน </w:t>
      </w:r>
      <w:r>
        <w:rPr>
          <w:rFonts w:ascii="TH SarabunPSK" w:hAnsi="TH SarabunPSK" w:cs="TH SarabunPSK"/>
          <w:color w:val="0000FF"/>
        </w:rPr>
        <w:fldChar w:fldCharType="begin"/>
      </w:r>
      <w:r>
        <w:rPr>
          <w:rFonts w:ascii="TH SarabunPSK" w:hAnsi="TH SarabunPSK" w:cs="TH SarabunPSK"/>
          <w:color w:val="0000FF"/>
        </w:rPr>
        <w:instrText xml:space="preserve"> MACROBUTTON  AcceptAllChangesInDoc </w:instrText>
      </w:r>
      <w:r>
        <w:rPr>
          <w:rFonts w:ascii="TH SarabunPSK" w:hAnsi="TH SarabunPSK" w:cs="TH SarabunPSK" w:hint="cs"/>
          <w:color w:val="0000FF"/>
          <w:cs/>
        </w:rPr>
        <w:instrText xml:space="preserve">[คลิกพิมพ์] </w:instrText>
      </w:r>
      <w:r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s/>
        </w:rPr>
        <w:t xml:space="preserve">บาทต่อคนต่อภาคการศึกษา คิดเป็น จำนวน </w:t>
      </w:r>
      <w:r>
        <w:rPr>
          <w:rFonts w:ascii="TH SarabunPSK" w:hAnsi="TH SarabunPSK" w:cs="TH SarabunPSK"/>
          <w:color w:val="0000FF"/>
        </w:rPr>
        <w:fldChar w:fldCharType="begin"/>
      </w:r>
      <w:r>
        <w:rPr>
          <w:rFonts w:ascii="TH SarabunPSK" w:hAnsi="TH SarabunPSK" w:cs="TH SarabunPSK"/>
          <w:color w:val="0000FF"/>
        </w:rPr>
        <w:instrText xml:space="preserve"> MACROBUTTON  AcceptAllChangesInDoc </w:instrText>
      </w:r>
      <w:r>
        <w:rPr>
          <w:rFonts w:ascii="TH SarabunPSK" w:hAnsi="TH SarabunPSK" w:cs="TH SarabunPSK" w:hint="cs"/>
          <w:color w:val="0000FF"/>
          <w:cs/>
        </w:rPr>
        <w:instrText xml:space="preserve">[คลิกพิมพ์] </w:instrText>
      </w:r>
      <w:r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s/>
        </w:rPr>
        <w:t>บาทต่อคนต่อปีการศึกษา</w:t>
      </w:r>
    </w:p>
    <w:p w14:paraId="0ECEBD89" w14:textId="77777777" w:rsidR="002E1F06" w:rsidRPr="00C968E2" w:rsidRDefault="002E1F06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spacing w:after="0" w:line="240" w:lineRule="auto"/>
        <w:ind w:firstLine="709"/>
        <w:rPr>
          <w:rFonts w:ascii="TH SarabunPSK" w:hAnsi="TH SarabunPSK" w:cs="TH SarabunPSK"/>
        </w:rPr>
      </w:pPr>
      <w:bookmarkStart w:id="46" w:name="_GoBack"/>
      <w:bookmarkEnd w:id="46"/>
    </w:p>
    <w:p w14:paraId="5A404BC1" w14:textId="77777777" w:rsidR="00681C17" w:rsidRPr="00C968E2" w:rsidRDefault="00D07C30">
      <w:pPr>
        <w:spacing w:after="0" w:line="240" w:lineRule="auto"/>
        <w:ind w:firstLine="426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</w:rPr>
        <w:t>5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2 </w:t>
      </w:r>
      <w:r w:rsidRPr="00C968E2">
        <w:rPr>
          <w:rFonts w:ascii="TH SarabunPSK" w:hAnsi="TH SarabunPSK" w:cs="TH SarabunPSK"/>
          <w:b/>
          <w:bCs/>
          <w:cs/>
        </w:rPr>
        <w:t>งบประมาณรายจ่ายในหลักสูตร (หน่วย: บาท)</w:t>
      </w:r>
    </w:p>
    <w:tbl>
      <w:tblPr>
        <w:tblW w:w="85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134"/>
        <w:gridCol w:w="1134"/>
        <w:gridCol w:w="1134"/>
        <w:gridCol w:w="1134"/>
        <w:gridCol w:w="1275"/>
        <w:gridCol w:w="14"/>
      </w:tblGrid>
      <w:tr w:rsidR="00836C1A" w:rsidRPr="00C75E2E" w14:paraId="20740DAA" w14:textId="77777777" w:rsidTr="00836C1A">
        <w:trPr>
          <w:gridAfter w:val="1"/>
          <w:wAfter w:w="14" w:type="dxa"/>
          <w:tblHeader/>
        </w:trPr>
        <w:tc>
          <w:tcPr>
            <w:tcW w:w="2723" w:type="dxa"/>
            <w:vMerge w:val="restart"/>
            <w:vAlign w:val="center"/>
          </w:tcPr>
          <w:p w14:paraId="53CB2810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หมวดเงิน</w:t>
            </w:r>
          </w:p>
          <w:p w14:paraId="33CCBFDD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</w:p>
        </w:tc>
        <w:tc>
          <w:tcPr>
            <w:tcW w:w="5811" w:type="dxa"/>
            <w:gridSpan w:val="5"/>
          </w:tcPr>
          <w:p w14:paraId="50E947CB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ปีงบประมาณที่ดำเนินการ</w:t>
            </w:r>
          </w:p>
        </w:tc>
      </w:tr>
      <w:tr w:rsidR="00836C1A" w:rsidRPr="00C75E2E" w14:paraId="74A17837" w14:textId="77777777" w:rsidTr="00836C1A">
        <w:trPr>
          <w:gridAfter w:val="1"/>
          <w:wAfter w:w="14" w:type="dxa"/>
          <w:tblHeader/>
        </w:trPr>
        <w:tc>
          <w:tcPr>
            <w:tcW w:w="2723" w:type="dxa"/>
            <w:vMerge/>
            <w:vAlign w:val="center"/>
          </w:tcPr>
          <w:p w14:paraId="1F3D0136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134" w:type="dxa"/>
          </w:tcPr>
          <w:p w14:paraId="02642EEA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68869F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0163C5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5D5D85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0DD9B92C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b/>
                <w:bCs/>
                <w:color w:val="0000FF"/>
              </w:rPr>
              <w:fldChar w:fldCharType="end"/>
            </w:r>
          </w:p>
        </w:tc>
      </w:tr>
      <w:tr w:rsidR="00836C1A" w:rsidRPr="00C75E2E" w14:paraId="6842078C" w14:textId="77777777" w:rsidTr="00836C1A">
        <w:tc>
          <w:tcPr>
            <w:tcW w:w="8548" w:type="dxa"/>
            <w:gridSpan w:val="7"/>
            <w:shd w:val="clear" w:color="auto" w:fill="auto"/>
            <w:vAlign w:val="center"/>
          </w:tcPr>
          <w:p w14:paraId="718DCEC3" w14:textId="77777777" w:rsidR="00836C1A" w:rsidRPr="00C75E2E" w:rsidRDefault="00836C1A" w:rsidP="00836C1A">
            <w:pPr>
              <w:spacing w:after="0" w:line="360" w:lineRule="exact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 xml:space="preserve">1. งบบุคลากร </w:t>
            </w:r>
          </w:p>
        </w:tc>
      </w:tr>
      <w:tr w:rsidR="00836C1A" w:rsidRPr="00C75E2E" w14:paraId="3B750227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482877AD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lastRenderedPageBreak/>
              <w:t>1) เงินเดือนอาจารย์ (ข้าราชการ)</w:t>
            </w:r>
          </w:p>
        </w:tc>
        <w:tc>
          <w:tcPr>
            <w:tcW w:w="1134" w:type="dxa"/>
          </w:tcPr>
          <w:p w14:paraId="5383FE50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9C0346F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2DA832FC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28B8AAEA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4F81A3C8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213E5D41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12E06B7C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2) เงินเดือนอาจารย์ </w:t>
            </w:r>
            <w:r w:rsidRPr="00C75E2E">
              <w:rPr>
                <w:rFonts w:ascii="TH SarabunPSK" w:eastAsia="BrowalliaNew-Bold" w:hAnsi="TH SarabunPSK" w:cs="TH SarabunPSK"/>
                <w:cs/>
              </w:rPr>
              <w:br/>
              <w:t>(พนักงานเงินงบประมาณ)</w:t>
            </w:r>
          </w:p>
        </w:tc>
        <w:tc>
          <w:tcPr>
            <w:tcW w:w="1134" w:type="dxa"/>
          </w:tcPr>
          <w:p w14:paraId="46883B4E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7357EF35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F80B639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7DB66D2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17047662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4DC782A7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708C3D4F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3) เงินเดือนอาจารย์ </w:t>
            </w:r>
            <w:r w:rsidRPr="00C75E2E">
              <w:rPr>
                <w:rFonts w:ascii="TH SarabunPSK" w:eastAsia="BrowalliaNew-Bold" w:hAnsi="TH SarabunPSK" w:cs="TH SarabunPSK"/>
                <w:cs/>
              </w:rPr>
              <w:br/>
              <w:t>(พนักงานเงินรายได้)</w:t>
            </w:r>
          </w:p>
        </w:tc>
        <w:tc>
          <w:tcPr>
            <w:tcW w:w="1134" w:type="dxa"/>
          </w:tcPr>
          <w:p w14:paraId="4F18F077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ACDED4F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915AEA4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6FD9933B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08F22D7B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3A220C8B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79EC18A1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4) เงินเดือนบุคลากรสายสนับสนุน (ข้าราชการ) </w:t>
            </w:r>
            <w:r w:rsidRPr="00C75E2E">
              <w:rPr>
                <w:rFonts w:ascii="TH SarabunPSK" w:eastAsia="BrowalliaNew-Bold" w:hAnsi="TH SarabunPSK" w:cs="TH SarabunPSK"/>
                <w:color w:val="FF0000"/>
                <w:cs/>
              </w:rPr>
              <w:t>(ถ้ามี)</w:t>
            </w:r>
          </w:p>
        </w:tc>
        <w:tc>
          <w:tcPr>
            <w:tcW w:w="1134" w:type="dxa"/>
          </w:tcPr>
          <w:p w14:paraId="7179E221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6BE4FFC0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B345B04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32948271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065D08AA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48757E23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4747FF78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5) เงินเดือนบุคลากรสายสนับสนุน (พนักงานเงินงบประมาณ) </w:t>
            </w:r>
            <w:r w:rsidRPr="00C75E2E">
              <w:rPr>
                <w:rFonts w:ascii="TH SarabunPSK" w:eastAsia="BrowalliaNew-Bold" w:hAnsi="TH SarabunPSK" w:cs="TH SarabunPSK"/>
                <w:color w:val="FF0000"/>
                <w:cs/>
              </w:rPr>
              <w:t>(ถ้ามี)</w:t>
            </w:r>
            <w:r w:rsidRPr="00C75E2E">
              <w:rPr>
                <w:rFonts w:ascii="TH SarabunPSK" w:eastAsia="BrowalliaNew-Bold" w:hAnsi="TH SarabunPSK" w:cs="TH SarabunPSK"/>
                <w:cs/>
              </w:rPr>
              <w:t xml:space="preserve"> </w:t>
            </w:r>
          </w:p>
        </w:tc>
        <w:tc>
          <w:tcPr>
            <w:tcW w:w="1134" w:type="dxa"/>
          </w:tcPr>
          <w:p w14:paraId="302089AB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6B4E2E40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315131E1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2F35C7B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1D2FA910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766D05A0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5E74EED0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6) เงินเดือนบุคลากรสายสนับสนุน (พนักงานเงินรายได้)  </w:t>
            </w:r>
            <w:r w:rsidRPr="00C75E2E">
              <w:rPr>
                <w:rFonts w:ascii="TH SarabunPSK" w:eastAsia="BrowalliaNew-Bold" w:hAnsi="TH SarabunPSK" w:cs="TH SarabunPSK"/>
                <w:color w:val="FF0000"/>
                <w:cs/>
              </w:rPr>
              <w:t>(ถ้ามี)</w:t>
            </w:r>
          </w:p>
        </w:tc>
        <w:tc>
          <w:tcPr>
            <w:tcW w:w="1134" w:type="dxa"/>
          </w:tcPr>
          <w:p w14:paraId="46FA8332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387E2A5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F0E805F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A5FB1B3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5430FD2A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6C36FB0D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4F7DD55E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รวมงบบุคลากร</w:t>
            </w:r>
          </w:p>
        </w:tc>
        <w:tc>
          <w:tcPr>
            <w:tcW w:w="1134" w:type="dxa"/>
          </w:tcPr>
          <w:p w14:paraId="296F55EF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2F40830C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8F0394D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2D325ED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4962BE9A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779A7A28" w14:textId="77777777" w:rsidTr="00836C1A">
        <w:tc>
          <w:tcPr>
            <w:tcW w:w="8548" w:type="dxa"/>
            <w:gridSpan w:val="7"/>
            <w:vAlign w:val="center"/>
          </w:tcPr>
          <w:p w14:paraId="144A0B26" w14:textId="77777777" w:rsidR="00836C1A" w:rsidRPr="00C75E2E" w:rsidRDefault="00836C1A" w:rsidP="00836C1A">
            <w:pPr>
              <w:spacing w:after="0" w:line="360" w:lineRule="exact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2. งบดำเนินการ</w:t>
            </w:r>
            <w:r w:rsidRPr="00C75E2E">
              <w:rPr>
                <w:rFonts w:ascii="TH SarabunPSK" w:eastAsia="BrowalliaNew-Bold" w:hAnsi="TH SarabunPSK" w:cs="TH SarabunPSK"/>
                <w:cs/>
              </w:rPr>
              <w:t xml:space="preserve"> (ค่าตอบแทน ใช้สอย วัสดุ)</w:t>
            </w:r>
          </w:p>
        </w:tc>
      </w:tr>
      <w:tr w:rsidR="00836C1A" w:rsidRPr="00C75E2E" w14:paraId="2FDB3A0B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7C4D4A10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1) เงินอุดหนุนค่าวัสดุการศึกษา</w:t>
            </w:r>
          </w:p>
        </w:tc>
        <w:tc>
          <w:tcPr>
            <w:tcW w:w="1134" w:type="dxa"/>
          </w:tcPr>
          <w:p w14:paraId="3C1F39A1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4F2AC09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3CBE80E1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736306A3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39027F52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48EF2C88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084E75E4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2) ค่าใช้จ่ายดำเนินงาน </w:t>
            </w:r>
            <w:r w:rsidRPr="00C75E2E">
              <w:rPr>
                <w:rFonts w:ascii="TH SarabunPSK" w:eastAsia="BrowalliaNew-Bold" w:hAnsi="TH SarabunPSK" w:cs="TH SarabunPSK"/>
                <w:cs/>
              </w:rPr>
              <w:br/>
              <w:t>(ทุกรายการทุกกิจกรรมในหลักสูตร)</w:t>
            </w:r>
          </w:p>
        </w:tc>
        <w:tc>
          <w:tcPr>
            <w:tcW w:w="1134" w:type="dxa"/>
          </w:tcPr>
          <w:p w14:paraId="450D60A7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2D41C2AE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ED66926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28CABC7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39A6A405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7ABAA27D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1A8C39A5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3) ทุนการศึกษา เงินอุดหนุน/ส่งเสริมนักศึกษา</w:t>
            </w:r>
          </w:p>
        </w:tc>
        <w:tc>
          <w:tcPr>
            <w:tcW w:w="1134" w:type="dxa"/>
          </w:tcPr>
          <w:p w14:paraId="108C396C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6E83ACD6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C8A8E52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7A82ADF0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0257BB57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010CCF29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64F883DB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4) ค่าหนังสือ ตำรา ในหลักสูตร</w:t>
            </w:r>
          </w:p>
        </w:tc>
        <w:tc>
          <w:tcPr>
            <w:tcW w:w="1134" w:type="dxa"/>
          </w:tcPr>
          <w:p w14:paraId="2CE74F70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0DF3E39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F62F5EF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2281BAE0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65EAF02D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6B2E930D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6373FF15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รวมงบดำเนินการ</w:t>
            </w:r>
          </w:p>
        </w:tc>
        <w:tc>
          <w:tcPr>
            <w:tcW w:w="1134" w:type="dxa"/>
          </w:tcPr>
          <w:p w14:paraId="740DA264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A1BD2DC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28751791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2F15E0C1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755C2619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5D5539D8" w14:textId="77777777" w:rsidTr="00836C1A">
        <w:tc>
          <w:tcPr>
            <w:tcW w:w="8548" w:type="dxa"/>
            <w:gridSpan w:val="7"/>
            <w:vAlign w:val="center"/>
          </w:tcPr>
          <w:p w14:paraId="74CC513B" w14:textId="77777777" w:rsidR="00836C1A" w:rsidRPr="00C75E2E" w:rsidRDefault="00836C1A" w:rsidP="00836C1A">
            <w:pPr>
              <w:spacing w:after="0" w:line="360" w:lineRule="exact"/>
              <w:rPr>
                <w:rFonts w:ascii="TH SarabunPSK" w:hAnsi="TH SarabunPSK" w:cs="TH SarabunPSK"/>
                <w:color w:val="0000FF"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3. รายจ่ายระดับมหาวิทยาลัย</w:t>
            </w:r>
          </w:p>
        </w:tc>
      </w:tr>
      <w:tr w:rsidR="00836C1A" w:rsidRPr="00C75E2E" w14:paraId="042CE736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29990596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1) ค่าบำรุงมหาวิทยาลัย</w:t>
            </w:r>
          </w:p>
        </w:tc>
        <w:tc>
          <w:tcPr>
            <w:tcW w:w="1134" w:type="dxa"/>
          </w:tcPr>
          <w:p w14:paraId="6E781778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029377B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84217EB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3A9C489F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189AC2B9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5549A901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49AEB857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2) เงินทุนสำรอง</w:t>
            </w:r>
          </w:p>
        </w:tc>
        <w:tc>
          <w:tcPr>
            <w:tcW w:w="1134" w:type="dxa"/>
          </w:tcPr>
          <w:p w14:paraId="4EE2C483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6C99A66F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D92F027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6913DD82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3A25C029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0D16F322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05E5697A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202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</w:rPr>
              <w:t>3</w:t>
            </w:r>
            <w:r w:rsidRPr="00C75E2E">
              <w:rPr>
                <w:rFonts w:ascii="TH SarabunPSK" w:eastAsia="BrowalliaNew-Bold" w:hAnsi="TH SarabunPSK" w:cs="TH SarabunPSK"/>
                <w:cs/>
              </w:rPr>
              <w:t>) เงินบริหารส่วนกลาง</w:t>
            </w:r>
          </w:p>
        </w:tc>
        <w:tc>
          <w:tcPr>
            <w:tcW w:w="1134" w:type="dxa"/>
          </w:tcPr>
          <w:p w14:paraId="4D0C2631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6621FA78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092B12C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6A3CE2F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6529BBCF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38B3872A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447A074A" w14:textId="77777777" w:rsidR="00836C1A" w:rsidRPr="00C75E2E" w:rsidRDefault="00836C1A" w:rsidP="00CC2F40">
            <w:pPr>
              <w:tabs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รวมรายจ่าย</w:t>
            </w:r>
            <w:r>
              <w:rPr>
                <w:rFonts w:ascii="TH SarabunPSK" w:eastAsia="BrowalliaNew-Bold" w:hAnsi="TH SarabunPSK" w:cs="TH SarabunPSK"/>
                <w:b/>
                <w:bCs/>
                <w:cs/>
              </w:rPr>
              <w:br/>
            </w: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>ระดับมหาวิทยาลัย</w:t>
            </w:r>
          </w:p>
        </w:tc>
        <w:tc>
          <w:tcPr>
            <w:tcW w:w="1134" w:type="dxa"/>
          </w:tcPr>
          <w:p w14:paraId="1876749B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1364262B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418FA85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4D4F6AF3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7AC6D3AD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136AC6BA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5A551EB6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 xml:space="preserve">รวม </w:t>
            </w:r>
            <w:r w:rsidRPr="00C75E2E">
              <w:rPr>
                <w:rFonts w:ascii="TH SarabunPSK" w:eastAsia="BrowalliaNew-Bold" w:hAnsi="TH SarabunPSK" w:cs="TH SarabunPSK"/>
                <w:color w:val="FF0000"/>
                <w:cs/>
              </w:rPr>
              <w:t>(1+2+3)</w:t>
            </w:r>
          </w:p>
        </w:tc>
        <w:tc>
          <w:tcPr>
            <w:tcW w:w="1134" w:type="dxa"/>
          </w:tcPr>
          <w:p w14:paraId="0E881EC3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10CEDF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DD050B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177481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7ADD35ED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4B35ED95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02568A57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t xml:space="preserve">จำนวนนักศึกษา </w:t>
            </w:r>
          </w:p>
        </w:tc>
        <w:tc>
          <w:tcPr>
            <w:tcW w:w="1134" w:type="dxa"/>
          </w:tcPr>
          <w:p w14:paraId="4D05EAFF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771505BD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7C8A10FA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7BA479F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205A81E5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59C8AFFD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6EE83A3A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b/>
                <w:bCs/>
                <w:cs/>
              </w:rPr>
              <w:lastRenderedPageBreak/>
              <w:t xml:space="preserve">ค่าใช้จ่ายต่อหัวในการผลิตบัณฑิต </w:t>
            </w:r>
          </w:p>
        </w:tc>
        <w:tc>
          <w:tcPr>
            <w:tcW w:w="1134" w:type="dxa"/>
          </w:tcPr>
          <w:p w14:paraId="5E0EBFC0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76DF0C2D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65E31BF9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4B50296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3F311A3F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6CC067FC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0314533B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344"/>
              <w:rPr>
                <w:rFonts w:ascii="TH SarabunPSK" w:eastAsia="BrowalliaNew-Bold" w:hAnsi="TH SarabunPSK" w:cs="TH SarabunPSK"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 xml:space="preserve"> - ค่าใช้จ่ายต่อหัวในการผลิตบัณฑิตจากเงินงบประมาณ</w:t>
            </w:r>
          </w:p>
        </w:tc>
        <w:tc>
          <w:tcPr>
            <w:tcW w:w="1134" w:type="dxa"/>
          </w:tcPr>
          <w:p w14:paraId="3DC9BB80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7F2AF8C3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2E964AD3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6C14F67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510FF896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836C1A" w:rsidRPr="00C75E2E" w14:paraId="6D1A34D7" w14:textId="77777777" w:rsidTr="00836C1A">
        <w:trPr>
          <w:gridAfter w:val="1"/>
          <w:wAfter w:w="14" w:type="dxa"/>
        </w:trPr>
        <w:tc>
          <w:tcPr>
            <w:tcW w:w="2723" w:type="dxa"/>
            <w:vAlign w:val="center"/>
          </w:tcPr>
          <w:p w14:paraId="2C62120E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ind w:firstLine="344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C75E2E">
              <w:rPr>
                <w:rFonts w:ascii="TH SarabunPSK" w:eastAsia="BrowalliaNew-Bold" w:hAnsi="TH SarabunPSK" w:cs="TH SarabunPSK"/>
                <w:cs/>
              </w:rPr>
              <w:t>- ค่าใช้จ่ายต่อหัวในการผลิตบัณฑิตจากเงินรายได้</w:t>
            </w:r>
          </w:p>
        </w:tc>
        <w:tc>
          <w:tcPr>
            <w:tcW w:w="1134" w:type="dxa"/>
          </w:tcPr>
          <w:p w14:paraId="495B5EF4" w14:textId="77777777" w:rsidR="00836C1A" w:rsidRPr="00C75E2E" w:rsidRDefault="00836C1A" w:rsidP="00836C1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51569580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01B227B2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134" w:type="dxa"/>
          </w:tcPr>
          <w:p w14:paraId="2AA98320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1275" w:type="dxa"/>
          </w:tcPr>
          <w:p w14:paraId="44182397" w14:textId="77777777" w:rsidR="00836C1A" w:rsidRPr="00C75E2E" w:rsidRDefault="00836C1A" w:rsidP="00836C1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76B44EE8" w14:textId="77777777" w:rsidR="00836C1A" w:rsidRPr="00C968E2" w:rsidRDefault="00836C1A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spacing w:after="0" w:line="240" w:lineRule="auto"/>
        <w:ind w:firstLine="426"/>
        <w:rPr>
          <w:rFonts w:ascii="TH SarabunPSK" w:hAnsi="TH SarabunPSK" w:cs="TH SarabunPSK"/>
        </w:rPr>
      </w:pPr>
    </w:p>
    <w:p w14:paraId="275F6527" w14:textId="77777777" w:rsidR="00681C17" w:rsidRPr="00C968E2" w:rsidRDefault="00D07C30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spacing w:after="0" w:line="240" w:lineRule="auto"/>
        <w:ind w:firstLine="426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</w:rPr>
        <w:t>5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1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3 </w:t>
      </w:r>
      <w:r w:rsidRPr="00C968E2">
        <w:rPr>
          <w:rFonts w:ascii="TH SarabunPSK" w:hAnsi="TH SarabunPSK" w:cs="TH SarabunPSK"/>
          <w:b/>
          <w:bCs/>
          <w:cs/>
        </w:rPr>
        <w:t>ความคุ้มทุนและหรือคุ้มค่าของหลักสูตร</w:t>
      </w:r>
      <w:r w:rsidRPr="00C968E2">
        <w:rPr>
          <w:rFonts w:ascii="TH SarabunPSK" w:hAnsi="TH SarabunPSK" w:cs="TH SarabunPSK"/>
          <w:cs/>
        </w:rPr>
        <w:t xml:space="preserve"> </w:t>
      </w:r>
    </w:p>
    <w:p w14:paraId="79A16570" w14:textId="77777777" w:rsidR="001E088A" w:rsidRPr="00F92FC1" w:rsidRDefault="001E088A" w:rsidP="001E088A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spacing w:after="0" w:line="360" w:lineRule="exact"/>
        <w:ind w:firstLine="1232"/>
        <w:rPr>
          <w:rFonts w:ascii="TH SarabunPSK" w:hAnsi="TH SarabunPSK" w:cs="TH SarabunPSK"/>
          <w:b/>
          <w:bCs/>
          <w:i/>
          <w:iCs/>
          <w:color w:val="FF0000"/>
          <w:cs/>
        </w:rPr>
      </w:pPr>
      <w:r w:rsidRPr="00F92FC1">
        <w:rPr>
          <w:rFonts w:ascii="TH SarabunPSK" w:hAnsi="TH SarabunPSK" w:cs="TH SarabunPSK" w:hint="cs"/>
          <w:b/>
          <w:bCs/>
          <w:i/>
          <w:iCs/>
          <w:color w:val="FF0000"/>
          <w:cs/>
        </w:rPr>
        <w:t>สำหรับหลักสูตรที่มี</w:t>
      </w:r>
      <w:r w:rsidRPr="00F92FC1">
        <w:rPr>
          <w:rFonts w:ascii="TH SarabunPSK" w:hAnsi="TH SarabunPSK" w:cs="TH SarabunPSK"/>
          <w:b/>
          <w:bCs/>
          <w:i/>
          <w:iCs/>
          <w:color w:val="FF0000"/>
          <w:cs/>
        </w:rPr>
        <w:t>ความคุ้มทุนความคุ้มค่า</w:t>
      </w:r>
    </w:p>
    <w:p w14:paraId="3FBD6B47" w14:textId="77777777" w:rsidR="001E088A" w:rsidRPr="00476CA3" w:rsidRDefault="001E088A" w:rsidP="001E088A">
      <w:pPr>
        <w:autoSpaceDE w:val="0"/>
        <w:autoSpaceDN w:val="0"/>
        <w:adjustRightInd w:val="0"/>
        <w:spacing w:after="0" w:line="360" w:lineRule="exact"/>
        <w:ind w:firstLine="1276"/>
        <w:rPr>
          <w:rFonts w:ascii="TH SarabunPSK" w:hAnsi="TH SarabunPSK" w:cs="TH SarabunPSK"/>
          <w:cs/>
        </w:rPr>
      </w:pPr>
      <w:bookmarkStart w:id="47" w:name="_Hlk171343187"/>
      <w:r w:rsidRPr="00476CA3">
        <w:rPr>
          <w:rFonts w:ascii="TH SarabunPSK" w:hAnsi="TH SarabunPSK" w:cs="TH SarabunPSK"/>
          <w:b/>
          <w:bCs/>
          <w:color w:val="000000"/>
          <w:cs/>
        </w:rPr>
        <w:t>ความคุ้มทุนความคุ้มค่า</w:t>
      </w:r>
      <w:r w:rsidRPr="00476CA3">
        <w:rPr>
          <w:rFonts w:ascii="TH SarabunPSK" w:hAnsi="TH SarabunPSK" w:cs="TH SarabunPSK"/>
          <w:color w:val="000000"/>
          <w:cs/>
        </w:rPr>
        <w:t xml:space="preserve"> </w:t>
      </w:r>
      <w:bookmarkEnd w:id="47"/>
      <w:r w:rsidRPr="00476CA3">
        <w:rPr>
          <w:rFonts w:ascii="TH SarabunPSK" w:hAnsi="TH SarabunPSK" w:cs="TH SarabunPSK"/>
          <w:color w:val="0000FF"/>
          <w:cs/>
        </w:rPr>
        <w:t>(เฉลี่ย 5 ปี)</w:t>
      </w:r>
    </w:p>
    <w:p w14:paraId="60C96AB8" w14:textId="77777777" w:rsidR="001E088A" w:rsidRPr="00476CA3" w:rsidRDefault="001E088A" w:rsidP="001E088A">
      <w:pPr>
        <w:tabs>
          <w:tab w:val="left" w:pos="5103"/>
        </w:tabs>
        <w:spacing w:after="0" w:line="360" w:lineRule="exact"/>
        <w:ind w:left="851" w:firstLine="850"/>
        <w:rPr>
          <w:rFonts w:ascii="TH SarabunPSK" w:hAnsi="TH SarabunPSK" w:cs="TH SarabunPSK"/>
          <w:b/>
          <w:bCs/>
        </w:rPr>
      </w:pPr>
      <w:r w:rsidRPr="00476CA3">
        <w:rPr>
          <w:rFonts w:ascii="TH SarabunPSK" w:hAnsi="TH SarabunPSK" w:cs="TH SarabunPSK"/>
          <w:color w:val="000000"/>
          <w:cs/>
        </w:rPr>
        <w:t>รายรับเฉลี่ยต่อคนตลอดหลักสูตร</w:t>
      </w:r>
      <w:r w:rsidRPr="00476CA3">
        <w:rPr>
          <w:rFonts w:ascii="TH SarabunPSK" w:hAnsi="TH SarabunPSK" w:cs="TH SarabunPSK"/>
          <w:color w:val="000000"/>
          <w:cs/>
        </w:rPr>
        <w:tab/>
        <w:t xml:space="preserve">จำนวน  </w:t>
      </w:r>
      <w:r w:rsidRPr="00476CA3">
        <w:rPr>
          <w:rFonts w:ascii="TH SarabunPSK" w:hAnsi="TH SarabunPSK" w:cs="TH SarabunPSK"/>
          <w:color w:val="0000FF"/>
        </w:rPr>
        <w:fldChar w:fldCharType="begin"/>
      </w:r>
      <w:r w:rsidRPr="00476CA3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</w:rPr>
        <w:fldChar w:fldCharType="end"/>
      </w:r>
      <w:r w:rsidRPr="00476CA3">
        <w:rPr>
          <w:rFonts w:ascii="TH SarabunPSK" w:hAnsi="TH SarabunPSK" w:cs="TH SarabunPSK"/>
          <w:cs/>
        </w:rPr>
        <w:t xml:space="preserve"> บาท</w:t>
      </w:r>
    </w:p>
    <w:p w14:paraId="2A0FEC36" w14:textId="77777777" w:rsidR="001E088A" w:rsidRPr="00476CA3" w:rsidRDefault="001E088A" w:rsidP="001E088A">
      <w:pPr>
        <w:tabs>
          <w:tab w:val="left" w:pos="1276"/>
          <w:tab w:val="left" w:pos="5103"/>
        </w:tabs>
        <w:spacing w:after="0" w:line="360" w:lineRule="exact"/>
        <w:ind w:left="851" w:right="474" w:firstLine="850"/>
        <w:rPr>
          <w:rFonts w:ascii="TH SarabunPSK" w:hAnsi="TH SarabunPSK" w:cs="TH SarabunPSK"/>
          <w:color w:val="000000"/>
        </w:rPr>
      </w:pPr>
      <w:r w:rsidRPr="00476CA3">
        <w:rPr>
          <w:rFonts w:ascii="TH SarabunPSK" w:hAnsi="TH SarabunPSK" w:cs="TH SarabunPSK"/>
          <w:color w:val="000000"/>
          <w:cs/>
        </w:rPr>
        <w:t>ค่าใช้จ่ายเฉลี่ยต่อคนตลอดหลักสูตร</w:t>
      </w:r>
      <w:r w:rsidRPr="00476CA3">
        <w:rPr>
          <w:rFonts w:ascii="TH SarabunPSK" w:hAnsi="TH SarabunPSK" w:cs="TH SarabunPSK"/>
          <w:color w:val="000000"/>
          <w:cs/>
        </w:rPr>
        <w:tab/>
        <w:t xml:space="preserve">จำนวน  </w:t>
      </w:r>
      <w:r w:rsidRPr="00476CA3">
        <w:rPr>
          <w:rFonts w:ascii="TH SarabunPSK" w:hAnsi="TH SarabunPSK" w:cs="TH SarabunPSK"/>
          <w:color w:val="0000FF"/>
        </w:rPr>
        <w:fldChar w:fldCharType="begin"/>
      </w:r>
      <w:r w:rsidRPr="00476CA3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</w:rPr>
        <w:fldChar w:fldCharType="end"/>
      </w:r>
      <w:r w:rsidRPr="00476CA3">
        <w:rPr>
          <w:rFonts w:ascii="TH SarabunPSK" w:hAnsi="TH SarabunPSK" w:cs="TH SarabunPSK"/>
          <w:cs/>
        </w:rPr>
        <w:t xml:space="preserve"> บาท</w:t>
      </w:r>
    </w:p>
    <w:p w14:paraId="3FE5A584" w14:textId="77777777" w:rsidR="001E088A" w:rsidRPr="00476CA3" w:rsidRDefault="001E088A" w:rsidP="001E088A">
      <w:pPr>
        <w:tabs>
          <w:tab w:val="left" w:pos="1276"/>
          <w:tab w:val="left" w:pos="5103"/>
        </w:tabs>
        <w:spacing w:after="0" w:line="360" w:lineRule="exact"/>
        <w:ind w:left="851" w:right="474" w:firstLine="850"/>
        <w:rPr>
          <w:rFonts w:ascii="TH SarabunPSK" w:hAnsi="TH SarabunPSK" w:cs="TH SarabunPSK"/>
          <w:color w:val="000000"/>
          <w:cs/>
        </w:rPr>
      </w:pPr>
      <w:r w:rsidRPr="00476CA3">
        <w:rPr>
          <w:rFonts w:ascii="TH SarabunPSK" w:hAnsi="TH SarabunPSK" w:cs="TH SarabunPSK"/>
          <w:color w:val="000000"/>
          <w:cs/>
        </w:rPr>
        <w:t>จำนวนนักศึกษาน้อยสุดที่คุ้มทุน</w:t>
      </w:r>
      <w:r w:rsidRPr="00476CA3">
        <w:rPr>
          <w:rFonts w:ascii="TH SarabunPSK" w:hAnsi="TH SarabunPSK" w:cs="TH SarabunPSK"/>
          <w:color w:val="000000"/>
          <w:cs/>
        </w:rPr>
        <w:tab/>
        <w:t xml:space="preserve">จำนวน  </w:t>
      </w:r>
      <w:r w:rsidRPr="00476CA3">
        <w:rPr>
          <w:rFonts w:ascii="TH SarabunPSK" w:hAnsi="TH SarabunPSK" w:cs="TH SarabunPSK"/>
          <w:color w:val="0000FF"/>
        </w:rPr>
        <w:fldChar w:fldCharType="begin"/>
      </w:r>
      <w:r w:rsidRPr="00476CA3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</w:rPr>
        <w:fldChar w:fldCharType="end"/>
      </w:r>
      <w:r w:rsidRPr="00476CA3">
        <w:rPr>
          <w:rFonts w:ascii="TH SarabunPSK" w:hAnsi="TH SarabunPSK" w:cs="TH SarabunPSK"/>
          <w:color w:val="000000"/>
          <w:cs/>
        </w:rPr>
        <w:t xml:space="preserve"> คนต่อปี</w:t>
      </w:r>
    </w:p>
    <w:p w14:paraId="680B80E2" w14:textId="77777777" w:rsidR="001E088A" w:rsidRPr="00476CA3" w:rsidRDefault="001E088A" w:rsidP="001E088A">
      <w:pPr>
        <w:tabs>
          <w:tab w:val="left" w:pos="1276"/>
          <w:tab w:val="left" w:pos="5103"/>
        </w:tabs>
        <w:spacing w:after="0" w:line="360" w:lineRule="exact"/>
        <w:ind w:left="851" w:right="474" w:firstLine="850"/>
        <w:rPr>
          <w:rFonts w:ascii="TH SarabunPSK" w:hAnsi="TH SarabunPSK" w:cs="TH SarabunPSK"/>
          <w:color w:val="000000"/>
        </w:rPr>
      </w:pPr>
      <w:r w:rsidRPr="00476CA3">
        <w:rPr>
          <w:rFonts w:ascii="TH SarabunPSK" w:hAnsi="TH SarabunPSK" w:cs="TH SarabunPSK"/>
          <w:color w:val="000000"/>
          <w:cs/>
        </w:rPr>
        <w:t>จำนวนนักศึกษาตามแผนการรับ</w:t>
      </w:r>
      <w:r w:rsidRPr="00476CA3">
        <w:rPr>
          <w:rFonts w:ascii="TH SarabunPSK" w:hAnsi="TH SarabunPSK" w:cs="TH SarabunPSK"/>
          <w:color w:val="000000"/>
          <w:cs/>
        </w:rPr>
        <w:tab/>
        <w:t xml:space="preserve">จำนวน  </w:t>
      </w:r>
      <w:r w:rsidRPr="00476CA3">
        <w:rPr>
          <w:rFonts w:ascii="TH SarabunPSK" w:hAnsi="TH SarabunPSK" w:cs="TH SarabunPSK"/>
          <w:color w:val="0000FF"/>
        </w:rPr>
        <w:fldChar w:fldCharType="begin"/>
      </w:r>
      <w:r w:rsidRPr="00476CA3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</w:rPr>
        <w:fldChar w:fldCharType="end"/>
      </w:r>
      <w:r w:rsidRPr="00476CA3">
        <w:rPr>
          <w:rFonts w:ascii="TH SarabunPSK" w:hAnsi="TH SarabunPSK" w:cs="TH SarabunPSK"/>
          <w:color w:val="000000"/>
          <w:rtl/>
          <w:cs/>
        </w:rPr>
        <w:t xml:space="preserve"> </w:t>
      </w:r>
      <w:r w:rsidRPr="00476CA3">
        <w:rPr>
          <w:rFonts w:ascii="TH SarabunPSK" w:hAnsi="TH SarabunPSK" w:cs="TH SarabunPSK"/>
          <w:color w:val="000000"/>
          <w:cs/>
        </w:rPr>
        <w:t>คนต่อปี</w:t>
      </w:r>
    </w:p>
    <w:p w14:paraId="1C5C4654" w14:textId="77777777" w:rsidR="001E088A" w:rsidRPr="00476CA3" w:rsidRDefault="001E088A" w:rsidP="001E088A">
      <w:pPr>
        <w:spacing w:after="0" w:line="360" w:lineRule="exact"/>
        <w:ind w:left="810" w:firstLine="750"/>
        <w:rPr>
          <w:rFonts w:ascii="TH SarabunPSK" w:hAnsi="TH SarabunPSK" w:cs="TH SarabunPSK"/>
          <w:b/>
          <w:bCs/>
        </w:rPr>
      </w:pPr>
    </w:p>
    <w:p w14:paraId="1B02D165" w14:textId="77777777" w:rsidR="001E088A" w:rsidRPr="00F92FC1" w:rsidRDefault="001E088A" w:rsidP="001E088A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spacing w:after="0" w:line="360" w:lineRule="exact"/>
        <w:ind w:firstLine="1260"/>
        <w:rPr>
          <w:rFonts w:ascii="TH SarabunPSK" w:hAnsi="TH SarabunPSK" w:cs="TH SarabunPSK"/>
          <w:b/>
          <w:bCs/>
          <w:i/>
          <w:iCs/>
          <w:color w:val="FF0000"/>
          <w:cs/>
        </w:rPr>
      </w:pPr>
      <w:r w:rsidRPr="00F92FC1">
        <w:rPr>
          <w:rFonts w:ascii="TH SarabunPSK" w:hAnsi="TH SarabunPSK" w:cs="TH SarabunPSK" w:hint="cs"/>
          <w:b/>
          <w:bCs/>
          <w:i/>
          <w:iCs/>
          <w:color w:val="FF0000"/>
          <w:cs/>
        </w:rPr>
        <w:t>สำหรับหลักสูตรที่ไม่</w:t>
      </w:r>
      <w:r w:rsidRPr="00F92FC1">
        <w:rPr>
          <w:rFonts w:ascii="TH SarabunPSK" w:hAnsi="TH SarabunPSK" w:cs="TH SarabunPSK"/>
          <w:b/>
          <w:bCs/>
          <w:i/>
          <w:iCs/>
          <w:color w:val="FF0000"/>
          <w:cs/>
        </w:rPr>
        <w:t>ความคุ้มทุน</w:t>
      </w:r>
      <w:r w:rsidRPr="00F92FC1">
        <w:rPr>
          <w:rFonts w:ascii="TH SarabunPSK" w:hAnsi="TH SarabunPSK" w:cs="TH SarabunPSK" w:hint="cs"/>
          <w:b/>
          <w:bCs/>
          <w:i/>
          <w:iCs/>
          <w:color w:val="FF0000"/>
          <w:cs/>
        </w:rPr>
        <w:t xml:space="preserve"> </w:t>
      </w:r>
      <w:r w:rsidRPr="00F92FC1">
        <w:rPr>
          <w:rFonts w:ascii="TH SarabunPSK" w:hAnsi="TH SarabunPSK" w:cs="TH SarabunPSK"/>
          <w:b/>
          <w:bCs/>
          <w:i/>
          <w:iCs/>
          <w:color w:val="FF0000"/>
          <w:cs/>
        </w:rPr>
        <w:t>แต่เกิดความคุ้มค่า</w:t>
      </w:r>
    </w:p>
    <w:p w14:paraId="5627D11A" w14:textId="77777777" w:rsidR="001E088A" w:rsidRPr="00476CA3" w:rsidRDefault="001E088A" w:rsidP="001E088A">
      <w:pPr>
        <w:autoSpaceDE w:val="0"/>
        <w:autoSpaceDN w:val="0"/>
        <w:adjustRightInd w:val="0"/>
        <w:spacing w:after="0" w:line="360" w:lineRule="exact"/>
        <w:ind w:firstLine="1276"/>
        <w:rPr>
          <w:rFonts w:ascii="TH SarabunPSK" w:hAnsi="TH SarabunPSK" w:cs="TH SarabunPSK"/>
          <w:cs/>
        </w:rPr>
      </w:pPr>
      <w:r w:rsidRPr="00476CA3">
        <w:rPr>
          <w:rFonts w:ascii="TH SarabunPSK" w:hAnsi="TH SarabunPSK" w:cs="TH SarabunPSK"/>
          <w:b/>
          <w:bCs/>
          <w:color w:val="000000"/>
          <w:cs/>
        </w:rPr>
        <w:t>1) ความคุ้มทุนความคุ้มค่า</w:t>
      </w:r>
      <w:r w:rsidRPr="00476CA3">
        <w:rPr>
          <w:rFonts w:ascii="TH SarabunPSK" w:hAnsi="TH SarabunPSK" w:cs="TH SarabunPSK"/>
          <w:color w:val="000000"/>
          <w:cs/>
        </w:rPr>
        <w:t xml:space="preserve"> </w:t>
      </w:r>
      <w:r w:rsidRPr="00476CA3">
        <w:rPr>
          <w:rFonts w:ascii="TH SarabunPSK" w:hAnsi="TH SarabunPSK" w:cs="TH SarabunPSK"/>
          <w:color w:val="0000FF"/>
          <w:cs/>
        </w:rPr>
        <w:t>(เฉลี่ย 5 ปี)</w:t>
      </w:r>
    </w:p>
    <w:p w14:paraId="508DC23D" w14:textId="77777777" w:rsidR="001E088A" w:rsidRPr="00476CA3" w:rsidRDefault="001E088A" w:rsidP="001E088A">
      <w:pPr>
        <w:tabs>
          <w:tab w:val="left" w:pos="5103"/>
        </w:tabs>
        <w:spacing w:after="0" w:line="360" w:lineRule="exact"/>
        <w:ind w:left="851" w:firstLine="850"/>
        <w:rPr>
          <w:rFonts w:ascii="TH SarabunPSK" w:hAnsi="TH SarabunPSK" w:cs="TH SarabunPSK"/>
          <w:b/>
          <w:bCs/>
        </w:rPr>
      </w:pPr>
      <w:r w:rsidRPr="00476CA3">
        <w:rPr>
          <w:rFonts w:ascii="TH SarabunPSK" w:hAnsi="TH SarabunPSK" w:cs="TH SarabunPSK"/>
          <w:color w:val="000000"/>
          <w:cs/>
        </w:rPr>
        <w:t>รายรับเฉลี่ยต่อคนตลอดหลักสูตร</w:t>
      </w:r>
      <w:r w:rsidRPr="00476CA3">
        <w:rPr>
          <w:rFonts w:ascii="TH SarabunPSK" w:hAnsi="TH SarabunPSK" w:cs="TH SarabunPSK"/>
          <w:color w:val="000000"/>
          <w:cs/>
        </w:rPr>
        <w:tab/>
        <w:t xml:space="preserve">จำนวน  </w:t>
      </w:r>
      <w:r w:rsidRPr="00476CA3">
        <w:rPr>
          <w:rFonts w:ascii="TH SarabunPSK" w:hAnsi="TH SarabunPSK" w:cs="TH SarabunPSK"/>
          <w:color w:val="0000FF"/>
        </w:rPr>
        <w:fldChar w:fldCharType="begin"/>
      </w:r>
      <w:r w:rsidRPr="00476CA3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</w:rPr>
        <w:fldChar w:fldCharType="end"/>
      </w:r>
      <w:r w:rsidRPr="00476CA3">
        <w:rPr>
          <w:rFonts w:ascii="TH SarabunPSK" w:hAnsi="TH SarabunPSK" w:cs="TH SarabunPSK"/>
          <w:cs/>
        </w:rPr>
        <w:t xml:space="preserve"> บาท</w:t>
      </w:r>
    </w:p>
    <w:p w14:paraId="6961784C" w14:textId="77777777" w:rsidR="001E088A" w:rsidRPr="00476CA3" w:rsidRDefault="001E088A" w:rsidP="001E088A">
      <w:pPr>
        <w:tabs>
          <w:tab w:val="left" w:pos="1276"/>
          <w:tab w:val="left" w:pos="5103"/>
        </w:tabs>
        <w:spacing w:after="0" w:line="360" w:lineRule="exact"/>
        <w:ind w:left="851" w:right="474" w:firstLine="850"/>
        <w:rPr>
          <w:rFonts w:ascii="TH SarabunPSK" w:hAnsi="TH SarabunPSK" w:cs="TH SarabunPSK"/>
          <w:color w:val="000000"/>
        </w:rPr>
      </w:pPr>
      <w:r w:rsidRPr="00476CA3">
        <w:rPr>
          <w:rFonts w:ascii="TH SarabunPSK" w:hAnsi="TH SarabunPSK" w:cs="TH SarabunPSK"/>
          <w:color w:val="000000"/>
          <w:cs/>
        </w:rPr>
        <w:t>ค่าใช้จ่ายเฉลี่ยต่อคนตลอดหลักสูตร</w:t>
      </w:r>
      <w:r w:rsidRPr="00476CA3">
        <w:rPr>
          <w:rFonts w:ascii="TH SarabunPSK" w:hAnsi="TH SarabunPSK" w:cs="TH SarabunPSK"/>
          <w:color w:val="000000"/>
          <w:cs/>
        </w:rPr>
        <w:tab/>
        <w:t xml:space="preserve">จำนวน  </w:t>
      </w:r>
      <w:r w:rsidRPr="00476CA3">
        <w:rPr>
          <w:rFonts w:ascii="TH SarabunPSK" w:hAnsi="TH SarabunPSK" w:cs="TH SarabunPSK"/>
          <w:color w:val="0000FF"/>
        </w:rPr>
        <w:fldChar w:fldCharType="begin"/>
      </w:r>
      <w:r w:rsidRPr="00476CA3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</w:rPr>
        <w:fldChar w:fldCharType="end"/>
      </w:r>
      <w:r w:rsidRPr="00476CA3">
        <w:rPr>
          <w:rFonts w:ascii="TH SarabunPSK" w:hAnsi="TH SarabunPSK" w:cs="TH SarabunPSK"/>
          <w:cs/>
        </w:rPr>
        <w:t xml:space="preserve"> บาท</w:t>
      </w:r>
    </w:p>
    <w:p w14:paraId="5B50E927" w14:textId="77777777" w:rsidR="001E088A" w:rsidRPr="00476CA3" w:rsidRDefault="001E088A" w:rsidP="001E088A">
      <w:pPr>
        <w:tabs>
          <w:tab w:val="left" w:pos="1276"/>
          <w:tab w:val="left" w:pos="5103"/>
        </w:tabs>
        <w:spacing w:after="0" w:line="360" w:lineRule="exact"/>
        <w:ind w:left="851" w:right="474" w:firstLine="850"/>
        <w:rPr>
          <w:rFonts w:ascii="TH SarabunPSK" w:hAnsi="TH SarabunPSK" w:cs="TH SarabunPSK"/>
          <w:color w:val="000000"/>
          <w:cs/>
        </w:rPr>
      </w:pPr>
      <w:r w:rsidRPr="00476CA3">
        <w:rPr>
          <w:rFonts w:ascii="TH SarabunPSK" w:hAnsi="TH SarabunPSK" w:cs="TH SarabunPSK"/>
          <w:color w:val="000000"/>
          <w:cs/>
        </w:rPr>
        <w:t>จำนวนนักศึกษาน้อยสุดที่คุ้มทุน</w:t>
      </w:r>
      <w:r w:rsidRPr="00476CA3">
        <w:rPr>
          <w:rFonts w:ascii="TH SarabunPSK" w:hAnsi="TH SarabunPSK" w:cs="TH SarabunPSK"/>
          <w:color w:val="000000"/>
          <w:cs/>
        </w:rPr>
        <w:tab/>
        <w:t xml:space="preserve">จำนวน  </w:t>
      </w:r>
      <w:r w:rsidRPr="00476CA3">
        <w:rPr>
          <w:rFonts w:ascii="TH SarabunPSK" w:hAnsi="TH SarabunPSK" w:cs="TH SarabunPSK"/>
          <w:color w:val="0000FF"/>
        </w:rPr>
        <w:fldChar w:fldCharType="begin"/>
      </w:r>
      <w:r w:rsidRPr="00476CA3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</w:rPr>
        <w:fldChar w:fldCharType="end"/>
      </w:r>
      <w:r w:rsidRPr="00476CA3">
        <w:rPr>
          <w:rFonts w:ascii="TH SarabunPSK" w:hAnsi="TH SarabunPSK" w:cs="TH SarabunPSK"/>
          <w:color w:val="000000"/>
          <w:cs/>
        </w:rPr>
        <w:t xml:space="preserve"> คนต่อปี</w:t>
      </w:r>
    </w:p>
    <w:p w14:paraId="4A0D6C70" w14:textId="77777777" w:rsidR="001E088A" w:rsidRPr="00476CA3" w:rsidRDefault="001E088A" w:rsidP="001E088A">
      <w:pPr>
        <w:tabs>
          <w:tab w:val="left" w:pos="1276"/>
          <w:tab w:val="left" w:pos="5103"/>
        </w:tabs>
        <w:spacing w:after="0" w:line="360" w:lineRule="exact"/>
        <w:ind w:left="851" w:right="474" w:firstLine="850"/>
        <w:rPr>
          <w:rFonts w:ascii="TH SarabunPSK" w:hAnsi="TH SarabunPSK" w:cs="TH SarabunPSK"/>
          <w:color w:val="000000"/>
        </w:rPr>
      </w:pPr>
      <w:r w:rsidRPr="00476CA3">
        <w:rPr>
          <w:rFonts w:ascii="TH SarabunPSK" w:hAnsi="TH SarabunPSK" w:cs="TH SarabunPSK"/>
          <w:color w:val="000000"/>
          <w:cs/>
        </w:rPr>
        <w:t>จำนวนนักศึกษาตามแผนการรับ</w:t>
      </w:r>
      <w:r w:rsidRPr="00476CA3">
        <w:rPr>
          <w:rFonts w:ascii="TH SarabunPSK" w:hAnsi="TH SarabunPSK" w:cs="TH SarabunPSK"/>
          <w:color w:val="000000"/>
          <w:cs/>
        </w:rPr>
        <w:tab/>
        <w:t xml:space="preserve">จำนวน  </w:t>
      </w:r>
      <w:r w:rsidRPr="00476CA3">
        <w:rPr>
          <w:rFonts w:ascii="TH SarabunPSK" w:hAnsi="TH SarabunPSK" w:cs="TH SarabunPSK"/>
          <w:color w:val="0000FF"/>
        </w:rPr>
        <w:fldChar w:fldCharType="begin"/>
      </w:r>
      <w:r w:rsidRPr="00476CA3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</w:rPr>
        <w:fldChar w:fldCharType="end"/>
      </w:r>
      <w:r w:rsidRPr="00476CA3">
        <w:rPr>
          <w:rFonts w:ascii="TH SarabunPSK" w:hAnsi="TH SarabunPSK" w:cs="TH SarabunPSK"/>
          <w:color w:val="000000"/>
          <w:rtl/>
          <w:cs/>
        </w:rPr>
        <w:t xml:space="preserve"> </w:t>
      </w:r>
      <w:r w:rsidRPr="00476CA3">
        <w:rPr>
          <w:rFonts w:ascii="TH SarabunPSK" w:hAnsi="TH SarabunPSK" w:cs="TH SarabunPSK"/>
          <w:color w:val="000000"/>
          <w:cs/>
        </w:rPr>
        <w:t>คนต่อปี</w:t>
      </w:r>
    </w:p>
    <w:p w14:paraId="0005D46A" w14:textId="77777777" w:rsidR="001E088A" w:rsidRDefault="001E088A" w:rsidP="001E088A">
      <w:pPr>
        <w:spacing w:after="0" w:line="360" w:lineRule="exact"/>
        <w:ind w:right="474" w:firstLine="1276"/>
        <w:rPr>
          <w:rFonts w:ascii="TH SarabunPSK" w:hAnsi="TH SarabunPSK" w:cs="TH SarabunPSK"/>
          <w:color w:val="000000"/>
        </w:rPr>
      </w:pPr>
      <w:r w:rsidRPr="00476CA3">
        <w:rPr>
          <w:rFonts w:ascii="TH SarabunPSK" w:hAnsi="TH SarabunPSK" w:cs="TH SarabunPSK"/>
          <w:b/>
          <w:bCs/>
          <w:color w:val="000000"/>
          <w:cs/>
        </w:rPr>
        <w:t>2) หลักสูตรที่ไม่คุ้มทุน แต่เกิดความคุ้มค่า</w:t>
      </w:r>
      <w:r w:rsidRPr="00476CA3">
        <w:rPr>
          <w:rFonts w:ascii="TH SarabunPSK" w:hAnsi="TH SarabunPSK" w:cs="TH SarabunPSK"/>
          <w:color w:val="FF0000"/>
          <w:rtl/>
          <w:cs/>
        </w:rPr>
        <w:t xml:space="preserve"> </w:t>
      </w:r>
    </w:p>
    <w:p w14:paraId="7AB2A42C" w14:textId="77777777" w:rsidR="001E088A" w:rsidRDefault="001E088A" w:rsidP="001E088A">
      <w:pPr>
        <w:spacing w:after="0" w:line="360" w:lineRule="exact"/>
        <w:ind w:left="810" w:firstLine="750"/>
        <w:rPr>
          <w:rFonts w:ascii="TH SarabunPSK" w:hAnsi="TH SarabunPSK" w:cs="TH SarabunPSK"/>
          <w:b/>
          <w:bCs/>
        </w:rPr>
      </w:pPr>
      <w:r w:rsidRPr="00476CA3">
        <w:rPr>
          <w:rFonts w:ascii="TH SarabunPSK" w:hAnsi="TH SarabunPSK" w:cs="TH SarabunPSK"/>
          <w:color w:val="0000FF"/>
        </w:rPr>
        <w:fldChar w:fldCharType="begin"/>
      </w:r>
      <w:r w:rsidRPr="00476CA3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476CA3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476CA3">
        <w:rPr>
          <w:rFonts w:ascii="TH SarabunPSK" w:hAnsi="TH SarabunPSK" w:cs="TH SarabunPSK"/>
          <w:color w:val="0000FF"/>
        </w:rPr>
        <w:fldChar w:fldCharType="end"/>
      </w:r>
    </w:p>
    <w:p w14:paraId="325118A2" w14:textId="77777777" w:rsidR="001E088A" w:rsidRDefault="001E088A" w:rsidP="001E088A">
      <w:pPr>
        <w:spacing w:after="0" w:line="240" w:lineRule="auto"/>
        <w:ind w:right="-143" w:firstLine="1442"/>
        <w:rPr>
          <w:rFonts w:ascii="TH SarabunPSK" w:hAnsi="TH SarabunPSK" w:cs="TH SarabunPSK"/>
          <w:color w:val="FF0000"/>
          <w:sz w:val="28"/>
          <w:szCs w:val="28"/>
        </w:rPr>
      </w:pPr>
      <w:r w:rsidRPr="00147589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คำชี้แจง</w:t>
      </w:r>
      <w:r w:rsidRPr="00147589">
        <w:rPr>
          <w:rFonts w:ascii="TH SarabunPSK" w:hAnsi="TH SarabunPSK" w:cs="TH SarabunPSK"/>
          <w:color w:val="FF0000"/>
          <w:sz w:val="28"/>
          <w:szCs w:val="28"/>
          <w:cs/>
        </w:rPr>
        <w:t xml:space="preserve"> พิจารณาจากจำนวนนักศึกษาน้อยสุดที่คุ้มทุน จำนวนนักศึกษาตามแผนการรับใน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ข้อ</w:t>
      </w:r>
      <w:r w:rsidRPr="00147589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147589">
        <w:rPr>
          <w:rFonts w:ascii="TH SarabunPSK" w:hAnsi="TH SarabunPSK" w:cs="TH SarabunPSK"/>
          <w:color w:val="FF0000"/>
          <w:sz w:val="28"/>
          <w:szCs w:val="28"/>
        </w:rPr>
        <w:t>1</w:t>
      </w:r>
      <w:r w:rsidRPr="00147589">
        <w:rPr>
          <w:rFonts w:ascii="TH SarabunPSK" w:hAnsi="TH SarabunPSK" w:cs="TH SarabunPSK"/>
          <w:color w:val="FF0000"/>
          <w:sz w:val="28"/>
          <w:szCs w:val="28"/>
          <w:cs/>
        </w:rPr>
        <w:t>) ความคุ้มทุนความคุ้มค่า</w:t>
      </w:r>
    </w:p>
    <w:p w14:paraId="31458FB3" w14:textId="77777777" w:rsidR="00147589" w:rsidRPr="00147589" w:rsidRDefault="00147589" w:rsidP="00147589">
      <w:pPr>
        <w:spacing w:after="0" w:line="240" w:lineRule="auto"/>
        <w:ind w:right="474" w:firstLine="1442"/>
        <w:rPr>
          <w:rFonts w:ascii="TH SarabunPSK" w:hAnsi="TH SarabunPSK" w:cs="TH SarabunPSK"/>
          <w:color w:val="FF0000"/>
          <w:sz w:val="28"/>
          <w:szCs w:val="28"/>
        </w:rPr>
      </w:pPr>
    </w:p>
    <w:p w14:paraId="191B116E" w14:textId="77777777" w:rsidR="00B26DC7" w:rsidRPr="00147589" w:rsidRDefault="00B26DC7" w:rsidP="00B26DC7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spacing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</w:rPr>
      </w:pPr>
      <w:r w:rsidRPr="00147589">
        <w:rPr>
          <w:rFonts w:ascii="TH SarabunPSK" w:hAnsi="TH SarabunPSK" w:cs="TH SarabunPSK"/>
          <w:b/>
          <w:color w:val="000000" w:themeColor="text1"/>
        </w:rPr>
        <w:t>5</w:t>
      </w:r>
      <w:r w:rsidRPr="00147589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147589">
        <w:rPr>
          <w:rFonts w:ascii="TH SarabunPSK" w:hAnsi="TH SarabunPSK" w:cs="TH SarabunPSK"/>
          <w:b/>
          <w:color w:val="000000" w:themeColor="text1"/>
        </w:rPr>
        <w:t>1</w:t>
      </w:r>
      <w:r w:rsidRPr="00147589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147589">
        <w:rPr>
          <w:rFonts w:ascii="TH SarabunPSK" w:hAnsi="TH SarabunPSK" w:cs="TH SarabunPSK" w:hint="cs"/>
          <w:b/>
          <w:bCs/>
          <w:color w:val="000000" w:themeColor="text1"/>
          <w:cs/>
        </w:rPr>
        <w:t>4</w:t>
      </w:r>
      <w:r w:rsidRPr="00147589">
        <w:rPr>
          <w:rFonts w:ascii="TH SarabunPSK" w:hAnsi="TH SarabunPSK" w:cs="TH SarabunPSK"/>
          <w:b/>
          <w:bCs/>
          <w:color w:val="000000" w:themeColor="text1"/>
          <w:cs/>
        </w:rPr>
        <w:t xml:space="preserve"> การบริหารงบประมาณ</w:t>
      </w:r>
    </w:p>
    <w:p w14:paraId="11D1B328" w14:textId="4AF4D97E" w:rsidR="00147589" w:rsidRPr="00147589" w:rsidRDefault="00B26DC7" w:rsidP="00147589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spacing w:after="0" w:line="240" w:lineRule="auto"/>
        <w:ind w:right="-143" w:firstLine="980"/>
        <w:rPr>
          <w:rFonts w:ascii="TH SarabunPSK" w:hAnsi="TH SarabunPSK" w:cs="TH SarabunPSK"/>
          <w:color w:val="FF0000"/>
          <w:sz w:val="28"/>
          <w:szCs w:val="28"/>
        </w:rPr>
      </w:pPr>
      <w:r w:rsidRPr="00147589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14758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147589">
        <w:rPr>
          <w:rFonts w:ascii="TH SarabunPSK" w:hAnsi="TH SarabunPSK" w:cs="TH SarabunPSK"/>
          <w:color w:val="FF0000"/>
          <w:sz w:val="28"/>
          <w:szCs w:val="28"/>
          <w:cs/>
        </w:rPr>
        <w:t>คณะ/หลักสูตรจัดสรรงบประมาณแผ่นดินและงบประมาณเงินรายได้เพื่อจัดซื้อตำรา สื่อการเรียนการสอน โสตทัศนูปกรณ์ และวัสดุครุภัณฑ์คอมพิวเตอร์อย่างเพียงพอเพื่อสนับสนุนการเรียนการสอนในชั้นเรียนและสร้างสภาพแวดล้อมให้เหมาะสมกับการเรียนรู้ด้วยตนเองของนักศึกษา</w:t>
      </w:r>
    </w:p>
    <w:p w14:paraId="1854F17F" w14:textId="77777777" w:rsidR="00147589" w:rsidRDefault="00147589" w:rsidP="00147589">
      <w:pPr>
        <w:spacing w:after="0" w:line="240" w:lineRule="auto"/>
        <w:ind w:right="474" w:firstLine="994"/>
        <w:rPr>
          <w:rFonts w:ascii="TH SarabunPSK" w:hAnsi="TH SarabunPSK" w:cs="TH SarabunPSK"/>
          <w:color w:val="FF0000"/>
          <w:sz w:val="28"/>
          <w:szCs w:val="28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4807F977" w14:textId="1454BC8A" w:rsidR="00147589" w:rsidRPr="00147589" w:rsidRDefault="00147589" w:rsidP="00147589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spacing w:after="0" w:line="240" w:lineRule="auto"/>
        <w:ind w:firstLine="994"/>
        <w:rPr>
          <w:rFonts w:ascii="TH SarabunPSK" w:hAnsi="TH SarabunPSK" w:cs="TH SarabunPSK"/>
          <w:color w:val="FF0000"/>
          <w:cs/>
        </w:rPr>
        <w:sectPr w:rsidR="00147589" w:rsidRPr="00147589" w:rsidSect="00CB263A">
          <w:headerReference w:type="default" r:id="rId22"/>
          <w:footerReference w:type="default" r:id="rId23"/>
          <w:pgSz w:w="11906" w:h="16838"/>
          <w:pgMar w:top="2126" w:right="1276" w:bottom="1418" w:left="2126" w:header="1134" w:footer="709" w:gutter="0"/>
          <w:cols w:space="720"/>
        </w:sectPr>
      </w:pPr>
    </w:p>
    <w:p w14:paraId="74FA17A1" w14:textId="7D557774" w:rsidR="00681C17" w:rsidRDefault="00D07C30" w:rsidP="00BA1636">
      <w:pPr>
        <w:spacing w:after="0" w:line="240" w:lineRule="auto"/>
        <w:rPr>
          <w:rFonts w:ascii="TH SarabunPSK" w:hAnsi="TH SarabunPSK" w:cs="TH SarabunPSK"/>
          <w:color w:val="FF0000"/>
        </w:rPr>
      </w:pPr>
      <w:r w:rsidRPr="00C968E2">
        <w:rPr>
          <w:rFonts w:ascii="TH SarabunPSK" w:hAnsi="TH SarabunPSK" w:cs="TH SarabunPSK"/>
          <w:b/>
        </w:rPr>
        <w:lastRenderedPageBreak/>
        <w:t>5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2 </w:t>
      </w:r>
      <w:r w:rsidRPr="00C968E2">
        <w:rPr>
          <w:rFonts w:ascii="TH SarabunPSK" w:hAnsi="TH SarabunPSK" w:cs="TH SarabunPSK"/>
          <w:b/>
          <w:bCs/>
          <w:cs/>
        </w:rPr>
        <w:t>อาจารย์ผู้รับผิดชอบหลักสูตร อาจารย์ประจำหลักสูตร อาจารย์ผู้สอนและอาจารย์พิเศษ</w:t>
      </w:r>
      <w:r w:rsidR="00550671">
        <w:rPr>
          <w:rFonts w:ascii="TH SarabunPSK" w:hAnsi="TH SarabunPSK" w:cs="TH SarabunPSK"/>
          <w:color w:val="FF0000"/>
        </w:rPr>
        <w:t xml:space="preserve"> (</w:t>
      </w:r>
      <w:r w:rsidR="00550671">
        <w:rPr>
          <w:rFonts w:ascii="TH SarabunPSK" w:hAnsi="TH SarabunPSK" w:cs="TH SarabunPSK" w:hint="cs"/>
          <w:color w:val="FF0000"/>
          <w:cs/>
        </w:rPr>
        <w:t>ถ้ามี</w:t>
      </w:r>
      <w:r w:rsidR="00550671">
        <w:rPr>
          <w:rFonts w:ascii="TH SarabunPSK" w:hAnsi="TH SarabunPSK" w:cs="TH SarabunPSK"/>
          <w:color w:val="FF0000"/>
        </w:rPr>
        <w:t>)</w:t>
      </w:r>
    </w:p>
    <w:p w14:paraId="51FDB411" w14:textId="77777777" w:rsidR="001D1B01" w:rsidRDefault="001D1B01" w:rsidP="001D1B01">
      <w:pPr>
        <w:spacing w:after="0" w:line="240" w:lineRule="auto"/>
        <w:ind w:firstLine="406"/>
        <w:rPr>
          <w:rFonts w:ascii="TH SarabunPSK" w:hAnsi="TH SarabunPSK" w:cs="TH SarabunPSK"/>
          <w:color w:val="FF0000"/>
          <w:sz w:val="28"/>
          <w:szCs w:val="28"/>
        </w:rPr>
      </w:pPr>
      <w:r w:rsidRPr="00E31BF2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E31BF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</w:p>
    <w:p w14:paraId="0CF1D149" w14:textId="4CEA35AB" w:rsidR="001D1B01" w:rsidRDefault="001D1B01" w:rsidP="001D1B01">
      <w:pPr>
        <w:spacing w:after="0" w:line="240" w:lineRule="auto"/>
        <w:ind w:firstLine="406"/>
        <w:rPr>
          <w:rFonts w:ascii="TH SarabunPSK" w:hAnsi="TH SarabunPSK" w:cs="TH SarabunPSK"/>
          <w:color w:val="FF0000"/>
          <w:sz w:val="28"/>
          <w:szCs w:val="28"/>
          <w:cs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1) คุณสมบัติของอาจา</w:t>
      </w:r>
      <w:r w:rsidR="00CC2F40">
        <w:rPr>
          <w:rFonts w:ascii="TH SarabunPSK" w:hAnsi="TH SarabunPSK" w:cs="TH SarabunPSK" w:hint="cs"/>
          <w:color w:val="FF0000"/>
          <w:sz w:val="28"/>
          <w:szCs w:val="28"/>
          <w:cs/>
        </w:rPr>
        <w:t>ร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ย์ให้เป็นไปตาม</w:t>
      </w:r>
      <w:r w:rsidRPr="00E8283E">
        <w:rPr>
          <w:rFonts w:ascii="TH SarabunPSK" w:hAnsi="TH SarabunPSK" w:cs="TH SarabunPSK"/>
          <w:color w:val="FF0000"/>
          <w:sz w:val="28"/>
          <w:szCs w:val="28"/>
          <w:cs/>
        </w:rPr>
        <w:t xml:space="preserve">ประกาศคณะกรรมการมาตรฐานการอุดมศึกษา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2565</w:t>
      </w:r>
    </w:p>
    <w:p w14:paraId="33F6A095" w14:textId="77777777" w:rsidR="001D1B01" w:rsidRDefault="001D1B01" w:rsidP="001D1B01">
      <w:pPr>
        <w:spacing w:after="0" w:line="240" w:lineRule="auto"/>
        <w:ind w:firstLine="406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2) </w:t>
      </w:r>
      <w:r w:rsidRPr="00E31BF2">
        <w:rPr>
          <w:rFonts w:ascii="TH SarabunPSK" w:hAnsi="TH SarabunPSK" w:cs="TH SarabunPSK" w:hint="cs"/>
          <w:color w:val="FF0000"/>
          <w:sz w:val="28"/>
          <w:szCs w:val="28"/>
          <w:cs/>
        </w:rPr>
        <w:t>ให้จัดกลุ่ม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ตาม</w:t>
      </w:r>
      <w:r w:rsidRPr="00E31BF2">
        <w:rPr>
          <w:rFonts w:ascii="TH SarabunPSK" w:hAnsi="TH SarabunPSK" w:cs="TH SarabunPSK" w:hint="cs"/>
          <w:color w:val="FF0000"/>
          <w:sz w:val="28"/>
          <w:szCs w:val="28"/>
          <w:cs/>
        </w:rPr>
        <w:t>ความเชี่ยวชาญเฉพาะสาขาของอาจารย์ (กรณีที่สามารถดำเนินการได้)</w:t>
      </w:r>
    </w:p>
    <w:p w14:paraId="6DEFB158" w14:textId="07254355" w:rsidR="001D1B01" w:rsidRDefault="001D1B01" w:rsidP="001D1B01">
      <w:pPr>
        <w:spacing w:after="0" w:line="240" w:lineRule="auto"/>
        <w:ind w:firstLine="406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3) ชื่อปริญญา/สาขาวิชาให้เรียงคุณวุฒิสูงสุดขึ้นก่อน</w:t>
      </w:r>
    </w:p>
    <w:p w14:paraId="4E7D2F57" w14:textId="5019B0D8" w:rsidR="001D1B01" w:rsidRPr="001D1B01" w:rsidRDefault="001D1B01" w:rsidP="001D1B01">
      <w:pPr>
        <w:spacing w:after="0" w:line="240" w:lineRule="auto"/>
        <w:ind w:firstLine="406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4) กรณีที่จบการศึกษาจากต่างประเทศ สถาบันที่สำเร็จการศึกษาให้ระบุประเทศด้วย โดยระบุให้ตรงกันทั้งฉบับ</w:t>
      </w:r>
    </w:p>
    <w:p w14:paraId="60569A7D" w14:textId="4E9E68D1" w:rsidR="00D036BC" w:rsidRPr="001D1B01" w:rsidRDefault="00D07C30" w:rsidP="001D1B01">
      <w:pPr>
        <w:spacing w:after="0" w:line="240" w:lineRule="auto"/>
        <w:ind w:firstLine="426"/>
        <w:rPr>
          <w:rFonts w:ascii="TH SarabunPSK" w:hAnsi="TH SarabunPSK" w:cs="TH SarabunPSK"/>
          <w:b/>
          <w:bCs/>
          <w:color w:val="000000"/>
          <w:cs/>
        </w:rPr>
      </w:pPr>
      <w:r w:rsidRPr="00C968E2">
        <w:rPr>
          <w:rFonts w:ascii="TH SarabunPSK" w:hAnsi="TH SarabunPSK" w:cs="TH SarabunPSK"/>
          <w:b/>
          <w:color w:val="000000"/>
        </w:rPr>
        <w:t>5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>2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 xml:space="preserve">1 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อาจารย์ผู้รับผิดชอบหลักสูตร อาจารย์ประจำหลักสูตร และอาจารย์ผู้สอน</w:t>
      </w:r>
      <w:bookmarkStart w:id="48" w:name="_Hlk153800715"/>
    </w:p>
    <w:tbl>
      <w:tblPr>
        <w:tblStyle w:val="21"/>
        <w:tblW w:w="1530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969"/>
        <w:gridCol w:w="2409"/>
        <w:gridCol w:w="2301"/>
        <w:gridCol w:w="1668"/>
        <w:gridCol w:w="1417"/>
        <w:gridCol w:w="2451"/>
        <w:gridCol w:w="2369"/>
      </w:tblGrid>
      <w:tr w:rsidR="00681C17" w:rsidRPr="005B5748" w14:paraId="71B00C72" w14:textId="77777777" w:rsidTr="005B5748">
        <w:trPr>
          <w:tblHeader/>
        </w:trPr>
        <w:tc>
          <w:tcPr>
            <w:tcW w:w="725" w:type="dxa"/>
          </w:tcPr>
          <w:bookmarkEnd w:id="48"/>
          <w:p w14:paraId="7A97FE4A" w14:textId="77777777" w:rsidR="00681C17" w:rsidRPr="005B5748" w:rsidRDefault="00D07C30" w:rsidP="009616F1">
            <w:pPr>
              <w:spacing w:after="0" w:line="240" w:lineRule="auto"/>
              <w:ind w:left="-115" w:right="-104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5B57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  <w:r w:rsidR="009616F1" w:rsidRPr="005B57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5B57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69" w:type="dxa"/>
          </w:tcPr>
          <w:p w14:paraId="34035824" w14:textId="77777777" w:rsidR="00681C17" w:rsidRPr="005B5748" w:rsidRDefault="00D07C30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5B57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ตำแหน่งทางวิชาการ</w:t>
            </w:r>
          </w:p>
          <w:p w14:paraId="7F592F45" w14:textId="77777777" w:rsidR="00681C17" w:rsidRPr="005B5748" w:rsidRDefault="00681C1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1B77743D" w14:textId="77777777" w:rsidR="00681C17" w:rsidRPr="005B5748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5B57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2301" w:type="dxa"/>
          </w:tcPr>
          <w:p w14:paraId="50B2F98A" w14:textId="77777777" w:rsidR="00681C17" w:rsidRPr="005B5748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5B57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ชื่อปริญญา</w:t>
            </w:r>
          </w:p>
          <w:p w14:paraId="7D1BF181" w14:textId="77777777" w:rsidR="00681C17" w:rsidRPr="005B5748" w:rsidRDefault="00681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68" w:type="dxa"/>
          </w:tcPr>
          <w:p w14:paraId="340CE1EB" w14:textId="77777777" w:rsidR="00681C17" w:rsidRPr="005B5748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5B57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417" w:type="dxa"/>
          </w:tcPr>
          <w:p w14:paraId="6D43B82E" w14:textId="77777777" w:rsidR="00681C17" w:rsidRPr="005B5748" w:rsidRDefault="00D07C30">
            <w:pPr>
              <w:spacing w:after="0" w:line="240" w:lineRule="auto"/>
              <w:ind w:left="-144" w:right="-84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5B57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ปีที่สำเร็จ</w:t>
            </w:r>
            <w:r w:rsidRPr="005B5748">
              <w:rPr>
                <w:rFonts w:ascii="TH SarabunPSK" w:hAnsi="TH SarabunPSK" w:cs="TH SarabunPSK"/>
                <w:b/>
                <w:sz w:val="28"/>
                <w:szCs w:val="28"/>
              </w:rPr>
              <w:br/>
            </w:r>
            <w:r w:rsidRPr="005B57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451" w:type="dxa"/>
          </w:tcPr>
          <w:p w14:paraId="59FDA54F" w14:textId="77777777" w:rsidR="00681C17" w:rsidRPr="005B5748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5B57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สถาบันที่สำเร็จการศึกษา</w:t>
            </w:r>
          </w:p>
          <w:p w14:paraId="72BBB76A" w14:textId="77777777" w:rsidR="00681C17" w:rsidRPr="005B5748" w:rsidRDefault="00681C1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369" w:type="dxa"/>
          </w:tcPr>
          <w:p w14:paraId="2678570B" w14:textId="77777777" w:rsidR="00681C17" w:rsidRPr="005B5748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  <w:r w:rsidRPr="005B5748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ภาระงานสอน</w:t>
            </w:r>
            <w:r w:rsidRPr="005B5748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br/>
            </w:r>
            <w:r w:rsidRPr="005B5748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ในหลักสูตรนี้</w:t>
            </w:r>
          </w:p>
        </w:tc>
      </w:tr>
      <w:tr w:rsidR="00926AD4" w:rsidRPr="00C968E2" w14:paraId="20EB2456" w14:textId="77777777">
        <w:tc>
          <w:tcPr>
            <w:tcW w:w="725" w:type="dxa"/>
            <w:vMerge w:val="restart"/>
          </w:tcPr>
          <w:p w14:paraId="09DA6E40" w14:textId="77777777" w:rsidR="00926AD4" w:rsidRPr="00C968E2" w:rsidRDefault="00926AD4" w:rsidP="00926AD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</w:rPr>
              <w:t>1</w:t>
            </w:r>
          </w:p>
        </w:tc>
        <w:tc>
          <w:tcPr>
            <w:tcW w:w="1969" w:type="dxa"/>
            <w:vMerge w:val="restart"/>
          </w:tcPr>
          <w:p w14:paraId="1BC4320B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รองศาสตราจารย์</w:t>
            </w:r>
          </w:p>
          <w:p w14:paraId="50C08A97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(ได้รับตำแหน่งรองศาสตราจารย์ ด้าน...)</w:t>
            </w:r>
          </w:p>
        </w:tc>
        <w:tc>
          <w:tcPr>
            <w:tcW w:w="2409" w:type="dxa"/>
            <w:vMerge w:val="restart"/>
          </w:tcPr>
          <w:p w14:paraId="05919E59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3E74677E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301" w:type="dxa"/>
          </w:tcPr>
          <w:p w14:paraId="12B3183B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668" w:type="dxa"/>
          </w:tcPr>
          <w:p w14:paraId="7BB53F89" w14:textId="06E653A6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73535C22" w14:textId="7F1790CA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60027DCF" w14:textId="3961BB25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 w:val="restart"/>
          </w:tcPr>
          <w:p w14:paraId="04F7ED49" w14:textId="77777777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b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ภาคการศึกษาต้น</w:t>
            </w:r>
          </w:p>
          <w:p w14:paraId="3656B940" w14:textId="77777777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380D9AC7" w14:textId="77777777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br/>
            </w:r>
            <w:r w:rsidRPr="00926AD4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รวม :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7CF7858D" w14:textId="77777777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b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ภาคการศึกษาปลาย</w:t>
            </w:r>
          </w:p>
          <w:p w14:paraId="3ECB7A71" w14:textId="77777777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0EEC7903" w14:textId="1F252395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br/>
            </w:r>
            <w:r w:rsidRPr="00926AD4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รวม :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</w:tc>
      </w:tr>
      <w:tr w:rsidR="00B03BD2" w:rsidRPr="00C968E2" w14:paraId="5D5555D5" w14:textId="77777777">
        <w:tc>
          <w:tcPr>
            <w:tcW w:w="725" w:type="dxa"/>
            <w:vMerge/>
          </w:tcPr>
          <w:p w14:paraId="77DDAC37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0E24A3EF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EB1B54F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28554FD" w14:textId="77777777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668" w:type="dxa"/>
          </w:tcPr>
          <w:p w14:paraId="001A5E15" w14:textId="4D23AEF1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0E97FBF6" w14:textId="2AEC8032" w:rsidR="00B03BD2" w:rsidRPr="00B03BD2" w:rsidRDefault="00B03BD2" w:rsidP="00B03BD2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77A9C5E9" w14:textId="75555E2B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/>
          </w:tcPr>
          <w:p w14:paraId="471A7708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03BD2" w:rsidRPr="00C968E2" w14:paraId="243AEE51" w14:textId="77777777">
        <w:tc>
          <w:tcPr>
            <w:tcW w:w="725" w:type="dxa"/>
            <w:vMerge/>
          </w:tcPr>
          <w:p w14:paraId="2DCAA3BF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14:paraId="51F8A848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4B5CC073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01" w:type="dxa"/>
          </w:tcPr>
          <w:p w14:paraId="404FE401" w14:textId="77777777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668" w:type="dxa"/>
          </w:tcPr>
          <w:p w14:paraId="53EAC73D" w14:textId="6CFB30C2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70EA56EF" w14:textId="41FCAF34" w:rsidR="00B03BD2" w:rsidRPr="00B03BD2" w:rsidRDefault="00B03BD2" w:rsidP="00B03BD2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6915FE9D" w14:textId="670A8EC1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/>
          </w:tcPr>
          <w:p w14:paraId="0BD5CD8A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03BD2" w:rsidRPr="00C968E2" w14:paraId="450ACD3F" w14:textId="77777777">
        <w:tc>
          <w:tcPr>
            <w:tcW w:w="725" w:type="dxa"/>
            <w:vMerge w:val="restart"/>
          </w:tcPr>
          <w:p w14:paraId="03D56256" w14:textId="77777777" w:rsidR="00B03BD2" w:rsidRPr="00C968E2" w:rsidRDefault="00B03BD2" w:rsidP="00B03B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</w:rPr>
              <w:t>2</w:t>
            </w:r>
          </w:p>
        </w:tc>
        <w:tc>
          <w:tcPr>
            <w:tcW w:w="1969" w:type="dxa"/>
            <w:vMerge w:val="restart"/>
          </w:tcPr>
          <w:p w14:paraId="2C2A269B" w14:textId="77777777" w:rsidR="00B03BD2" w:rsidRPr="001F7695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ผู้ช่วยศาสตราจารย์</w:t>
            </w:r>
          </w:p>
          <w:p w14:paraId="6817C5F9" w14:textId="77777777" w:rsidR="00B03BD2" w:rsidRPr="001F7695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(ได้รับตำแหน่งผู้ช่วยศาสตราจารย์ ด้าน...)</w:t>
            </w:r>
          </w:p>
        </w:tc>
        <w:tc>
          <w:tcPr>
            <w:tcW w:w="2409" w:type="dxa"/>
            <w:vMerge w:val="restart"/>
          </w:tcPr>
          <w:p w14:paraId="7312CE1A" w14:textId="77777777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3379A3D2" w14:textId="77777777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301" w:type="dxa"/>
          </w:tcPr>
          <w:p w14:paraId="5C8E8A2D" w14:textId="77777777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668" w:type="dxa"/>
          </w:tcPr>
          <w:p w14:paraId="6357C6D9" w14:textId="7B8A812D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39745F41" w14:textId="6EE3BAC0" w:rsidR="00B03BD2" w:rsidRPr="00C968E2" w:rsidRDefault="00B03BD2" w:rsidP="00B03BD2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40771415" w14:textId="1B137B20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 w:val="restart"/>
          </w:tcPr>
          <w:p w14:paraId="334A50CE" w14:textId="1B73CC57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68D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9668D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9668D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9668D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B03BD2" w:rsidRPr="00C968E2" w14:paraId="7D17C225" w14:textId="77777777">
        <w:tc>
          <w:tcPr>
            <w:tcW w:w="725" w:type="dxa"/>
            <w:vMerge/>
          </w:tcPr>
          <w:p w14:paraId="4A70BEA1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14:paraId="624E1109" w14:textId="77777777" w:rsidR="00B03BD2" w:rsidRPr="001F7695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67F06B58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301" w:type="dxa"/>
          </w:tcPr>
          <w:p w14:paraId="0D531073" w14:textId="77777777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668" w:type="dxa"/>
          </w:tcPr>
          <w:p w14:paraId="46AABA75" w14:textId="0B8AA18C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1EBFFA90" w14:textId="2253ADA1" w:rsidR="00B03BD2" w:rsidRPr="00C968E2" w:rsidRDefault="00B03BD2" w:rsidP="00B03BD2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45FC3AE8" w14:textId="55673B83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/>
          </w:tcPr>
          <w:p w14:paraId="786CB2E4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B03BD2" w:rsidRPr="00C968E2" w14:paraId="35AB243E" w14:textId="77777777">
        <w:tc>
          <w:tcPr>
            <w:tcW w:w="725" w:type="dxa"/>
            <w:vMerge/>
          </w:tcPr>
          <w:p w14:paraId="1380063F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14:paraId="317C5BA8" w14:textId="77777777" w:rsidR="00B03BD2" w:rsidRPr="001F7695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0AD4FB6D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301" w:type="dxa"/>
          </w:tcPr>
          <w:p w14:paraId="27BE2B56" w14:textId="77777777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668" w:type="dxa"/>
          </w:tcPr>
          <w:p w14:paraId="4591588F" w14:textId="6064379F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73FF4960" w14:textId="40CB3DCD" w:rsidR="00B03BD2" w:rsidRPr="00C968E2" w:rsidRDefault="00B03BD2" w:rsidP="00B03BD2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23AEE981" w14:textId="7462F5F7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/>
          </w:tcPr>
          <w:p w14:paraId="0840B6A2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B03BD2" w:rsidRPr="00C968E2" w14:paraId="758EC407" w14:textId="77777777">
        <w:tc>
          <w:tcPr>
            <w:tcW w:w="725" w:type="dxa"/>
            <w:vMerge w:val="restart"/>
          </w:tcPr>
          <w:p w14:paraId="019A2BA1" w14:textId="77777777" w:rsidR="00B03BD2" w:rsidRPr="00C968E2" w:rsidRDefault="00B03BD2" w:rsidP="00B03B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</w:rPr>
              <w:t>3</w:t>
            </w:r>
          </w:p>
        </w:tc>
        <w:tc>
          <w:tcPr>
            <w:tcW w:w="1969" w:type="dxa"/>
            <w:vMerge w:val="restart"/>
          </w:tcPr>
          <w:p w14:paraId="12886F72" w14:textId="04A23281" w:rsidR="00B03BD2" w:rsidRPr="00CC2F40" w:rsidRDefault="00B03BD2" w:rsidP="00B03BD2">
            <w:pPr>
              <w:pStyle w:val="Heading5"/>
              <w:ind w:left="0"/>
              <w:jc w:val="left"/>
              <w:rPr>
                <w:rFonts w:ascii="TH SarabunPSK" w:eastAsia="Sarabun" w:hAnsi="TH SarabunPSK" w:cs="TH SarabunPSK"/>
                <w:iCs w:val="0"/>
                <w:color w:val="0000FF"/>
                <w:sz w:val="28"/>
                <w:szCs w:val="28"/>
                <w:cs/>
              </w:rPr>
            </w:pPr>
            <w:r w:rsidRPr="001F7695">
              <w:rPr>
                <w:rFonts w:ascii="TH SarabunPSK" w:eastAsia="Sarabun" w:hAnsi="TH SarabunPSK" w:cs="TH SarabunPSK" w:hint="cs"/>
                <w:i w:val="0"/>
                <w:iCs w:val="0"/>
                <w:color w:val="0000FF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2409" w:type="dxa"/>
            <w:vMerge w:val="restart"/>
          </w:tcPr>
          <w:p w14:paraId="1728257C" w14:textId="77777777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7A32C672" w14:textId="77777777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301" w:type="dxa"/>
          </w:tcPr>
          <w:p w14:paraId="08F3F50C" w14:textId="77777777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668" w:type="dxa"/>
          </w:tcPr>
          <w:p w14:paraId="120C7F57" w14:textId="7FB6BEB3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047DE601" w14:textId="60F27532" w:rsidR="00B03BD2" w:rsidRPr="00C968E2" w:rsidRDefault="00B03BD2" w:rsidP="00B03BD2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6CED6D15" w14:textId="1382FBB8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 w:val="restart"/>
          </w:tcPr>
          <w:p w14:paraId="6B7EABB9" w14:textId="4472DF60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68D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9668D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9668D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9668D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B03BD2" w:rsidRPr="00C968E2" w14:paraId="1C349419" w14:textId="77777777">
        <w:tc>
          <w:tcPr>
            <w:tcW w:w="725" w:type="dxa"/>
            <w:vMerge/>
          </w:tcPr>
          <w:p w14:paraId="01032912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14:paraId="714B59FF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72C89042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301" w:type="dxa"/>
          </w:tcPr>
          <w:p w14:paraId="13532CB0" w14:textId="77777777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668" w:type="dxa"/>
          </w:tcPr>
          <w:p w14:paraId="78E62763" w14:textId="20BEE778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3081FDCC" w14:textId="656A118B" w:rsidR="00B03BD2" w:rsidRPr="00C968E2" w:rsidRDefault="00B03BD2" w:rsidP="00B03BD2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05F24644" w14:textId="22FF8668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/>
          </w:tcPr>
          <w:p w14:paraId="3A7E594C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B03BD2" w:rsidRPr="00C968E2" w14:paraId="7BD8711A" w14:textId="77777777">
        <w:tc>
          <w:tcPr>
            <w:tcW w:w="725" w:type="dxa"/>
            <w:vMerge/>
          </w:tcPr>
          <w:p w14:paraId="2822549B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14:paraId="481489C3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56F5D44E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301" w:type="dxa"/>
          </w:tcPr>
          <w:p w14:paraId="2FDEA5B4" w14:textId="77777777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668" w:type="dxa"/>
          </w:tcPr>
          <w:p w14:paraId="0B87BD6A" w14:textId="56C2A59B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4F7F46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717A48DF" w14:textId="174B5DE5" w:rsidR="00B03BD2" w:rsidRPr="00C968E2" w:rsidRDefault="00B03BD2" w:rsidP="00B03BD2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1" w:type="dxa"/>
          </w:tcPr>
          <w:p w14:paraId="7B4A8A25" w14:textId="3FD3FEFA" w:rsidR="00B03BD2" w:rsidRPr="00C968E2" w:rsidRDefault="00B03BD2" w:rsidP="00B03BD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5393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369" w:type="dxa"/>
            <w:vMerge/>
          </w:tcPr>
          <w:p w14:paraId="75A2A673" w14:textId="77777777" w:rsidR="00B03BD2" w:rsidRPr="00C968E2" w:rsidRDefault="00B03BD2" w:rsidP="00B0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</w:tbl>
    <w:p w14:paraId="0536673A" w14:textId="1510B997" w:rsidR="00E31BF2" w:rsidRPr="00926AD4" w:rsidRDefault="00D07C30" w:rsidP="00926AD4">
      <w:pPr>
        <w:tabs>
          <w:tab w:val="left" w:pos="284"/>
        </w:tabs>
        <w:spacing w:after="0" w:line="240" w:lineRule="auto"/>
        <w:ind w:firstLine="1008"/>
        <w:rPr>
          <w:rFonts w:ascii="TH SarabunPSK" w:hAnsi="TH SarabunPSK" w:cs="TH SarabunPSK"/>
          <w:color w:val="0000FF"/>
        </w:rPr>
      </w:pPr>
      <w:bookmarkStart w:id="49" w:name="_Hlk153800739"/>
      <w:r w:rsidRPr="005A6D3D">
        <w:rPr>
          <w:rFonts w:ascii="TH SarabunPSK" w:hAnsi="TH SarabunPSK" w:cs="TH SarabunPSK"/>
          <w:color w:val="000000"/>
          <w:cs/>
        </w:rPr>
        <w:lastRenderedPageBreak/>
        <w:t xml:space="preserve">รายละเอียดเพิ่มเติมตามประวัติและผลงานของอาจารย์ผู้รับผิดชอบหลักสูตร ในภาคผนวกที่ </w:t>
      </w:r>
      <w:r w:rsidR="00B139DB" w:rsidRPr="005A6D3D">
        <w:rPr>
          <w:rFonts w:ascii="TH SarabunPSK" w:hAnsi="TH SarabunPSK" w:cs="TH SarabunPSK"/>
          <w:color w:val="000000"/>
        </w:rPr>
        <w:t>5</w:t>
      </w:r>
      <w:r w:rsidRPr="005A6D3D">
        <w:rPr>
          <w:rFonts w:ascii="TH SarabunPSK" w:hAnsi="TH SarabunPSK" w:cs="TH SarabunPSK"/>
          <w:color w:val="000000"/>
          <w:cs/>
        </w:rPr>
        <w:t xml:space="preserve"> หน้า</w:t>
      </w:r>
      <w:r w:rsidR="005A6D3D" w:rsidRPr="005A6D3D">
        <w:rPr>
          <w:rFonts w:ascii="TH SarabunPSK" w:hAnsi="TH SarabunPSK" w:cs="TH SarabunPSK" w:hint="cs"/>
          <w:color w:val="000000"/>
          <w:cs/>
        </w:rPr>
        <w:t xml:space="preserve"> </w:t>
      </w:r>
      <w:r w:rsidR="005A6D3D" w:rsidRPr="005A6D3D">
        <w:rPr>
          <w:rFonts w:ascii="TH SarabunPSK" w:hAnsi="TH SarabunPSK" w:cs="TH SarabunPSK"/>
          <w:color w:val="0000FF"/>
        </w:rPr>
        <w:fldChar w:fldCharType="begin"/>
      </w:r>
      <w:r w:rsidR="005A6D3D" w:rsidRPr="005A6D3D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5A6D3D" w:rsidRPr="005A6D3D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5A6D3D" w:rsidRPr="005A6D3D">
        <w:rPr>
          <w:rFonts w:ascii="TH SarabunPSK" w:hAnsi="TH SarabunPSK" w:cs="TH SarabunPSK"/>
          <w:color w:val="0000FF"/>
        </w:rPr>
        <w:fldChar w:fldCharType="end"/>
      </w:r>
      <w:r w:rsidR="006D0737">
        <w:rPr>
          <w:rFonts w:ascii="TH SarabunPSK" w:hAnsi="TH SarabunPSK" w:cs="TH SarabunPSK"/>
          <w:color w:val="0000FF"/>
        </w:rPr>
        <w:t>-</w:t>
      </w:r>
      <w:r w:rsidR="005A6D3D" w:rsidRPr="005A6D3D">
        <w:rPr>
          <w:rFonts w:ascii="TH SarabunPSK" w:hAnsi="TH SarabunPSK" w:cs="TH SarabunPSK"/>
          <w:color w:val="0000FF"/>
          <w:cs/>
        </w:rPr>
        <w:t xml:space="preserve"> </w:t>
      </w:r>
      <w:r w:rsidR="005A6D3D" w:rsidRPr="005A6D3D">
        <w:rPr>
          <w:rFonts w:ascii="TH SarabunPSK" w:hAnsi="TH SarabunPSK" w:cs="TH SarabunPSK"/>
          <w:color w:val="0000FF"/>
        </w:rPr>
        <w:fldChar w:fldCharType="begin"/>
      </w:r>
      <w:r w:rsidR="005A6D3D" w:rsidRPr="005A6D3D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5A6D3D" w:rsidRPr="005A6D3D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5A6D3D" w:rsidRPr="005A6D3D">
        <w:rPr>
          <w:rFonts w:ascii="TH SarabunPSK" w:hAnsi="TH SarabunPSK" w:cs="TH SarabunPSK"/>
          <w:color w:val="0000FF"/>
        </w:rPr>
        <w:fldChar w:fldCharType="end"/>
      </w:r>
    </w:p>
    <w:bookmarkEnd w:id="49"/>
    <w:p w14:paraId="634B650C" w14:textId="724980A5" w:rsidR="00240E99" w:rsidRDefault="00240E99" w:rsidP="00240E99">
      <w:pPr>
        <w:spacing w:after="0" w:line="240" w:lineRule="auto"/>
        <w:ind w:firstLine="426"/>
        <w:rPr>
          <w:rFonts w:ascii="TH SarabunPSK" w:hAnsi="TH SarabunPSK" w:cs="TH SarabunPSK"/>
          <w:b/>
        </w:rPr>
      </w:pPr>
    </w:p>
    <w:p w14:paraId="08D94157" w14:textId="77777777" w:rsidR="002E1F06" w:rsidRDefault="002E1F06" w:rsidP="00240E99">
      <w:pPr>
        <w:spacing w:after="0" w:line="240" w:lineRule="auto"/>
        <w:ind w:firstLine="426"/>
        <w:rPr>
          <w:rFonts w:ascii="TH SarabunPSK" w:hAnsi="TH SarabunPSK" w:cs="TH SarabunPSK"/>
          <w:b/>
        </w:rPr>
      </w:pPr>
    </w:p>
    <w:p w14:paraId="140DB380" w14:textId="51D7EA7B" w:rsidR="00681C17" w:rsidRPr="00C968E2" w:rsidRDefault="00D07C30">
      <w:pPr>
        <w:spacing w:line="240" w:lineRule="auto"/>
        <w:ind w:firstLine="426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C968E2">
        <w:rPr>
          <w:rFonts w:ascii="TH SarabunPSK" w:hAnsi="TH SarabunPSK" w:cs="TH SarabunPSK"/>
          <w:b/>
        </w:rPr>
        <w:t>5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2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2 </w:t>
      </w:r>
      <w:r w:rsidRPr="00C968E2">
        <w:rPr>
          <w:rFonts w:ascii="TH SarabunPSK" w:hAnsi="TH SarabunPSK" w:cs="TH SarabunPSK"/>
          <w:b/>
          <w:bCs/>
          <w:cs/>
        </w:rPr>
        <w:t>อาจารย์ประจำหลักสูตรและอาจารย์ผู้สอน</w:t>
      </w:r>
    </w:p>
    <w:tbl>
      <w:tblPr>
        <w:tblStyle w:val="19"/>
        <w:tblW w:w="1530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853"/>
        <w:gridCol w:w="2409"/>
        <w:gridCol w:w="2410"/>
        <w:gridCol w:w="1559"/>
        <w:gridCol w:w="1560"/>
        <w:gridCol w:w="2268"/>
        <w:gridCol w:w="2551"/>
      </w:tblGrid>
      <w:tr w:rsidR="00681C17" w:rsidRPr="00C968E2" w14:paraId="7FB185EB" w14:textId="77777777" w:rsidTr="00926AD4">
        <w:trPr>
          <w:tblHeader/>
        </w:trPr>
        <w:tc>
          <w:tcPr>
            <w:tcW w:w="699" w:type="dxa"/>
          </w:tcPr>
          <w:p w14:paraId="6CABFF14" w14:textId="77777777" w:rsidR="00681C17" w:rsidRPr="00C968E2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853" w:type="dxa"/>
          </w:tcPr>
          <w:p w14:paraId="1D658A58" w14:textId="77777777" w:rsidR="00681C17" w:rsidRPr="00C968E2" w:rsidRDefault="00D07C30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ตำแหน่งทางวิชาการ</w:t>
            </w:r>
          </w:p>
          <w:p w14:paraId="5B7910FB" w14:textId="77777777" w:rsidR="00681C17" w:rsidRPr="00C968E2" w:rsidRDefault="00681C1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4E8D642B" w14:textId="77777777" w:rsidR="00681C17" w:rsidRPr="00C968E2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2410" w:type="dxa"/>
          </w:tcPr>
          <w:p w14:paraId="2148B08C" w14:textId="77777777" w:rsidR="00681C17" w:rsidRPr="00C968E2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ชื่อปริญญา</w:t>
            </w:r>
          </w:p>
          <w:p w14:paraId="7CA9A60D" w14:textId="77777777" w:rsidR="00681C17" w:rsidRPr="00C968E2" w:rsidRDefault="00681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542D99" w14:textId="77777777" w:rsidR="00681C17" w:rsidRPr="00C968E2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560" w:type="dxa"/>
          </w:tcPr>
          <w:p w14:paraId="1F65F736" w14:textId="77777777" w:rsidR="00681C17" w:rsidRPr="00C968E2" w:rsidRDefault="00D07C30">
            <w:pPr>
              <w:spacing w:after="0" w:line="240" w:lineRule="auto"/>
              <w:ind w:left="-144" w:right="-84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ปีที่สำเร็จ</w:t>
            </w:r>
            <w:r w:rsidRPr="00C968E2">
              <w:rPr>
                <w:rFonts w:ascii="TH SarabunPSK" w:hAnsi="TH SarabunPSK" w:cs="TH SarabunPSK"/>
                <w:b/>
                <w:sz w:val="28"/>
                <w:szCs w:val="28"/>
              </w:rPr>
              <w:br/>
            </w:r>
            <w:r w:rsidRPr="00C968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268" w:type="dxa"/>
          </w:tcPr>
          <w:p w14:paraId="25C9A80A" w14:textId="77777777" w:rsidR="00681C17" w:rsidRPr="00C968E2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สถาบันที่สำเร็จการศึกษา</w:t>
            </w:r>
          </w:p>
          <w:p w14:paraId="44403DCE" w14:textId="77777777" w:rsidR="00681C17" w:rsidRPr="00C968E2" w:rsidRDefault="00681C1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F8FEE2F" w14:textId="77777777" w:rsidR="00681C17" w:rsidRPr="00C968E2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ภาระงานสอน</w:t>
            </w:r>
            <w:r w:rsidRPr="00C968E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br/>
            </w:r>
            <w:r w:rsidRPr="00C968E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ในหลักสูตรนี้</w:t>
            </w:r>
          </w:p>
        </w:tc>
      </w:tr>
      <w:tr w:rsidR="00926AD4" w:rsidRPr="00C968E2" w14:paraId="1FEF49B3" w14:textId="77777777" w:rsidTr="00926AD4">
        <w:tc>
          <w:tcPr>
            <w:tcW w:w="699" w:type="dxa"/>
            <w:vMerge w:val="restart"/>
          </w:tcPr>
          <w:p w14:paraId="586B8A85" w14:textId="77777777" w:rsidR="00926AD4" w:rsidRPr="001F7695" w:rsidRDefault="00926AD4" w:rsidP="00926AD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</w:rPr>
              <w:t>1</w:t>
            </w:r>
          </w:p>
        </w:tc>
        <w:tc>
          <w:tcPr>
            <w:tcW w:w="1853" w:type="dxa"/>
            <w:vMerge w:val="restart"/>
          </w:tcPr>
          <w:p w14:paraId="30ADFDCA" w14:textId="77777777" w:rsidR="00926AD4" w:rsidRPr="001F7695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รองศาสตราจารย์</w:t>
            </w:r>
          </w:p>
          <w:p w14:paraId="1DEDF052" w14:textId="77777777" w:rsidR="00926AD4" w:rsidRPr="001F7695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(ได้รับตำแหน่งรองศาสตราจารย์ ด้าน...)</w:t>
            </w:r>
          </w:p>
        </w:tc>
        <w:tc>
          <w:tcPr>
            <w:tcW w:w="2409" w:type="dxa"/>
            <w:vMerge w:val="restart"/>
          </w:tcPr>
          <w:p w14:paraId="4C294DA2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67942381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22FC08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559" w:type="dxa"/>
          </w:tcPr>
          <w:p w14:paraId="0E2B9587" w14:textId="65A6590F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39140E9F" w14:textId="332F4763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5181B48A" w14:textId="052FDBF2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 w:val="restart"/>
          </w:tcPr>
          <w:p w14:paraId="77F7F69C" w14:textId="77777777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b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ภาคการศึกษาต้น</w:t>
            </w:r>
          </w:p>
          <w:p w14:paraId="7EBCAEC3" w14:textId="57BC40AF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278964DB" w14:textId="18248067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br/>
            </w:r>
            <w:r w:rsidRPr="00926AD4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รวม :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5CEEDC54" w14:textId="77777777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b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ภาคการศึกษาปลาย</w:t>
            </w:r>
          </w:p>
          <w:p w14:paraId="52877A40" w14:textId="64488E81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3269CD21" w14:textId="7F20608A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br/>
            </w:r>
            <w:r w:rsidRPr="00926AD4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รวม :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</w:tc>
      </w:tr>
      <w:tr w:rsidR="00926AD4" w:rsidRPr="00C968E2" w14:paraId="39BBBB18" w14:textId="77777777" w:rsidTr="00926AD4">
        <w:tc>
          <w:tcPr>
            <w:tcW w:w="699" w:type="dxa"/>
            <w:vMerge/>
          </w:tcPr>
          <w:p w14:paraId="39EB2248" w14:textId="77777777" w:rsidR="00926AD4" w:rsidRPr="001F7695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0C8EFE39" w14:textId="77777777" w:rsidR="00926AD4" w:rsidRPr="001F7695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4BB90EB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B37AC4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559" w:type="dxa"/>
          </w:tcPr>
          <w:p w14:paraId="22795A31" w14:textId="39B37721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2485CAFE" w14:textId="1FE66C36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3BC926CC" w14:textId="18159095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/>
          </w:tcPr>
          <w:p w14:paraId="2EE2469D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926AD4" w:rsidRPr="00C968E2" w14:paraId="2A40EE6D" w14:textId="77777777" w:rsidTr="00926AD4">
        <w:tc>
          <w:tcPr>
            <w:tcW w:w="699" w:type="dxa"/>
            <w:vMerge/>
          </w:tcPr>
          <w:p w14:paraId="72055B30" w14:textId="77777777" w:rsidR="00926AD4" w:rsidRPr="001F7695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14:paraId="5288279D" w14:textId="77777777" w:rsidR="00926AD4" w:rsidRPr="001F7695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4C649085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091A07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559" w:type="dxa"/>
          </w:tcPr>
          <w:p w14:paraId="7D3864F7" w14:textId="34EE0F4C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7786638B" w14:textId="45A9126B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79A5C999" w14:textId="0E586A6A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/>
          </w:tcPr>
          <w:p w14:paraId="6833E765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926AD4" w:rsidRPr="00C968E2" w14:paraId="69C8DAEF" w14:textId="77777777" w:rsidTr="00926AD4">
        <w:tc>
          <w:tcPr>
            <w:tcW w:w="699" w:type="dxa"/>
            <w:vMerge w:val="restart"/>
          </w:tcPr>
          <w:p w14:paraId="1807922F" w14:textId="033D394E" w:rsidR="00926AD4" w:rsidRPr="001F7695" w:rsidRDefault="00926AD4" w:rsidP="00926AD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....</w:t>
            </w:r>
          </w:p>
        </w:tc>
        <w:tc>
          <w:tcPr>
            <w:tcW w:w="1853" w:type="dxa"/>
            <w:vMerge w:val="restart"/>
          </w:tcPr>
          <w:p w14:paraId="757FCC98" w14:textId="77777777" w:rsidR="00926AD4" w:rsidRPr="001F7695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ผู้ช่วยศาสตราจารย์</w:t>
            </w:r>
          </w:p>
          <w:p w14:paraId="42D8D3E9" w14:textId="77777777" w:rsidR="00926AD4" w:rsidRPr="001F7695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(ได้รับตำแหน่งผู้ช่วยศาสตราจารย์ ด้าน...)</w:t>
            </w:r>
          </w:p>
        </w:tc>
        <w:tc>
          <w:tcPr>
            <w:tcW w:w="2409" w:type="dxa"/>
            <w:vMerge w:val="restart"/>
          </w:tcPr>
          <w:p w14:paraId="134672AE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10AA394F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D6532BC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559" w:type="dxa"/>
          </w:tcPr>
          <w:p w14:paraId="5E58487C" w14:textId="2BCD9613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7BE1B65A" w14:textId="2D7553BC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1D1D9DD3" w14:textId="70F72684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 w:val="restart"/>
          </w:tcPr>
          <w:p w14:paraId="143C5656" w14:textId="5A6A2D46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D55A09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D55A09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D55A09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D55A09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926AD4" w:rsidRPr="00C968E2" w14:paraId="59A6BDFA" w14:textId="77777777" w:rsidTr="00926AD4">
        <w:tc>
          <w:tcPr>
            <w:tcW w:w="699" w:type="dxa"/>
            <w:vMerge/>
          </w:tcPr>
          <w:p w14:paraId="5983FDC8" w14:textId="77777777" w:rsidR="00926AD4" w:rsidRPr="001F7695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14:paraId="37ABBE45" w14:textId="77777777" w:rsidR="00926AD4" w:rsidRPr="001F7695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52AF2406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405D48C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559" w:type="dxa"/>
          </w:tcPr>
          <w:p w14:paraId="0EB7B496" w14:textId="09032AFA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38979B09" w14:textId="49824013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2B23791E" w14:textId="548D9721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/>
          </w:tcPr>
          <w:p w14:paraId="0AEA4D5E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926AD4" w:rsidRPr="00C968E2" w14:paraId="0B2701F6" w14:textId="77777777" w:rsidTr="00926AD4">
        <w:tc>
          <w:tcPr>
            <w:tcW w:w="699" w:type="dxa"/>
            <w:vMerge/>
          </w:tcPr>
          <w:p w14:paraId="6CD30DD0" w14:textId="77777777" w:rsidR="00926AD4" w:rsidRPr="001F7695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14:paraId="77C5D746" w14:textId="77777777" w:rsidR="00926AD4" w:rsidRPr="001F7695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7BE09C3A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D64A63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559" w:type="dxa"/>
          </w:tcPr>
          <w:p w14:paraId="21F0B8C5" w14:textId="599464A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2AED1A56" w14:textId="6534B00A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651814A1" w14:textId="56EBAC85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/>
          </w:tcPr>
          <w:p w14:paraId="67DC57F3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926AD4" w:rsidRPr="00C968E2" w14:paraId="0B924DD9" w14:textId="77777777" w:rsidTr="00926AD4">
        <w:tc>
          <w:tcPr>
            <w:tcW w:w="699" w:type="dxa"/>
            <w:vMerge w:val="restart"/>
          </w:tcPr>
          <w:p w14:paraId="7282F76E" w14:textId="432174F3" w:rsidR="00926AD4" w:rsidRPr="001F7695" w:rsidRDefault="00926AD4" w:rsidP="00926AD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....</w:t>
            </w:r>
          </w:p>
        </w:tc>
        <w:tc>
          <w:tcPr>
            <w:tcW w:w="1853" w:type="dxa"/>
            <w:vMerge w:val="restart"/>
          </w:tcPr>
          <w:p w14:paraId="255B3897" w14:textId="77777777" w:rsidR="00926AD4" w:rsidRPr="001F7695" w:rsidRDefault="00926AD4" w:rsidP="00926AD4">
            <w:pPr>
              <w:pStyle w:val="Heading5"/>
              <w:ind w:left="0"/>
              <w:jc w:val="left"/>
              <w:rPr>
                <w:rFonts w:ascii="TH SarabunPSK" w:eastAsia="Sarabun" w:hAnsi="TH SarabunPSK" w:cs="TH SarabunPSK"/>
                <w:i w:val="0"/>
                <w:color w:val="0000FF"/>
                <w:sz w:val="28"/>
                <w:szCs w:val="28"/>
                <w:cs/>
              </w:rPr>
            </w:pPr>
            <w:r w:rsidRPr="001F7695">
              <w:rPr>
                <w:rFonts w:ascii="TH SarabunPSK" w:eastAsia="Sarabun" w:hAnsi="TH SarabunPSK" w:cs="TH SarabunPSK" w:hint="cs"/>
                <w:i w:val="0"/>
                <w:iCs w:val="0"/>
                <w:color w:val="0000FF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2409" w:type="dxa"/>
            <w:vMerge w:val="restart"/>
          </w:tcPr>
          <w:p w14:paraId="3796B5A0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2BC27A84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E2E70E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559" w:type="dxa"/>
          </w:tcPr>
          <w:p w14:paraId="41C6DA67" w14:textId="2CE63E79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04B584DA" w14:textId="3D8BB09C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42B65418" w14:textId="2A465ADC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 w:val="restart"/>
          </w:tcPr>
          <w:p w14:paraId="67C4FFB2" w14:textId="3657AE65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D55A09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D55A09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D55A09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D55A09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926AD4" w:rsidRPr="00C968E2" w14:paraId="3222E371" w14:textId="77777777" w:rsidTr="00926AD4">
        <w:tc>
          <w:tcPr>
            <w:tcW w:w="699" w:type="dxa"/>
            <w:vMerge/>
          </w:tcPr>
          <w:p w14:paraId="06C12CD1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14:paraId="3BE0FD22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415BC576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B31DF9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559" w:type="dxa"/>
          </w:tcPr>
          <w:p w14:paraId="0A91DF0F" w14:textId="17F77FB3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1926F0D5" w14:textId="1D659F8A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05F1DF91" w14:textId="68187D04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/>
          </w:tcPr>
          <w:p w14:paraId="2B1A7C64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926AD4" w:rsidRPr="00C968E2" w14:paraId="2597B044" w14:textId="77777777" w:rsidTr="00926AD4">
        <w:tc>
          <w:tcPr>
            <w:tcW w:w="699" w:type="dxa"/>
            <w:vMerge/>
          </w:tcPr>
          <w:p w14:paraId="7F7C3B17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14:paraId="5BF3E7C7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370F920A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624DD1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559" w:type="dxa"/>
          </w:tcPr>
          <w:p w14:paraId="35503001" w14:textId="0CEAC468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604E718D" w14:textId="26810A3A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3C670A3C" w14:textId="0E80ED28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/>
          </w:tcPr>
          <w:p w14:paraId="58007BBC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</w:tbl>
    <w:p w14:paraId="74553375" w14:textId="2288952E" w:rsidR="00681C17" w:rsidRPr="00C968E2" w:rsidRDefault="00D07C30">
      <w:pPr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00"/>
          <w:cs/>
        </w:rPr>
        <w:t xml:space="preserve">รายละเอียดเพิ่มเติมตามประวัติและผลงานของอาจารย์ประจำหลักสูตรและอาจารย์ผู้สอน ในภาคผนวกที่ </w:t>
      </w:r>
      <w:r w:rsidR="00B139DB">
        <w:rPr>
          <w:rFonts w:ascii="TH SarabunPSK" w:hAnsi="TH SarabunPSK" w:cs="TH SarabunPSK"/>
          <w:color w:val="000000"/>
        </w:rPr>
        <w:t>5</w:t>
      </w:r>
      <w:r w:rsidRPr="00C968E2">
        <w:rPr>
          <w:rFonts w:ascii="TH SarabunPSK" w:hAnsi="TH SarabunPSK" w:cs="TH SarabunPSK"/>
          <w:color w:val="000000"/>
          <w:cs/>
        </w:rPr>
        <w:t xml:space="preserve"> หน้า </w:t>
      </w:r>
      <w:r w:rsidR="00926AD4" w:rsidRPr="005A6D3D">
        <w:rPr>
          <w:rFonts w:ascii="TH SarabunPSK" w:hAnsi="TH SarabunPSK" w:cs="TH SarabunPSK"/>
          <w:color w:val="0000FF"/>
        </w:rPr>
        <w:fldChar w:fldCharType="begin"/>
      </w:r>
      <w:r w:rsidR="00926AD4" w:rsidRPr="005A6D3D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26AD4" w:rsidRPr="005A6D3D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26AD4" w:rsidRPr="005A6D3D">
        <w:rPr>
          <w:rFonts w:ascii="TH SarabunPSK" w:hAnsi="TH SarabunPSK" w:cs="TH SarabunPSK"/>
          <w:color w:val="0000FF"/>
        </w:rPr>
        <w:fldChar w:fldCharType="end"/>
      </w:r>
      <w:r w:rsidR="00926AD4" w:rsidRPr="005A6D3D">
        <w:rPr>
          <w:rFonts w:ascii="TH SarabunPSK" w:hAnsi="TH SarabunPSK" w:cs="TH SarabunPSK"/>
          <w:color w:val="0000FF"/>
          <w:cs/>
        </w:rPr>
        <w:t xml:space="preserve">– </w:t>
      </w:r>
      <w:r w:rsidR="00926AD4" w:rsidRPr="005A6D3D">
        <w:rPr>
          <w:rFonts w:ascii="TH SarabunPSK" w:hAnsi="TH SarabunPSK" w:cs="TH SarabunPSK"/>
          <w:color w:val="0000FF"/>
        </w:rPr>
        <w:fldChar w:fldCharType="begin"/>
      </w:r>
      <w:r w:rsidR="00926AD4" w:rsidRPr="005A6D3D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926AD4" w:rsidRPr="005A6D3D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926AD4" w:rsidRPr="005A6D3D">
        <w:rPr>
          <w:rFonts w:ascii="TH SarabunPSK" w:hAnsi="TH SarabunPSK" w:cs="TH SarabunPSK"/>
          <w:color w:val="0000FF"/>
        </w:rPr>
        <w:fldChar w:fldCharType="end"/>
      </w:r>
    </w:p>
    <w:p w14:paraId="003A10B6" w14:textId="77777777" w:rsidR="00926AD4" w:rsidRPr="00C968E2" w:rsidRDefault="00926AD4" w:rsidP="00240E99">
      <w:pPr>
        <w:spacing w:after="0" w:line="240" w:lineRule="auto"/>
        <w:rPr>
          <w:rFonts w:ascii="TH SarabunPSK" w:hAnsi="TH SarabunPSK" w:cs="TH SarabunPSK"/>
          <w:color w:val="0000FF"/>
        </w:rPr>
      </w:pPr>
    </w:p>
    <w:p w14:paraId="365740BE" w14:textId="0CB19ED9" w:rsidR="00681C17" w:rsidRPr="00C968E2" w:rsidRDefault="00D07C30">
      <w:pPr>
        <w:spacing w:line="240" w:lineRule="auto"/>
        <w:ind w:firstLine="426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C968E2">
        <w:rPr>
          <w:rFonts w:ascii="TH SarabunPSK" w:hAnsi="TH SarabunPSK" w:cs="TH SarabunPSK"/>
          <w:b/>
        </w:rPr>
        <w:lastRenderedPageBreak/>
        <w:t>5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>2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3 </w:t>
      </w:r>
      <w:r w:rsidRPr="00C968E2">
        <w:rPr>
          <w:rFonts w:ascii="TH SarabunPSK" w:hAnsi="TH SarabunPSK" w:cs="TH SarabunPSK"/>
          <w:b/>
          <w:bCs/>
          <w:cs/>
        </w:rPr>
        <w:t>อาจารย์ผู้สอน</w:t>
      </w:r>
    </w:p>
    <w:tbl>
      <w:tblPr>
        <w:tblStyle w:val="19"/>
        <w:tblW w:w="1530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853"/>
        <w:gridCol w:w="2409"/>
        <w:gridCol w:w="2410"/>
        <w:gridCol w:w="1559"/>
        <w:gridCol w:w="1560"/>
        <w:gridCol w:w="2268"/>
        <w:gridCol w:w="2551"/>
      </w:tblGrid>
      <w:tr w:rsidR="00926AD4" w:rsidRPr="00C968E2" w14:paraId="137FDA8F" w14:textId="77777777" w:rsidTr="00950796">
        <w:trPr>
          <w:tblHeader/>
        </w:trPr>
        <w:tc>
          <w:tcPr>
            <w:tcW w:w="699" w:type="dxa"/>
          </w:tcPr>
          <w:p w14:paraId="194E60C4" w14:textId="77777777" w:rsidR="00926AD4" w:rsidRPr="00C968E2" w:rsidRDefault="00926AD4" w:rsidP="009507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853" w:type="dxa"/>
          </w:tcPr>
          <w:p w14:paraId="6EE305A2" w14:textId="77777777" w:rsidR="00926AD4" w:rsidRPr="00C968E2" w:rsidRDefault="00926AD4" w:rsidP="00950796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ตำแหน่งทางวิชาการ</w:t>
            </w:r>
          </w:p>
          <w:p w14:paraId="165C0E2B" w14:textId="77777777" w:rsidR="00926AD4" w:rsidRPr="00C968E2" w:rsidRDefault="00926AD4" w:rsidP="00950796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649833E7" w14:textId="77777777" w:rsidR="00926AD4" w:rsidRPr="00C968E2" w:rsidRDefault="00926AD4" w:rsidP="009507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2410" w:type="dxa"/>
          </w:tcPr>
          <w:p w14:paraId="3E0C0C2B" w14:textId="77777777" w:rsidR="00926AD4" w:rsidRPr="00C968E2" w:rsidRDefault="00926AD4" w:rsidP="009507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ชื่อปริญญา</w:t>
            </w:r>
          </w:p>
          <w:p w14:paraId="6F3BB2FF" w14:textId="77777777" w:rsidR="00926AD4" w:rsidRPr="00C968E2" w:rsidRDefault="00926AD4" w:rsidP="009507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4ED79F" w14:textId="77777777" w:rsidR="00926AD4" w:rsidRPr="00C968E2" w:rsidRDefault="00926AD4" w:rsidP="009507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560" w:type="dxa"/>
          </w:tcPr>
          <w:p w14:paraId="4BB2D9AF" w14:textId="77777777" w:rsidR="00926AD4" w:rsidRPr="00C968E2" w:rsidRDefault="00926AD4" w:rsidP="00950796">
            <w:pPr>
              <w:spacing w:after="0" w:line="240" w:lineRule="auto"/>
              <w:ind w:left="-144" w:right="-84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ปีที่สำเร็จ</w:t>
            </w:r>
            <w:r w:rsidRPr="00C968E2">
              <w:rPr>
                <w:rFonts w:ascii="TH SarabunPSK" w:hAnsi="TH SarabunPSK" w:cs="TH SarabunPSK"/>
                <w:b/>
                <w:sz w:val="28"/>
                <w:szCs w:val="28"/>
              </w:rPr>
              <w:br/>
            </w:r>
            <w:r w:rsidRPr="00C968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268" w:type="dxa"/>
          </w:tcPr>
          <w:p w14:paraId="2755F022" w14:textId="77777777" w:rsidR="00926AD4" w:rsidRPr="00C968E2" w:rsidRDefault="00926AD4" w:rsidP="009507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สถาบันที่สำเร็จการศึกษา</w:t>
            </w:r>
          </w:p>
          <w:p w14:paraId="26EA0EDC" w14:textId="77777777" w:rsidR="00926AD4" w:rsidRPr="00C968E2" w:rsidRDefault="00926AD4" w:rsidP="0095079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C48E4D6" w14:textId="77777777" w:rsidR="00926AD4" w:rsidRPr="00C968E2" w:rsidRDefault="00926AD4" w:rsidP="009507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ภาระงานสอน</w:t>
            </w:r>
            <w:r w:rsidRPr="00C968E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br/>
            </w:r>
            <w:r w:rsidRPr="00C968E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ในหลักสูตรนี้</w:t>
            </w:r>
          </w:p>
        </w:tc>
      </w:tr>
      <w:tr w:rsidR="00926AD4" w:rsidRPr="00C968E2" w14:paraId="031FF1CF" w14:textId="77777777" w:rsidTr="00950796">
        <w:tc>
          <w:tcPr>
            <w:tcW w:w="699" w:type="dxa"/>
            <w:vMerge w:val="restart"/>
          </w:tcPr>
          <w:p w14:paraId="2AF05A52" w14:textId="77777777" w:rsidR="00926AD4" w:rsidRPr="001F7695" w:rsidRDefault="00926AD4" w:rsidP="00926AD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</w:rPr>
              <w:t>1</w:t>
            </w:r>
          </w:p>
        </w:tc>
        <w:tc>
          <w:tcPr>
            <w:tcW w:w="1853" w:type="dxa"/>
            <w:vMerge w:val="restart"/>
          </w:tcPr>
          <w:p w14:paraId="61C5C25F" w14:textId="77777777" w:rsidR="00926AD4" w:rsidRPr="001F7695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รองศาสตราจารย์</w:t>
            </w:r>
          </w:p>
          <w:p w14:paraId="7ABE9465" w14:textId="77777777" w:rsidR="00926AD4" w:rsidRPr="001F7695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(ได้รับตำแหน่งรองศาสตราจารย์ ด้าน...)</w:t>
            </w:r>
          </w:p>
        </w:tc>
        <w:tc>
          <w:tcPr>
            <w:tcW w:w="2409" w:type="dxa"/>
            <w:vMerge w:val="restart"/>
          </w:tcPr>
          <w:p w14:paraId="7C4FD761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1E06ABA3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F34863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559" w:type="dxa"/>
          </w:tcPr>
          <w:p w14:paraId="102CABF9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1CCE372B" w14:textId="124AB135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2E272515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 w:val="restart"/>
          </w:tcPr>
          <w:p w14:paraId="2EC65828" w14:textId="77777777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b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ภาคการศึกษาต้น</w:t>
            </w:r>
          </w:p>
          <w:p w14:paraId="0A30B73C" w14:textId="77777777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09F23993" w14:textId="77777777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br/>
            </w:r>
            <w:r w:rsidRPr="00926AD4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รวม :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2C978426" w14:textId="77777777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b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ภาคการศึกษาปลาย</w:t>
            </w:r>
          </w:p>
          <w:p w14:paraId="4BB5696D" w14:textId="77777777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099A64F6" w14:textId="77777777" w:rsidR="00926AD4" w:rsidRPr="00926AD4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br/>
            </w:r>
            <w:r w:rsidRPr="00926AD4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รวม :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</w:tc>
      </w:tr>
      <w:tr w:rsidR="00926AD4" w:rsidRPr="00C968E2" w14:paraId="0459AFF8" w14:textId="77777777" w:rsidTr="00950796">
        <w:tc>
          <w:tcPr>
            <w:tcW w:w="699" w:type="dxa"/>
            <w:vMerge/>
          </w:tcPr>
          <w:p w14:paraId="7B8C4DC4" w14:textId="77777777" w:rsidR="00926AD4" w:rsidRPr="001F7695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5090418E" w14:textId="77777777" w:rsidR="00926AD4" w:rsidRPr="001F7695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92FBDFA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97EE0C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559" w:type="dxa"/>
          </w:tcPr>
          <w:p w14:paraId="2A940E1D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0CEE3A84" w14:textId="12AE6078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2A479479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/>
          </w:tcPr>
          <w:p w14:paraId="1717BA7B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926AD4" w:rsidRPr="00C968E2" w14:paraId="3166AA3A" w14:textId="77777777" w:rsidTr="00950796">
        <w:tc>
          <w:tcPr>
            <w:tcW w:w="699" w:type="dxa"/>
            <w:vMerge/>
          </w:tcPr>
          <w:p w14:paraId="7FC061CE" w14:textId="77777777" w:rsidR="00926AD4" w:rsidRPr="001F7695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14:paraId="12751C31" w14:textId="77777777" w:rsidR="00926AD4" w:rsidRPr="001F7695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31C73D1F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80A661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559" w:type="dxa"/>
          </w:tcPr>
          <w:p w14:paraId="397BA218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570637CD" w14:textId="0E2312BF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24979F72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/>
          </w:tcPr>
          <w:p w14:paraId="67CCA86F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926AD4" w:rsidRPr="00C968E2" w14:paraId="3FB8C8AB" w14:textId="77777777" w:rsidTr="00950796">
        <w:tc>
          <w:tcPr>
            <w:tcW w:w="699" w:type="dxa"/>
            <w:vMerge w:val="restart"/>
          </w:tcPr>
          <w:p w14:paraId="4A9D4F3B" w14:textId="77777777" w:rsidR="00926AD4" w:rsidRPr="001F7695" w:rsidRDefault="00926AD4" w:rsidP="00926AD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....</w:t>
            </w:r>
          </w:p>
        </w:tc>
        <w:tc>
          <w:tcPr>
            <w:tcW w:w="1853" w:type="dxa"/>
            <w:vMerge w:val="restart"/>
          </w:tcPr>
          <w:p w14:paraId="0FF5744F" w14:textId="77777777" w:rsidR="00926AD4" w:rsidRPr="001F7695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ผู้ช่วยศาสตราจารย์</w:t>
            </w:r>
          </w:p>
          <w:p w14:paraId="567BC76D" w14:textId="77777777" w:rsidR="00926AD4" w:rsidRPr="001F7695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(ได้รับตำแหน่งผู้ช่วยศาสตราจารย์ ด้าน...)</w:t>
            </w:r>
          </w:p>
        </w:tc>
        <w:tc>
          <w:tcPr>
            <w:tcW w:w="2409" w:type="dxa"/>
            <w:vMerge w:val="restart"/>
          </w:tcPr>
          <w:p w14:paraId="659E7A6F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0BCBEC5D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375ED0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559" w:type="dxa"/>
          </w:tcPr>
          <w:p w14:paraId="4C3D1FCA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5FF95422" w14:textId="056F7023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7B1D8EB0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 w:val="restart"/>
          </w:tcPr>
          <w:p w14:paraId="37F7FD2F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D55A09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D55A09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D55A09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D55A09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926AD4" w:rsidRPr="00C968E2" w14:paraId="1A11E6A8" w14:textId="77777777" w:rsidTr="00950796">
        <w:tc>
          <w:tcPr>
            <w:tcW w:w="699" w:type="dxa"/>
            <w:vMerge/>
          </w:tcPr>
          <w:p w14:paraId="2EF724BC" w14:textId="77777777" w:rsidR="00926AD4" w:rsidRPr="001F7695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14:paraId="5A490741" w14:textId="77777777" w:rsidR="00926AD4" w:rsidRPr="001F7695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3EA822FA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52ACE8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559" w:type="dxa"/>
          </w:tcPr>
          <w:p w14:paraId="25C02330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5712B949" w14:textId="33441407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045AFEFD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/>
          </w:tcPr>
          <w:p w14:paraId="31F4DEBE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926AD4" w:rsidRPr="00C968E2" w14:paraId="1743F910" w14:textId="77777777" w:rsidTr="00950796">
        <w:tc>
          <w:tcPr>
            <w:tcW w:w="699" w:type="dxa"/>
            <w:vMerge/>
          </w:tcPr>
          <w:p w14:paraId="3BCA8762" w14:textId="77777777" w:rsidR="00926AD4" w:rsidRPr="001F7695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14:paraId="63B897F6" w14:textId="77777777" w:rsidR="00926AD4" w:rsidRPr="001F7695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3BAA9EA5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94F776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559" w:type="dxa"/>
          </w:tcPr>
          <w:p w14:paraId="3CE62356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63E6804B" w14:textId="6D02949A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1CD4A639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/>
          </w:tcPr>
          <w:p w14:paraId="24F99E8B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926AD4" w:rsidRPr="00C968E2" w14:paraId="56ED95BE" w14:textId="77777777" w:rsidTr="00950796">
        <w:tc>
          <w:tcPr>
            <w:tcW w:w="699" w:type="dxa"/>
            <w:vMerge w:val="restart"/>
          </w:tcPr>
          <w:p w14:paraId="25B6A7FE" w14:textId="77777777" w:rsidR="00926AD4" w:rsidRPr="001F7695" w:rsidRDefault="00926AD4" w:rsidP="00926AD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....</w:t>
            </w:r>
          </w:p>
        </w:tc>
        <w:tc>
          <w:tcPr>
            <w:tcW w:w="1853" w:type="dxa"/>
            <w:vMerge w:val="restart"/>
          </w:tcPr>
          <w:p w14:paraId="6B577232" w14:textId="77777777" w:rsidR="00926AD4" w:rsidRPr="001F7695" w:rsidRDefault="00926AD4" w:rsidP="00926AD4">
            <w:pPr>
              <w:pStyle w:val="Heading5"/>
              <w:ind w:left="0"/>
              <w:jc w:val="left"/>
              <w:rPr>
                <w:rFonts w:ascii="TH SarabunPSK" w:eastAsia="Sarabun" w:hAnsi="TH SarabunPSK" w:cs="TH SarabunPSK"/>
                <w:i w:val="0"/>
                <w:color w:val="0000FF"/>
                <w:sz w:val="28"/>
                <w:szCs w:val="28"/>
                <w:cs/>
              </w:rPr>
            </w:pPr>
            <w:r w:rsidRPr="001F7695">
              <w:rPr>
                <w:rFonts w:ascii="TH SarabunPSK" w:eastAsia="Sarabun" w:hAnsi="TH SarabunPSK" w:cs="TH SarabunPSK" w:hint="cs"/>
                <w:i w:val="0"/>
                <w:iCs w:val="0"/>
                <w:color w:val="0000FF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2409" w:type="dxa"/>
            <w:vMerge w:val="restart"/>
          </w:tcPr>
          <w:p w14:paraId="14C4C77A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5C254898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5ECEAE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559" w:type="dxa"/>
          </w:tcPr>
          <w:p w14:paraId="592BAC6C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7B828273" w14:textId="38E3A46B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58D36019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 w:val="restart"/>
          </w:tcPr>
          <w:p w14:paraId="401A95B2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D55A09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D55A09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D55A09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D55A09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926AD4" w:rsidRPr="00C968E2" w14:paraId="4C1916CA" w14:textId="77777777" w:rsidTr="00950796">
        <w:tc>
          <w:tcPr>
            <w:tcW w:w="699" w:type="dxa"/>
            <w:vMerge/>
          </w:tcPr>
          <w:p w14:paraId="7396902F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14:paraId="72264612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415B0910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C7793A3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559" w:type="dxa"/>
          </w:tcPr>
          <w:p w14:paraId="7267B279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0F36B922" w14:textId="55AB8E28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4168F37E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/>
          </w:tcPr>
          <w:p w14:paraId="7251EDB4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926AD4" w:rsidRPr="00C968E2" w14:paraId="368CA992" w14:textId="77777777" w:rsidTr="00950796">
        <w:tc>
          <w:tcPr>
            <w:tcW w:w="699" w:type="dxa"/>
            <w:vMerge/>
          </w:tcPr>
          <w:p w14:paraId="798C1BB8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14:paraId="0F1067F8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03714DF8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C8D167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559" w:type="dxa"/>
          </w:tcPr>
          <w:p w14:paraId="2F1619A3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03ED8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</w:tcPr>
          <w:p w14:paraId="7DE2450C" w14:textId="1E49391F" w:rsidR="00926AD4" w:rsidRPr="00C968E2" w:rsidRDefault="00926AD4" w:rsidP="00926AD4">
            <w:pPr>
              <w:spacing w:after="0" w:line="240" w:lineRule="auto"/>
              <w:ind w:left="-105" w:right="-129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14:paraId="6C7FDE75" w14:textId="77777777" w:rsidR="00926AD4" w:rsidRPr="00C968E2" w:rsidRDefault="00926AD4" w:rsidP="00926AD4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F943C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vMerge/>
          </w:tcPr>
          <w:p w14:paraId="00862D83" w14:textId="77777777" w:rsidR="00926AD4" w:rsidRPr="00C968E2" w:rsidRDefault="00926AD4" w:rsidP="0092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</w:tbl>
    <w:p w14:paraId="78BCDB5A" w14:textId="28F25897" w:rsidR="00926AD4" w:rsidRDefault="00926AD4" w:rsidP="002E1F06">
      <w:pPr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00"/>
          <w:cs/>
        </w:rPr>
        <w:t xml:space="preserve">รายละเอียดเพิ่มเติมตามประวัติและผลงานของอาจารย์ผู้สอน ในภาคผนวกที่ </w:t>
      </w:r>
      <w:r>
        <w:rPr>
          <w:rFonts w:ascii="TH SarabunPSK" w:hAnsi="TH SarabunPSK" w:cs="TH SarabunPSK"/>
          <w:color w:val="000000"/>
        </w:rPr>
        <w:t>5</w:t>
      </w:r>
      <w:r w:rsidRPr="00C968E2">
        <w:rPr>
          <w:rFonts w:ascii="TH SarabunPSK" w:hAnsi="TH SarabunPSK" w:cs="TH SarabunPSK"/>
          <w:color w:val="000000"/>
          <w:cs/>
        </w:rPr>
        <w:t xml:space="preserve"> หน้า </w:t>
      </w:r>
      <w:r w:rsidRPr="005A6D3D">
        <w:rPr>
          <w:rFonts w:ascii="TH SarabunPSK" w:hAnsi="TH SarabunPSK" w:cs="TH SarabunPSK"/>
          <w:color w:val="0000FF"/>
        </w:rPr>
        <w:fldChar w:fldCharType="begin"/>
      </w:r>
      <w:r w:rsidRPr="005A6D3D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5A6D3D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5A6D3D">
        <w:rPr>
          <w:rFonts w:ascii="TH SarabunPSK" w:hAnsi="TH SarabunPSK" w:cs="TH SarabunPSK"/>
          <w:color w:val="0000FF"/>
        </w:rPr>
        <w:fldChar w:fldCharType="end"/>
      </w:r>
      <w:r w:rsidRPr="005A6D3D">
        <w:rPr>
          <w:rFonts w:ascii="TH SarabunPSK" w:hAnsi="TH SarabunPSK" w:cs="TH SarabunPSK"/>
          <w:color w:val="0000FF"/>
          <w:cs/>
        </w:rPr>
        <w:t xml:space="preserve">– </w:t>
      </w:r>
      <w:r w:rsidRPr="005A6D3D">
        <w:rPr>
          <w:rFonts w:ascii="TH SarabunPSK" w:hAnsi="TH SarabunPSK" w:cs="TH SarabunPSK"/>
          <w:color w:val="0000FF"/>
        </w:rPr>
        <w:fldChar w:fldCharType="begin"/>
      </w:r>
      <w:r w:rsidRPr="005A6D3D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5A6D3D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5A6D3D">
        <w:rPr>
          <w:rFonts w:ascii="TH SarabunPSK" w:hAnsi="TH SarabunPSK" w:cs="TH SarabunPSK"/>
          <w:color w:val="0000FF"/>
        </w:rPr>
        <w:fldChar w:fldCharType="end"/>
      </w:r>
    </w:p>
    <w:p w14:paraId="743D649B" w14:textId="77777777" w:rsidR="002E1F06" w:rsidRPr="002E1F06" w:rsidRDefault="002E1F06" w:rsidP="002E1F06">
      <w:pPr>
        <w:spacing w:after="0" w:line="240" w:lineRule="auto"/>
        <w:ind w:firstLine="426"/>
        <w:rPr>
          <w:rFonts w:ascii="TH SarabunPSK" w:hAnsi="TH SarabunPSK" w:cs="TH SarabunPSK"/>
          <w:color w:val="0000FF"/>
        </w:rPr>
      </w:pPr>
    </w:p>
    <w:p w14:paraId="7E4160F6" w14:textId="2CBD2531" w:rsidR="00681C17" w:rsidRPr="001F7695" w:rsidRDefault="00D07C30">
      <w:pPr>
        <w:spacing w:line="240" w:lineRule="auto"/>
        <w:ind w:firstLine="426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1F7695">
        <w:rPr>
          <w:rFonts w:ascii="TH SarabunPSK" w:hAnsi="TH SarabunPSK" w:cs="TH SarabunPSK"/>
          <w:b/>
        </w:rPr>
        <w:t>5</w:t>
      </w:r>
      <w:r w:rsidRPr="001F7695">
        <w:rPr>
          <w:rFonts w:ascii="TH SarabunPSK" w:hAnsi="TH SarabunPSK" w:cs="TH SarabunPSK"/>
          <w:b/>
          <w:bCs/>
          <w:cs/>
        </w:rPr>
        <w:t>.</w:t>
      </w:r>
      <w:r w:rsidRPr="001F7695">
        <w:rPr>
          <w:rFonts w:ascii="TH SarabunPSK" w:hAnsi="TH SarabunPSK" w:cs="TH SarabunPSK"/>
          <w:b/>
        </w:rPr>
        <w:t>2</w:t>
      </w:r>
      <w:r w:rsidRPr="001F7695">
        <w:rPr>
          <w:rFonts w:ascii="TH SarabunPSK" w:hAnsi="TH SarabunPSK" w:cs="TH SarabunPSK"/>
          <w:b/>
          <w:bCs/>
          <w:cs/>
        </w:rPr>
        <w:t>.</w:t>
      </w:r>
      <w:r w:rsidRPr="001F7695">
        <w:rPr>
          <w:rFonts w:ascii="TH SarabunPSK" w:hAnsi="TH SarabunPSK" w:cs="TH SarabunPSK"/>
          <w:b/>
        </w:rPr>
        <w:t xml:space="preserve">4 </w:t>
      </w:r>
      <w:r w:rsidRPr="001F7695">
        <w:rPr>
          <w:rFonts w:ascii="TH SarabunPSK" w:hAnsi="TH SarabunPSK" w:cs="TH SarabunPSK"/>
          <w:b/>
          <w:bCs/>
          <w:cs/>
        </w:rPr>
        <w:t>อาจารย์พิเศษ</w:t>
      </w:r>
      <w:r w:rsidR="00240E99">
        <w:rPr>
          <w:rFonts w:ascii="TH SarabunPSK" w:hAnsi="TH SarabunPSK" w:cs="TH SarabunPSK"/>
          <w:b/>
          <w:color w:val="FF0000"/>
          <w:sz w:val="28"/>
          <w:szCs w:val="28"/>
        </w:rPr>
        <w:t xml:space="preserve">  </w:t>
      </w:r>
      <w:r w:rsidR="00240E99" w:rsidRPr="00240E99">
        <w:rPr>
          <w:rFonts w:ascii="TH SarabunPSK" w:hAnsi="TH SarabunPSK" w:cs="TH SarabunPSK"/>
          <w:bCs/>
          <w:color w:val="FF0000"/>
        </w:rPr>
        <w:t>(</w:t>
      </w:r>
      <w:r w:rsidR="00240E99" w:rsidRPr="00240E99">
        <w:rPr>
          <w:rFonts w:ascii="TH SarabunPSK" w:hAnsi="TH SarabunPSK" w:cs="TH SarabunPSK" w:hint="cs"/>
          <w:b/>
          <w:color w:val="FF0000"/>
          <w:cs/>
        </w:rPr>
        <w:t>ถ้ามี</w:t>
      </w:r>
      <w:r w:rsidR="00240E99" w:rsidRPr="00240E99">
        <w:rPr>
          <w:rFonts w:ascii="TH SarabunPSK" w:hAnsi="TH SarabunPSK" w:cs="TH SarabunPSK"/>
          <w:bCs/>
          <w:color w:val="FF0000"/>
        </w:rPr>
        <w:t>)</w:t>
      </w:r>
    </w:p>
    <w:tbl>
      <w:tblPr>
        <w:tblStyle w:val="17"/>
        <w:tblW w:w="154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792"/>
        <w:gridCol w:w="1524"/>
        <w:gridCol w:w="1491"/>
        <w:gridCol w:w="1134"/>
        <w:gridCol w:w="1519"/>
        <w:gridCol w:w="1458"/>
        <w:gridCol w:w="1265"/>
        <w:gridCol w:w="2088"/>
        <w:gridCol w:w="2458"/>
      </w:tblGrid>
      <w:tr w:rsidR="00681C17" w:rsidRPr="001F7695" w14:paraId="0FC8B9E0" w14:textId="77777777">
        <w:trPr>
          <w:tblHeader/>
        </w:trPr>
        <w:tc>
          <w:tcPr>
            <w:tcW w:w="722" w:type="dxa"/>
          </w:tcPr>
          <w:p w14:paraId="2D31B4A8" w14:textId="77777777" w:rsidR="00681C17" w:rsidRPr="001F7695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1792" w:type="dxa"/>
          </w:tcPr>
          <w:p w14:paraId="66EC4B19" w14:textId="77777777" w:rsidR="00681C17" w:rsidRPr="001F7695" w:rsidRDefault="00D07C30" w:rsidP="005B5748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ตำแหน่งทางวิชาการ</w:t>
            </w:r>
          </w:p>
        </w:tc>
        <w:tc>
          <w:tcPr>
            <w:tcW w:w="1524" w:type="dxa"/>
          </w:tcPr>
          <w:p w14:paraId="1209F585" w14:textId="77777777" w:rsidR="00681C17" w:rsidRPr="001F7695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1491" w:type="dxa"/>
          </w:tcPr>
          <w:p w14:paraId="231CB753" w14:textId="77777777" w:rsidR="00681C17" w:rsidRPr="001F7695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ชื่อปริญญา</w:t>
            </w:r>
          </w:p>
          <w:p w14:paraId="1FB1B3FC" w14:textId="77777777" w:rsidR="00681C17" w:rsidRPr="001F7695" w:rsidRDefault="00681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52934C" w14:textId="77777777" w:rsidR="00681C17" w:rsidRPr="001F7695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519" w:type="dxa"/>
          </w:tcPr>
          <w:p w14:paraId="1DE9D920" w14:textId="77777777" w:rsidR="00681C17" w:rsidRPr="001F7695" w:rsidRDefault="00D07C30">
            <w:pPr>
              <w:spacing w:after="0" w:line="240" w:lineRule="auto"/>
              <w:ind w:left="-144" w:right="-84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ปีที่สำเร็จ</w:t>
            </w:r>
            <w:r w:rsidRPr="001F7695">
              <w:rPr>
                <w:rFonts w:ascii="TH SarabunPSK" w:hAnsi="TH SarabunPSK" w:cs="TH SarabunPSK"/>
                <w:b/>
                <w:sz w:val="28"/>
                <w:szCs w:val="28"/>
              </w:rPr>
              <w:br/>
            </w:r>
            <w:r w:rsidRPr="001F76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458" w:type="dxa"/>
          </w:tcPr>
          <w:p w14:paraId="2F3B66AF" w14:textId="77777777" w:rsidR="00681C17" w:rsidRPr="001F7695" w:rsidRDefault="00D07C30" w:rsidP="005B57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สถาบันที่สำเร็จการศึกษา</w:t>
            </w:r>
          </w:p>
        </w:tc>
        <w:tc>
          <w:tcPr>
            <w:tcW w:w="1265" w:type="dxa"/>
          </w:tcPr>
          <w:p w14:paraId="14DF1B0C" w14:textId="77777777" w:rsidR="00681C17" w:rsidRPr="001F7695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หน่วยงาน</w:t>
            </w:r>
            <w:r w:rsidRPr="001F7695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br/>
            </w:r>
            <w:r w:rsidRPr="001F76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ต้นสังกัด</w:t>
            </w:r>
          </w:p>
        </w:tc>
        <w:tc>
          <w:tcPr>
            <w:tcW w:w="2088" w:type="dxa"/>
          </w:tcPr>
          <w:p w14:paraId="4E1D5C2C" w14:textId="77777777" w:rsidR="00681C17" w:rsidRPr="001F7695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ประสบการณ์/</w:t>
            </w:r>
          </w:p>
          <w:p w14:paraId="5765E265" w14:textId="77777777" w:rsidR="00681C17" w:rsidRPr="001F7695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ความชำนาญ/เชี่ยวชาญ</w:t>
            </w:r>
          </w:p>
        </w:tc>
        <w:tc>
          <w:tcPr>
            <w:tcW w:w="2458" w:type="dxa"/>
          </w:tcPr>
          <w:p w14:paraId="7AAB116F" w14:textId="77777777" w:rsidR="00681C17" w:rsidRPr="001F7695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ภาระงานสอน</w:t>
            </w:r>
            <w:r w:rsidRPr="001F7695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br/>
            </w:r>
            <w:r w:rsidRPr="001F76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ในหลักสูตรนี้</w:t>
            </w:r>
          </w:p>
        </w:tc>
      </w:tr>
      <w:tr w:rsidR="00C036F2" w:rsidRPr="001F7695" w14:paraId="56EA4042" w14:textId="77777777">
        <w:tc>
          <w:tcPr>
            <w:tcW w:w="722" w:type="dxa"/>
            <w:vMerge w:val="restart"/>
          </w:tcPr>
          <w:p w14:paraId="228F853E" w14:textId="77777777" w:rsidR="00C036F2" w:rsidRPr="001F7695" w:rsidRDefault="00C036F2" w:rsidP="00C036F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</w:rPr>
              <w:t>1</w:t>
            </w:r>
          </w:p>
        </w:tc>
        <w:tc>
          <w:tcPr>
            <w:tcW w:w="1792" w:type="dxa"/>
            <w:vMerge w:val="restart"/>
          </w:tcPr>
          <w:p w14:paraId="76F75E35" w14:textId="77777777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รองศาสตราจารย์</w:t>
            </w:r>
          </w:p>
          <w:p w14:paraId="0AE60A6C" w14:textId="77777777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(ได้รับตำแหน่งรองศาสตราจารย์ ด้าน...)</w:t>
            </w:r>
          </w:p>
        </w:tc>
        <w:tc>
          <w:tcPr>
            <w:tcW w:w="1524" w:type="dxa"/>
            <w:vMerge w:val="restart"/>
          </w:tcPr>
          <w:p w14:paraId="362A8BC1" w14:textId="77777777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  <w:p w14:paraId="19403FA3" w14:textId="77777777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491" w:type="dxa"/>
          </w:tcPr>
          <w:p w14:paraId="50D5FF7E" w14:textId="77777777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134" w:type="dxa"/>
          </w:tcPr>
          <w:p w14:paraId="3CB77637" w14:textId="0E904B2F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19" w:type="dxa"/>
          </w:tcPr>
          <w:p w14:paraId="653EF5F8" w14:textId="2C7F96BF" w:rsidR="00C036F2" w:rsidRPr="001F7695" w:rsidRDefault="00C036F2" w:rsidP="00C036F2">
            <w:pPr>
              <w:spacing w:after="0" w:line="240" w:lineRule="auto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58" w:type="dxa"/>
          </w:tcPr>
          <w:p w14:paraId="3B6F0AB4" w14:textId="50538D49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265" w:type="dxa"/>
          </w:tcPr>
          <w:p w14:paraId="2DFA6C8A" w14:textId="6D025BFB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7B22B91B" w14:textId="0E3DF2F2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8" w:type="dxa"/>
            <w:vMerge w:val="restart"/>
          </w:tcPr>
          <w:p w14:paraId="3611C8AA" w14:textId="77777777" w:rsidR="00C036F2" w:rsidRPr="00926AD4" w:rsidRDefault="00C036F2" w:rsidP="00C036F2">
            <w:pPr>
              <w:spacing w:after="0" w:line="240" w:lineRule="auto"/>
              <w:rPr>
                <w:rFonts w:ascii="TH SarabunPSK" w:hAnsi="TH SarabunPSK" w:cs="TH SarabunPSK"/>
                <w:b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ภาคการศึกษาต้น</w:t>
            </w:r>
          </w:p>
          <w:p w14:paraId="74AF71DF" w14:textId="4A2F3611" w:rsidR="00C036F2" w:rsidRPr="00926AD4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br/>
            </w:r>
            <w:r w:rsidRPr="00926AD4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รวม :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  <w:p w14:paraId="09B07811" w14:textId="77777777" w:rsidR="00C036F2" w:rsidRPr="00926AD4" w:rsidRDefault="00C036F2" w:rsidP="00C036F2">
            <w:pPr>
              <w:spacing w:after="0" w:line="240" w:lineRule="auto"/>
              <w:rPr>
                <w:rFonts w:ascii="TH SarabunPSK" w:hAnsi="TH SarabunPSK" w:cs="TH SarabunPSK"/>
                <w:b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ภาคการศึกษาปลาย</w:t>
            </w:r>
          </w:p>
          <w:p w14:paraId="00FBCCBE" w14:textId="1A90F7F5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xxxx xxx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: 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br/>
            </w:r>
            <w:r w:rsidRPr="00926AD4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รวม :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  <w:r w:rsidRPr="00926AD4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ชม./ภาค</w:t>
            </w:r>
          </w:p>
        </w:tc>
      </w:tr>
      <w:tr w:rsidR="00C036F2" w:rsidRPr="001F7695" w14:paraId="3E5991B0" w14:textId="77777777">
        <w:tc>
          <w:tcPr>
            <w:tcW w:w="722" w:type="dxa"/>
            <w:vMerge/>
          </w:tcPr>
          <w:p w14:paraId="73AFF665" w14:textId="77777777" w:rsidR="00C036F2" w:rsidRPr="001F7695" w:rsidRDefault="00C036F2" w:rsidP="00C0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408C84DD" w14:textId="77777777" w:rsidR="00C036F2" w:rsidRPr="001F7695" w:rsidRDefault="00C036F2" w:rsidP="00C0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69D1FC02" w14:textId="77777777" w:rsidR="00C036F2" w:rsidRPr="001F7695" w:rsidRDefault="00C036F2" w:rsidP="00C0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7BDBDE1" w14:textId="77777777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134" w:type="dxa"/>
          </w:tcPr>
          <w:p w14:paraId="052A42D3" w14:textId="50A10950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19" w:type="dxa"/>
          </w:tcPr>
          <w:p w14:paraId="41524336" w14:textId="28613349" w:rsidR="00C036F2" w:rsidRPr="001F7695" w:rsidRDefault="00C036F2" w:rsidP="00C036F2">
            <w:pPr>
              <w:spacing w:after="0" w:line="240" w:lineRule="auto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58" w:type="dxa"/>
          </w:tcPr>
          <w:p w14:paraId="0BE94F0E" w14:textId="306012A5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265" w:type="dxa"/>
          </w:tcPr>
          <w:p w14:paraId="108A76CC" w14:textId="0E8F9A55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2AFC381E" w14:textId="799DEE80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8" w:type="dxa"/>
            <w:vMerge/>
          </w:tcPr>
          <w:p w14:paraId="29019FBB" w14:textId="77777777" w:rsidR="00C036F2" w:rsidRPr="001F7695" w:rsidRDefault="00C036F2" w:rsidP="00C0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C036F2" w:rsidRPr="001F7695" w14:paraId="7C7AD3CF" w14:textId="77777777">
        <w:tc>
          <w:tcPr>
            <w:tcW w:w="722" w:type="dxa"/>
            <w:vMerge/>
          </w:tcPr>
          <w:p w14:paraId="0D36F517" w14:textId="77777777" w:rsidR="00C036F2" w:rsidRPr="001F7695" w:rsidRDefault="00C036F2" w:rsidP="00C0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14:paraId="10653944" w14:textId="77777777" w:rsidR="00C036F2" w:rsidRPr="001F7695" w:rsidRDefault="00C036F2" w:rsidP="00C0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14:paraId="1652AB3D" w14:textId="77777777" w:rsidR="00C036F2" w:rsidRPr="001F7695" w:rsidRDefault="00C036F2" w:rsidP="00C0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491" w:type="dxa"/>
          </w:tcPr>
          <w:p w14:paraId="7C800C36" w14:textId="77777777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134" w:type="dxa"/>
          </w:tcPr>
          <w:p w14:paraId="576177A4" w14:textId="4CEF2797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19" w:type="dxa"/>
          </w:tcPr>
          <w:p w14:paraId="5137AA84" w14:textId="7B99ABC9" w:rsidR="00C036F2" w:rsidRPr="001F7695" w:rsidRDefault="00C036F2" w:rsidP="00C036F2">
            <w:pPr>
              <w:spacing w:after="0" w:line="240" w:lineRule="auto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58" w:type="dxa"/>
          </w:tcPr>
          <w:p w14:paraId="5F955EEC" w14:textId="70B817B5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265" w:type="dxa"/>
          </w:tcPr>
          <w:p w14:paraId="00675CD4" w14:textId="362062F4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1860E35F" w14:textId="3AD3945E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8" w:type="dxa"/>
            <w:vMerge/>
          </w:tcPr>
          <w:p w14:paraId="57FF6963" w14:textId="77777777" w:rsidR="00C036F2" w:rsidRPr="001F7695" w:rsidRDefault="00C036F2" w:rsidP="00C0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C036F2" w:rsidRPr="00C968E2" w14:paraId="1C02A8E0" w14:textId="77777777">
        <w:tc>
          <w:tcPr>
            <w:tcW w:w="722" w:type="dxa"/>
            <w:vMerge w:val="restart"/>
          </w:tcPr>
          <w:p w14:paraId="0F1C9E3E" w14:textId="77777777" w:rsidR="00C036F2" w:rsidRPr="001F7695" w:rsidRDefault="00C036F2" w:rsidP="00C036F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</w:rPr>
              <w:t>2</w:t>
            </w:r>
          </w:p>
        </w:tc>
        <w:tc>
          <w:tcPr>
            <w:tcW w:w="1792" w:type="dxa"/>
            <w:vMerge w:val="restart"/>
          </w:tcPr>
          <w:p w14:paraId="57EF75AE" w14:textId="5D781EC8" w:rsidR="00C036F2" w:rsidRPr="001F7695" w:rsidRDefault="00C036F2" w:rsidP="00C036F2">
            <w:pPr>
              <w:pStyle w:val="Heading5"/>
              <w:ind w:left="0"/>
              <w:jc w:val="left"/>
              <w:rPr>
                <w:rFonts w:ascii="TH SarabunPSK" w:eastAsia="Sarabun" w:hAnsi="TH SarabunPSK" w:cs="TH SarabunPSK"/>
                <w:i w:val="0"/>
                <w:color w:val="0000FF"/>
                <w:sz w:val="28"/>
                <w:szCs w:val="28"/>
              </w:rPr>
            </w:pPr>
            <w:r w:rsidRPr="001F7695">
              <w:rPr>
                <w:rFonts w:ascii="TH SarabunPSK" w:eastAsia="Sarabun" w:hAnsi="TH SarabunPSK" w:cs="TH SarabunPSK" w:hint="cs"/>
                <w:i w:val="0"/>
                <w:iCs w:val="0"/>
                <w:color w:val="0000FF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1524" w:type="dxa"/>
            <w:vMerge w:val="restart"/>
          </w:tcPr>
          <w:p w14:paraId="18828727" w14:textId="77777777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นาย/นาง/นางสาว ชื่อ-สกุล</w:t>
            </w:r>
          </w:p>
        </w:tc>
        <w:tc>
          <w:tcPr>
            <w:tcW w:w="1491" w:type="dxa"/>
          </w:tcPr>
          <w:p w14:paraId="6287AF12" w14:textId="77777777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F769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....ดุษฎีบัณฑิต</w:t>
            </w:r>
          </w:p>
        </w:tc>
        <w:tc>
          <w:tcPr>
            <w:tcW w:w="1134" w:type="dxa"/>
          </w:tcPr>
          <w:p w14:paraId="0A541F75" w14:textId="0DCEAA6B" w:rsidR="00C036F2" w:rsidRPr="001F7695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19" w:type="dxa"/>
          </w:tcPr>
          <w:p w14:paraId="58477DC8" w14:textId="72293A81" w:rsidR="00C036F2" w:rsidRPr="00C968E2" w:rsidRDefault="00C036F2" w:rsidP="00C036F2">
            <w:pPr>
              <w:spacing w:after="0" w:line="240" w:lineRule="auto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58" w:type="dxa"/>
          </w:tcPr>
          <w:p w14:paraId="49B136ED" w14:textId="61727DCD" w:rsidR="00C036F2" w:rsidRPr="00C968E2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265" w:type="dxa"/>
          </w:tcPr>
          <w:p w14:paraId="2E94F0B3" w14:textId="13810DB3" w:rsidR="00C036F2" w:rsidRPr="00C968E2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22E2CB43" w14:textId="61EFBB54" w:rsidR="00C036F2" w:rsidRPr="00C968E2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8" w:type="dxa"/>
          </w:tcPr>
          <w:p w14:paraId="719C80B6" w14:textId="393E6292" w:rsidR="00C036F2" w:rsidRPr="00C968E2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EE5FD7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EE5FD7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EE5FD7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EE5FD7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C036F2" w:rsidRPr="00C968E2" w14:paraId="637DEF66" w14:textId="77777777">
        <w:tc>
          <w:tcPr>
            <w:tcW w:w="722" w:type="dxa"/>
            <w:vMerge/>
          </w:tcPr>
          <w:p w14:paraId="2D155C70" w14:textId="77777777" w:rsidR="00C036F2" w:rsidRPr="00C968E2" w:rsidRDefault="00C036F2" w:rsidP="00C0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14:paraId="2787FDF8" w14:textId="77777777" w:rsidR="00C036F2" w:rsidRPr="00C968E2" w:rsidRDefault="00C036F2" w:rsidP="00C0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14:paraId="2726DF4C" w14:textId="77777777" w:rsidR="00C036F2" w:rsidRPr="00C968E2" w:rsidRDefault="00C036F2" w:rsidP="00C0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491" w:type="dxa"/>
          </w:tcPr>
          <w:p w14:paraId="19513609" w14:textId="77777777" w:rsidR="00C036F2" w:rsidRPr="00C968E2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.....มหาบัณฑิต</w:t>
            </w:r>
          </w:p>
        </w:tc>
        <w:tc>
          <w:tcPr>
            <w:tcW w:w="1134" w:type="dxa"/>
          </w:tcPr>
          <w:p w14:paraId="5B92BF6D" w14:textId="4C6C8730" w:rsidR="00C036F2" w:rsidRPr="00C968E2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19" w:type="dxa"/>
          </w:tcPr>
          <w:p w14:paraId="27C68F5E" w14:textId="1B7A1EE4" w:rsidR="00C036F2" w:rsidRPr="00C968E2" w:rsidRDefault="00C036F2" w:rsidP="00C036F2">
            <w:pPr>
              <w:spacing w:after="0" w:line="240" w:lineRule="auto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58" w:type="dxa"/>
          </w:tcPr>
          <w:p w14:paraId="0776C9AA" w14:textId="005115D7" w:rsidR="00C036F2" w:rsidRPr="00C968E2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265" w:type="dxa"/>
          </w:tcPr>
          <w:p w14:paraId="7323414B" w14:textId="58F74472" w:rsidR="00C036F2" w:rsidRPr="00C968E2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2A8CBF7A" w14:textId="44F275E8" w:rsidR="00C036F2" w:rsidRPr="00C968E2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8" w:type="dxa"/>
          </w:tcPr>
          <w:p w14:paraId="749A6E14" w14:textId="29584F43" w:rsidR="00C036F2" w:rsidRPr="00C968E2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EE5FD7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EE5FD7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EE5FD7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EE5FD7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C036F2" w:rsidRPr="00C968E2" w14:paraId="6B2EB8E9" w14:textId="77777777">
        <w:tc>
          <w:tcPr>
            <w:tcW w:w="722" w:type="dxa"/>
            <w:vMerge/>
          </w:tcPr>
          <w:p w14:paraId="7155F8E3" w14:textId="77777777" w:rsidR="00C036F2" w:rsidRPr="00C968E2" w:rsidRDefault="00C036F2" w:rsidP="00C0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14:paraId="0A3A1EB2" w14:textId="77777777" w:rsidR="00C036F2" w:rsidRPr="00C968E2" w:rsidRDefault="00C036F2" w:rsidP="00C0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14:paraId="72B83A73" w14:textId="77777777" w:rsidR="00C036F2" w:rsidRPr="00C968E2" w:rsidRDefault="00C036F2" w:rsidP="00C0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491" w:type="dxa"/>
          </w:tcPr>
          <w:p w14:paraId="20A738ED" w14:textId="77777777" w:rsidR="00C036F2" w:rsidRPr="00C968E2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C968E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.....บัณฑิต</w:t>
            </w:r>
          </w:p>
        </w:tc>
        <w:tc>
          <w:tcPr>
            <w:tcW w:w="1134" w:type="dxa"/>
          </w:tcPr>
          <w:p w14:paraId="4A3FAC58" w14:textId="7A8B1EBD" w:rsidR="00C036F2" w:rsidRPr="00C968E2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8E3A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19" w:type="dxa"/>
          </w:tcPr>
          <w:p w14:paraId="07C39A6B" w14:textId="1139A68C" w:rsidR="00C036F2" w:rsidRPr="00C968E2" w:rsidRDefault="00C036F2" w:rsidP="00C036F2">
            <w:pPr>
              <w:spacing w:after="0" w:line="240" w:lineRule="auto"/>
              <w:ind w:left="-144" w:right="-84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พ.ศ. </w: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17BDE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458" w:type="dxa"/>
          </w:tcPr>
          <w:p w14:paraId="7607A44E" w14:textId="41BF8FF4" w:rsidR="00C036F2" w:rsidRPr="00C968E2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265" w:type="dxa"/>
          </w:tcPr>
          <w:p w14:paraId="1E372F56" w14:textId="2109C100" w:rsidR="00C036F2" w:rsidRPr="00C968E2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461FB867" w14:textId="24A230CE" w:rsidR="00C036F2" w:rsidRPr="00C968E2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81E72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2458" w:type="dxa"/>
          </w:tcPr>
          <w:p w14:paraId="49F2302B" w14:textId="3BE5771C" w:rsidR="00C036F2" w:rsidRPr="00C968E2" w:rsidRDefault="00C036F2" w:rsidP="00C036F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EE5FD7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EE5FD7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EE5FD7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EE5FD7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</w:tbl>
    <w:p w14:paraId="7A78B3EF" w14:textId="77777777" w:rsidR="00681C17" w:rsidRPr="00C968E2" w:rsidRDefault="00681C17" w:rsidP="005B5748">
      <w:pPr>
        <w:tabs>
          <w:tab w:val="left" w:pos="2200"/>
        </w:tabs>
        <w:spacing w:after="0" w:line="240" w:lineRule="auto"/>
        <w:rPr>
          <w:rFonts w:ascii="TH SarabunPSK" w:hAnsi="TH SarabunPSK" w:cs="TH SarabunPSK"/>
          <w:color w:val="FF0000"/>
          <w:cs/>
        </w:rPr>
        <w:sectPr w:rsidR="00681C17" w:rsidRPr="00C968E2" w:rsidSect="00BA1636">
          <w:pgSz w:w="16838" w:h="11906" w:orient="landscape"/>
          <w:pgMar w:top="2126" w:right="851" w:bottom="1276" w:left="2126" w:header="1418" w:footer="709" w:gutter="0"/>
          <w:cols w:space="720"/>
        </w:sectPr>
      </w:pPr>
    </w:p>
    <w:p w14:paraId="039BCA3E" w14:textId="77777777" w:rsidR="00681C17" w:rsidRDefault="00D07C30" w:rsidP="007D22E6">
      <w:pPr>
        <w:tabs>
          <w:tab w:val="left" w:pos="2200"/>
        </w:tabs>
        <w:spacing w:after="0" w:line="240" w:lineRule="auto"/>
        <w:rPr>
          <w:rFonts w:ascii="TH SarabunPSK" w:hAnsi="TH SarabunPSK" w:cs="TH SarabunPSK"/>
          <w:b/>
          <w:bCs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lastRenderedPageBreak/>
        <w:t>5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 xml:space="preserve">3 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สิ่งสนับสนุนการเรียนรู้</w:t>
      </w:r>
    </w:p>
    <w:p w14:paraId="0AAA6E17" w14:textId="77777777" w:rsidR="00282B94" w:rsidRPr="00F74B4A" w:rsidRDefault="00282B94" w:rsidP="00F74B4A">
      <w:pPr>
        <w:tabs>
          <w:tab w:val="left" w:pos="2200"/>
        </w:tabs>
        <w:spacing w:after="0" w:line="240" w:lineRule="auto"/>
        <w:ind w:right="-226" w:firstLine="351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F74B4A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คำชี้แจง </w:t>
      </w:r>
    </w:p>
    <w:p w14:paraId="474E195C" w14:textId="77777777" w:rsidR="00282B94" w:rsidRPr="00F74B4A" w:rsidRDefault="00282B94" w:rsidP="0000469C">
      <w:pPr>
        <w:tabs>
          <w:tab w:val="left" w:pos="2200"/>
        </w:tabs>
        <w:spacing w:after="0" w:line="240" w:lineRule="auto"/>
        <w:ind w:right="-406" w:firstLine="351"/>
        <w:rPr>
          <w:rFonts w:ascii="TH SarabunPSK" w:hAnsi="TH SarabunPSK" w:cs="TH SarabunPSK"/>
          <w:color w:val="FF0000"/>
          <w:sz w:val="28"/>
          <w:szCs w:val="28"/>
        </w:rPr>
      </w:pPr>
      <w:r w:rsidRPr="00F74B4A">
        <w:rPr>
          <w:rFonts w:ascii="TH SarabunPSK" w:hAnsi="TH SarabunPSK" w:cs="TH SarabunPSK" w:hint="cs"/>
          <w:color w:val="FF0000"/>
          <w:sz w:val="28"/>
          <w:szCs w:val="28"/>
          <w:cs/>
        </w:rPr>
        <w:t>1. ให้</w:t>
      </w:r>
      <w:r w:rsidRPr="00F74B4A">
        <w:rPr>
          <w:rFonts w:ascii="TH SarabunPSK" w:hAnsi="TH SarabunPSK" w:cs="TH SarabunPSK"/>
          <w:color w:val="FF0000"/>
          <w:sz w:val="28"/>
          <w:szCs w:val="28"/>
          <w:cs/>
        </w:rPr>
        <w:t>รายงานจำนวนรายชื่อหนังสือและเอกสารเฉพาะในสาขาวิชาที่เปิดสอน/และ</w:t>
      </w:r>
      <w:r w:rsidRPr="0000469C"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  <w:t>ที่เกี่ยวข้อง</w:t>
      </w:r>
      <w:r w:rsidRPr="0000469C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กับสาขาวิชาที่เปิดสอน</w:t>
      </w:r>
    </w:p>
    <w:p w14:paraId="1A2FB052" w14:textId="77777777" w:rsidR="00282B94" w:rsidRPr="00F74B4A" w:rsidRDefault="00282B94" w:rsidP="00F74B4A">
      <w:pPr>
        <w:tabs>
          <w:tab w:val="left" w:pos="2200"/>
        </w:tabs>
        <w:spacing w:after="0" w:line="240" w:lineRule="auto"/>
        <w:ind w:right="-226" w:firstLine="351"/>
        <w:rPr>
          <w:rFonts w:ascii="TH SarabunPSK" w:hAnsi="TH SarabunPSK" w:cs="TH SarabunPSK"/>
          <w:color w:val="FF0000"/>
          <w:sz w:val="28"/>
          <w:szCs w:val="28"/>
        </w:rPr>
      </w:pPr>
      <w:r w:rsidRPr="00F74B4A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2. </w:t>
      </w:r>
      <w:r w:rsidR="00F65EEC" w:rsidRPr="00F74B4A">
        <w:rPr>
          <w:rFonts w:ascii="TH SarabunPSK" w:hAnsi="TH SarabunPSK" w:cs="TH SarabunPSK" w:hint="cs"/>
          <w:color w:val="FF0000"/>
          <w:sz w:val="28"/>
          <w:szCs w:val="28"/>
          <w:cs/>
        </w:rPr>
        <w:t>ระบุ</w:t>
      </w:r>
      <w:r w:rsidRPr="00F74B4A">
        <w:rPr>
          <w:rFonts w:ascii="TH SarabunPSK" w:hAnsi="TH SarabunPSK" w:cs="TH SarabunPSK" w:hint="cs"/>
          <w:color w:val="FF0000"/>
          <w:sz w:val="28"/>
          <w:szCs w:val="28"/>
          <w:cs/>
        </w:rPr>
        <w:t>ชื่อฐานข้อมูล</w:t>
      </w:r>
      <w:r w:rsidRPr="0000469C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ที่เกี่ยวข้องกับสาขาวิชาที่เปิดสอน</w:t>
      </w:r>
    </w:p>
    <w:tbl>
      <w:tblPr>
        <w:tblStyle w:val="16"/>
        <w:tblW w:w="8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3132"/>
        <w:gridCol w:w="2952"/>
      </w:tblGrid>
      <w:tr w:rsidR="00681C17" w:rsidRPr="00C968E2" w14:paraId="6D0D0AF2" w14:textId="77777777" w:rsidTr="00E447D4">
        <w:trPr>
          <w:tblHeader/>
          <w:jc w:val="center"/>
        </w:trPr>
        <w:tc>
          <w:tcPr>
            <w:tcW w:w="2794" w:type="dxa"/>
            <w:vAlign w:val="center"/>
          </w:tcPr>
          <w:p w14:paraId="328C01B9" w14:textId="77777777" w:rsidR="00681C17" w:rsidRPr="00C968E2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</w:rPr>
            </w:pPr>
            <w:r w:rsidRPr="00C968E2">
              <w:rPr>
                <w:rFonts w:ascii="TH SarabunPSK" w:hAnsi="TH SarabunPSK" w:cs="TH SarabunPSK"/>
                <w:b/>
                <w:bCs/>
                <w:cs/>
              </w:rPr>
              <w:t>ประเภท/รายการ</w:t>
            </w:r>
          </w:p>
        </w:tc>
        <w:tc>
          <w:tcPr>
            <w:tcW w:w="3132" w:type="dxa"/>
            <w:vAlign w:val="center"/>
          </w:tcPr>
          <w:p w14:paraId="402AD812" w14:textId="77777777" w:rsidR="00681C17" w:rsidRPr="00C968E2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</w:rPr>
            </w:pPr>
            <w:r w:rsidRPr="00C968E2">
              <w:rPr>
                <w:rFonts w:ascii="TH SarabunPSK" w:hAnsi="TH SarabunPSK" w:cs="TH SarabunPSK"/>
                <w:b/>
                <w:bCs/>
                <w:cs/>
              </w:rPr>
              <w:t>หอสมุด</w:t>
            </w:r>
          </w:p>
          <w:p w14:paraId="46AFF76A" w14:textId="77777777" w:rsidR="00681C17" w:rsidRPr="00C968E2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</w:rPr>
            </w:pPr>
            <w:r w:rsidRPr="00C968E2">
              <w:rPr>
                <w:rFonts w:ascii="TH SarabunPSK" w:hAnsi="TH SarabunPSK" w:cs="TH SarabunPSK"/>
                <w:b/>
                <w:bCs/>
                <w:cs/>
              </w:rPr>
              <w:t>สำนักวิทยบริการ</w:t>
            </w:r>
          </w:p>
        </w:tc>
        <w:tc>
          <w:tcPr>
            <w:tcW w:w="2952" w:type="dxa"/>
            <w:vAlign w:val="center"/>
          </w:tcPr>
          <w:p w14:paraId="67B38548" w14:textId="77777777" w:rsidR="00681C17" w:rsidRPr="00C968E2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</w:rPr>
            </w:pPr>
            <w:r w:rsidRPr="00C968E2">
              <w:rPr>
                <w:rFonts w:ascii="TH SarabunPSK" w:hAnsi="TH SarabunPSK" w:cs="TH SarabunPSK"/>
                <w:b/>
                <w:bCs/>
                <w:cs/>
              </w:rPr>
              <w:t>ห้องค้นคว้าเอกสาร</w:t>
            </w:r>
            <w:r w:rsidRPr="00C968E2">
              <w:rPr>
                <w:rFonts w:ascii="TH SarabunPSK" w:hAnsi="TH SarabunPSK" w:cs="TH SarabunPSK"/>
                <w:b/>
              </w:rPr>
              <w:br/>
            </w:r>
            <w:r w:rsidRPr="00C968E2">
              <w:rPr>
                <w:rFonts w:ascii="TH SarabunPSK" w:hAnsi="TH SarabunPSK" w:cs="TH SarabunPSK"/>
                <w:b/>
                <w:bCs/>
                <w:cs/>
              </w:rPr>
              <w:t>ของคณะ</w:t>
            </w:r>
          </w:p>
        </w:tc>
      </w:tr>
      <w:tr w:rsidR="00E447D4" w:rsidRPr="00C968E2" w14:paraId="6A37D4E3" w14:textId="77777777" w:rsidTr="00E447D4">
        <w:trPr>
          <w:jc w:val="center"/>
        </w:trPr>
        <w:tc>
          <w:tcPr>
            <w:tcW w:w="2794" w:type="dxa"/>
          </w:tcPr>
          <w:p w14:paraId="2869E66B" w14:textId="77777777" w:rsidR="00E447D4" w:rsidRPr="00C968E2" w:rsidRDefault="00E447D4" w:rsidP="00E447D4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C968E2">
              <w:rPr>
                <w:rFonts w:ascii="TH SarabunPSK" w:hAnsi="TH SarabunPSK" w:cs="TH SarabunPSK"/>
                <w:cs/>
              </w:rPr>
              <w:t>หนังสือภาษาไทย</w:t>
            </w:r>
          </w:p>
        </w:tc>
        <w:tc>
          <w:tcPr>
            <w:tcW w:w="3132" w:type="dxa"/>
          </w:tcPr>
          <w:p w14:paraId="01B95E22" w14:textId="727342AE" w:rsidR="00E447D4" w:rsidRPr="00C968E2" w:rsidRDefault="00E447D4" w:rsidP="00E447D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952" w:type="dxa"/>
          </w:tcPr>
          <w:p w14:paraId="3F5CE7DD" w14:textId="04852544" w:rsidR="00E447D4" w:rsidRPr="00C968E2" w:rsidRDefault="00E447D4" w:rsidP="00E447D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E447D4" w:rsidRPr="00C968E2" w14:paraId="5180B1B4" w14:textId="77777777" w:rsidTr="00E447D4">
        <w:trPr>
          <w:jc w:val="center"/>
        </w:trPr>
        <w:tc>
          <w:tcPr>
            <w:tcW w:w="2794" w:type="dxa"/>
          </w:tcPr>
          <w:p w14:paraId="7AEF03DE" w14:textId="77777777" w:rsidR="00E447D4" w:rsidRPr="00C968E2" w:rsidRDefault="00E447D4" w:rsidP="00E447D4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C968E2">
              <w:rPr>
                <w:rFonts w:ascii="TH SarabunPSK" w:hAnsi="TH SarabunPSK" w:cs="TH SarabunPSK"/>
                <w:cs/>
              </w:rPr>
              <w:t>หนังสือภาษาอังกฤษ</w:t>
            </w:r>
          </w:p>
        </w:tc>
        <w:tc>
          <w:tcPr>
            <w:tcW w:w="3132" w:type="dxa"/>
          </w:tcPr>
          <w:p w14:paraId="3E746212" w14:textId="4AD20313" w:rsidR="00E447D4" w:rsidRPr="00C968E2" w:rsidRDefault="00E447D4" w:rsidP="00E447D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952" w:type="dxa"/>
          </w:tcPr>
          <w:p w14:paraId="11E32149" w14:textId="02F365D1" w:rsidR="00E447D4" w:rsidRPr="00C968E2" w:rsidRDefault="00E447D4" w:rsidP="00E447D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E447D4" w:rsidRPr="00C968E2" w14:paraId="3899F33E" w14:textId="77777777" w:rsidTr="00E447D4">
        <w:trPr>
          <w:jc w:val="center"/>
        </w:trPr>
        <w:tc>
          <w:tcPr>
            <w:tcW w:w="2794" w:type="dxa"/>
          </w:tcPr>
          <w:p w14:paraId="512E2B78" w14:textId="77777777" w:rsidR="00E447D4" w:rsidRPr="00C968E2" w:rsidRDefault="00E447D4" w:rsidP="00E447D4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C968E2">
              <w:rPr>
                <w:rFonts w:ascii="TH SarabunPSK" w:hAnsi="TH SarabunPSK" w:cs="TH SarabunPSK"/>
                <w:cs/>
              </w:rPr>
              <w:t>วารสารวิชาการภาษาไทย</w:t>
            </w:r>
          </w:p>
        </w:tc>
        <w:tc>
          <w:tcPr>
            <w:tcW w:w="3132" w:type="dxa"/>
          </w:tcPr>
          <w:p w14:paraId="734675B4" w14:textId="75CCBF19" w:rsidR="00E447D4" w:rsidRPr="00C968E2" w:rsidRDefault="00E447D4" w:rsidP="00E447D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952" w:type="dxa"/>
          </w:tcPr>
          <w:p w14:paraId="711E75CB" w14:textId="4E95BAAC" w:rsidR="00E447D4" w:rsidRPr="00C968E2" w:rsidRDefault="00E447D4" w:rsidP="00E447D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E447D4" w:rsidRPr="00C968E2" w14:paraId="54478148" w14:textId="77777777" w:rsidTr="00E447D4">
        <w:trPr>
          <w:jc w:val="center"/>
        </w:trPr>
        <w:tc>
          <w:tcPr>
            <w:tcW w:w="2794" w:type="dxa"/>
          </w:tcPr>
          <w:p w14:paraId="05156D2A" w14:textId="77777777" w:rsidR="00E447D4" w:rsidRPr="00C968E2" w:rsidRDefault="00E447D4" w:rsidP="00E447D4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C968E2">
              <w:rPr>
                <w:rFonts w:ascii="TH SarabunPSK" w:hAnsi="TH SarabunPSK" w:cs="TH SarabunPSK"/>
                <w:cs/>
              </w:rPr>
              <w:t>วารสารวิชาการภาษาอังกฤษ</w:t>
            </w:r>
          </w:p>
        </w:tc>
        <w:tc>
          <w:tcPr>
            <w:tcW w:w="3132" w:type="dxa"/>
          </w:tcPr>
          <w:p w14:paraId="22099D5B" w14:textId="4ACC220F" w:rsidR="00E447D4" w:rsidRPr="00C968E2" w:rsidRDefault="00E447D4" w:rsidP="00E447D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952" w:type="dxa"/>
          </w:tcPr>
          <w:p w14:paraId="65E66F44" w14:textId="612737B8" w:rsidR="00E447D4" w:rsidRPr="00C968E2" w:rsidRDefault="00E447D4" w:rsidP="00E447D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E447D4" w:rsidRPr="00C968E2" w14:paraId="7DCBE530" w14:textId="77777777" w:rsidTr="00E447D4">
        <w:trPr>
          <w:jc w:val="center"/>
        </w:trPr>
        <w:tc>
          <w:tcPr>
            <w:tcW w:w="2794" w:type="dxa"/>
          </w:tcPr>
          <w:p w14:paraId="5637917A" w14:textId="77777777" w:rsidR="00E447D4" w:rsidRPr="00C968E2" w:rsidRDefault="00E447D4" w:rsidP="00E447D4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C968E2">
              <w:rPr>
                <w:rFonts w:ascii="TH SarabunPSK" w:hAnsi="TH SarabunPSK" w:cs="TH SarabunPSK"/>
                <w:cs/>
              </w:rPr>
              <w:t xml:space="preserve">สื่ออิเล็กทรอนิกส์ ฐานข้อมูลสำเร็จรูป ซีดีรอม วีดิทัศน์ วิดีโอเพื่อการศึกษา </w:t>
            </w:r>
          </w:p>
        </w:tc>
        <w:tc>
          <w:tcPr>
            <w:tcW w:w="3132" w:type="dxa"/>
          </w:tcPr>
          <w:p w14:paraId="2CD4EBDC" w14:textId="3A2CE6AD" w:rsidR="00E447D4" w:rsidRPr="00C968E2" w:rsidRDefault="00E447D4" w:rsidP="00E447D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FF"/>
              </w:rPr>
              <w:fldChar w:fldCharType="begin"/>
            </w:r>
            <w:r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[คลิกพิมพ์ชื่อฐานข้อมูล] </w:instrText>
            </w:r>
            <w:r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952" w:type="dxa"/>
          </w:tcPr>
          <w:p w14:paraId="7F691808" w14:textId="67CAF851" w:rsidR="00E447D4" w:rsidRPr="00C968E2" w:rsidRDefault="00E447D4" w:rsidP="00E447D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C74EF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5C74EF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5C74EF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[คลิกพิมพ์ชื่อฐานข้อมูล] </w:instrText>
            </w:r>
            <w:r w:rsidRPr="005C74EF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CB0747" w:rsidRPr="00C968E2" w14:paraId="538B784C" w14:textId="77777777" w:rsidTr="00E447D4">
        <w:trPr>
          <w:trHeight w:val="612"/>
          <w:jc w:val="center"/>
        </w:trPr>
        <w:tc>
          <w:tcPr>
            <w:tcW w:w="2794" w:type="dxa"/>
          </w:tcPr>
          <w:p w14:paraId="12244D10" w14:textId="77777777" w:rsidR="00CB0747" w:rsidRPr="00C968E2" w:rsidRDefault="00CB0747" w:rsidP="00CB0747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C968E2">
              <w:rPr>
                <w:rFonts w:ascii="TH SarabunPSK" w:hAnsi="TH SarabunPSK" w:cs="TH SarabunPSK"/>
                <w:cs/>
              </w:rPr>
              <w:t xml:space="preserve">อื่น ๆ </w:t>
            </w:r>
          </w:p>
        </w:tc>
        <w:tc>
          <w:tcPr>
            <w:tcW w:w="3132" w:type="dxa"/>
          </w:tcPr>
          <w:p w14:paraId="15AD2493" w14:textId="2E5E6C15" w:rsidR="00CB0747" w:rsidRPr="00C968E2" w:rsidRDefault="00CB0747" w:rsidP="00CB07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FF"/>
              </w:rPr>
              <w:fldChar w:fldCharType="begin"/>
            </w:r>
            <w:r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[คลิกพิมพ์ชื่อแหล่งข้อมูล] </w:instrText>
            </w:r>
            <w:r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952" w:type="dxa"/>
          </w:tcPr>
          <w:p w14:paraId="2E60D300" w14:textId="516357A0" w:rsidR="00CB0747" w:rsidRPr="00C968E2" w:rsidRDefault="00CB0747" w:rsidP="00CB07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FF"/>
              </w:rPr>
              <w:fldChar w:fldCharType="begin"/>
            </w:r>
            <w:r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[คลิกพิมพ์ชื่อแหล่งข้อมูล] </w:instrText>
            </w:r>
            <w:r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24894926" w14:textId="2954FE1B" w:rsidR="00681C17" w:rsidRDefault="00E447D4" w:rsidP="00E447D4">
      <w:pPr>
        <w:spacing w:after="0" w:line="240" w:lineRule="auto"/>
        <w:ind w:firstLine="351"/>
        <w:rPr>
          <w:rFonts w:ascii="TH SarabunPSK" w:eastAsia="BrowalliaNew-Bold" w:hAnsi="TH SarabunPSK" w:cs="TH SarabunPSK"/>
        </w:rPr>
      </w:pPr>
      <w:r w:rsidRPr="00C75E2E">
        <w:rPr>
          <w:rFonts w:ascii="TH SarabunPSK" w:eastAsia="BrowalliaNew-Bold" w:hAnsi="TH SarabunPSK" w:cs="TH SarabunPSK"/>
          <w:cs/>
        </w:rPr>
        <w:t xml:space="preserve">(ข้อมูล ณ วันที่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"[คลิกพิมพ์วัน เดือน ปี ล่าสุดที่สำรวจข้อมูล]"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eastAsia="BrowalliaNew-Bold" w:hAnsi="TH SarabunPSK" w:cs="TH SarabunPSK"/>
          <w:cs/>
        </w:rPr>
        <w:t>)</w:t>
      </w:r>
    </w:p>
    <w:p w14:paraId="3CA50A3B" w14:textId="77777777" w:rsidR="00E447D4" w:rsidRPr="00C968E2" w:rsidRDefault="00E447D4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15"/>
        <w:tblW w:w="7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6"/>
        <w:gridCol w:w="2551"/>
        <w:gridCol w:w="9"/>
      </w:tblGrid>
      <w:tr w:rsidR="00681C17" w:rsidRPr="00C968E2" w14:paraId="30CF1729" w14:textId="77777777" w:rsidTr="00D915EF">
        <w:trPr>
          <w:tblHeader/>
          <w:jc w:val="center"/>
        </w:trPr>
        <w:tc>
          <w:tcPr>
            <w:tcW w:w="7516" w:type="dxa"/>
            <w:gridSpan w:val="3"/>
          </w:tcPr>
          <w:p w14:paraId="41C800AF" w14:textId="77777777" w:rsidR="00681C17" w:rsidRPr="00C968E2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</w:rPr>
            </w:pPr>
            <w:r w:rsidRPr="00C968E2">
              <w:rPr>
                <w:rFonts w:ascii="TH SarabunPSK" w:hAnsi="TH SarabunPSK" w:cs="TH SarabunPSK"/>
                <w:b/>
                <w:bCs/>
                <w:cs/>
              </w:rPr>
              <w:t>รายงานจำนวนห้องปฏิบัติการ รายการเครื่องมือที่เกี่ยวข้อง</w:t>
            </w:r>
          </w:p>
        </w:tc>
      </w:tr>
      <w:tr w:rsidR="00681C17" w:rsidRPr="00C968E2" w14:paraId="2EA916CF" w14:textId="77777777" w:rsidTr="00D915EF">
        <w:trPr>
          <w:gridAfter w:val="1"/>
          <w:wAfter w:w="9" w:type="dxa"/>
          <w:tblHeader/>
          <w:jc w:val="center"/>
        </w:trPr>
        <w:tc>
          <w:tcPr>
            <w:tcW w:w="4956" w:type="dxa"/>
          </w:tcPr>
          <w:p w14:paraId="13B854B7" w14:textId="77777777" w:rsidR="00681C17" w:rsidRPr="00C968E2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</w:rPr>
            </w:pPr>
            <w:r w:rsidRPr="00C968E2">
              <w:rPr>
                <w:rFonts w:ascii="TH SarabunPSK" w:hAnsi="TH SarabunPSK" w:cs="TH SarabunPSK"/>
                <w:b/>
                <w:bCs/>
                <w:cs/>
              </w:rPr>
              <w:t>ประเภท/รายการ</w:t>
            </w:r>
          </w:p>
        </w:tc>
        <w:tc>
          <w:tcPr>
            <w:tcW w:w="2551" w:type="dxa"/>
          </w:tcPr>
          <w:p w14:paraId="2196BBA3" w14:textId="77777777" w:rsidR="00681C17" w:rsidRPr="00C968E2" w:rsidRDefault="00D07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</w:rPr>
            </w:pPr>
            <w:r w:rsidRPr="00C968E2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</w:tr>
      <w:tr w:rsidR="00D915EF" w:rsidRPr="00C968E2" w14:paraId="47F19552" w14:textId="77777777" w:rsidTr="00D915EF">
        <w:trPr>
          <w:gridAfter w:val="1"/>
          <w:wAfter w:w="9" w:type="dxa"/>
          <w:jc w:val="center"/>
        </w:trPr>
        <w:tc>
          <w:tcPr>
            <w:tcW w:w="4956" w:type="dxa"/>
          </w:tcPr>
          <w:p w14:paraId="27DCDEB0" w14:textId="7AC930A4" w:rsidR="00D915EF" w:rsidRPr="00C968E2" w:rsidRDefault="00D915EF" w:rsidP="00D915EF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551" w:type="dxa"/>
          </w:tcPr>
          <w:p w14:paraId="5F57D775" w14:textId="135C0FC6" w:rsidR="00D915EF" w:rsidRPr="00C968E2" w:rsidRDefault="00D915EF" w:rsidP="00D915E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915EF" w:rsidRPr="00C968E2" w14:paraId="76BDAF33" w14:textId="77777777" w:rsidTr="00D915EF">
        <w:trPr>
          <w:gridAfter w:val="1"/>
          <w:wAfter w:w="9" w:type="dxa"/>
          <w:jc w:val="center"/>
        </w:trPr>
        <w:tc>
          <w:tcPr>
            <w:tcW w:w="4956" w:type="dxa"/>
          </w:tcPr>
          <w:p w14:paraId="19FA4142" w14:textId="4DD5CCB6" w:rsidR="00D915EF" w:rsidRPr="00C968E2" w:rsidRDefault="00D915EF" w:rsidP="00D915EF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551" w:type="dxa"/>
          </w:tcPr>
          <w:p w14:paraId="30A64BFB" w14:textId="1E1B3B49" w:rsidR="00D915EF" w:rsidRPr="00C968E2" w:rsidRDefault="00D915EF" w:rsidP="00D915E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915EF" w:rsidRPr="00C968E2" w14:paraId="00EAD724" w14:textId="77777777" w:rsidTr="00D915EF">
        <w:trPr>
          <w:gridAfter w:val="1"/>
          <w:wAfter w:w="9" w:type="dxa"/>
          <w:jc w:val="center"/>
        </w:trPr>
        <w:tc>
          <w:tcPr>
            <w:tcW w:w="4956" w:type="dxa"/>
          </w:tcPr>
          <w:p w14:paraId="65F7419E" w14:textId="15BE18D8" w:rsidR="00D915EF" w:rsidRPr="00C968E2" w:rsidRDefault="00D915EF" w:rsidP="00D915EF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551" w:type="dxa"/>
          </w:tcPr>
          <w:p w14:paraId="599D419C" w14:textId="38CBC839" w:rsidR="00D915EF" w:rsidRPr="00C968E2" w:rsidRDefault="00D915EF" w:rsidP="00D915E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915EF" w:rsidRPr="00C968E2" w14:paraId="079D439D" w14:textId="77777777" w:rsidTr="00D915EF">
        <w:trPr>
          <w:gridAfter w:val="1"/>
          <w:wAfter w:w="9" w:type="dxa"/>
          <w:jc w:val="center"/>
        </w:trPr>
        <w:tc>
          <w:tcPr>
            <w:tcW w:w="4956" w:type="dxa"/>
          </w:tcPr>
          <w:p w14:paraId="4C4C2EE8" w14:textId="7CCCFD8F" w:rsidR="00D915EF" w:rsidRPr="00C968E2" w:rsidRDefault="00D915EF" w:rsidP="00D915EF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551" w:type="dxa"/>
          </w:tcPr>
          <w:p w14:paraId="21B06848" w14:textId="5F284265" w:rsidR="00D915EF" w:rsidRPr="00C968E2" w:rsidRDefault="00D915EF" w:rsidP="00D915E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915EF" w:rsidRPr="00C968E2" w14:paraId="7E1FB249" w14:textId="77777777" w:rsidTr="00D915EF">
        <w:trPr>
          <w:gridAfter w:val="1"/>
          <w:wAfter w:w="9" w:type="dxa"/>
          <w:jc w:val="center"/>
        </w:trPr>
        <w:tc>
          <w:tcPr>
            <w:tcW w:w="4956" w:type="dxa"/>
          </w:tcPr>
          <w:p w14:paraId="37378D04" w14:textId="268808D1" w:rsidR="00D915EF" w:rsidRPr="00C968E2" w:rsidRDefault="00D915EF" w:rsidP="00D915E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551" w:type="dxa"/>
          </w:tcPr>
          <w:p w14:paraId="6929A805" w14:textId="4BC6F186" w:rsidR="00D915EF" w:rsidRPr="00C968E2" w:rsidRDefault="00D915EF" w:rsidP="00D915E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D915EF" w:rsidRPr="00C968E2" w14:paraId="7CBC30E4" w14:textId="77777777" w:rsidTr="00D915EF">
        <w:trPr>
          <w:gridAfter w:val="1"/>
          <w:wAfter w:w="9" w:type="dxa"/>
          <w:jc w:val="center"/>
        </w:trPr>
        <w:tc>
          <w:tcPr>
            <w:tcW w:w="4956" w:type="dxa"/>
          </w:tcPr>
          <w:p w14:paraId="21079EFF" w14:textId="2A2C72FB" w:rsidR="00D915EF" w:rsidRPr="00C968E2" w:rsidRDefault="00D915EF" w:rsidP="00D915E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551" w:type="dxa"/>
          </w:tcPr>
          <w:p w14:paraId="3C6B5582" w14:textId="0643BDBC" w:rsidR="00D915EF" w:rsidRPr="00C968E2" w:rsidRDefault="00D915EF" w:rsidP="00D915E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75E2E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C75E2E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C75E2E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[คลิกพิมพ์จำนวน] </w:instrText>
            </w:r>
            <w:r w:rsidRPr="00C75E2E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72212A7D" w14:textId="77777777" w:rsidR="00D915EF" w:rsidRPr="00C75E2E" w:rsidRDefault="00D915EF" w:rsidP="00D915EF">
      <w:pPr>
        <w:pStyle w:val="ListParagraph"/>
        <w:tabs>
          <w:tab w:val="left" w:pos="280"/>
        </w:tabs>
        <w:autoSpaceDE w:val="0"/>
        <w:autoSpaceDN w:val="0"/>
        <w:adjustRightInd w:val="0"/>
        <w:spacing w:line="360" w:lineRule="exact"/>
        <w:ind w:left="1080"/>
        <w:rPr>
          <w:rFonts w:ascii="TH SarabunPSK" w:eastAsia="BrowalliaNew-Bold" w:hAnsi="TH SarabunPSK" w:cs="TH SarabunPSK"/>
          <w:sz w:val="32"/>
          <w:szCs w:val="32"/>
        </w:rPr>
      </w:pPr>
      <w:r w:rsidRPr="00C75E2E">
        <w:rPr>
          <w:rFonts w:ascii="TH SarabunPSK" w:eastAsia="BrowalliaNew-Bold" w:hAnsi="TH SarabunPSK" w:cs="TH SarabunPSK"/>
          <w:sz w:val="32"/>
          <w:szCs w:val="32"/>
          <w:cs/>
        </w:rPr>
        <w:t xml:space="preserve">(ข้อมูล ณ วันที่ </w: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5E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"[คลิกพิมพ์วัน เดือน ปี ล่าสุดที่สำรวจข้อมูล]" </w:instrTex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C75E2E"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5AACA4C5" w14:textId="35E25435" w:rsidR="00681C17" w:rsidRPr="00C968E2" w:rsidRDefault="00681C17" w:rsidP="00D915EF">
      <w:p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spacing w:after="0" w:line="240" w:lineRule="auto"/>
        <w:rPr>
          <w:rFonts w:ascii="TH SarabunPSK" w:hAnsi="TH SarabunPSK" w:cs="TH SarabunPSK"/>
          <w:color w:val="000000"/>
          <w:cs/>
        </w:rPr>
        <w:sectPr w:rsidR="00681C17" w:rsidRPr="00C968E2" w:rsidSect="00CB263A">
          <w:pgSz w:w="11906" w:h="16838"/>
          <w:pgMar w:top="2126" w:right="1276" w:bottom="1418" w:left="2126" w:header="1134" w:footer="709" w:gutter="0"/>
          <w:cols w:space="720"/>
        </w:sectPr>
      </w:pPr>
    </w:p>
    <w:p w14:paraId="2C3A02D8" w14:textId="77777777" w:rsidR="00681C17" w:rsidRDefault="00D07C30">
      <w:pPr>
        <w:spacing w:after="0" w:line="240" w:lineRule="auto"/>
        <w:jc w:val="center"/>
        <w:rPr>
          <w:rFonts w:ascii="TH SarabunPSK" w:hAnsi="TH SarabunPSK" w:cs="TH SarabunPSK"/>
          <w:b/>
          <w:sz w:val="36"/>
          <w:szCs w:val="36"/>
        </w:rPr>
      </w:pPr>
      <w:r w:rsidRPr="00C968E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C968E2">
        <w:rPr>
          <w:rFonts w:ascii="TH SarabunPSK" w:hAnsi="TH SarabunPSK" w:cs="TH SarabunPSK"/>
          <w:b/>
          <w:sz w:val="36"/>
          <w:szCs w:val="36"/>
        </w:rPr>
        <w:t xml:space="preserve">6 </w:t>
      </w:r>
      <w:r w:rsidRPr="00C968E2">
        <w:rPr>
          <w:rFonts w:ascii="TH SarabunPSK" w:hAnsi="TH SarabunPSK" w:cs="TH SarabunPSK"/>
          <w:b/>
          <w:bCs/>
          <w:sz w:val="36"/>
          <w:szCs w:val="36"/>
          <w:cs/>
        </w:rPr>
        <w:t>ผู้เข้าศึกษา</w:t>
      </w:r>
    </w:p>
    <w:p w14:paraId="488BD3D0" w14:textId="77777777" w:rsidR="005B5748" w:rsidRPr="005B5748" w:rsidRDefault="005B5748" w:rsidP="00634413">
      <w:pPr>
        <w:spacing w:after="0" w:line="240" w:lineRule="auto"/>
        <w:jc w:val="thaiDistribute"/>
        <w:rPr>
          <w:rFonts w:ascii="TH SarabunPSK" w:hAnsi="TH SarabunPSK" w:cs="TH SarabunPSK"/>
          <w:b/>
        </w:rPr>
      </w:pPr>
    </w:p>
    <w:p w14:paraId="5AEED201" w14:textId="5CC51FEF" w:rsidR="002B0EFF" w:rsidRDefault="00D07C30" w:rsidP="002B0EFF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t>6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 xml:space="preserve">1 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คุณสมบัติของผู้เข้าศึกษา</w:t>
      </w:r>
      <w:r w:rsidRPr="00C968E2">
        <w:rPr>
          <w:rFonts w:ascii="TH SarabunPSK" w:hAnsi="TH SarabunPSK" w:cs="TH SarabunPSK"/>
          <w:color w:val="000000"/>
          <w:cs/>
        </w:rPr>
        <w:t xml:space="preserve">: </w:t>
      </w:r>
      <w:r w:rsidR="002B0EFF" w:rsidRPr="002B0EFF">
        <w:rPr>
          <w:rFonts w:ascii="TH SarabunPSK" w:hAnsi="TH SarabunPSK" w:cs="TH SarabunPSK"/>
          <w:color w:val="000000"/>
          <w:cs/>
        </w:rPr>
        <w:t xml:space="preserve">ตามระเบียบกระทรวงการอุดมศึกษา วิทยาศาสตร์ วิจัยและนวัตกรรม เรื่อง เกณฑ์มาตรฐานหลักสูตรระดับบัณฑิตศึกษา พ.ศ. 2565 กฎกระทรวง มาตรฐานคุณวุฒิระดับอุดมศึกษา พ.ศ. 2565 </w:t>
      </w:r>
      <w:r w:rsidR="002B0EFF" w:rsidRPr="002B0EFF">
        <w:rPr>
          <w:rFonts w:ascii="TH SarabunPSK" w:hAnsi="TH SarabunPSK" w:cs="TH SarabunPSK"/>
          <w:color w:val="0000FF"/>
          <w:cs/>
        </w:rPr>
        <w:t xml:space="preserve">มาตรฐานคุณวุฒิระดับบัณฑิตศึกษา </w:t>
      </w:r>
      <w:bookmarkStart w:id="50" w:name="_Hlk153801112"/>
      <w:r w:rsidR="002B0EFF" w:rsidRPr="002B0EFF">
        <w:rPr>
          <w:rFonts w:ascii="TH SarabunPSK" w:hAnsi="TH SarabunPSK" w:cs="TH SarabunPSK"/>
          <w:color w:val="0000FF"/>
          <w:cs/>
        </w:rPr>
        <w:t>สาขาวิชา</w:t>
      </w:r>
      <w:r w:rsidR="002B0EFF" w:rsidRPr="002B0EFF">
        <w:rPr>
          <w:rFonts w:ascii="TH SarabunPSK" w:hAnsi="TH SarabunPSK" w:cs="TH SarabunPSK"/>
          <w:color w:val="0000FF"/>
        </w:rPr>
        <w:fldChar w:fldCharType="begin"/>
      </w:r>
      <w:r w:rsidR="002B0EFF" w:rsidRPr="002B0EFF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2B0EFF" w:rsidRPr="002B0EFF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2B0EFF" w:rsidRPr="002B0EFF">
        <w:rPr>
          <w:rFonts w:ascii="TH SarabunPSK" w:hAnsi="TH SarabunPSK" w:cs="TH SarabunPSK"/>
          <w:color w:val="0000FF"/>
        </w:rPr>
        <w:fldChar w:fldCharType="end"/>
      </w:r>
      <w:r w:rsidR="00CC2F40">
        <w:rPr>
          <w:rFonts w:ascii="TH SarabunPSK" w:hAnsi="TH SarabunPSK" w:cs="TH SarabunPSK"/>
          <w:color w:val="0000FF"/>
        </w:rPr>
        <w:t xml:space="preserve"> </w:t>
      </w:r>
      <w:r w:rsidR="002B0EFF" w:rsidRPr="002B0EFF">
        <w:rPr>
          <w:rFonts w:ascii="TH SarabunPSK" w:hAnsi="TH SarabunPSK" w:cs="TH SarabunPSK"/>
          <w:color w:val="0000FF"/>
          <w:cs/>
        </w:rPr>
        <w:t xml:space="preserve">พ.ศ. </w:t>
      </w:r>
      <w:r w:rsidR="002B0EFF" w:rsidRPr="00C75E2E">
        <w:rPr>
          <w:rFonts w:ascii="TH SarabunPSK" w:hAnsi="TH SarabunPSK" w:cs="TH SarabunPSK"/>
          <w:color w:val="0000FF"/>
        </w:rPr>
        <w:fldChar w:fldCharType="begin"/>
      </w:r>
      <w:r w:rsidR="002B0EFF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2B0EFF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2B0EFF" w:rsidRPr="00C75E2E">
        <w:rPr>
          <w:rFonts w:ascii="TH SarabunPSK" w:hAnsi="TH SarabunPSK" w:cs="TH SarabunPSK"/>
          <w:color w:val="0000FF"/>
        </w:rPr>
        <w:fldChar w:fldCharType="end"/>
      </w:r>
      <w:r w:rsidR="002B0EFF" w:rsidRPr="002B0EFF">
        <w:rPr>
          <w:rFonts w:ascii="TH SarabunPSK" w:hAnsi="TH SarabunPSK" w:cs="TH SarabunPSK"/>
          <w:color w:val="FF0000"/>
          <w:cs/>
        </w:rPr>
        <w:t xml:space="preserve"> (ถ้ามี) </w:t>
      </w:r>
      <w:bookmarkEnd w:id="50"/>
      <w:r w:rsidR="002B0EFF" w:rsidRPr="002B0EFF">
        <w:rPr>
          <w:rFonts w:ascii="TH SarabunPSK" w:hAnsi="TH SarabunPSK" w:cs="TH SarabunPSK"/>
          <w:color w:val="000000"/>
          <w:cs/>
        </w:rPr>
        <w:t xml:space="preserve">และข้อบังคับมหาวิทยาลัยอุบลราชธานี ว่าด้วย การศึกษาระดับบัณฑิตศึกษา พ.ศ. </w:t>
      </w:r>
      <w:r w:rsidR="001D1B01" w:rsidRPr="00C75E2E">
        <w:rPr>
          <w:rFonts w:ascii="TH SarabunPSK" w:hAnsi="TH SarabunPSK" w:cs="TH SarabunPSK"/>
          <w:color w:val="0000FF"/>
        </w:rPr>
        <w:fldChar w:fldCharType="begin"/>
      </w:r>
      <w:r w:rsidR="001D1B01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1D1B01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1D1B01" w:rsidRPr="00C75E2E">
        <w:rPr>
          <w:rFonts w:ascii="TH SarabunPSK" w:hAnsi="TH SarabunPSK" w:cs="TH SarabunPSK"/>
          <w:color w:val="0000FF"/>
        </w:rPr>
        <w:fldChar w:fldCharType="end"/>
      </w:r>
      <w:r w:rsidR="002B0EFF" w:rsidRPr="002B0EFF">
        <w:rPr>
          <w:rFonts w:ascii="TH SarabunPSK" w:hAnsi="TH SarabunPSK" w:cs="TH SarabunPSK"/>
          <w:color w:val="000000"/>
          <w:cs/>
        </w:rPr>
        <w:t xml:space="preserve"> หมวด </w:t>
      </w:r>
      <w:r w:rsidR="001D1B01" w:rsidRPr="00C75E2E">
        <w:rPr>
          <w:rFonts w:ascii="TH SarabunPSK" w:hAnsi="TH SarabunPSK" w:cs="TH SarabunPSK"/>
          <w:color w:val="0000FF"/>
        </w:rPr>
        <w:fldChar w:fldCharType="begin"/>
      </w:r>
      <w:r w:rsidR="001D1B01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1D1B01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1D1B01" w:rsidRPr="00C75E2E">
        <w:rPr>
          <w:rFonts w:ascii="TH SarabunPSK" w:hAnsi="TH SarabunPSK" w:cs="TH SarabunPSK"/>
          <w:color w:val="0000FF"/>
        </w:rPr>
        <w:fldChar w:fldCharType="end"/>
      </w:r>
      <w:r w:rsidR="002B0EFF" w:rsidRPr="002B0EFF">
        <w:rPr>
          <w:rFonts w:ascii="TH SarabunPSK" w:hAnsi="TH SarabunPSK" w:cs="TH SarabunPSK"/>
          <w:color w:val="000000"/>
          <w:cs/>
        </w:rPr>
        <w:t>ดังนี้</w:t>
      </w:r>
    </w:p>
    <w:p w14:paraId="13C3AD63" w14:textId="4B10A4B6" w:rsidR="00286D97" w:rsidRPr="00286D97" w:rsidRDefault="00286D97" w:rsidP="00286D97">
      <w:pPr>
        <w:tabs>
          <w:tab w:val="left" w:pos="284"/>
        </w:tabs>
        <w:spacing w:after="0" w:line="240" w:lineRule="auto"/>
        <w:ind w:firstLine="364"/>
        <w:jc w:val="thaiDistribute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286D9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286D97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ระบุคุณสมบัติ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ของผู้</w:t>
      </w:r>
      <w:r w:rsidRPr="00286D97">
        <w:rPr>
          <w:rFonts w:ascii="TH SarabunPSK" w:hAnsi="TH SarabunPSK" w:cs="TH SarabunPSK" w:hint="cs"/>
          <w:color w:val="FF0000"/>
          <w:sz w:val="28"/>
          <w:szCs w:val="28"/>
          <w:cs/>
        </w:rPr>
        <w:t>เข้า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ศึกษา</w:t>
      </w:r>
      <w:r w:rsidRPr="00286D97">
        <w:rPr>
          <w:rFonts w:ascii="TH SarabunPSK" w:hAnsi="TH SarabunPSK" w:cs="TH SarabunPSK" w:hint="cs"/>
          <w:color w:val="FF0000"/>
          <w:sz w:val="28"/>
          <w:szCs w:val="28"/>
          <w:cs/>
        </w:rPr>
        <w:t>แต่ละแผนให้ชัดเจน</w:t>
      </w:r>
    </w:p>
    <w:p w14:paraId="16FB464F" w14:textId="05F717EA" w:rsidR="002B0EFF" w:rsidRPr="002B0EFF" w:rsidRDefault="002B0EFF" w:rsidP="00B53FAF">
      <w:pPr>
        <w:tabs>
          <w:tab w:val="left" w:pos="284"/>
        </w:tabs>
        <w:spacing w:after="0" w:line="240" w:lineRule="auto"/>
        <w:ind w:firstLine="378"/>
        <w:jc w:val="thaiDistribute"/>
        <w:rPr>
          <w:rFonts w:ascii="TH SarabunPSK" w:hAnsi="TH SarabunPSK" w:cs="TH SarabunPSK"/>
          <w:color w:val="000000"/>
        </w:rPr>
      </w:pPr>
      <w:r w:rsidRPr="002B0EFF">
        <w:rPr>
          <w:rFonts w:ascii="TH SarabunPSK" w:hAnsi="TH SarabunPSK" w:cs="TH SarabunPSK"/>
          <w:color w:val="000000"/>
          <w:cs/>
        </w:rPr>
        <w:t>1) เป็นผู้สำเร็จการศึกษาระดับปริญญาตรีหรือเทียบเท่า</w:t>
      </w:r>
    </w:p>
    <w:p w14:paraId="40C5054A" w14:textId="77777777" w:rsidR="002B0EFF" w:rsidRPr="002B0EFF" w:rsidRDefault="002B0EFF" w:rsidP="00B53FAF">
      <w:pPr>
        <w:tabs>
          <w:tab w:val="left" w:pos="284"/>
        </w:tabs>
        <w:spacing w:after="0" w:line="240" w:lineRule="auto"/>
        <w:ind w:firstLine="378"/>
        <w:jc w:val="thaiDistribute"/>
        <w:rPr>
          <w:rFonts w:ascii="TH SarabunPSK" w:hAnsi="TH SarabunPSK" w:cs="TH SarabunPSK"/>
          <w:color w:val="000000"/>
        </w:rPr>
      </w:pPr>
      <w:r w:rsidRPr="002B0EFF">
        <w:rPr>
          <w:rFonts w:ascii="TH SarabunPSK" w:hAnsi="TH SarabunPSK" w:cs="TH SarabunPSK"/>
          <w:color w:val="000000"/>
          <w:cs/>
        </w:rPr>
        <w:t>2) ไม่เป็นโรคหรือภาวะอันเป็นอุปสรรคในการศึกษา</w:t>
      </w:r>
    </w:p>
    <w:p w14:paraId="6168B163" w14:textId="77777777" w:rsidR="002B0EFF" w:rsidRPr="002B0EFF" w:rsidRDefault="002B0EFF" w:rsidP="00B53FAF">
      <w:pPr>
        <w:tabs>
          <w:tab w:val="left" w:pos="284"/>
        </w:tabs>
        <w:spacing w:after="0" w:line="240" w:lineRule="auto"/>
        <w:ind w:firstLine="378"/>
        <w:jc w:val="thaiDistribute"/>
        <w:rPr>
          <w:rFonts w:ascii="TH SarabunPSK" w:hAnsi="TH SarabunPSK" w:cs="TH SarabunPSK"/>
          <w:color w:val="000000"/>
        </w:rPr>
      </w:pPr>
      <w:r w:rsidRPr="002B0EFF">
        <w:rPr>
          <w:rFonts w:ascii="TH SarabunPSK" w:hAnsi="TH SarabunPSK" w:cs="TH SarabunPSK"/>
          <w:color w:val="000000"/>
          <w:cs/>
        </w:rPr>
        <w:t>3) มีคุณสมบัติอื่นตามที่สภามหาวิทยาลัยกำหนด</w:t>
      </w:r>
    </w:p>
    <w:p w14:paraId="1F6B632C" w14:textId="7C612B3F" w:rsidR="00681C17" w:rsidRDefault="002B0EFF" w:rsidP="00B53FAF">
      <w:pPr>
        <w:tabs>
          <w:tab w:val="left" w:pos="284"/>
        </w:tabs>
        <w:spacing w:after="0" w:line="240" w:lineRule="auto"/>
        <w:ind w:firstLine="378"/>
        <w:jc w:val="thaiDistribute"/>
        <w:rPr>
          <w:rFonts w:ascii="TH SarabunPSK" w:hAnsi="TH SarabunPSK" w:cs="TH SarabunPSK"/>
          <w:color w:val="0000FF"/>
        </w:rPr>
      </w:pPr>
      <w:bookmarkStart w:id="51" w:name="_Hlk153801152"/>
      <w:r w:rsidRPr="002B0EFF">
        <w:rPr>
          <w:rFonts w:ascii="TH SarabunPSK" w:hAnsi="TH SarabunPSK" w:cs="TH SarabunPSK"/>
          <w:color w:val="0000FF"/>
          <w:cs/>
        </w:rPr>
        <w:t xml:space="preserve">4) กรณีที่มีเกณฑ์คุณสมบัติเพิ่มเติม ต้องระบุให้ครบและชัดเจน </w:t>
      </w:r>
      <w:r w:rsidRPr="002B0EFF">
        <w:rPr>
          <w:rFonts w:ascii="TH SarabunPSK" w:hAnsi="TH SarabunPSK" w:cs="TH SarabunPSK"/>
          <w:color w:val="0000FF"/>
        </w:rPr>
        <w:fldChar w:fldCharType="begin"/>
      </w:r>
      <w:r w:rsidRPr="002B0EFF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2B0EFF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2B0EFF">
        <w:rPr>
          <w:rFonts w:ascii="TH SarabunPSK" w:hAnsi="TH SarabunPSK" w:cs="TH SarabunPSK"/>
          <w:color w:val="0000FF"/>
        </w:rPr>
        <w:fldChar w:fldCharType="end"/>
      </w:r>
    </w:p>
    <w:bookmarkEnd w:id="51"/>
    <w:p w14:paraId="1D104003" w14:textId="77777777" w:rsidR="002B0EFF" w:rsidRPr="00C968E2" w:rsidRDefault="002B0EFF" w:rsidP="002B0EFF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</w:p>
    <w:p w14:paraId="75C86320" w14:textId="4DE7E857" w:rsidR="00681C17" w:rsidRDefault="00D07C30" w:rsidP="000C6DB9">
      <w:pPr>
        <w:spacing w:after="0" w:line="240" w:lineRule="auto"/>
        <w:ind w:right="-1"/>
        <w:jc w:val="both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t>6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 xml:space="preserve">2 </w:t>
      </w:r>
      <w:r w:rsidRPr="00C968E2">
        <w:rPr>
          <w:rFonts w:ascii="TH SarabunPSK" w:hAnsi="TH SarabunPSK" w:cs="TH SarabunPSK"/>
          <w:b/>
          <w:bCs/>
          <w:color w:val="000000"/>
          <w:cs/>
        </w:rPr>
        <w:t xml:space="preserve">แผนการรับนักศึกษาและผู้สำเร็จการศึกษา </w:t>
      </w:r>
      <w:r w:rsidRPr="00C968E2">
        <w:rPr>
          <w:rFonts w:ascii="TH SarabunPSK" w:hAnsi="TH SarabunPSK" w:cs="TH SarabunPSK"/>
          <w:color w:val="000000"/>
          <w:cs/>
        </w:rPr>
        <w:t xml:space="preserve">ในระยะ </w:t>
      </w:r>
      <w:r w:rsidRPr="00C968E2">
        <w:rPr>
          <w:rFonts w:ascii="TH SarabunPSK" w:hAnsi="TH SarabunPSK" w:cs="TH SarabunPSK"/>
          <w:color w:val="000000"/>
        </w:rPr>
        <w:t xml:space="preserve">5 </w:t>
      </w:r>
      <w:r w:rsidRPr="00C968E2">
        <w:rPr>
          <w:rFonts w:ascii="TH SarabunPSK" w:hAnsi="TH SarabunPSK" w:cs="TH SarabunPSK"/>
          <w:color w:val="000000"/>
          <w:cs/>
        </w:rPr>
        <w:t>ปี</w:t>
      </w:r>
      <w:r w:rsidRPr="00C968E2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C968E2">
        <w:rPr>
          <w:rFonts w:ascii="TH SarabunPSK" w:hAnsi="TH SarabunPSK" w:cs="TH SarabunPSK"/>
          <w:color w:val="000000"/>
          <w:cs/>
        </w:rPr>
        <w:t xml:space="preserve">ภาคปกติ ปีละ </w:t>
      </w:r>
      <w:r w:rsidR="00634413" w:rsidRPr="00C75E2E">
        <w:rPr>
          <w:rFonts w:ascii="TH SarabunPSK" w:hAnsi="TH SarabunPSK" w:cs="TH SarabunPSK"/>
          <w:color w:val="0000FF"/>
        </w:rPr>
        <w:fldChar w:fldCharType="begin"/>
      </w:r>
      <w:r w:rsidR="00634413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634413"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634413" w:rsidRPr="00C75E2E">
        <w:rPr>
          <w:rFonts w:ascii="TH SarabunPSK" w:hAnsi="TH SarabunPSK" w:cs="TH SarabunPSK"/>
          <w:color w:val="0000FF"/>
        </w:rPr>
        <w:fldChar w:fldCharType="end"/>
      </w:r>
      <w:r w:rsidR="00634413">
        <w:rPr>
          <w:rFonts w:ascii="TH SarabunPSK" w:hAnsi="TH SarabunPSK" w:cs="TH SarabunPSK" w:hint="cs"/>
          <w:color w:val="0000FF"/>
          <w:cs/>
        </w:rPr>
        <w:t xml:space="preserve"> </w:t>
      </w:r>
      <w:r w:rsidRPr="00C968E2">
        <w:rPr>
          <w:rFonts w:ascii="TH SarabunPSK" w:hAnsi="TH SarabunPSK" w:cs="TH SarabunPSK"/>
          <w:color w:val="000000"/>
          <w:cs/>
        </w:rPr>
        <w:t>คน</w:t>
      </w:r>
      <w:r w:rsidR="000C6DB9">
        <w:rPr>
          <w:rFonts w:ascii="TH SarabunPSK" w:hAnsi="TH SarabunPSK" w:cs="TH SarabunPSK" w:hint="cs"/>
          <w:color w:val="000000"/>
          <w:cs/>
        </w:rPr>
        <w:t xml:space="preserve"> </w:t>
      </w:r>
    </w:p>
    <w:p w14:paraId="22443A9E" w14:textId="77777777" w:rsidR="000C6DB9" w:rsidRDefault="00161493" w:rsidP="00161493">
      <w:pPr>
        <w:spacing w:after="0" w:line="240" w:lineRule="auto"/>
        <w:ind w:right="-342" w:firstLine="378"/>
        <w:jc w:val="both"/>
        <w:rPr>
          <w:rFonts w:ascii="TH SarabunPSK" w:hAnsi="TH SarabunPSK" w:cs="TH SarabunPSK"/>
          <w:color w:val="FF0000"/>
          <w:sz w:val="28"/>
          <w:szCs w:val="28"/>
        </w:rPr>
      </w:pPr>
      <w:r w:rsidRPr="00161493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161493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</w:p>
    <w:p w14:paraId="325EAD12" w14:textId="0B7F90F9" w:rsidR="00161493" w:rsidRDefault="000C6DB9" w:rsidP="000C6DB9">
      <w:pPr>
        <w:spacing w:after="0" w:line="240" w:lineRule="auto"/>
        <w:ind w:right="-1" w:firstLine="378"/>
        <w:jc w:val="both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1</w:t>
      </w:r>
      <w:r w:rsidR="00AE5642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161493" w:rsidRPr="00161493">
        <w:rPr>
          <w:rFonts w:ascii="TH SarabunPSK" w:hAnsi="TH SarabunPSK" w:cs="TH SarabunPSK" w:hint="cs"/>
          <w:color w:val="FF0000"/>
          <w:sz w:val="28"/>
          <w:szCs w:val="28"/>
          <w:cs/>
        </w:rPr>
        <w:t>ระบุเฉพาะแผนที่กำหนดในโครงสร้างหลักสูตร</w:t>
      </w:r>
    </w:p>
    <w:p w14:paraId="5FB95CAE" w14:textId="0D5708B9" w:rsidR="000C6DB9" w:rsidRDefault="000C6DB9" w:rsidP="000C6DB9">
      <w:pPr>
        <w:spacing w:after="0" w:line="240" w:lineRule="auto"/>
        <w:ind w:right="-1" w:firstLine="378"/>
        <w:jc w:val="thaiDistribute"/>
        <w:rPr>
          <w:rFonts w:ascii="TH SarabunPSK" w:hAnsi="TH SarabunPSK" w:cs="TH SarabunPSK"/>
          <w:color w:val="FF0000"/>
          <w:sz w:val="24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2</w:t>
      </w:r>
      <w:r w:rsidR="00AE5642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C75E2E">
        <w:rPr>
          <w:rFonts w:ascii="TH SarabunPSK" w:hAnsi="TH SarabunPSK" w:cs="TH SarabunPSK"/>
          <w:color w:val="FF0000"/>
          <w:sz w:val="24"/>
          <w:szCs w:val="28"/>
          <w:cs/>
        </w:rPr>
        <w:t>ให้ระบุจำนวนนักศึกษาที่คาดว่าจะรับเข้าศึกษาในหลักสูตร</w:t>
      </w:r>
      <w:r>
        <w:rPr>
          <w:rFonts w:ascii="TH SarabunPSK" w:hAnsi="TH SarabunPSK" w:cs="TH SarabunPSK" w:hint="cs"/>
          <w:color w:val="FF0000"/>
          <w:sz w:val="24"/>
          <w:szCs w:val="28"/>
          <w:cs/>
        </w:rPr>
        <w:t xml:space="preserve"> </w:t>
      </w:r>
      <w:r w:rsidRPr="00C75E2E">
        <w:rPr>
          <w:rFonts w:ascii="TH SarabunPSK" w:hAnsi="TH SarabunPSK" w:cs="TH SarabunPSK"/>
          <w:color w:val="FF0000"/>
          <w:sz w:val="24"/>
          <w:szCs w:val="28"/>
          <w:cs/>
        </w:rPr>
        <w:t xml:space="preserve">และจำนวนนักศึกษาที่คาดว่าจะมีผู้สำเร็จการศึกษาในแต่ละปีการศึกษาในระยะเวลาอย่างน้อย 5 ปี และการระบุจำนวนผู้สำเร็จการศึกษา ให้ใส่จำนวนเท่ากับแผนจำนวนรับเข้า เช่น รับเข้า 40 สำเร็จการศึกษา 40 </w:t>
      </w:r>
    </w:p>
    <w:p w14:paraId="479F830A" w14:textId="2D15787C" w:rsidR="000C6DB9" w:rsidRDefault="000C6DB9" w:rsidP="000C6DB9">
      <w:pPr>
        <w:spacing w:after="0" w:line="240" w:lineRule="auto"/>
        <w:ind w:right="-1" w:firstLine="378"/>
        <w:jc w:val="thaiDistribute"/>
        <w:rPr>
          <w:rFonts w:ascii="TH SarabunPSK" w:hAnsi="TH SarabunPSK" w:cs="TH SarabunPSK"/>
          <w:color w:val="FF0000"/>
          <w:sz w:val="24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3</w:t>
      </w:r>
      <w:r w:rsidR="00AE5642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C75E2E">
        <w:rPr>
          <w:rFonts w:ascii="TH SarabunPSK" w:hAnsi="TH SarabunPSK" w:cs="TH SarabunPSK"/>
          <w:color w:val="FF0000"/>
          <w:sz w:val="24"/>
          <w:szCs w:val="28"/>
          <w:cs/>
        </w:rPr>
        <w:t xml:space="preserve">กำหนดจำนวนนักศึกษาให้สอดคล้องกับอาจารย์ผู้รับผิดชอบหลักสูตร </w:t>
      </w:r>
      <w:r>
        <w:rPr>
          <w:rFonts w:ascii="TH SarabunPSK" w:hAnsi="TH SarabunPSK" w:cs="TH SarabunPSK" w:hint="cs"/>
          <w:color w:val="FF0000"/>
          <w:sz w:val="24"/>
          <w:szCs w:val="28"/>
          <w:cs/>
        </w:rPr>
        <w:t>3</w:t>
      </w:r>
      <w:r w:rsidRPr="00C75E2E">
        <w:rPr>
          <w:rFonts w:ascii="TH SarabunPSK" w:hAnsi="TH SarabunPSK" w:cs="TH SarabunPSK"/>
          <w:color w:val="FF0000"/>
          <w:sz w:val="24"/>
          <w:szCs w:val="28"/>
          <w:cs/>
        </w:rPr>
        <w:t xml:space="preserve"> คน ตามสัดส่วนนักศึกษาต่ออาจารย์ ในการดูแลนักศึกษา</w:t>
      </w:r>
    </w:p>
    <w:p w14:paraId="4B8B77E5" w14:textId="6126069E" w:rsidR="00DB11EE" w:rsidRPr="00DB11EE" w:rsidRDefault="00DB11EE" w:rsidP="000C6DB9">
      <w:pPr>
        <w:spacing w:after="0" w:line="240" w:lineRule="auto"/>
        <w:ind w:right="-1" w:firstLine="378"/>
        <w:jc w:val="thaiDistribute"/>
        <w:rPr>
          <w:rFonts w:ascii="TH SarabunPSK" w:hAnsi="TH SarabunPSK" w:cs="TH SarabunPSK"/>
          <w:b/>
          <w:bCs/>
          <w:color w:val="FF0000"/>
        </w:rPr>
      </w:pPr>
      <w:r w:rsidRPr="00DB11EE">
        <w:rPr>
          <w:rFonts w:ascii="TH SarabunPSK" w:hAnsi="TH SarabunPSK" w:cs="TH SarabunPSK" w:hint="cs"/>
          <w:b/>
          <w:bCs/>
          <w:color w:val="FF0000"/>
          <w:cs/>
        </w:rPr>
        <w:t>ระดับปริญญาโท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638"/>
        <w:gridCol w:w="1164"/>
        <w:gridCol w:w="1134"/>
        <w:gridCol w:w="1134"/>
        <w:gridCol w:w="1134"/>
        <w:gridCol w:w="1160"/>
      </w:tblGrid>
      <w:tr w:rsidR="00161493" w:rsidRPr="00161493" w14:paraId="30619AD8" w14:textId="77777777" w:rsidTr="00161493">
        <w:trPr>
          <w:trHeight w:hRule="exact" w:val="388"/>
          <w:tblHeader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A1C17" w14:textId="77777777" w:rsidR="00161493" w:rsidRPr="00161493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14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</w:p>
          <w:p w14:paraId="1D14749A" w14:textId="77777777" w:rsidR="00161493" w:rsidRPr="00161493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14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9EE0B" w14:textId="77777777" w:rsidR="00161493" w:rsidRPr="00161493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14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จำนวนนักศึกษา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FB61" w14:textId="77777777" w:rsidR="00161493" w:rsidRPr="00161493" w:rsidRDefault="00161493" w:rsidP="0095079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149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จำนวนนักศึกษาแต่ละปีการศึกษา </w:t>
            </w:r>
          </w:p>
        </w:tc>
      </w:tr>
      <w:tr w:rsidR="00161493" w:rsidRPr="00161493" w14:paraId="0611895A" w14:textId="77777777" w:rsidTr="00161493">
        <w:trPr>
          <w:tblHeader/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BCF" w14:textId="77777777" w:rsidR="00161493" w:rsidRPr="00161493" w:rsidRDefault="00161493" w:rsidP="00950796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67C9" w14:textId="77777777" w:rsidR="00161493" w:rsidRPr="00161493" w:rsidRDefault="00161493" w:rsidP="00950796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5DB7" w14:textId="77777777" w:rsidR="00161493" w:rsidRPr="00161493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fldChar w:fldCharType="begin"/>
            </w: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0B34" w14:textId="77777777" w:rsidR="00161493" w:rsidRPr="00161493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fldChar w:fldCharType="begin"/>
            </w: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7593" w14:textId="77777777" w:rsidR="00161493" w:rsidRPr="00161493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fldChar w:fldCharType="begin"/>
            </w: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5E45" w14:textId="77777777" w:rsidR="00161493" w:rsidRPr="00161493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fldChar w:fldCharType="begin"/>
            </w: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5D0C" w14:textId="77777777" w:rsidR="00161493" w:rsidRPr="00161493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fldChar w:fldCharType="begin"/>
            </w: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161493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fldChar w:fldCharType="end"/>
            </w:r>
          </w:p>
        </w:tc>
      </w:tr>
      <w:tr w:rsidR="00161493" w:rsidRPr="00161493" w14:paraId="013502F2" w14:textId="77777777" w:rsidTr="00161493">
        <w:trPr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EFC10" w14:textId="4991616A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แผน </w: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 </w: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br/>
              <w:t>แบบวิชาการ</w:t>
            </w:r>
            <w:r w:rsidRPr="000B41E5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</w: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br/>
            </w:r>
            <w:r w:rsidR="00EE1F54" w:rsidRPr="000B41E5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(ทำวิทยานิพนธ์อย่างเดียว)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EC2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ชั้นปีที่ </w: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965D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381D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9192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4A22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C7C0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161493" w:rsidRPr="00161493" w14:paraId="60D14E3D" w14:textId="77777777" w:rsidTr="00161493">
        <w:trPr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EAA7F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A6E6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ชั้นปีที่ </w: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A5E9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CC1D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40A9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8237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4456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161493" w:rsidRPr="00161493" w14:paraId="4AE330AB" w14:textId="77777777" w:rsidTr="00161493">
        <w:trPr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36070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9734" w14:textId="77777777" w:rsidR="00161493" w:rsidRPr="000B41E5" w:rsidRDefault="00161493" w:rsidP="00950796">
            <w:pPr>
              <w:snapToGrid w:val="0"/>
              <w:spacing w:after="0"/>
              <w:jc w:val="righ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รวม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A306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DDD8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77F0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358A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B2A4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161493" w:rsidRPr="00161493" w14:paraId="4E1C48A9" w14:textId="77777777" w:rsidTr="00161493">
        <w:trPr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E9F7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540B" w14:textId="77777777" w:rsidR="00161493" w:rsidRPr="000B41E5" w:rsidRDefault="00161493" w:rsidP="00950796">
            <w:pPr>
              <w:snapToGrid w:val="0"/>
              <w:spacing w:after="0"/>
              <w:jc w:val="righ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จำนวนที่คาดว่าจะสำเร็จการศึกษา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DD05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FD69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4A88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35BE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C145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161493" w:rsidRPr="00161493" w14:paraId="7845093B" w14:textId="77777777" w:rsidTr="00950796">
        <w:trPr>
          <w:jc w:val="center"/>
        </w:trPr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5C7B9" w14:textId="3D1E4DBC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แผน </w: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 </w: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br/>
              <w:t>แบบวิชาการ</w:t>
            </w:r>
            <w:r w:rsidRPr="000B41E5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</w: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br/>
            </w:r>
            <w:r w:rsidR="00EE1F54" w:rsidRPr="000B41E5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(ศึกษารายวิชา</w:t>
            </w:r>
            <w:r w:rsidR="00EE1F54" w:rsidRPr="000B41E5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lastRenderedPageBreak/>
              <w:t>และทำวิทยานิพนธ์)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C7A4" w14:textId="2CA987C1" w:rsidR="00161493" w:rsidRPr="000B41E5" w:rsidRDefault="00161493" w:rsidP="00161493">
            <w:pPr>
              <w:snapToGrid w:val="0"/>
              <w:spacing w:after="0"/>
              <w:jc w:val="righ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lastRenderedPageBreak/>
              <w:t xml:space="preserve">ชั้นปีที่ </w: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AB3" w14:textId="7EC9BAB3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12FD" w14:textId="1C0C4FBA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4536" w14:textId="1F5B5F39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DF2B" w14:textId="0F60E095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3116" w14:textId="12946390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161493" w:rsidRPr="00161493" w14:paraId="534B15D5" w14:textId="77777777" w:rsidTr="00950796">
        <w:trPr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E67C3" w14:textId="77777777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71D8" w14:textId="61BC3DF6" w:rsidR="00161493" w:rsidRPr="000B41E5" w:rsidRDefault="00161493" w:rsidP="00161493">
            <w:pPr>
              <w:snapToGrid w:val="0"/>
              <w:spacing w:after="0"/>
              <w:jc w:val="righ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ชั้นปีที่ </w: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2251" w14:textId="0DA1FE7B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55C4" w14:textId="1AAC6EAE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1FF7" w14:textId="641ED350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FF73" w14:textId="0D9D968E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CBDF" w14:textId="71A58E0A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161493" w:rsidRPr="00161493" w14:paraId="350DB102" w14:textId="77777777" w:rsidTr="00950796">
        <w:trPr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8B751" w14:textId="77777777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4E9A" w14:textId="77470845" w:rsidR="00161493" w:rsidRPr="000B41E5" w:rsidRDefault="00161493" w:rsidP="00161493">
            <w:pPr>
              <w:snapToGrid w:val="0"/>
              <w:spacing w:after="0"/>
              <w:jc w:val="righ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รวม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6248" w14:textId="7B153BF8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330E" w14:textId="78AA9180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8431" w14:textId="429CD7CE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190D" w14:textId="160FE0DD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EBFB" w14:textId="7A324EC1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161493" w:rsidRPr="00161493" w14:paraId="6958F381" w14:textId="77777777" w:rsidTr="00161493">
        <w:trPr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B3EE" w14:textId="77777777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A96C" w14:textId="77044576" w:rsidR="00161493" w:rsidRPr="000B41E5" w:rsidRDefault="00161493" w:rsidP="00161493">
            <w:pPr>
              <w:snapToGrid w:val="0"/>
              <w:spacing w:after="0"/>
              <w:jc w:val="righ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จำนวนที่คาดว่าจะสำเร็จการศึกษา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66BB" w14:textId="79E9A9BD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ED40" w14:textId="1421AAD4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7781" w14:textId="6AA34188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861A" w14:textId="1415F94B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5F33" w14:textId="2A096187" w:rsidR="00161493" w:rsidRPr="000B41E5" w:rsidRDefault="00161493" w:rsidP="00161493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161493" w:rsidRPr="00161493" w14:paraId="73D4ADA1" w14:textId="77777777" w:rsidTr="00161493">
        <w:trPr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C5802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แผน 2</w: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br/>
              <w:t>แบบวิชาชีพ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0BB0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ชั้นปีที่ </w: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2F1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5D46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2957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9916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E0D3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161493" w:rsidRPr="00161493" w14:paraId="60A35D09" w14:textId="77777777" w:rsidTr="00161493">
        <w:trPr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5F56C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F480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ชั้นปีที่ </w: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71D2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5C4A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2294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5B3C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025D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161493" w:rsidRPr="00161493" w14:paraId="631A9F59" w14:textId="77777777" w:rsidTr="00161493">
        <w:trPr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50566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FFCE" w14:textId="77777777" w:rsidR="00161493" w:rsidRPr="000B41E5" w:rsidRDefault="00161493" w:rsidP="00950796">
            <w:pPr>
              <w:snapToGrid w:val="0"/>
              <w:spacing w:after="0"/>
              <w:jc w:val="righ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รวม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7573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A11B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6AF7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5D9F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7913" w14:textId="77777777" w:rsidR="00161493" w:rsidRPr="000B41E5" w:rsidRDefault="00161493" w:rsidP="00950796">
            <w:pPr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  <w:tr w:rsidR="00161493" w:rsidRPr="00161493" w14:paraId="6D3281DB" w14:textId="77777777" w:rsidTr="00161493">
        <w:trPr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042F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334C" w14:textId="77777777" w:rsidR="00161493" w:rsidRPr="000B41E5" w:rsidRDefault="00161493" w:rsidP="00950796">
            <w:pPr>
              <w:snapToGrid w:val="0"/>
              <w:spacing w:after="0"/>
              <w:jc w:val="righ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จำนวนที่คาดว่าจะสำเร็จการศึกษา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DB9A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97E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8262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B881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019C" w14:textId="77777777" w:rsidR="00161493" w:rsidRPr="000B41E5" w:rsidRDefault="00161493" w:rsidP="00950796">
            <w:pPr>
              <w:snapToGrid w:val="0"/>
              <w:spacing w:after="0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28"/>
                <w:szCs w:val="28"/>
              </w:rPr>
              <w:fldChar w:fldCharType="end"/>
            </w:r>
          </w:p>
        </w:tc>
      </w:tr>
    </w:tbl>
    <w:p w14:paraId="420C3863" w14:textId="0FAEAE5C" w:rsidR="00634413" w:rsidRDefault="00634413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b/>
        </w:rPr>
      </w:pPr>
    </w:p>
    <w:p w14:paraId="79184724" w14:textId="6F1FA63B" w:rsidR="00DB11EE" w:rsidRPr="00DB11EE" w:rsidRDefault="00DB11EE" w:rsidP="00DB11EE">
      <w:pPr>
        <w:spacing w:after="0" w:line="240" w:lineRule="auto"/>
        <w:ind w:right="-1" w:firstLine="378"/>
        <w:jc w:val="thaiDistribute"/>
        <w:rPr>
          <w:rFonts w:ascii="TH SarabunPSK" w:hAnsi="TH SarabunPSK" w:cs="TH SarabunPSK"/>
          <w:b/>
          <w:bCs/>
          <w:color w:val="FF0000"/>
        </w:rPr>
      </w:pPr>
      <w:r w:rsidRPr="00DB11EE">
        <w:rPr>
          <w:rFonts w:ascii="TH SarabunPSK" w:hAnsi="TH SarabunPSK" w:cs="TH SarabunPSK" w:hint="cs"/>
          <w:b/>
          <w:bCs/>
          <w:color w:val="FF0000"/>
          <w:cs/>
        </w:rPr>
        <w:t>ระดับปริญญาเอก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701"/>
        <w:gridCol w:w="1164"/>
        <w:gridCol w:w="1134"/>
        <w:gridCol w:w="1134"/>
        <w:gridCol w:w="1134"/>
        <w:gridCol w:w="1160"/>
      </w:tblGrid>
      <w:tr w:rsidR="00181632" w:rsidRPr="00884F52" w14:paraId="12CF76ED" w14:textId="77777777" w:rsidTr="00646CC2">
        <w:trPr>
          <w:trHeight w:hRule="exact" w:val="388"/>
          <w:tblHeader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C9D7A" w14:textId="77777777" w:rsidR="00181632" w:rsidRPr="00884F52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</w:t>
            </w:r>
          </w:p>
          <w:p w14:paraId="2B722398" w14:textId="77777777" w:rsidR="00181632" w:rsidRPr="00884F52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C42A1" w14:textId="77777777" w:rsidR="00181632" w:rsidRPr="00884F52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จำนวนนักศึกษา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EE1C" w14:textId="77777777" w:rsidR="00181632" w:rsidRPr="00884F52" w:rsidRDefault="00181632" w:rsidP="00646CC2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จำนวนนักศึกษาแต่ละปีการศึกษา </w:t>
            </w:r>
          </w:p>
        </w:tc>
      </w:tr>
      <w:tr w:rsidR="00181632" w:rsidRPr="00884F52" w14:paraId="5297161A" w14:textId="77777777" w:rsidTr="00646CC2">
        <w:trPr>
          <w:tblHeader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11E7" w14:textId="77777777" w:rsidR="00181632" w:rsidRPr="00884F52" w:rsidRDefault="00181632" w:rsidP="00646C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A06A" w14:textId="77777777" w:rsidR="00181632" w:rsidRPr="00884F52" w:rsidRDefault="00181632" w:rsidP="00646C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BFA6" w14:textId="77777777" w:rsidR="00181632" w:rsidRPr="00884F52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2589" w14:textId="77777777" w:rsidR="00181632" w:rsidRPr="00884F52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D7A0" w14:textId="77777777" w:rsidR="00181632" w:rsidRPr="00884F52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13AD" w14:textId="77777777" w:rsidR="00181632" w:rsidRPr="00884F52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CC1D" w14:textId="77777777" w:rsidR="00181632" w:rsidRPr="00884F52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begin"/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884F52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5E745685" w14:textId="77777777" w:rsidTr="00646CC2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7CBAD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แผน </w: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t>1</w: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.</w: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525D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ชั้นปีที่ </w: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7B33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1CF4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BD25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FBB3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D1E7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7AC144D7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810B9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4BF9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ชั้นปีที่ </w: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3CDD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C6F9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0C62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E1D9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F7EE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1F2FB793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AF513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B53D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ชั้นปีที่ 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CF1B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904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322E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05D8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87B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6ACD0E05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2416C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767E" w14:textId="77777777" w:rsidR="00181632" w:rsidRPr="000B41E5" w:rsidRDefault="00181632" w:rsidP="00646CC2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รวม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AB3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5039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6136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51E6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B301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64CB6FAA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BBCB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3CD4" w14:textId="77777777" w:rsidR="00181632" w:rsidRPr="000B41E5" w:rsidRDefault="00181632" w:rsidP="00646CC2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จำนวนที่คาดว่าจะสำเร็จการศึกษา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61F1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149E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E8D6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21E6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4B52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7BF5814B" w14:textId="77777777" w:rsidTr="00646CC2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7B5A8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แผน 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342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ชั้นปีที่ </w: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741A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D36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63AB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651E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337A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45A492F2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E205F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9561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ชั้นปีที่ </w: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546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2BA5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4223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39D1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DF92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7526ACC5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1C83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BC2F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ชั้นปีที่ 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34D0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CBF5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38E9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4AB7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2EC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1609F2A5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EF720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86AE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ชั้นปีที่ 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84F2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198B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DD57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F0A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F175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3D185A13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E4EF4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428" w14:textId="77777777" w:rsidR="00181632" w:rsidRPr="000B41E5" w:rsidRDefault="00181632" w:rsidP="00646CC2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รวม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713D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21C8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A96F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CE83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1A22" w14:textId="77777777" w:rsidR="00181632" w:rsidRPr="000B41E5" w:rsidRDefault="00181632" w:rsidP="00646CC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59F6F088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46EEE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8D1B" w14:textId="77777777" w:rsidR="00181632" w:rsidRPr="000B41E5" w:rsidRDefault="00181632" w:rsidP="00646CC2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จำนวนที่คาดว่าจะสำเร็จการศึกษา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2D2F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3EE4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6A00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4C2E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53CF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7F9EE68C" w14:textId="77777777" w:rsidTr="00646CC2">
        <w:trPr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6846B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แผน 2.</w: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F61A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ชั้นปีที่ </w: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3FC0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8FB4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B5E5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F34C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9408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274185B7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F7B94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93D7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ชั้นปีที่ </w: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65FE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6E4F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868B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6507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91E9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000A20D4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390CE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E1B6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ชั้นปีที่ 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E9C6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FE91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A58A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870F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21D2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51343217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A0696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6A5A" w14:textId="77777777" w:rsidR="00181632" w:rsidRPr="000B41E5" w:rsidRDefault="00181632" w:rsidP="00646CC2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รวม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FF93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6E10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367A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B7EB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84CA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3EA2182E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28E18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2494" w14:textId="77777777" w:rsidR="00181632" w:rsidRPr="000B41E5" w:rsidRDefault="00181632" w:rsidP="00646CC2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จำนวนที่คาดว่าจะสำเร็จการศึกษา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740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8B42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4A4D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5851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0E4B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0247C37C" w14:textId="77777777" w:rsidTr="00646CC2">
        <w:trPr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67ABE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lastRenderedPageBreak/>
              <w:t>แผน 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C9A8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ชั้นปีที่ </w: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E49B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FF74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C342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84B4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E367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26913EFB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31017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03FE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ชั้นปีที่ </w: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1C9D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77BE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A385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E395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A2CB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3D47A8E6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9F921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2794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ชั้นปีที่ 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2245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922D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8B69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046D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5CC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39EDFB4C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747B7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E7E2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ชั้นปีที่ 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AFFB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FE2E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2E4A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EDC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9DAE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16CD3EA8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E5957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4A6D" w14:textId="77777777" w:rsidR="00181632" w:rsidRPr="000B41E5" w:rsidRDefault="00181632" w:rsidP="00646CC2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รวม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2020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2E15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E042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E491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8F67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181632" w:rsidRPr="00884F52" w14:paraId="4913C730" w14:textId="77777777" w:rsidTr="00646CC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D82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D332" w14:textId="77777777" w:rsidR="00181632" w:rsidRPr="000B41E5" w:rsidRDefault="00181632" w:rsidP="00646CC2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จำนวนที่คาดว่าจะสำเร็จการศึกษา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FF61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FA63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931C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8FC8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DA2D" w14:textId="77777777" w:rsidR="00181632" w:rsidRPr="000B41E5" w:rsidRDefault="00181632" w:rsidP="00646CC2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0B41E5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</w:tbl>
    <w:p w14:paraId="25C07188" w14:textId="77777777" w:rsidR="00C36BE5" w:rsidRDefault="00C36BE5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b/>
        </w:rPr>
      </w:pPr>
    </w:p>
    <w:p w14:paraId="6D2FEBAA" w14:textId="0EBB49D5" w:rsidR="00681C17" w:rsidRPr="00C968E2" w:rsidRDefault="00D07C30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</w:rPr>
        <w:t>6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3 </w:t>
      </w:r>
      <w:r w:rsidRPr="00C968E2">
        <w:rPr>
          <w:rFonts w:ascii="TH SarabunPSK" w:hAnsi="TH SarabunPSK" w:cs="TH SarabunPSK"/>
          <w:b/>
          <w:bCs/>
          <w:cs/>
        </w:rPr>
        <w:t>ปัญหาของนักศึกษาแรกเข้า</w:t>
      </w:r>
    </w:p>
    <w:p w14:paraId="6270DB48" w14:textId="7627B1D1" w:rsidR="00681C17" w:rsidRDefault="00F65EEC" w:rsidP="003C0F07">
      <w:pPr>
        <w:tabs>
          <w:tab w:val="left" w:pos="284"/>
          <w:tab w:val="left" w:pos="1134"/>
        </w:tabs>
        <w:spacing w:after="0" w:line="240" w:lineRule="auto"/>
        <w:ind w:firstLine="360"/>
        <w:rPr>
          <w:rFonts w:ascii="TH SarabunPSK" w:hAnsi="TH SarabunPSK" w:cs="TH SarabunPSK"/>
          <w:color w:val="FF0000"/>
          <w:sz w:val="28"/>
          <w:szCs w:val="28"/>
        </w:rPr>
      </w:pPr>
      <w:r w:rsidRPr="003C0F0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3C0F07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3C0F07">
        <w:rPr>
          <w:rFonts w:ascii="TH SarabunPSK" w:hAnsi="TH SarabunPSK" w:cs="TH SarabunPSK"/>
          <w:color w:val="FF0000"/>
          <w:sz w:val="28"/>
          <w:szCs w:val="28"/>
          <w:cs/>
        </w:rPr>
        <w:t>ระบุข้อจำกัดของนักศึกษาที่จะสมัครเขาเรียนในหลักสูตรที่ตองนำมาประกอบการพิจารณา เชน นักศึกษาที่มีขอจำกัดทาง</w:t>
      </w:r>
      <w:r w:rsidR="00462590" w:rsidRPr="00462590">
        <w:rPr>
          <w:rFonts w:ascii="TH SarabunPSK" w:hAnsi="TH SarabunPSK" w:cs="TH SarabunPSK"/>
          <w:color w:val="FF0000"/>
          <w:sz w:val="28"/>
          <w:szCs w:val="28"/>
          <w:cs/>
        </w:rPr>
        <w:t>ทักษะการสื่อสารภาษาอังกฤษ ทักษะการใช้อุปกรณ์และสื่อสารสนเทศเพื่อการสืบค้นองค์ความรู้ทางวิชาการ/วิชาชีพ</w:t>
      </w:r>
      <w:r w:rsidR="0046259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462590" w:rsidRPr="00462590">
        <w:rPr>
          <w:rFonts w:ascii="TH SarabunPSK" w:hAnsi="TH SarabunPSK" w:cs="TH SarabunPSK"/>
          <w:color w:val="FF0000"/>
          <w:sz w:val="28"/>
          <w:szCs w:val="28"/>
          <w:cs/>
        </w:rPr>
        <w:t>ทักษะการเขียนบทความ</w:t>
      </w:r>
      <w:r w:rsidRPr="003C0F07">
        <w:rPr>
          <w:rFonts w:ascii="TH SarabunPSK" w:hAnsi="TH SarabunPSK" w:cs="TH SarabunPSK"/>
          <w:color w:val="FF0000"/>
          <w:sz w:val="28"/>
          <w:szCs w:val="28"/>
          <w:cs/>
        </w:rPr>
        <w:t>โดยระบุเป็นข้อ ๆ ให้กระชับ ชัดเจน</w:t>
      </w:r>
    </w:p>
    <w:p w14:paraId="6BDD9FE0" w14:textId="5848C838" w:rsidR="004E3E12" w:rsidRPr="00AE5642" w:rsidRDefault="004E3E12" w:rsidP="003C0F07">
      <w:pPr>
        <w:tabs>
          <w:tab w:val="left" w:pos="284"/>
          <w:tab w:val="left" w:pos="1134"/>
        </w:tabs>
        <w:spacing w:after="0" w:line="240" w:lineRule="auto"/>
        <w:ind w:firstLine="360"/>
        <w:rPr>
          <w:rFonts w:ascii="TH SarabunPSK" w:hAnsi="TH SarabunPSK" w:cs="TH SarabunPSK"/>
          <w:color w:val="0000FF"/>
        </w:rPr>
      </w:pPr>
      <w:r w:rsidRPr="00AE5642">
        <w:rPr>
          <w:rFonts w:ascii="TH SarabunPSK" w:hAnsi="TH SarabunPSK" w:cs="TH SarabunPSK" w:hint="cs"/>
          <w:color w:val="0000FF"/>
          <w:cs/>
        </w:rPr>
        <w:t xml:space="preserve">1) </w:t>
      </w:r>
      <w:r w:rsidRPr="00AE5642">
        <w:rPr>
          <w:rFonts w:ascii="TH SarabunPSK" w:hAnsi="TH SarabunPSK" w:cs="TH SarabunPSK"/>
          <w:color w:val="0000FF"/>
        </w:rPr>
        <w:fldChar w:fldCharType="begin"/>
      </w:r>
      <w:r w:rsidRPr="00AE5642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AE564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AE5642">
        <w:rPr>
          <w:rFonts w:ascii="TH SarabunPSK" w:hAnsi="TH SarabunPSK" w:cs="TH SarabunPSK"/>
          <w:color w:val="0000FF"/>
        </w:rPr>
        <w:fldChar w:fldCharType="end"/>
      </w:r>
    </w:p>
    <w:p w14:paraId="7B35F41E" w14:textId="008B2F1E" w:rsidR="004E3E12" w:rsidRPr="00AE5642" w:rsidRDefault="004E3E12" w:rsidP="003C0F07">
      <w:pPr>
        <w:tabs>
          <w:tab w:val="left" w:pos="284"/>
          <w:tab w:val="left" w:pos="1134"/>
        </w:tabs>
        <w:spacing w:after="0" w:line="240" w:lineRule="auto"/>
        <w:ind w:firstLine="360"/>
        <w:rPr>
          <w:rFonts w:ascii="TH SarabunPSK" w:hAnsi="TH SarabunPSK" w:cs="TH SarabunPSK"/>
          <w:color w:val="0000FF"/>
        </w:rPr>
      </w:pPr>
      <w:r w:rsidRPr="00AE5642">
        <w:rPr>
          <w:rFonts w:ascii="TH SarabunPSK" w:hAnsi="TH SarabunPSK" w:cs="TH SarabunPSK" w:hint="cs"/>
          <w:color w:val="0000FF"/>
          <w:cs/>
        </w:rPr>
        <w:t xml:space="preserve">2) </w:t>
      </w:r>
      <w:r w:rsidRPr="00AE5642">
        <w:rPr>
          <w:rFonts w:ascii="TH SarabunPSK" w:hAnsi="TH SarabunPSK" w:cs="TH SarabunPSK"/>
          <w:color w:val="0000FF"/>
        </w:rPr>
        <w:fldChar w:fldCharType="begin"/>
      </w:r>
      <w:r w:rsidRPr="00AE5642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AE564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AE5642">
        <w:rPr>
          <w:rFonts w:ascii="TH SarabunPSK" w:hAnsi="TH SarabunPSK" w:cs="TH SarabunPSK"/>
          <w:color w:val="0000FF"/>
        </w:rPr>
        <w:fldChar w:fldCharType="end"/>
      </w:r>
    </w:p>
    <w:p w14:paraId="769B4F90" w14:textId="25CFAF6C" w:rsidR="004E3E12" w:rsidRPr="00AE5642" w:rsidRDefault="004E3E12" w:rsidP="003C0F07">
      <w:pPr>
        <w:tabs>
          <w:tab w:val="left" w:pos="284"/>
          <w:tab w:val="left" w:pos="1134"/>
        </w:tabs>
        <w:spacing w:after="0" w:line="240" w:lineRule="auto"/>
        <w:ind w:firstLine="360"/>
        <w:rPr>
          <w:rFonts w:ascii="TH SarabunPSK" w:hAnsi="TH SarabunPSK" w:cs="TH SarabunPSK"/>
          <w:color w:val="0000FF"/>
        </w:rPr>
      </w:pPr>
      <w:r w:rsidRPr="00AE5642">
        <w:rPr>
          <w:rFonts w:ascii="TH SarabunPSK" w:hAnsi="TH SarabunPSK" w:cs="TH SarabunPSK" w:hint="cs"/>
          <w:color w:val="0000FF"/>
          <w:cs/>
        </w:rPr>
        <w:t xml:space="preserve">3) </w:t>
      </w:r>
      <w:r w:rsidRPr="00AE5642">
        <w:rPr>
          <w:rFonts w:ascii="TH SarabunPSK" w:hAnsi="TH SarabunPSK" w:cs="TH SarabunPSK"/>
          <w:color w:val="0000FF"/>
        </w:rPr>
        <w:fldChar w:fldCharType="begin"/>
      </w:r>
      <w:r w:rsidRPr="00AE5642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AE564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AE5642">
        <w:rPr>
          <w:rFonts w:ascii="TH SarabunPSK" w:hAnsi="TH SarabunPSK" w:cs="TH SarabunPSK"/>
          <w:color w:val="0000FF"/>
        </w:rPr>
        <w:fldChar w:fldCharType="end"/>
      </w:r>
    </w:p>
    <w:p w14:paraId="1E99432F" w14:textId="77777777" w:rsidR="00681C17" w:rsidRPr="00C968E2" w:rsidRDefault="00681C17">
      <w:pPr>
        <w:spacing w:after="0" w:line="240" w:lineRule="auto"/>
        <w:ind w:left="426"/>
        <w:rPr>
          <w:rFonts w:ascii="TH SarabunPSK" w:hAnsi="TH SarabunPSK" w:cs="TH SarabunPSK"/>
        </w:rPr>
      </w:pPr>
    </w:p>
    <w:p w14:paraId="78B3165F" w14:textId="77777777" w:rsidR="00681C17" w:rsidRPr="00C968E2" w:rsidRDefault="00D07C30">
      <w:pPr>
        <w:spacing w:after="0" w:line="240" w:lineRule="auto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</w:rPr>
        <w:t>6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4 </w:t>
      </w:r>
      <w:r w:rsidRPr="00C968E2">
        <w:rPr>
          <w:rFonts w:ascii="TH SarabunPSK" w:hAnsi="TH SarabunPSK" w:cs="TH SarabunPSK"/>
          <w:b/>
          <w:bCs/>
          <w:cs/>
        </w:rPr>
        <w:t xml:space="preserve">กลยุทธ์ในการดำเนินการแก้ไขปัญหา/ข้อจำกัดของนักศึกษา </w:t>
      </w:r>
    </w:p>
    <w:p w14:paraId="39D668C5" w14:textId="10C8F1C7" w:rsidR="004E3E12" w:rsidRDefault="00696F9B" w:rsidP="004E3E12">
      <w:pPr>
        <w:tabs>
          <w:tab w:val="left" w:pos="284"/>
          <w:tab w:val="left" w:pos="1134"/>
        </w:tabs>
        <w:spacing w:after="0" w:line="240" w:lineRule="auto"/>
        <w:ind w:firstLine="360"/>
        <w:rPr>
          <w:rFonts w:ascii="TH SarabunPSK" w:hAnsi="TH SarabunPSK" w:cs="TH SarabunPSK"/>
          <w:color w:val="FF0000"/>
          <w:sz w:val="28"/>
          <w:szCs w:val="28"/>
        </w:rPr>
      </w:pPr>
      <w:r w:rsidRPr="003C0F0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3C0F07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ใ</w:t>
      </w:r>
      <w:r w:rsidRPr="003C0F07">
        <w:rPr>
          <w:rFonts w:ascii="TH SarabunPSK" w:hAnsi="TH SarabunPSK" w:cs="TH SarabunPSK"/>
          <w:color w:val="FF0000"/>
          <w:sz w:val="28"/>
          <w:szCs w:val="28"/>
          <w:cs/>
        </w:rPr>
        <w:t>ห้ระบุแนวทางแก้ไขเพื่อให้ผู้เรียนมีความพร้อมก่อนเข้าเรียนหรือสามารถเรียนตามแผนที่หลักสูตรกำหนดได้</w:t>
      </w:r>
    </w:p>
    <w:p w14:paraId="717E2F58" w14:textId="77777777" w:rsidR="004E3E12" w:rsidRPr="00AE5642" w:rsidRDefault="004E3E12" w:rsidP="004E3E12">
      <w:pPr>
        <w:tabs>
          <w:tab w:val="left" w:pos="284"/>
          <w:tab w:val="left" w:pos="1134"/>
        </w:tabs>
        <w:spacing w:after="0" w:line="240" w:lineRule="auto"/>
        <w:ind w:firstLine="360"/>
        <w:rPr>
          <w:rFonts w:ascii="TH SarabunPSK" w:hAnsi="TH SarabunPSK" w:cs="TH SarabunPSK"/>
          <w:color w:val="0000FF"/>
        </w:rPr>
      </w:pPr>
      <w:r w:rsidRPr="00AE5642">
        <w:rPr>
          <w:rFonts w:ascii="TH SarabunPSK" w:hAnsi="TH SarabunPSK" w:cs="TH SarabunPSK" w:hint="cs"/>
          <w:color w:val="0000FF"/>
          <w:cs/>
        </w:rPr>
        <w:t xml:space="preserve">1) </w:t>
      </w:r>
      <w:r w:rsidRPr="00AE5642">
        <w:rPr>
          <w:rFonts w:ascii="TH SarabunPSK" w:hAnsi="TH SarabunPSK" w:cs="TH SarabunPSK"/>
          <w:color w:val="0000FF"/>
        </w:rPr>
        <w:fldChar w:fldCharType="begin"/>
      </w:r>
      <w:r w:rsidRPr="00AE5642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AE564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AE5642">
        <w:rPr>
          <w:rFonts w:ascii="TH SarabunPSK" w:hAnsi="TH SarabunPSK" w:cs="TH SarabunPSK"/>
          <w:color w:val="0000FF"/>
        </w:rPr>
        <w:fldChar w:fldCharType="end"/>
      </w:r>
    </w:p>
    <w:p w14:paraId="10EB44BF" w14:textId="77777777" w:rsidR="004E3E12" w:rsidRPr="00AE5642" w:rsidRDefault="004E3E12" w:rsidP="004E3E12">
      <w:pPr>
        <w:tabs>
          <w:tab w:val="left" w:pos="284"/>
          <w:tab w:val="left" w:pos="1134"/>
        </w:tabs>
        <w:spacing w:after="0" w:line="240" w:lineRule="auto"/>
        <w:ind w:firstLine="360"/>
        <w:rPr>
          <w:rFonts w:ascii="TH SarabunPSK" w:hAnsi="TH SarabunPSK" w:cs="TH SarabunPSK"/>
          <w:color w:val="0000FF"/>
        </w:rPr>
      </w:pPr>
      <w:r w:rsidRPr="00AE5642">
        <w:rPr>
          <w:rFonts w:ascii="TH SarabunPSK" w:hAnsi="TH SarabunPSK" w:cs="TH SarabunPSK" w:hint="cs"/>
          <w:color w:val="0000FF"/>
          <w:cs/>
        </w:rPr>
        <w:t xml:space="preserve">2) </w:t>
      </w:r>
      <w:r w:rsidRPr="00AE5642">
        <w:rPr>
          <w:rFonts w:ascii="TH SarabunPSK" w:hAnsi="TH SarabunPSK" w:cs="TH SarabunPSK"/>
          <w:color w:val="0000FF"/>
        </w:rPr>
        <w:fldChar w:fldCharType="begin"/>
      </w:r>
      <w:r w:rsidRPr="00AE5642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AE564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AE5642">
        <w:rPr>
          <w:rFonts w:ascii="TH SarabunPSK" w:hAnsi="TH SarabunPSK" w:cs="TH SarabunPSK"/>
          <w:color w:val="0000FF"/>
        </w:rPr>
        <w:fldChar w:fldCharType="end"/>
      </w:r>
    </w:p>
    <w:p w14:paraId="2CB91DF1" w14:textId="77777777" w:rsidR="004E3E12" w:rsidRPr="00AE5642" w:rsidRDefault="004E3E12" w:rsidP="004E3E12">
      <w:pPr>
        <w:tabs>
          <w:tab w:val="left" w:pos="284"/>
          <w:tab w:val="left" w:pos="1134"/>
        </w:tabs>
        <w:spacing w:after="0" w:line="240" w:lineRule="auto"/>
        <w:ind w:firstLine="360"/>
        <w:rPr>
          <w:rFonts w:ascii="TH SarabunPSK" w:hAnsi="TH SarabunPSK" w:cs="TH SarabunPSK"/>
          <w:color w:val="0000FF"/>
        </w:rPr>
      </w:pPr>
      <w:r w:rsidRPr="00AE5642">
        <w:rPr>
          <w:rFonts w:ascii="TH SarabunPSK" w:hAnsi="TH SarabunPSK" w:cs="TH SarabunPSK" w:hint="cs"/>
          <w:color w:val="0000FF"/>
          <w:cs/>
        </w:rPr>
        <w:t xml:space="preserve">3) </w:t>
      </w:r>
      <w:r w:rsidRPr="00AE5642">
        <w:rPr>
          <w:rFonts w:ascii="TH SarabunPSK" w:hAnsi="TH SarabunPSK" w:cs="TH SarabunPSK"/>
          <w:color w:val="0000FF"/>
        </w:rPr>
        <w:fldChar w:fldCharType="begin"/>
      </w:r>
      <w:r w:rsidRPr="00AE5642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AE564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AE5642">
        <w:rPr>
          <w:rFonts w:ascii="TH SarabunPSK" w:hAnsi="TH SarabunPSK" w:cs="TH SarabunPSK"/>
          <w:color w:val="0000FF"/>
        </w:rPr>
        <w:fldChar w:fldCharType="end"/>
      </w:r>
    </w:p>
    <w:p w14:paraId="5756E0AA" w14:textId="77777777" w:rsidR="004E3E12" w:rsidRDefault="004E3E12" w:rsidP="003C0F07">
      <w:pPr>
        <w:tabs>
          <w:tab w:val="left" w:pos="284"/>
          <w:tab w:val="left" w:pos="1134"/>
        </w:tabs>
        <w:spacing w:after="0" w:line="240" w:lineRule="auto"/>
        <w:ind w:firstLine="360"/>
        <w:rPr>
          <w:rFonts w:ascii="TH SarabunPSK" w:hAnsi="TH SarabunPSK" w:cs="TH SarabunPSK"/>
          <w:color w:val="FF0000"/>
          <w:sz w:val="28"/>
          <w:szCs w:val="28"/>
        </w:rPr>
      </w:pPr>
    </w:p>
    <w:p w14:paraId="096E327A" w14:textId="735D24BA" w:rsidR="005D25E9" w:rsidRPr="003C0F07" w:rsidRDefault="005D25E9" w:rsidP="003C0F07">
      <w:pPr>
        <w:tabs>
          <w:tab w:val="left" w:pos="284"/>
          <w:tab w:val="left" w:pos="1134"/>
        </w:tabs>
        <w:spacing w:after="0" w:line="240" w:lineRule="auto"/>
        <w:ind w:firstLine="360"/>
        <w:rPr>
          <w:rFonts w:ascii="TH SarabunPSK" w:hAnsi="TH SarabunPSK" w:cs="TH SarabunPSK"/>
          <w:color w:val="FF0000"/>
          <w:sz w:val="28"/>
          <w:szCs w:val="28"/>
          <w:cs/>
        </w:rPr>
        <w:sectPr w:rsidR="005D25E9" w:rsidRPr="003C0F07" w:rsidSect="00CB263A">
          <w:pgSz w:w="11906" w:h="16838"/>
          <w:pgMar w:top="2126" w:right="1276" w:bottom="1418" w:left="2126" w:header="1134" w:footer="709" w:gutter="0"/>
          <w:cols w:space="720"/>
        </w:sectPr>
      </w:pPr>
    </w:p>
    <w:p w14:paraId="63931E74" w14:textId="77777777" w:rsidR="00681C17" w:rsidRPr="00C968E2" w:rsidRDefault="00D07C30">
      <w:pPr>
        <w:spacing w:after="0" w:line="240" w:lineRule="auto"/>
        <w:jc w:val="center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C968E2">
        <w:rPr>
          <w:rFonts w:ascii="TH SarabunPSK" w:hAnsi="TH SarabunPSK" w:cs="TH SarabunPSK"/>
          <w:b/>
          <w:sz w:val="36"/>
          <w:szCs w:val="36"/>
        </w:rPr>
        <w:t xml:space="preserve">7 </w:t>
      </w:r>
      <w:r w:rsidRPr="00C968E2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การประเมินผลการเรียน เกณฑ์การสำเร็จการศึกษาและการทวนสอบ</w:t>
      </w:r>
    </w:p>
    <w:p w14:paraId="1E042175" w14:textId="77777777" w:rsidR="00681C17" w:rsidRPr="00C968E2" w:rsidRDefault="00681C17">
      <w:pPr>
        <w:spacing w:after="0" w:line="240" w:lineRule="auto"/>
        <w:jc w:val="center"/>
        <w:rPr>
          <w:rFonts w:ascii="TH SarabunPSK" w:hAnsi="TH SarabunPSK" w:cs="TH SarabunPSK"/>
          <w:b/>
          <w:highlight w:val="yellow"/>
        </w:rPr>
      </w:pPr>
    </w:p>
    <w:p w14:paraId="1F844CC3" w14:textId="77777777" w:rsidR="00681C17" w:rsidRPr="00C968E2" w:rsidRDefault="00D07C30">
      <w:pPr>
        <w:spacing w:after="0" w:line="240" w:lineRule="auto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</w:rPr>
        <w:t>7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Pr="00C968E2">
        <w:rPr>
          <w:rFonts w:ascii="TH SarabunPSK" w:hAnsi="TH SarabunPSK" w:cs="TH SarabunPSK"/>
          <w:b/>
        </w:rPr>
        <w:t xml:space="preserve">1 </w:t>
      </w:r>
      <w:r w:rsidRPr="00C968E2">
        <w:rPr>
          <w:rFonts w:ascii="TH SarabunPSK" w:hAnsi="TH SarabunPSK" w:cs="TH SarabunPSK"/>
          <w:b/>
          <w:bCs/>
          <w:cs/>
        </w:rPr>
        <w:t xml:space="preserve">กฎระเบียบหรือหลักเกณฑ์ในการให้ระดับคะแนน </w:t>
      </w:r>
    </w:p>
    <w:p w14:paraId="3181A4B7" w14:textId="71D8DE8C" w:rsidR="00681C17" w:rsidRPr="00C968E2" w:rsidRDefault="00D07C30" w:rsidP="00F6302C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cs/>
        </w:rPr>
        <w:t>กฎระเบียบหรือหลักเกณฑ์ในการให้ระดับคะแนนของหลักสูตร</w:t>
      </w:r>
      <w:r w:rsidRPr="00C968E2">
        <w:rPr>
          <w:rFonts w:ascii="TH SarabunPSK" w:hAnsi="TH SarabunPSK" w:cs="TH SarabunPSK"/>
          <w:color w:val="0000FF"/>
          <w:cs/>
        </w:rPr>
        <w:t xml:space="preserve"> </w:t>
      </w:r>
      <w:r w:rsidRPr="00C968E2">
        <w:rPr>
          <w:rFonts w:ascii="TH SarabunPSK" w:hAnsi="TH SarabunPSK" w:cs="TH SarabunPSK"/>
          <w:cs/>
        </w:rPr>
        <w:t xml:space="preserve">เป็นไปตาม ข้อบังคับมหาวิทยาลัยอุบลราชธานี ว่าด้วย </w:t>
      </w:r>
      <w:r w:rsidR="002E01EC" w:rsidRPr="00C75E2E">
        <w:rPr>
          <w:rFonts w:ascii="TH SarabunPSK" w:hAnsi="TH SarabunPSK" w:cs="TH SarabunPSK"/>
          <w:cs/>
        </w:rPr>
        <w:t>การจัดการศึกษาระดับ</w:t>
      </w:r>
      <w:r w:rsidR="002E01EC">
        <w:rPr>
          <w:rFonts w:ascii="TH SarabunPSK" w:hAnsi="TH SarabunPSK" w:cs="TH SarabunPSK" w:hint="cs"/>
          <w:cs/>
        </w:rPr>
        <w:t>บัณฑิตศึกษา</w:t>
      </w:r>
      <w:r w:rsidR="002E01EC" w:rsidRPr="00722A91">
        <w:rPr>
          <w:rFonts w:ascii="TH SarabunPSK" w:hAnsi="TH SarabunPSK" w:cs="TH SarabunPSK"/>
          <w:b/>
          <w:bCs/>
          <w:cs/>
        </w:rPr>
        <w:t xml:space="preserve"> </w:t>
      </w:r>
      <w:r w:rsidRPr="00C968E2">
        <w:rPr>
          <w:rFonts w:ascii="TH SarabunPSK" w:hAnsi="TH SarabunPSK" w:cs="TH SarabunPSK"/>
          <w:cs/>
        </w:rPr>
        <w:t xml:space="preserve">พ.ศ. </w:t>
      </w:r>
      <w:r w:rsidR="00AE5642" w:rsidRPr="006B2EEC">
        <w:rPr>
          <w:rFonts w:ascii="TH SarabunPSK" w:hAnsi="TH SarabunPSK" w:cs="TH SarabunPSK"/>
          <w:color w:val="0000FF"/>
        </w:rPr>
        <w:fldChar w:fldCharType="begin"/>
      </w:r>
      <w:r w:rsidR="00AE5642" w:rsidRPr="006B2EEC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AE5642" w:rsidRPr="006B2EEC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AE5642" w:rsidRPr="006B2EEC">
        <w:rPr>
          <w:rFonts w:ascii="TH SarabunPSK" w:hAnsi="TH SarabunPSK" w:cs="TH SarabunPSK"/>
          <w:color w:val="0000FF"/>
        </w:rPr>
        <w:fldChar w:fldCharType="end"/>
      </w:r>
    </w:p>
    <w:p w14:paraId="65A9BBD8" w14:textId="4BA7ED03" w:rsidR="00680E27" w:rsidRDefault="00680E27" w:rsidP="00680E27">
      <w:pPr>
        <w:spacing w:after="0" w:line="240" w:lineRule="auto"/>
        <w:ind w:left="426"/>
        <w:rPr>
          <w:rFonts w:ascii="TH SarabunPSK" w:hAnsi="TH SarabunPSK" w:cs="TH SarabunPSK"/>
          <w:bCs/>
          <w:color w:val="000000" w:themeColor="text1"/>
        </w:rPr>
      </w:pPr>
      <w:r w:rsidRPr="00680E27">
        <w:rPr>
          <w:rFonts w:ascii="TH SarabunPSK" w:hAnsi="TH SarabunPSK" w:cs="TH SarabunPSK" w:hint="cs"/>
          <w:bCs/>
          <w:color w:val="000000" w:themeColor="text1"/>
          <w:cs/>
        </w:rPr>
        <w:t>7.1</w:t>
      </w:r>
      <w:r w:rsidRPr="00680E27">
        <w:rPr>
          <w:rFonts w:ascii="TH SarabunPSK" w:hAnsi="TH SarabunPSK" w:cs="TH SarabunPSK"/>
          <w:bCs/>
          <w:color w:val="000000" w:themeColor="text1"/>
          <w:cs/>
        </w:rPr>
        <w:t>.</w:t>
      </w:r>
      <w:r w:rsidRPr="0018465B">
        <w:rPr>
          <w:rFonts w:ascii="TH SarabunPSK" w:hAnsi="TH SarabunPSK" w:cs="TH SarabunPSK"/>
          <w:b/>
          <w:color w:val="000000" w:themeColor="text1"/>
        </w:rPr>
        <w:t>1</w:t>
      </w:r>
      <w:r w:rsidRPr="00680E27">
        <w:rPr>
          <w:rFonts w:ascii="TH SarabunPSK" w:hAnsi="TH SarabunPSK" w:cs="TH SarabunPSK" w:hint="cs"/>
          <w:bCs/>
          <w:color w:val="000000" w:themeColor="text1"/>
          <w:cs/>
        </w:rPr>
        <w:t xml:space="preserve"> การประเมินวิทยานิพนธ์/การค้นคว้าอิสระ</w:t>
      </w:r>
    </w:p>
    <w:p w14:paraId="1CB728C5" w14:textId="77777777" w:rsidR="0018465B" w:rsidRDefault="0018465B" w:rsidP="00AE5642">
      <w:pPr>
        <w:spacing w:after="0" w:line="360" w:lineRule="exact"/>
        <w:ind w:firstLine="966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EC609B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คำชี้แจง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อธิบายการวัดและประเมินผลผู้เรียน โดย</w:t>
      </w:r>
      <w:r w:rsidRPr="00EC609B">
        <w:rPr>
          <w:rFonts w:ascii="TH SarabunPSK" w:hAnsi="TH SarabunPSK" w:cs="TH SarabunPSK"/>
          <w:color w:val="FF0000"/>
          <w:sz w:val="28"/>
          <w:szCs w:val="28"/>
          <w:cs/>
        </w:rPr>
        <w:t>มีรายละเอียดดังนี้ กำหนดผู้ประเมินงานวิจัย/การค้นคว้าอิสระ/วิทยานิพนธ์  กำหนดเกณฑ์และวิธีการประเมินผล กำหนดรูปแบบการรายงานความก้าวหน้า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การ</w:t>
      </w:r>
      <w:r w:rsidRPr="00EC609B">
        <w:rPr>
          <w:rFonts w:ascii="TH SarabunPSK" w:hAnsi="TH SarabunPSK" w:cs="TH SarabunPSK"/>
          <w:color w:val="FF0000"/>
          <w:sz w:val="28"/>
          <w:szCs w:val="28"/>
          <w:cs/>
        </w:rPr>
        <w:t>ประเมินผล ทั้งนี้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EC609B">
        <w:rPr>
          <w:rFonts w:ascii="TH SarabunPSK" w:hAnsi="TH SarabunPSK" w:cs="TH SarabunPSK"/>
          <w:color w:val="FF0000"/>
          <w:sz w:val="28"/>
          <w:szCs w:val="28"/>
          <w:cs/>
        </w:rPr>
        <w:t>อาจทำในรูปแบบตาราง</w:t>
      </w:r>
    </w:p>
    <w:p w14:paraId="39A3C5D7" w14:textId="77777777" w:rsidR="0018465B" w:rsidRDefault="0018465B" w:rsidP="00AE5642">
      <w:pPr>
        <w:spacing w:after="0" w:line="360" w:lineRule="exact"/>
        <w:ind w:firstLine="1008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ตัวอย่าง</w:t>
      </w:r>
    </w:p>
    <w:p w14:paraId="5AE98C64" w14:textId="77777777" w:rsidR="0018465B" w:rsidRPr="00807D74" w:rsidRDefault="0018465B" w:rsidP="0018465B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807D74">
        <w:rPr>
          <w:rFonts w:ascii="TH SarabunPSK" w:hAnsi="TH SarabunPSK" w:cs="TH SarabunPSK"/>
          <w:color w:val="FF0000"/>
          <w:sz w:val="28"/>
          <w:szCs w:val="28"/>
          <w:cs/>
        </w:rPr>
        <w:t xml:space="preserve">หลักสูตรกำหนดวิธีการประเมินผลการจัดการเรียนการสอนและผลลัพธ์การเรียนรู้ของงานวิจัย/ วิทยานิพนธ์ โดยมีรายละเอียดดังนี้ </w:t>
      </w:r>
    </w:p>
    <w:p w14:paraId="4CBBB683" w14:textId="548AEA32" w:rsidR="0018465B" w:rsidRPr="001E5001" w:rsidRDefault="0018465B" w:rsidP="0018465B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color w:val="FF0000"/>
          <w:sz w:val="28"/>
          <w:szCs w:val="28"/>
        </w:rPr>
        <w:t>1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 w:rsidRPr="001E5001">
        <w:rPr>
          <w:rFonts w:ascii="TH SarabunPSK" w:hAnsi="TH SarabunPSK" w:cs="TH SarabunPSK"/>
          <w:color w:val="FF0000"/>
          <w:sz w:val="28"/>
          <w:szCs w:val="28"/>
          <w:cs/>
        </w:rPr>
        <w:t xml:space="preserve"> ประเมินคุณภาพงานวิจัยโดยอาจารย์ที่ปรึกษาวิทยานิพนธ์</w:t>
      </w:r>
    </w:p>
    <w:p w14:paraId="5855A5CA" w14:textId="6B9AFDB2" w:rsidR="0018465B" w:rsidRPr="001E5001" w:rsidRDefault="0018465B" w:rsidP="0018465B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2)</w:t>
      </w:r>
      <w:r w:rsidRPr="001E5001">
        <w:rPr>
          <w:rFonts w:ascii="TH SarabunPSK" w:hAnsi="TH SarabunPSK" w:cs="TH SarabunPSK"/>
          <w:color w:val="FF0000"/>
          <w:sz w:val="28"/>
          <w:szCs w:val="28"/>
          <w:cs/>
        </w:rPr>
        <w:t xml:space="preserve"> ประเมินความก้าวหน้าในระหว่างการทำวิจัยโดยอาจารย์ที่ปรึกษาวิทยานิพนธ์จากการสังเกต จากการรายงานด้วยวาจา และ/หรือ เอกสารรายงานความก้าวหน้าการวิจัย</w:t>
      </w:r>
    </w:p>
    <w:p w14:paraId="68C62D4B" w14:textId="1A984745" w:rsidR="0018465B" w:rsidRDefault="0018465B" w:rsidP="0018465B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1E5001">
        <w:rPr>
          <w:rFonts w:ascii="TH SarabunPSK" w:hAnsi="TH SarabunPSK" w:cs="TH SarabunPSK"/>
          <w:color w:val="FF0000"/>
          <w:sz w:val="28"/>
          <w:szCs w:val="28"/>
        </w:rPr>
        <w:t>3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 w:rsidRPr="001E5001">
        <w:rPr>
          <w:rFonts w:ascii="TH SarabunPSK" w:hAnsi="TH SarabunPSK" w:cs="TH SarabunPSK"/>
          <w:color w:val="FF0000"/>
          <w:sz w:val="28"/>
          <w:szCs w:val="28"/>
          <w:cs/>
        </w:rPr>
        <w:t xml:space="preserve"> ประเมินผลการทำงานของนักศึกษาในภาพรวม จากการติดตามการทำงานผลงานที่เกิดในแต่ละขั้นตอน และรายงานโดยอาจารย์ที่ปรึกษาวิทยานิพนธ์</w:t>
      </w:r>
    </w:p>
    <w:p w14:paraId="15C47A34" w14:textId="77777777" w:rsidR="0018465B" w:rsidRPr="001E5001" w:rsidRDefault="0018465B" w:rsidP="0018465B">
      <w:pPr>
        <w:spacing w:after="0" w:line="360" w:lineRule="exact"/>
        <w:ind w:firstLine="121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</w:p>
    <w:tbl>
      <w:tblPr>
        <w:tblStyle w:val="GridTable1Light-Accent2"/>
        <w:tblW w:w="851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683"/>
        <w:gridCol w:w="1431"/>
        <w:gridCol w:w="1404"/>
      </w:tblGrid>
      <w:tr w:rsidR="0018465B" w:rsidRPr="00532739" w14:paraId="61F4E767" w14:textId="77777777" w:rsidTr="0060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3" w:type="dxa"/>
            <w:vMerge w:val="restart"/>
          </w:tcPr>
          <w:p w14:paraId="2D90DC35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  <w:lang w:eastAsia="zh-CN"/>
              </w:rPr>
              <w:t>ภาระงาน</w:t>
            </w: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</w:tcPr>
          <w:p w14:paraId="295CA363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  <w:lang w:eastAsia="zh-CN"/>
              </w:rPr>
              <w:t>คิดเป็นหน่วยกิต</w:t>
            </w:r>
          </w:p>
        </w:tc>
      </w:tr>
      <w:tr w:rsidR="0018465B" w:rsidRPr="00532739" w14:paraId="67E859D4" w14:textId="77777777" w:rsidTr="0060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3" w:type="dxa"/>
            <w:vMerge/>
            <w:tcBorders>
              <w:bottom w:val="none" w:sz="0" w:space="0" w:color="auto"/>
            </w:tcBorders>
          </w:tcPr>
          <w:p w14:paraId="0B5E3D7A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1431" w:type="dxa"/>
            <w:tcBorders>
              <w:bottom w:val="none" w:sz="0" w:space="0" w:color="auto"/>
            </w:tcBorders>
          </w:tcPr>
          <w:p w14:paraId="396929BE" w14:textId="652F6C01" w:rsidR="0018465B" w:rsidRPr="00532739" w:rsidRDefault="0018465B" w:rsidP="00604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 xml:space="preserve">แผน 1 แบบวิชาการ </w:t>
            </w:r>
            <w:r w:rsidR="00D87E99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  <w:lang w:eastAsia="zh-CN"/>
              </w:rPr>
              <w:br/>
            </w:r>
            <w:r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>(ทำวิทยานิพนธ์อย่างเดียว)</w:t>
            </w: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  <w:tcBorders>
              <w:bottom w:val="none" w:sz="0" w:space="0" w:color="auto"/>
            </w:tcBorders>
          </w:tcPr>
          <w:p w14:paraId="12732F40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>แผน 1 แบบวิชาการ (ศึกษารายวิชาและทำวิทยานิพนธ์)</w:t>
            </w:r>
          </w:p>
        </w:tc>
      </w:tr>
      <w:tr w:rsidR="0018465B" w:rsidRPr="00532739" w14:paraId="07164762" w14:textId="77777777" w:rsidTr="00604605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3" w:type="dxa"/>
          </w:tcPr>
          <w:p w14:paraId="57CB00F7" w14:textId="77777777" w:rsidR="0018465B" w:rsidRPr="00532739" w:rsidRDefault="0018465B" w:rsidP="00604605">
            <w:pPr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1. เสนอชื่อเรื่อง วัตถุประสงค์และกำหนดกรอบความคิดทิศทางการดำเนินการวิจัยเพื่อขออนุมัติและเขียนโครงการวิจัย</w:t>
            </w:r>
          </w:p>
        </w:tc>
        <w:tc>
          <w:tcPr>
            <w:tcW w:w="1431" w:type="dxa"/>
          </w:tcPr>
          <w:p w14:paraId="21F0F39A" w14:textId="77777777" w:rsidR="0018465B" w:rsidRPr="00532739" w:rsidRDefault="0018465B" w:rsidP="00604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zh-CN"/>
              </w:rPr>
            </w:pPr>
          </w:p>
          <w:p w14:paraId="33BE15B1" w14:textId="77777777" w:rsidR="0018465B" w:rsidRPr="00532739" w:rsidRDefault="0018465B" w:rsidP="00604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14:paraId="1E52EA5D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</w:p>
          <w:p w14:paraId="6DF5BB10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8465B" w:rsidRPr="00532739" w14:paraId="35378616" w14:textId="77777777" w:rsidTr="00604605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3" w:type="dxa"/>
          </w:tcPr>
          <w:p w14:paraId="7CBD23BC" w14:textId="77777777" w:rsidR="0018465B" w:rsidRPr="00532739" w:rsidRDefault="0018465B" w:rsidP="00604605">
            <w:pPr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2. เขียนบทนำ</w:t>
            </w:r>
            <w:r w:rsidRPr="00532739">
              <w:rPr>
                <w:rFonts w:ascii="TH SarabunPSK" w:eastAsia="Cordia New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 xml:space="preserve"> </w:t>
            </w: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(บทที่ 1)</w:t>
            </w:r>
          </w:p>
        </w:tc>
        <w:tc>
          <w:tcPr>
            <w:tcW w:w="1431" w:type="dxa"/>
          </w:tcPr>
          <w:p w14:paraId="7F10D8C8" w14:textId="77777777" w:rsidR="0018465B" w:rsidRPr="00532739" w:rsidRDefault="0018465B" w:rsidP="00604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14:paraId="445969AA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  <w:t>1</w:t>
            </w:r>
          </w:p>
        </w:tc>
      </w:tr>
      <w:tr w:rsidR="0018465B" w:rsidRPr="00532739" w14:paraId="44DAC107" w14:textId="77777777" w:rsidTr="00604605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3" w:type="dxa"/>
          </w:tcPr>
          <w:p w14:paraId="2E1FBFFA" w14:textId="77777777" w:rsidR="0018465B" w:rsidRPr="00532739" w:rsidRDefault="0018465B" w:rsidP="00604605">
            <w:pPr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3.</w:t>
            </w:r>
            <w:r w:rsidRPr="00532739">
              <w:rPr>
                <w:rFonts w:ascii="TH SarabunPSK" w:eastAsia="Cordia New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 xml:space="preserve"> </w:t>
            </w: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รวบรวมและทบทวนวรรณกรรมที่เกี่ยวข้องและเขียนเรียบเรียง</w:t>
            </w:r>
            <w:r w:rsidRPr="00532739">
              <w:rPr>
                <w:rFonts w:ascii="TH SarabunPSK" w:eastAsia="Cordia New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 xml:space="preserve"> </w:t>
            </w: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(บทที่ 2)</w:t>
            </w:r>
          </w:p>
        </w:tc>
        <w:tc>
          <w:tcPr>
            <w:tcW w:w="1431" w:type="dxa"/>
          </w:tcPr>
          <w:p w14:paraId="1314A653" w14:textId="77777777" w:rsidR="0018465B" w:rsidRPr="00532739" w:rsidRDefault="0018465B" w:rsidP="00604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14:paraId="1A3D8317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  <w:t>1</w:t>
            </w:r>
          </w:p>
        </w:tc>
      </w:tr>
      <w:tr w:rsidR="0018465B" w:rsidRPr="00532739" w14:paraId="49314842" w14:textId="77777777" w:rsidTr="00604605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3" w:type="dxa"/>
          </w:tcPr>
          <w:p w14:paraId="172C01D0" w14:textId="77777777" w:rsidR="0018465B" w:rsidRPr="00532739" w:rsidRDefault="0018465B" w:rsidP="00604605">
            <w:pPr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4. เขียนบทวิธีดำเนินการวิจัย</w:t>
            </w:r>
            <w:r w:rsidRPr="00532739">
              <w:rPr>
                <w:rFonts w:ascii="TH SarabunPSK" w:eastAsia="Cordia New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 xml:space="preserve"> </w:t>
            </w: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(บทที่ 3)</w:t>
            </w:r>
          </w:p>
        </w:tc>
        <w:tc>
          <w:tcPr>
            <w:tcW w:w="1431" w:type="dxa"/>
          </w:tcPr>
          <w:p w14:paraId="0E4E3AFE" w14:textId="77777777" w:rsidR="0018465B" w:rsidRPr="00532739" w:rsidRDefault="0018465B" w:rsidP="00604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14:paraId="6A39DF1D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  <w:t>2</w:t>
            </w:r>
          </w:p>
        </w:tc>
      </w:tr>
      <w:tr w:rsidR="0018465B" w:rsidRPr="00532739" w14:paraId="104E9A11" w14:textId="77777777" w:rsidTr="00604605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3" w:type="dxa"/>
          </w:tcPr>
          <w:p w14:paraId="02ADD4F6" w14:textId="77777777" w:rsidR="0018465B" w:rsidRPr="00532739" w:rsidRDefault="0018465B" w:rsidP="00604605">
            <w:pPr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 xml:space="preserve">5. </w:t>
            </w: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สร้างเครื่องมือ ทดลองใช้และปรับปรุงเครื่องมือวิจัย</w:t>
            </w:r>
          </w:p>
        </w:tc>
        <w:tc>
          <w:tcPr>
            <w:tcW w:w="1431" w:type="dxa"/>
          </w:tcPr>
          <w:p w14:paraId="61CF91B2" w14:textId="77777777" w:rsidR="0018465B" w:rsidRPr="00532739" w:rsidRDefault="0018465B" w:rsidP="00604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14:paraId="73153992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  <w:t>2</w:t>
            </w:r>
          </w:p>
        </w:tc>
      </w:tr>
      <w:tr w:rsidR="0018465B" w:rsidRPr="00532739" w14:paraId="1E53719E" w14:textId="77777777" w:rsidTr="00604605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3" w:type="dxa"/>
          </w:tcPr>
          <w:p w14:paraId="327933C0" w14:textId="77777777" w:rsidR="0018465B" w:rsidRPr="00532739" w:rsidRDefault="0018465B" w:rsidP="00604605">
            <w:pPr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6. สอบโครงร่างวิทยานิพนธ์</w:t>
            </w:r>
            <w:r w:rsidRPr="00532739">
              <w:rPr>
                <w:rFonts w:ascii="TH SarabunPSK" w:eastAsia="Cordia New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 xml:space="preserve"> </w:t>
            </w: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ส่งโครงร่างวิทยานิพนธ์ฉบับแก้ไขและได้รับการอนุมัติโครงร่างฯ</w:t>
            </w:r>
          </w:p>
        </w:tc>
        <w:tc>
          <w:tcPr>
            <w:tcW w:w="1431" w:type="dxa"/>
          </w:tcPr>
          <w:p w14:paraId="6EC321B7" w14:textId="77777777" w:rsidR="0018465B" w:rsidRPr="00532739" w:rsidRDefault="0018465B" w:rsidP="00604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14:paraId="4EF168EF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  <w:t>2</w:t>
            </w:r>
          </w:p>
        </w:tc>
      </w:tr>
      <w:tr w:rsidR="0018465B" w:rsidRPr="00532739" w14:paraId="330BA153" w14:textId="77777777" w:rsidTr="00604605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3" w:type="dxa"/>
          </w:tcPr>
          <w:p w14:paraId="023A773F" w14:textId="77777777" w:rsidR="0018465B" w:rsidRPr="00532739" w:rsidRDefault="0018465B" w:rsidP="00604605">
            <w:pPr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7. เก็บข้อมู</w:t>
            </w:r>
            <w:r w:rsidRPr="00532739">
              <w:rPr>
                <w:rFonts w:ascii="TH SarabunPSK" w:eastAsia="Cordia New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ล</w:t>
            </w: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 xml:space="preserve"> (ปฏิบัติ หรือทดลองการวิจัย)</w:t>
            </w:r>
          </w:p>
        </w:tc>
        <w:tc>
          <w:tcPr>
            <w:tcW w:w="1431" w:type="dxa"/>
          </w:tcPr>
          <w:p w14:paraId="17FD4BE2" w14:textId="77777777" w:rsidR="0018465B" w:rsidRPr="00532739" w:rsidRDefault="0018465B" w:rsidP="00604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14:paraId="6B54E615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  <w:t>1</w:t>
            </w:r>
          </w:p>
        </w:tc>
      </w:tr>
      <w:tr w:rsidR="0018465B" w:rsidRPr="00532739" w14:paraId="7A2D0686" w14:textId="77777777" w:rsidTr="00604605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3" w:type="dxa"/>
          </w:tcPr>
          <w:p w14:paraId="6038C3FE" w14:textId="77777777" w:rsidR="0018465B" w:rsidRPr="00532739" w:rsidRDefault="0018465B" w:rsidP="00604605">
            <w:pPr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8. วิเคราะห์ข้อมูล</w:t>
            </w:r>
          </w:p>
        </w:tc>
        <w:tc>
          <w:tcPr>
            <w:tcW w:w="1431" w:type="dxa"/>
          </w:tcPr>
          <w:p w14:paraId="7CC3D51D" w14:textId="77777777" w:rsidR="0018465B" w:rsidRPr="00532739" w:rsidRDefault="0018465B" w:rsidP="00604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14:paraId="7FD3C4AC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  <w:t>2</w:t>
            </w:r>
          </w:p>
        </w:tc>
      </w:tr>
      <w:tr w:rsidR="0018465B" w:rsidRPr="00532739" w14:paraId="2EC16EC8" w14:textId="77777777" w:rsidTr="00604605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3" w:type="dxa"/>
          </w:tcPr>
          <w:p w14:paraId="2C602F41" w14:textId="77777777" w:rsidR="0018465B" w:rsidRPr="00532739" w:rsidRDefault="0018465B" w:rsidP="00604605">
            <w:pPr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9. เขียนรายงานและเสนอผลการวิจัย (บทที่ 4)</w:t>
            </w:r>
          </w:p>
        </w:tc>
        <w:tc>
          <w:tcPr>
            <w:tcW w:w="1431" w:type="dxa"/>
          </w:tcPr>
          <w:p w14:paraId="01018BBC" w14:textId="77777777" w:rsidR="0018465B" w:rsidRPr="00532739" w:rsidRDefault="0018465B" w:rsidP="00604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14:paraId="335A6AD6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  <w:t>1</w:t>
            </w:r>
          </w:p>
        </w:tc>
      </w:tr>
      <w:tr w:rsidR="0018465B" w:rsidRPr="00532739" w14:paraId="38C6B575" w14:textId="77777777" w:rsidTr="00604605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3" w:type="dxa"/>
          </w:tcPr>
          <w:p w14:paraId="4DC3C83C" w14:textId="77777777" w:rsidR="0018465B" w:rsidRPr="00532739" w:rsidRDefault="0018465B" w:rsidP="00604605">
            <w:pPr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lastRenderedPageBreak/>
              <w:t>10. เขียนเสนอบทสรุปผลการวิจัย อภิปรายผล และข้อเสนอแนะ (บทที่ 5)</w:t>
            </w:r>
          </w:p>
        </w:tc>
        <w:tc>
          <w:tcPr>
            <w:tcW w:w="1431" w:type="dxa"/>
          </w:tcPr>
          <w:p w14:paraId="6AE57242" w14:textId="77777777" w:rsidR="0018465B" w:rsidRPr="00532739" w:rsidRDefault="0018465B" w:rsidP="00604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14:paraId="7F5D4901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  <w:t>2</w:t>
            </w:r>
          </w:p>
        </w:tc>
      </w:tr>
      <w:tr w:rsidR="0018465B" w:rsidRPr="00532739" w14:paraId="2A6913FD" w14:textId="77777777" w:rsidTr="00604605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3" w:type="dxa"/>
          </w:tcPr>
          <w:p w14:paraId="3A2C1A5A" w14:textId="77777777" w:rsidR="0018465B" w:rsidRPr="00532739" w:rsidRDefault="0018465B" w:rsidP="00604605">
            <w:pPr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  <w:t>11. จัดเตรียมรูปเล่มสำหรับการสอบป้องกันวิทยานิพนธ์</w:t>
            </w:r>
          </w:p>
        </w:tc>
        <w:tc>
          <w:tcPr>
            <w:tcW w:w="1431" w:type="dxa"/>
          </w:tcPr>
          <w:p w14:paraId="48FBC829" w14:textId="77777777" w:rsidR="0018465B" w:rsidRPr="00532739" w:rsidRDefault="0018465B" w:rsidP="00604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14:paraId="7E3AA216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lang w:eastAsia="zh-CN"/>
              </w:rPr>
              <w:t>2</w:t>
            </w:r>
          </w:p>
        </w:tc>
      </w:tr>
      <w:tr w:rsidR="0018465B" w:rsidRPr="00532739" w14:paraId="531E2CDA" w14:textId="77777777" w:rsidTr="006046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3" w:type="dxa"/>
            <w:tcBorders>
              <w:top w:val="none" w:sz="0" w:space="0" w:color="auto"/>
            </w:tcBorders>
          </w:tcPr>
          <w:p w14:paraId="1C309D44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  <w:lang w:eastAsia="zh-CN"/>
              </w:rPr>
              <w:t>รวม</w:t>
            </w:r>
          </w:p>
        </w:tc>
        <w:tc>
          <w:tcPr>
            <w:tcW w:w="1431" w:type="dxa"/>
            <w:tcBorders>
              <w:top w:val="none" w:sz="0" w:space="0" w:color="auto"/>
            </w:tcBorders>
          </w:tcPr>
          <w:p w14:paraId="100DF0B4" w14:textId="77777777" w:rsidR="0018465B" w:rsidRPr="00532739" w:rsidRDefault="0018465B" w:rsidP="0060460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>3</w:t>
            </w:r>
            <w:r w:rsidRPr="00532739"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zh-CN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  <w:tcBorders>
              <w:top w:val="none" w:sz="0" w:space="0" w:color="auto"/>
            </w:tcBorders>
          </w:tcPr>
          <w:p w14:paraId="01D7E94F" w14:textId="77777777" w:rsidR="0018465B" w:rsidRPr="00532739" w:rsidRDefault="0018465B" w:rsidP="00604605">
            <w:pPr>
              <w:jc w:val="center"/>
              <w:rPr>
                <w:rFonts w:ascii="TH SarabunPSK" w:eastAsia="Cordia New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>1</w:t>
            </w:r>
            <w:r w:rsidRPr="00532739"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zh-CN"/>
              </w:rPr>
              <w:t>6</w:t>
            </w:r>
          </w:p>
        </w:tc>
      </w:tr>
    </w:tbl>
    <w:p w14:paraId="47AB8708" w14:textId="77777777" w:rsidR="0018465B" w:rsidRDefault="0018465B" w:rsidP="0018465B">
      <w:pPr>
        <w:spacing w:after="0" w:line="240" w:lineRule="auto"/>
        <w:ind w:firstLine="1218"/>
        <w:rPr>
          <w:rFonts w:ascii="TH SarabunPSK" w:hAnsi="TH SarabunPSK" w:cs="TH SarabunPSK"/>
          <w:color w:val="000000" w:themeColor="text1"/>
        </w:rPr>
      </w:pPr>
    </w:p>
    <w:p w14:paraId="6C60A43A" w14:textId="49C89D97" w:rsidR="00680E27" w:rsidRPr="00AE5642" w:rsidRDefault="0018465B" w:rsidP="00AE5642">
      <w:pPr>
        <w:spacing w:after="0" w:line="240" w:lineRule="auto"/>
        <w:ind w:firstLine="1218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82BB2">
        <w:rPr>
          <w:rFonts w:ascii="TH SarabunPSK" w:hAnsi="TH SarabunPSK" w:cs="TH SarabunPSK"/>
          <w:color w:val="000000" w:themeColor="text1"/>
          <w:cs/>
        </w:rPr>
        <w:t>หลักสูตรกำหนดวิธีการประเมินผลการจัดการเรียนการสอนและผลลัพธ์การเรียนรู้ของ</w:t>
      </w:r>
      <w:r w:rsidRPr="00127EA7">
        <w:rPr>
          <w:rFonts w:ascii="TH SarabunPSK" w:hAnsi="TH SarabunPSK" w:cs="TH SarabunPSK"/>
          <w:color w:val="0000FF"/>
          <w:cs/>
        </w:rPr>
        <w:t>งานวิจัย/ วิทยานิพนธ์</w:t>
      </w:r>
      <w:r w:rsidRPr="00882BB2">
        <w:rPr>
          <w:rFonts w:ascii="TH SarabunPSK" w:hAnsi="TH SarabunPSK" w:cs="TH SarabunPSK"/>
          <w:color w:val="000000" w:themeColor="text1"/>
          <w:cs/>
        </w:rPr>
        <w:t xml:space="preserve"> โดย</w:t>
      </w:r>
      <w:r w:rsidRPr="00882BB2">
        <w:rPr>
          <w:rFonts w:ascii="TH SarabunPSK" w:hAnsi="TH SarabunPSK" w:cs="TH SarabunPSK"/>
          <w:cs/>
        </w:rPr>
        <w:t xml:space="preserve">มีรายละเอียดดังนี้ </w:t>
      </w:r>
      <w:r w:rsidRPr="00882BB2">
        <w:rPr>
          <w:rFonts w:ascii="TH SarabunPSK" w:hAnsi="TH SarabunPSK" w:cs="TH SarabunPSK"/>
          <w:color w:val="0000FF"/>
        </w:rPr>
        <w:fldChar w:fldCharType="begin"/>
      </w:r>
      <w:r w:rsidRPr="00882BB2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882BB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82BB2">
        <w:rPr>
          <w:rFonts w:ascii="TH SarabunPSK" w:hAnsi="TH SarabunPSK" w:cs="TH SarabunPSK"/>
          <w:color w:val="0000FF"/>
        </w:rPr>
        <w:fldChar w:fldCharType="end"/>
      </w:r>
    </w:p>
    <w:p w14:paraId="78EA2634" w14:textId="77777777" w:rsidR="00AE5642" w:rsidRDefault="00AE5642" w:rsidP="001A71F3">
      <w:pPr>
        <w:spacing w:after="0" w:line="240" w:lineRule="auto"/>
        <w:jc w:val="thaiDistribute"/>
        <w:rPr>
          <w:rFonts w:ascii="TH SarabunPSK" w:hAnsi="TH SarabunPSK" w:cs="TH SarabunPSK"/>
          <w:b/>
        </w:rPr>
      </w:pPr>
    </w:p>
    <w:p w14:paraId="5598CC15" w14:textId="1E730564" w:rsidR="00681C17" w:rsidRDefault="00D07C30" w:rsidP="00892C69">
      <w:pPr>
        <w:spacing w:after="0" w:line="240" w:lineRule="auto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  <w:color w:val="000000"/>
        </w:rPr>
        <w:t>7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>2</w:t>
      </w:r>
      <w:r w:rsidRPr="00C968E2">
        <w:rPr>
          <w:rFonts w:ascii="TH SarabunPSK" w:hAnsi="TH SarabunPSK" w:cs="TH SarabunPSK"/>
          <w:color w:val="000000"/>
          <w:cs/>
        </w:rPr>
        <w:t xml:space="preserve"> </w:t>
      </w:r>
      <w:r w:rsidRPr="00C968E2">
        <w:rPr>
          <w:rFonts w:ascii="TH SarabunPSK" w:hAnsi="TH SarabunPSK" w:cs="TH SarabunPSK"/>
          <w:b/>
          <w:bCs/>
          <w:cs/>
        </w:rPr>
        <w:t xml:space="preserve">เกณฑ์การสำเร็จการศึกษาตามหลักสูตร </w:t>
      </w:r>
      <w:r w:rsidRPr="00C968E2">
        <w:rPr>
          <w:rFonts w:ascii="TH SarabunPSK" w:hAnsi="TH SarabunPSK" w:cs="TH SarabunPSK"/>
          <w:cs/>
        </w:rPr>
        <w:t xml:space="preserve">เป็นไปตามประกาศคณะกรรมการมาตรฐานการอุดมศึกษา เรื่อง </w:t>
      </w:r>
      <w:r w:rsidR="001A71F3" w:rsidRPr="00C75E2E">
        <w:rPr>
          <w:rFonts w:ascii="TH SarabunPSK" w:hAnsi="TH SarabunPSK" w:cs="TH SarabunPSK"/>
          <w:cs/>
        </w:rPr>
        <w:t>เกณฑ์มาตรฐานหลักสูตรระดับ</w:t>
      </w:r>
      <w:r w:rsidR="001A71F3">
        <w:rPr>
          <w:rFonts w:ascii="TH SarabunPSK" w:hAnsi="TH SarabunPSK" w:cs="TH SarabunPSK" w:hint="cs"/>
          <w:cs/>
        </w:rPr>
        <w:t>บัณฑิตศึกษา</w:t>
      </w:r>
      <w:r w:rsidR="001A71F3" w:rsidRPr="00C75E2E">
        <w:rPr>
          <w:rFonts w:ascii="TH SarabunPSK" w:hAnsi="TH SarabunPSK" w:cs="TH SarabunPSK"/>
          <w:cs/>
        </w:rPr>
        <w:t xml:space="preserve"> พ.ศ. </w:t>
      </w:r>
      <w:r w:rsidR="001A71F3" w:rsidRPr="00722A91">
        <w:rPr>
          <w:rFonts w:ascii="TH SarabunPSK" w:hAnsi="TH SarabunPSK" w:cs="TH SarabunPSK"/>
          <w:cs/>
        </w:rPr>
        <w:t xml:space="preserve">2565 </w:t>
      </w:r>
      <w:r w:rsidRPr="00C968E2">
        <w:rPr>
          <w:rFonts w:ascii="TH SarabunPSK" w:hAnsi="TH SarabunPSK" w:cs="TH SarabunPSK"/>
          <w:cs/>
        </w:rPr>
        <w:t xml:space="preserve">และข้อบังคับมหาวิทยาลัยอุบลราชธานี ว่าด้วย </w:t>
      </w:r>
      <w:r w:rsidR="001A71F3" w:rsidRPr="00722A91">
        <w:rPr>
          <w:rFonts w:ascii="TH SarabunPSK" w:hAnsi="TH SarabunPSK" w:cs="TH SarabunPSK"/>
          <w:cs/>
        </w:rPr>
        <w:t>การศึกษาระดับ</w:t>
      </w:r>
      <w:r w:rsidR="001A71F3">
        <w:rPr>
          <w:rFonts w:ascii="TH SarabunPSK" w:hAnsi="TH SarabunPSK" w:cs="TH SarabunPSK" w:hint="cs"/>
          <w:cs/>
        </w:rPr>
        <w:t>บัณฑิตศึกษา</w:t>
      </w:r>
      <w:r w:rsidR="001A71F3" w:rsidRPr="00722A91">
        <w:rPr>
          <w:rFonts w:ascii="TH SarabunPSK" w:hAnsi="TH SarabunPSK" w:cs="TH SarabunPSK"/>
          <w:cs/>
        </w:rPr>
        <w:t xml:space="preserve"> </w:t>
      </w:r>
      <w:r w:rsidR="001A71F3">
        <w:rPr>
          <w:rFonts w:ascii="TH SarabunPSK" w:hAnsi="TH SarabunPSK" w:cs="TH SarabunPSK" w:hint="cs"/>
          <w:cs/>
        </w:rPr>
        <w:t xml:space="preserve">พ.ศ. </w:t>
      </w:r>
      <w:r w:rsidR="006A4429" w:rsidRPr="00882BB2">
        <w:rPr>
          <w:rFonts w:ascii="TH SarabunPSK" w:hAnsi="TH SarabunPSK" w:cs="TH SarabunPSK"/>
          <w:color w:val="0000FF"/>
        </w:rPr>
        <w:fldChar w:fldCharType="begin"/>
      </w:r>
      <w:r w:rsidR="006A4429" w:rsidRPr="00882BB2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6A4429" w:rsidRPr="00882BB2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6A4429" w:rsidRPr="00882BB2">
        <w:rPr>
          <w:rFonts w:ascii="TH SarabunPSK" w:hAnsi="TH SarabunPSK" w:cs="TH SarabunPSK"/>
          <w:color w:val="0000FF"/>
        </w:rPr>
        <w:fldChar w:fldCharType="end"/>
      </w:r>
      <w:r w:rsidR="006A4429">
        <w:rPr>
          <w:rFonts w:ascii="TH SarabunPSK" w:hAnsi="TH SarabunPSK" w:cs="TH SarabunPSK" w:hint="cs"/>
          <w:cs/>
        </w:rPr>
        <w:t xml:space="preserve"> </w:t>
      </w:r>
      <w:r w:rsidRPr="00C968E2">
        <w:rPr>
          <w:rFonts w:ascii="TH SarabunPSK" w:hAnsi="TH SarabunPSK" w:cs="TH SarabunPSK"/>
          <w:cs/>
        </w:rPr>
        <w:t>ดังนี้</w:t>
      </w:r>
    </w:p>
    <w:p w14:paraId="2C7E13A7" w14:textId="77777777" w:rsidR="004724D1" w:rsidRDefault="00E63BA2" w:rsidP="00E63BA2">
      <w:pPr>
        <w:spacing w:after="0" w:line="360" w:lineRule="exact"/>
        <w:ind w:firstLine="369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61040B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</w:p>
    <w:p w14:paraId="530C267E" w14:textId="354A4CDE" w:rsidR="004724D1" w:rsidRDefault="004724D1" w:rsidP="00E63BA2">
      <w:pPr>
        <w:spacing w:after="0" w:line="360" w:lineRule="exact"/>
        <w:ind w:firstLine="369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1. </w:t>
      </w:r>
      <w:r w:rsidR="00E63BA2">
        <w:rPr>
          <w:rFonts w:ascii="TH SarabunPSK" w:hAnsi="TH SarabunPSK" w:cs="TH SarabunPSK" w:hint="cs"/>
          <w:color w:val="FF0000"/>
          <w:sz w:val="28"/>
          <w:szCs w:val="28"/>
          <w:cs/>
        </w:rPr>
        <w:t>เกณฑ์</w:t>
      </w:r>
      <w:r w:rsidR="00E63BA2" w:rsidRPr="0061040B">
        <w:rPr>
          <w:rFonts w:ascii="TH SarabunPSK" w:hAnsi="TH SarabunPSK" w:cs="TH SarabunPSK"/>
          <w:color w:val="FF0000"/>
          <w:sz w:val="28"/>
          <w:szCs w:val="28"/>
          <w:cs/>
        </w:rPr>
        <w:t>การสำเร็จการศึกษา</w:t>
      </w:r>
      <w:r w:rsidR="00E63BA2">
        <w:rPr>
          <w:rFonts w:ascii="TH SarabunPSK" w:hAnsi="TH SarabunPSK" w:cs="TH SarabunPSK" w:hint="cs"/>
          <w:color w:val="FF0000"/>
          <w:sz w:val="28"/>
          <w:szCs w:val="28"/>
          <w:cs/>
        </w:rPr>
        <w:t>พื้นฐานตาม</w:t>
      </w:r>
      <w:r w:rsidR="00E63BA2" w:rsidRPr="0061040B">
        <w:rPr>
          <w:rFonts w:ascii="TH SarabunPSK" w:hAnsi="TH SarabunPSK" w:cs="TH SarabunPSK"/>
          <w:color w:val="FF0000"/>
          <w:sz w:val="28"/>
          <w:szCs w:val="28"/>
          <w:cs/>
        </w:rPr>
        <w:t>ประกาศคณะกรรมการมาตรฐานการอุดมศึกษา เรื่อง เกณฑ์มาตรฐานหลักสูตรระดับบัณฑิตศึกษา พ.ศ. 2565</w:t>
      </w:r>
      <w:r w:rsidR="00E63BA2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="00E63BA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กำหนดไว้ </w:t>
      </w:r>
      <w:r w:rsidR="00E63BA2" w:rsidRPr="009F780D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หากหลักสูตรมีความประสงค์จะเพิ่มคุณภาพของมหาบัณฑิต</w:t>
      </w:r>
      <w:r w:rsidRPr="009F780D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/ดุษฎีบัณฑิต</w:t>
      </w:r>
      <w:r w:rsidR="00E63BA2" w:rsidRPr="009F780D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 xml:space="preserve"> สามารถกำหนดเกณฑ์</w:t>
      </w:r>
      <w:r w:rsidR="00E63BA2" w:rsidRPr="009F780D"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  <w:t>การสำเร็จการศึกษา</w:t>
      </w:r>
      <w:r w:rsidR="00E63BA2" w:rsidRPr="009F780D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เพิ่มเติมได้</w:t>
      </w:r>
      <w:r w:rsidR="009F780D" w:rsidRPr="009F780D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ตามความเหมาะสม</w:t>
      </w:r>
    </w:p>
    <w:p w14:paraId="2DC8ECB9" w14:textId="4F747055" w:rsidR="00E63BA2" w:rsidRDefault="004724D1" w:rsidP="009F780D">
      <w:pPr>
        <w:spacing w:after="0" w:line="360" w:lineRule="exact"/>
        <w:ind w:firstLine="369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2. </w:t>
      </w:r>
      <w:r w:rsidR="00E63BA2" w:rsidRPr="0061040B">
        <w:rPr>
          <w:rFonts w:ascii="TH SarabunPSK" w:hAnsi="TH SarabunPSK" w:cs="TH SarabunPSK" w:hint="cs"/>
          <w:color w:val="FF0000"/>
          <w:sz w:val="28"/>
          <w:szCs w:val="28"/>
          <w:cs/>
        </w:rPr>
        <w:t>แผนไหนไม่มีให้ลบออก</w:t>
      </w:r>
    </w:p>
    <w:p w14:paraId="410656C1" w14:textId="3CD37EEB" w:rsidR="00A72F5A" w:rsidRDefault="00A72F5A" w:rsidP="009F780D">
      <w:pPr>
        <w:spacing w:after="0" w:line="360" w:lineRule="exact"/>
        <w:ind w:firstLine="369"/>
        <w:jc w:val="thaiDistribute"/>
        <w:rPr>
          <w:rFonts w:ascii="TH SarabunPSK" w:hAnsi="TH SarabunPSK" w:cs="TH SarabunPSK"/>
          <w:color w:val="FF0000"/>
          <w:sz w:val="28"/>
          <w:szCs w:val="28"/>
          <w:cs/>
        </w:rPr>
      </w:pPr>
      <w:r>
        <w:rPr>
          <w:rFonts w:ascii="TH SarabunPSK" w:hAnsi="TH SarabunPSK" w:cs="TH SarabunPSK"/>
          <w:color w:val="FF0000"/>
          <w:sz w:val="28"/>
          <w:szCs w:val="28"/>
        </w:rPr>
        <w:t>3</w:t>
      </w:r>
      <w:r>
        <w:rPr>
          <w:rFonts w:ascii="TH SarabunPSK" w:hAnsi="TH SarabunPSK" w:cs="TH SarabunPSK"/>
          <w:color w:val="FF0000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การ</w:t>
      </w:r>
      <w:r w:rsidRPr="00AA3E35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กำหนด</w:t>
      </w:r>
      <w:r w:rsidRPr="00AA3E35"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  <w:cs/>
        </w:rPr>
        <w:t>เกณฑ์การสำเร็จการศึกษาตามหลักสูตร</w:t>
      </w:r>
      <w:r w:rsidRPr="00AA3E35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ให้สอดคล้องตามแผนที่กำหนดไว้ในโครงสร้างหลักสูตร</w:t>
      </w:r>
    </w:p>
    <w:p w14:paraId="1A630FCB" w14:textId="77777777" w:rsidR="00DD154A" w:rsidRDefault="00DD154A" w:rsidP="009F780D">
      <w:pPr>
        <w:spacing w:after="0" w:line="360" w:lineRule="exact"/>
        <w:ind w:firstLine="369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</w:p>
    <w:p w14:paraId="414571A0" w14:textId="6F07F4CF" w:rsidR="00DD154A" w:rsidRPr="00DD154A" w:rsidRDefault="00DD154A" w:rsidP="009F780D">
      <w:pPr>
        <w:spacing w:after="0" w:line="360" w:lineRule="exact"/>
        <w:ind w:firstLine="369"/>
        <w:jc w:val="thaiDistribute"/>
        <w:rPr>
          <w:rFonts w:ascii="TH SarabunPSK" w:hAnsi="TH SarabunPSK" w:cs="TH SarabunPSK"/>
          <w:b/>
          <w:bCs/>
          <w:color w:val="FF0000"/>
        </w:rPr>
      </w:pPr>
      <w:r w:rsidRPr="00DD154A">
        <w:rPr>
          <w:rFonts w:ascii="TH SarabunPSK" w:hAnsi="TH SarabunPSK" w:cs="TH SarabunPSK" w:hint="cs"/>
          <w:b/>
          <w:bCs/>
          <w:color w:val="FF0000"/>
          <w:cs/>
        </w:rPr>
        <w:t>ระดับปริญญาโท</w:t>
      </w:r>
    </w:p>
    <w:p w14:paraId="75F5C01D" w14:textId="0A8A805A" w:rsidR="00F838DF" w:rsidRDefault="00F838DF" w:rsidP="00F838DF">
      <w:pPr>
        <w:spacing w:after="0"/>
        <w:ind w:firstLine="405"/>
        <w:jc w:val="thaiDistribute"/>
        <w:rPr>
          <w:rFonts w:ascii="TH SarabunPSK" w:hAnsi="TH SarabunPSK" w:cs="TH SarabunPSK"/>
          <w:color w:val="000000" w:themeColor="text1"/>
        </w:rPr>
      </w:pPr>
      <w:r w:rsidRPr="00F838DF">
        <w:rPr>
          <w:rFonts w:ascii="TH SarabunPSK" w:hAnsi="TH SarabunPSK" w:cs="TH SarabunPSK"/>
          <w:b/>
          <w:bCs/>
          <w:color w:val="000000" w:themeColor="text1"/>
          <w:cs/>
        </w:rPr>
        <w:t>แผน 1 แบบวิชาการ (ทำวิทยานิพนธ์อย่างเดียว)</w:t>
      </w:r>
      <w:r w:rsidRPr="00F838D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1454C4" w:rsidRPr="00884F52">
        <w:rPr>
          <w:rFonts w:ascii="TH SarabunPSK" w:hAnsi="TH SarabunPSK" w:cs="TH SarabunPSK"/>
          <w:color w:val="000000" w:themeColor="text1"/>
          <w:cs/>
        </w:rPr>
        <w:t>ศึกษารายวิชาครบถ้วนตามที่กำหนดในหลักสูตร</w:t>
      </w:r>
      <w:r w:rsidR="001454C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1454C4" w:rsidRPr="001454C4">
        <w:rPr>
          <w:rFonts w:ascii="TH SarabunPSK" w:hAnsi="TH SarabunPSK" w:cs="TH SarabunPSK" w:hint="cs"/>
          <w:color w:val="FF0000"/>
          <w:cs/>
        </w:rPr>
        <w:t xml:space="preserve">(ถ้ามี) </w:t>
      </w:r>
      <w:r w:rsidRPr="00884F52">
        <w:rPr>
          <w:rFonts w:ascii="TH SarabunPSK" w:hAnsi="TH SarabunPSK" w:cs="TH SarabunPSK"/>
          <w:color w:val="000000" w:themeColor="text1"/>
          <w:cs/>
        </w:rPr>
        <w:t>เสนอวิทยานิพนธ์และสอบผ่านการสอบปากเปล่าขั้นสุดท้าย จนบรรลุผลลัพธ์การเรียนรู้ตามมาตรฐานคุณวุฒิระดับบัณฑิตศึกษา สำหรับการสอบปากเปล่าให้ดำเนินการโดยคณะกรรมการสอบวิทยานิพนธ์ที่สถาบันอุดมศ</w:t>
      </w:r>
      <w:r w:rsidR="001454C4">
        <w:rPr>
          <w:rFonts w:ascii="TH SarabunPSK" w:hAnsi="TH SarabunPSK" w:cs="TH SarabunPSK"/>
          <w:color w:val="000000" w:themeColor="text1"/>
          <w:cs/>
        </w:rPr>
        <w:t>ึกษาแต่งตั้ง ซึ่งมีองค์ประกอบ</w:t>
      </w:r>
      <w:r w:rsidR="001454C4" w:rsidRPr="00C968E2">
        <w:rPr>
          <w:rFonts w:ascii="TH SarabunPSK" w:hAnsi="TH SarabunPSK" w:cs="TH SarabunPSK"/>
          <w:cs/>
        </w:rPr>
        <w:t xml:space="preserve">ตามประกาศคณะกรรมการมาตรฐานการอุดมศึกษา เรื่อง </w:t>
      </w:r>
      <w:r w:rsidR="001454C4" w:rsidRPr="00C75E2E">
        <w:rPr>
          <w:rFonts w:ascii="TH SarabunPSK" w:hAnsi="TH SarabunPSK" w:cs="TH SarabunPSK"/>
          <w:cs/>
        </w:rPr>
        <w:t>เกณฑ์มาตรฐานหลักสูตรระดับ</w:t>
      </w:r>
      <w:r w:rsidR="001454C4">
        <w:rPr>
          <w:rFonts w:ascii="TH SarabunPSK" w:hAnsi="TH SarabunPSK" w:cs="TH SarabunPSK" w:hint="cs"/>
          <w:cs/>
        </w:rPr>
        <w:t>บัณฑิตศึกษา</w:t>
      </w:r>
      <w:r w:rsidR="001454C4" w:rsidRPr="00C75E2E">
        <w:rPr>
          <w:rFonts w:ascii="TH SarabunPSK" w:hAnsi="TH SarabunPSK" w:cs="TH SarabunPSK"/>
          <w:cs/>
        </w:rPr>
        <w:t xml:space="preserve"> พ.ศ. </w:t>
      </w:r>
      <w:r w:rsidR="001454C4" w:rsidRPr="00722A91">
        <w:rPr>
          <w:rFonts w:ascii="TH SarabunPSK" w:hAnsi="TH SarabunPSK" w:cs="TH SarabunPSK"/>
          <w:cs/>
        </w:rPr>
        <w:t>2565</w:t>
      </w:r>
      <w:r w:rsidR="001454C4">
        <w:rPr>
          <w:rFonts w:ascii="TH SarabunPSK" w:hAnsi="TH SarabunPSK" w:cs="TH SarabunPSK" w:hint="cs"/>
          <w:cs/>
        </w:rPr>
        <w:t xml:space="preserve"> </w:t>
      </w:r>
      <w:r w:rsidRPr="00884F52">
        <w:rPr>
          <w:rFonts w:ascii="TH SarabunPSK" w:hAnsi="TH SarabunPSK" w:cs="TH SarabunPSK"/>
          <w:color w:val="000000" w:themeColor="text1"/>
          <w:cs/>
        </w:rPr>
        <w:t>ข้อ 9.3.4 โดยเป็นระบบเปิดให้ผู้สนใจเข้ารับฟังได้และผลงานวิทยานิพนธ์หรือส่วนหนึ่งของวิทยานิพนธ์ได้รับการตีพิมพ์ หรืออย่างน้อยได้รับการเผยแพร่ในรูปแบบบทความหรือนวัตกรรมหรือสิ่งประดิษฐ์หรือผลงานทางวิชาการอื่นซึ่งสามารถสืบค้นได้ตามที่สภาสถาบันอุดมศึกษากำหนด</w:t>
      </w:r>
      <w:r w:rsidRPr="00F838DF">
        <w:rPr>
          <w:rFonts w:ascii="TH SarabunPSK" w:hAnsi="TH SarabunPSK" w:cs="TH SarabunPSK"/>
          <w:color w:val="000000" w:themeColor="text1"/>
          <w:cs/>
        </w:rPr>
        <w:tab/>
      </w:r>
    </w:p>
    <w:p w14:paraId="7E6AA8D3" w14:textId="5CDBA654" w:rsidR="002E1F06" w:rsidRDefault="002E1F06" w:rsidP="00F838DF">
      <w:pPr>
        <w:spacing w:after="0"/>
        <w:ind w:firstLine="405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FF"/>
        </w:rPr>
        <w:fldChar w:fldCharType="begin"/>
      </w:r>
      <w:r>
        <w:rPr>
          <w:rFonts w:ascii="TH SarabunPSK" w:hAnsi="TH SarabunPSK" w:cs="TH SarabunPSK"/>
          <w:color w:val="0000FF"/>
        </w:rPr>
        <w:instrText xml:space="preserve"> MACROBUTTON  AcceptAllChangesShown [</w:instrText>
      </w:r>
      <w:r>
        <w:rPr>
          <w:rFonts w:ascii="TH SarabunPSK" w:hAnsi="TH SarabunPSK" w:cs="TH SarabunPSK"/>
          <w:color w:val="0000FF"/>
          <w:cs/>
        </w:rPr>
        <w:instrText>คลิกพิมพ์รายละเอียดเพิ่มเติม]</w:instrText>
      </w:r>
      <w:r>
        <w:rPr>
          <w:rFonts w:ascii="TH SarabunPSK" w:hAnsi="TH SarabunPSK" w:cs="TH SarabunPSK"/>
          <w:color w:val="0000FF"/>
        </w:rPr>
        <w:instrText xml:space="preserve"> </w:instrText>
      </w:r>
      <w:r>
        <w:rPr>
          <w:rFonts w:ascii="TH SarabunPSK" w:hAnsi="TH SarabunPSK" w:cs="TH SarabunPSK"/>
          <w:color w:val="0000FF"/>
        </w:rPr>
        <w:fldChar w:fldCharType="end"/>
      </w:r>
    </w:p>
    <w:p w14:paraId="5FBD890D" w14:textId="2576D48F" w:rsidR="00F838DF" w:rsidRDefault="00F838DF" w:rsidP="006A4429">
      <w:pPr>
        <w:spacing w:after="0"/>
        <w:ind w:firstLine="405"/>
        <w:jc w:val="thaiDistribute"/>
        <w:rPr>
          <w:rFonts w:ascii="TH SarabunPSK" w:hAnsi="TH SarabunPSK" w:cs="TH SarabunPSK"/>
          <w:color w:val="000000" w:themeColor="text1"/>
        </w:rPr>
      </w:pPr>
      <w:r w:rsidRPr="00F838D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แผน 1 แบบวิชาการ (ศึกษารายวิชาและทำวิทยานิพนธ์)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ศึกษารายวิชาครบถ้วนตามที่กำหนดในหลักสูตร โดยจะต้องได้รับระดับคะแนนเฉลี่ยไม่ต่ำกว่า 3.00 จากระบบ 4 ระดับคะแนนหรือเทียบเท่า และเสนอวิทยานิพนธ์และสอบผ่านการสอบปากเปล่าขั้นสุดท้าย </w:t>
      </w:r>
      <w:bookmarkStart w:id="52" w:name="_Hlk180153107"/>
      <w:r w:rsidRPr="00884F52">
        <w:rPr>
          <w:rFonts w:ascii="TH SarabunPSK" w:hAnsi="TH SarabunPSK" w:cs="TH SarabunPSK"/>
          <w:color w:val="000000" w:themeColor="text1"/>
          <w:cs/>
        </w:rPr>
        <w:t>จนบรรลุผลลัพธ์การเรียนรู้</w:t>
      </w:r>
      <w:r w:rsidR="008D19DF">
        <w:rPr>
          <w:rFonts w:ascii="TH SarabunPSK" w:hAnsi="TH SarabunPSK" w:cs="TH SarabunPSK" w:hint="cs"/>
          <w:color w:val="000000" w:themeColor="text1"/>
          <w:cs/>
        </w:rPr>
        <w:t>ของหลักสูตร</w:t>
      </w:r>
      <w:r w:rsidRPr="00884F52">
        <w:rPr>
          <w:rFonts w:ascii="TH SarabunPSK" w:hAnsi="TH SarabunPSK" w:cs="TH SarabunPSK"/>
          <w:color w:val="000000" w:themeColor="text1"/>
          <w:cs/>
        </w:rPr>
        <w:t>ตามมาตรฐานคุณวุฒิระดับบัณฑิตศึกษา</w:t>
      </w:r>
      <w:r w:rsidR="002C4323">
        <w:rPr>
          <w:rFonts w:ascii="TH SarabunPSK" w:hAnsi="TH SarabunPSK" w:cs="TH SarabunPSK" w:hint="cs"/>
          <w:color w:val="000000" w:themeColor="text1"/>
          <w:cs/>
        </w:rPr>
        <w:t>ทุกข้อ</w:t>
      </w:r>
      <w:bookmarkEnd w:id="52"/>
      <w:r w:rsidRPr="00884F52">
        <w:rPr>
          <w:rFonts w:ascii="TH SarabunPSK" w:hAnsi="TH SarabunPSK" w:cs="TH SarabunPSK"/>
          <w:color w:val="000000" w:themeColor="text1"/>
          <w:cs/>
        </w:rPr>
        <w:t xml:space="preserve"> สำหรับการสอบปากเปล่าให้ดำเนินการโดยคณะกรรมการสอบวิทยานิพนธ์ที่สถาบันอุดมศึกษาแต่งตั้ง ซึ่งมีองค์ประกอบ</w:t>
      </w:r>
      <w:r w:rsidR="004A2F69" w:rsidRPr="00C968E2">
        <w:rPr>
          <w:rFonts w:ascii="TH SarabunPSK" w:hAnsi="TH SarabunPSK" w:cs="TH SarabunPSK"/>
          <w:cs/>
        </w:rPr>
        <w:t xml:space="preserve">ตามประกาศคณะกรรมการมาตรฐานการอุดมศึกษา เรื่อง </w:t>
      </w:r>
      <w:r w:rsidR="004A2F69" w:rsidRPr="00C75E2E">
        <w:rPr>
          <w:rFonts w:ascii="TH SarabunPSK" w:hAnsi="TH SarabunPSK" w:cs="TH SarabunPSK"/>
          <w:cs/>
        </w:rPr>
        <w:t>เกณฑ์มาตรฐานหลักสูตรระดับ</w:t>
      </w:r>
      <w:r w:rsidR="004A2F69">
        <w:rPr>
          <w:rFonts w:ascii="TH SarabunPSK" w:hAnsi="TH SarabunPSK" w:cs="TH SarabunPSK" w:hint="cs"/>
          <w:cs/>
        </w:rPr>
        <w:t>บัณฑิตศึกษา</w:t>
      </w:r>
      <w:r w:rsidR="004A2F69" w:rsidRPr="00C75E2E">
        <w:rPr>
          <w:rFonts w:ascii="TH SarabunPSK" w:hAnsi="TH SarabunPSK" w:cs="TH SarabunPSK"/>
          <w:cs/>
        </w:rPr>
        <w:t xml:space="preserve"> พ.ศ. </w:t>
      </w:r>
      <w:r w:rsidR="004A2F69" w:rsidRPr="00722A91">
        <w:rPr>
          <w:rFonts w:ascii="TH SarabunPSK" w:hAnsi="TH SarabunPSK" w:cs="TH SarabunPSK"/>
          <w:cs/>
        </w:rPr>
        <w:t>2565</w:t>
      </w:r>
      <w:r w:rsidR="004A2F69">
        <w:rPr>
          <w:rFonts w:ascii="TH SarabunPSK" w:hAnsi="TH SarabunPSK" w:cs="TH SarabunPSK" w:hint="cs"/>
          <w:cs/>
        </w:rPr>
        <w:t xml:space="preserve"> </w:t>
      </w:r>
      <w:r w:rsidRPr="00884F52">
        <w:rPr>
          <w:rFonts w:ascii="TH SarabunPSK" w:hAnsi="TH SarabunPSK" w:cs="TH SarabunPSK"/>
          <w:color w:val="000000" w:themeColor="text1"/>
          <w:cs/>
        </w:rPr>
        <w:t>ข้อ 9.3.4 โดยเป็นระบบเปิดให้ผู้สนใจเข้ารับฟังได้และผลงานวิทยานิพนธ์หรือส่วนหนึ่งของวิทยานิพนธ์ได้รับการตีพิมพ์ หรืออย่างน้อยได้รับการเผยแพร่ในรูปแบบบทความหรือนวัตกรรมหรือสิ่งประดิษฐ์หรือผลงานทางวิชาการอื่นซึ่งสามารถสืบค้นได้ตามที่สภาสถาบันอุดมศึกษากำหนด</w:t>
      </w:r>
    </w:p>
    <w:p w14:paraId="6F34F6AC" w14:textId="2D0DEEAF" w:rsidR="002E1F06" w:rsidRPr="00884F52" w:rsidRDefault="002E1F06" w:rsidP="006A4429">
      <w:pPr>
        <w:spacing w:after="0"/>
        <w:ind w:firstLine="405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FF"/>
        </w:rPr>
        <w:fldChar w:fldCharType="begin"/>
      </w:r>
      <w:r>
        <w:rPr>
          <w:rFonts w:ascii="TH SarabunPSK" w:hAnsi="TH SarabunPSK" w:cs="TH SarabunPSK"/>
          <w:color w:val="0000FF"/>
        </w:rPr>
        <w:instrText xml:space="preserve"> MACROBUTTON  AcceptAllChangesShown [</w:instrText>
      </w:r>
      <w:r>
        <w:rPr>
          <w:rFonts w:ascii="TH SarabunPSK" w:hAnsi="TH SarabunPSK" w:cs="TH SarabunPSK"/>
          <w:color w:val="0000FF"/>
          <w:cs/>
        </w:rPr>
        <w:instrText>คลิกพิมพ์รายละเอียดเพิ่มเติม]</w:instrText>
      </w:r>
      <w:r>
        <w:rPr>
          <w:rFonts w:ascii="TH SarabunPSK" w:hAnsi="TH SarabunPSK" w:cs="TH SarabunPSK"/>
          <w:color w:val="0000FF"/>
        </w:rPr>
        <w:instrText xml:space="preserve"> </w:instrText>
      </w:r>
      <w:r>
        <w:rPr>
          <w:rFonts w:ascii="TH SarabunPSK" w:hAnsi="TH SarabunPSK" w:cs="TH SarabunPSK"/>
          <w:color w:val="0000FF"/>
        </w:rPr>
        <w:fldChar w:fldCharType="end"/>
      </w:r>
    </w:p>
    <w:p w14:paraId="68BB09BE" w14:textId="4B7C8356" w:rsidR="00E63BA2" w:rsidRDefault="00E63BA2" w:rsidP="00E63BA2">
      <w:pPr>
        <w:spacing w:after="0"/>
        <w:ind w:firstLine="405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 xml:space="preserve">แผน 2 </w:t>
      </w:r>
      <w:r w:rsidR="00A26FD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แบบวิชาชีพ 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ศึกษารายวิชาครบถ้วนตามที่กำหนดในหลักสูตร โดยจะต้องได้รับระดับคะแนนเฉลี่ยไม่ต่ำกว่า 3.00 จากระบบ 4 ระดับคะแนนหรือเทียบเท่า และสอบผ่านการสอบประมวลความรู้ ด้วยข้อเขียนและ/หรือปากเปล่าในสาขาวิชานั้น พร้อมทั้งเสนอรายงานการค้นคว้าอิสระและสอบผ่านการสอบปากเปล่าขั้นสุดท้าย </w:t>
      </w:r>
      <w:r w:rsidR="002C4323" w:rsidRPr="00884F52">
        <w:rPr>
          <w:rFonts w:ascii="TH SarabunPSK" w:hAnsi="TH SarabunPSK" w:cs="TH SarabunPSK"/>
          <w:color w:val="000000" w:themeColor="text1"/>
          <w:cs/>
        </w:rPr>
        <w:t>จนบรรลุผลลัพธ์การเรียนรู้</w:t>
      </w:r>
      <w:r w:rsidR="002C4323" w:rsidRPr="004E1C5E">
        <w:rPr>
          <w:rFonts w:ascii="TH SarabunPSK" w:hAnsi="TH SarabunPSK" w:cs="TH SarabunPSK" w:hint="cs"/>
          <w:color w:val="000000" w:themeColor="text1"/>
          <w:cs/>
        </w:rPr>
        <w:t>ของหลักสูตร</w:t>
      </w:r>
      <w:r w:rsidR="002C4323" w:rsidRPr="00884F52">
        <w:rPr>
          <w:rFonts w:ascii="TH SarabunPSK" w:hAnsi="TH SarabunPSK" w:cs="TH SarabunPSK"/>
          <w:color w:val="000000" w:themeColor="text1"/>
          <w:cs/>
        </w:rPr>
        <w:t>ตามมาตรฐานคุณวุฒิระดับบัณฑิตศึกษา</w:t>
      </w:r>
      <w:r w:rsidR="002C4323" w:rsidRPr="004E1C5E">
        <w:rPr>
          <w:rFonts w:ascii="TH SarabunPSK" w:hAnsi="TH SarabunPSK" w:cs="TH SarabunPSK" w:hint="cs"/>
          <w:color w:val="000000" w:themeColor="text1"/>
          <w:cs/>
        </w:rPr>
        <w:t>ทุกข้อ</w:t>
      </w:r>
      <w:r w:rsidRPr="004E1C5E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84F52">
        <w:rPr>
          <w:rFonts w:ascii="TH SarabunPSK" w:hAnsi="TH SarabunPSK" w:cs="TH SarabunPSK"/>
          <w:color w:val="000000" w:themeColor="text1"/>
          <w:cs/>
        </w:rPr>
        <w:t>สำหรับการสอบปากเปล่าให้ดำเนินการโดยคณะกรรมการสอบวิทยานิพนธ์ที่สถาบันอุดมศึกษาแต่งตั้ง ตามหลักเกณฑ์ที่สภาสถาบันอุดมศึกษากำหนด และเป็นระบบเปิดให้ผู้สนใจเข้ารับฟังได้</w:t>
      </w:r>
    </w:p>
    <w:p w14:paraId="53EFA374" w14:textId="2B5E839E" w:rsidR="002E1F06" w:rsidRDefault="002E1F06" w:rsidP="00E63BA2">
      <w:pPr>
        <w:spacing w:after="0"/>
        <w:ind w:firstLine="405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FF"/>
        </w:rPr>
        <w:fldChar w:fldCharType="begin"/>
      </w:r>
      <w:r>
        <w:rPr>
          <w:rFonts w:ascii="TH SarabunPSK" w:hAnsi="TH SarabunPSK" w:cs="TH SarabunPSK"/>
          <w:color w:val="0000FF"/>
        </w:rPr>
        <w:instrText xml:space="preserve"> MACROBUTTON  AcceptAllChangesShown [</w:instrText>
      </w:r>
      <w:r>
        <w:rPr>
          <w:rFonts w:ascii="TH SarabunPSK" w:hAnsi="TH SarabunPSK" w:cs="TH SarabunPSK"/>
          <w:color w:val="0000FF"/>
          <w:cs/>
        </w:rPr>
        <w:instrText>คลิกพิมพ์รายละเอียดเพิ่มเติม]</w:instrText>
      </w:r>
      <w:r>
        <w:rPr>
          <w:rFonts w:ascii="TH SarabunPSK" w:hAnsi="TH SarabunPSK" w:cs="TH SarabunPSK"/>
          <w:color w:val="0000FF"/>
        </w:rPr>
        <w:instrText xml:space="preserve"> </w:instrText>
      </w:r>
      <w:r>
        <w:rPr>
          <w:rFonts w:ascii="TH SarabunPSK" w:hAnsi="TH SarabunPSK" w:cs="TH SarabunPSK"/>
          <w:color w:val="0000FF"/>
        </w:rPr>
        <w:fldChar w:fldCharType="end"/>
      </w:r>
    </w:p>
    <w:p w14:paraId="608B7ED0" w14:textId="16A345BB" w:rsidR="00DD154A" w:rsidRDefault="00DD154A" w:rsidP="00175160">
      <w:pPr>
        <w:spacing w:after="0"/>
        <w:jc w:val="thaiDistribute"/>
        <w:rPr>
          <w:rFonts w:ascii="TH SarabunPSK" w:hAnsi="TH SarabunPSK" w:cs="TH SarabunPSK"/>
          <w:color w:val="000000" w:themeColor="text1"/>
        </w:rPr>
      </w:pPr>
    </w:p>
    <w:p w14:paraId="0827D361" w14:textId="4454186F" w:rsidR="00DD154A" w:rsidRDefault="00DD154A" w:rsidP="00E63BA2">
      <w:pPr>
        <w:spacing w:after="0"/>
        <w:ind w:firstLine="405"/>
        <w:jc w:val="thaiDistribute"/>
        <w:rPr>
          <w:rFonts w:ascii="TH SarabunPSK" w:hAnsi="TH SarabunPSK" w:cs="TH SarabunPSK"/>
          <w:b/>
          <w:bCs/>
          <w:color w:val="FF0000"/>
        </w:rPr>
      </w:pPr>
      <w:r w:rsidRPr="00DD154A">
        <w:rPr>
          <w:rFonts w:ascii="TH SarabunPSK" w:hAnsi="TH SarabunPSK" w:cs="TH SarabunPSK" w:hint="cs"/>
          <w:b/>
          <w:bCs/>
          <w:color w:val="FF0000"/>
          <w:cs/>
        </w:rPr>
        <w:t>ระดับปริญญาเอก</w:t>
      </w:r>
      <w:r w:rsidR="00E812E0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</w:p>
    <w:p w14:paraId="624F90D2" w14:textId="22373B7C" w:rsidR="003E09B4" w:rsidRPr="003E09B4" w:rsidRDefault="00DD154A" w:rsidP="00DD154A">
      <w:pPr>
        <w:spacing w:after="0" w:line="240" w:lineRule="auto"/>
        <w:ind w:firstLine="396"/>
        <w:jc w:val="thaiDistribute"/>
        <w:rPr>
          <w:rFonts w:ascii="TH SarabunPSK" w:hAnsi="TH SarabunPSK" w:cs="TH SarabunPSK"/>
          <w:color w:val="000000" w:themeColor="text1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แผน 1</w:t>
      </w:r>
      <w:r w:rsidRPr="00884F52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884F52">
        <w:rPr>
          <w:rFonts w:ascii="TH SarabunPSK" w:hAnsi="TH SarabunPSK" w:cs="TH SarabunPSK"/>
          <w:color w:val="000000" w:themeColor="text1"/>
          <w:cs/>
        </w:rPr>
        <w:t>สอบผ่านการสอบวัดคุณสมบัติเพื่อเป็นผู้มีสิทธิ์ขอทำวิทยานิพนธ์ เสนอวิทยานิพนธ์ และสอบผ่านการสอบปากเปล่าขั้นสุดท้าย</w:t>
      </w:r>
      <w:r w:rsidR="005C7B6F" w:rsidRPr="00884F52">
        <w:rPr>
          <w:rFonts w:ascii="TH SarabunPSK" w:hAnsi="TH SarabunPSK" w:cs="TH SarabunPSK"/>
          <w:color w:val="000000" w:themeColor="text1"/>
          <w:cs/>
        </w:rPr>
        <w:t>จนบรรลุผลลัพธ์การเรียนรู้</w:t>
      </w:r>
      <w:r w:rsidR="005C7B6F">
        <w:rPr>
          <w:rFonts w:ascii="TH SarabunPSK" w:hAnsi="TH SarabunPSK" w:cs="TH SarabunPSK" w:hint="cs"/>
          <w:color w:val="000000" w:themeColor="text1"/>
          <w:cs/>
        </w:rPr>
        <w:t>ของหลักสูตร</w:t>
      </w:r>
      <w:r w:rsidR="005C7B6F" w:rsidRPr="00884F52">
        <w:rPr>
          <w:rFonts w:ascii="TH SarabunPSK" w:hAnsi="TH SarabunPSK" w:cs="TH SarabunPSK"/>
          <w:color w:val="000000" w:themeColor="text1"/>
          <w:cs/>
        </w:rPr>
        <w:t>ตามมาตรฐานคุณวุฒิระดับบัณฑิตศึกษา</w:t>
      </w:r>
      <w:r w:rsidR="005C7B6F">
        <w:rPr>
          <w:rFonts w:ascii="TH SarabunPSK" w:hAnsi="TH SarabunPSK" w:cs="TH SarabunPSK" w:hint="cs"/>
          <w:color w:val="000000" w:themeColor="text1"/>
          <w:cs/>
        </w:rPr>
        <w:t>ทุกข้อ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สำหรับการสอบปากเปล่าให้ดำเนินการโดยคณะกรรมการสอบวิทยานิพนธ์ที่สถาบันอุดมศึกษาแต่งตั้ง</w:t>
      </w:r>
      <w:r w:rsidR="00E92DE6" w:rsidRPr="00C968E2">
        <w:rPr>
          <w:rFonts w:ascii="TH SarabunPSK" w:hAnsi="TH SarabunPSK" w:cs="TH SarabunPSK"/>
          <w:cs/>
        </w:rPr>
        <w:t xml:space="preserve">ตามประกาศคณะกรรมการมาตรฐานการอุดมศึกษา เรื่อง </w:t>
      </w:r>
      <w:r w:rsidR="00E92DE6" w:rsidRPr="00C75E2E">
        <w:rPr>
          <w:rFonts w:ascii="TH SarabunPSK" w:hAnsi="TH SarabunPSK" w:cs="TH SarabunPSK"/>
          <w:cs/>
        </w:rPr>
        <w:t>เกณฑ์มาตรฐานหลักสูตรระดับ</w:t>
      </w:r>
      <w:r w:rsidR="00E92DE6">
        <w:rPr>
          <w:rFonts w:ascii="TH SarabunPSK" w:hAnsi="TH SarabunPSK" w:cs="TH SarabunPSK" w:hint="cs"/>
          <w:cs/>
        </w:rPr>
        <w:t>บัณฑิตศึกษา</w:t>
      </w:r>
      <w:r w:rsidR="00E92DE6" w:rsidRPr="00C75E2E">
        <w:rPr>
          <w:rFonts w:ascii="TH SarabunPSK" w:hAnsi="TH SarabunPSK" w:cs="TH SarabunPSK"/>
          <w:cs/>
        </w:rPr>
        <w:t xml:space="preserve"> พ.ศ. </w:t>
      </w:r>
      <w:r w:rsidR="00E92DE6" w:rsidRPr="00722A91">
        <w:rPr>
          <w:rFonts w:ascii="TH SarabunPSK" w:hAnsi="TH SarabunPSK" w:cs="TH SarabunPSK"/>
          <w:cs/>
        </w:rPr>
        <w:t>2565</w:t>
      </w:r>
      <w:r w:rsidR="00E92DE6">
        <w:rPr>
          <w:rFonts w:ascii="TH SarabunPSK" w:hAnsi="TH SarabunPSK" w:cs="TH SarabunPSK" w:hint="cs"/>
          <w:cs/>
        </w:rPr>
        <w:t xml:space="preserve"> </w:t>
      </w:r>
      <w:r w:rsidRPr="00884F52">
        <w:rPr>
          <w:rFonts w:ascii="TH SarabunPSK" w:hAnsi="TH SarabunPSK" w:cs="TH SarabunPSK"/>
          <w:color w:val="000000" w:themeColor="text1"/>
          <w:cs/>
        </w:rPr>
        <w:t>ข้อ 9.</w:t>
      </w:r>
      <w:r w:rsidRPr="00884F52">
        <w:rPr>
          <w:rFonts w:ascii="TH SarabunPSK" w:hAnsi="TH SarabunPSK" w:cs="TH SarabunPSK"/>
          <w:color w:val="000000" w:themeColor="text1"/>
        </w:rPr>
        <w:t>4</w:t>
      </w:r>
      <w:r w:rsidRPr="00884F52">
        <w:rPr>
          <w:rFonts w:ascii="TH SarabunPSK" w:hAnsi="TH SarabunPSK" w:cs="TH SarabunPSK"/>
          <w:color w:val="000000" w:themeColor="text1"/>
          <w:cs/>
        </w:rPr>
        <w:t>.4 ซึ่งจะต้องประกอบด้วยผู้ทรงคุณวุฒิจากภายในและภายนอกสถาบันอุดมศึกษา และต้องเป็นระบบเปิดให้ผู้สนใจเข้ารับฟัง</w:t>
      </w:r>
      <w:r w:rsidRPr="006A4429">
        <w:rPr>
          <w:rFonts w:ascii="TH SarabunPSK" w:hAnsi="TH SarabunPSK" w:cs="TH SarabunPSK"/>
          <w:color w:val="000000" w:themeColor="text1"/>
          <w:cs/>
        </w:rPr>
        <w:t>ได้ เกณฑ์การวัดผลสัมฤทธิ์ในการสอบประกอบด้วย องค์ความรู้ใหม่ซึ่งพิจารณาจากข้อความแห่งการริเริ่ม และความรู้ความเข้าใจในวิทยานิพนธ์ของนักศึกษา</w:t>
      </w:r>
      <w:r w:rsidR="003E09B4" w:rsidRPr="006A4429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51611C81" w14:textId="77777777" w:rsidR="00DD154A" w:rsidRPr="00884F52" w:rsidRDefault="00DD154A" w:rsidP="00DD154A">
      <w:pPr>
        <w:spacing w:after="0" w:line="240" w:lineRule="auto"/>
        <w:ind w:firstLine="396"/>
        <w:jc w:val="thaiDistribute"/>
        <w:rPr>
          <w:rFonts w:ascii="TH SarabunPSK" w:hAnsi="TH SarabunPSK" w:cs="TH SarabunPSK"/>
          <w:color w:val="000000" w:themeColor="text1"/>
        </w:rPr>
      </w:pPr>
      <w:r w:rsidRPr="00884F52">
        <w:rPr>
          <w:rFonts w:ascii="TH SarabunPSK" w:hAnsi="TH SarabunPSK" w:cs="TH SarabunPSK"/>
          <w:color w:val="000000" w:themeColor="text1"/>
          <w:cs/>
        </w:rPr>
        <w:lastRenderedPageBreak/>
        <w:t>สำหรับผลงานวิทยานิพนธ์หรือส่วนหนึ่งของวิทยานิพนธ์ได้รับการตีพิมพ์เผยแพร่หรืออย่างน้อยได้รับการยอมรับให้ตีพิมพ์ในวารสารระดับนานาชาติที่มีคุณภาพตามประกาศที่คณะกรรมการกำหนด อย่างน้อย 2 เรื่อง หรือ</w:t>
      </w:r>
    </w:p>
    <w:p w14:paraId="158F5828" w14:textId="77777777" w:rsidR="00DD154A" w:rsidRPr="006A4429" w:rsidRDefault="00DD154A" w:rsidP="00DD154A">
      <w:pPr>
        <w:spacing w:after="0" w:line="240" w:lineRule="auto"/>
        <w:ind w:firstLine="396"/>
        <w:jc w:val="thaiDistribute"/>
        <w:rPr>
          <w:rFonts w:ascii="TH SarabunPSK" w:hAnsi="TH SarabunPSK" w:cs="TH SarabunPSK"/>
          <w:color w:val="000000" w:themeColor="text1"/>
        </w:rPr>
      </w:pPr>
      <w:r w:rsidRPr="00884F52">
        <w:rPr>
          <w:rFonts w:ascii="TH SarabunPSK" w:hAnsi="TH SarabunPSK" w:cs="TH SarabunPSK"/>
          <w:color w:val="000000" w:themeColor="text1"/>
          <w:cs/>
        </w:rPr>
        <w:t xml:space="preserve">ผลงานวิทยานิพนธ์หรือส่วนหนึ่งของวิทยานิพนธ์ได้รับการตีพิมพ์เผยแพร่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กำหนด อย่างน้อย 1 เรื่อง </w:t>
      </w:r>
      <w:r w:rsidRPr="006A4429">
        <w:rPr>
          <w:rFonts w:ascii="TH SarabunPSK" w:hAnsi="TH SarabunPSK" w:cs="TH SarabunPSK"/>
          <w:color w:val="000000" w:themeColor="text1"/>
          <w:cs/>
        </w:rPr>
        <w:t>และเป็นผลงานนวัตกรรม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1 เรื่อง หรือได้รับสิทธิบัตร อย่างน้อย 1 สิทธิบัตร</w:t>
      </w:r>
    </w:p>
    <w:p w14:paraId="3735C176" w14:textId="77777777" w:rsidR="00DD154A" w:rsidRPr="00884F52" w:rsidRDefault="00DD154A" w:rsidP="00DD154A">
      <w:pPr>
        <w:spacing w:after="0" w:line="240" w:lineRule="auto"/>
        <w:ind w:firstLine="396"/>
        <w:jc w:val="thaiDistribute"/>
        <w:rPr>
          <w:rFonts w:ascii="TH SarabunPSK" w:hAnsi="TH SarabunPSK" w:cs="TH SarabunPSK"/>
          <w:color w:val="000000" w:themeColor="text1"/>
        </w:rPr>
      </w:pPr>
      <w:r w:rsidRPr="006A4429">
        <w:rPr>
          <w:rFonts w:ascii="TH SarabunPSK" w:hAnsi="TH SarabunPSK" w:cs="TH SarabunPSK"/>
          <w:color w:val="000000" w:themeColor="text1"/>
          <w:cs/>
        </w:rPr>
        <w:t>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 อย่างน้อย 3 คน ที่เป็นผู้มีความรู้ความเชี่ยวชาญและประสบการณ์สูงเป็นที่ยอมรับ โดยได้รับความเห็นชอบจากสภาสถาบันอุดมศึกษา</w:t>
      </w:r>
    </w:p>
    <w:p w14:paraId="244B97EC" w14:textId="6D22A0D4" w:rsidR="00DD154A" w:rsidRDefault="00DD154A" w:rsidP="00DD154A">
      <w:pPr>
        <w:spacing w:after="0" w:line="240" w:lineRule="auto"/>
        <w:ind w:firstLine="396"/>
        <w:jc w:val="thaiDistribute"/>
        <w:rPr>
          <w:rFonts w:ascii="TH SarabunPSK" w:hAnsi="TH SarabunPSK" w:cs="TH SarabunPSK"/>
          <w:color w:val="000000" w:themeColor="text1"/>
        </w:rPr>
      </w:pPr>
      <w:r w:rsidRPr="00884F52">
        <w:rPr>
          <w:rFonts w:ascii="TH SarabunPSK" w:hAnsi="TH SarabunPSK" w:cs="TH SarabunPSK"/>
          <w:color w:val="000000" w:themeColor="text1"/>
          <w:cs/>
        </w:rPr>
        <w:t>สำหรับนักศึกษาระดับปริญญาเอกกลุ่มสาขาวิชาสังคมศาสตร์และมนุษยศาสตร์อาจเผยแพร่ในวาระระดับชาติที่มีคุณภาพตามที่คณะกรรมการกำหนด</w:t>
      </w:r>
    </w:p>
    <w:p w14:paraId="6480E1B2" w14:textId="36E3AEA3" w:rsidR="002E1F06" w:rsidRDefault="002E1F06" w:rsidP="00DD154A">
      <w:pPr>
        <w:spacing w:after="0" w:line="240" w:lineRule="auto"/>
        <w:ind w:firstLine="396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FF"/>
        </w:rPr>
        <w:fldChar w:fldCharType="begin"/>
      </w:r>
      <w:r>
        <w:rPr>
          <w:rFonts w:ascii="TH SarabunPSK" w:hAnsi="TH SarabunPSK" w:cs="TH SarabunPSK"/>
          <w:color w:val="0000FF"/>
        </w:rPr>
        <w:instrText xml:space="preserve"> MACROBUTTON  AcceptAllChangesShown [</w:instrText>
      </w:r>
      <w:r>
        <w:rPr>
          <w:rFonts w:ascii="TH SarabunPSK" w:hAnsi="TH SarabunPSK" w:cs="TH SarabunPSK"/>
          <w:color w:val="0000FF"/>
          <w:cs/>
        </w:rPr>
        <w:instrText>คลิกพิมพ์รายละเอียดเพิ่มเติม]</w:instrText>
      </w:r>
      <w:r>
        <w:rPr>
          <w:rFonts w:ascii="TH SarabunPSK" w:hAnsi="TH SarabunPSK" w:cs="TH SarabunPSK"/>
          <w:color w:val="0000FF"/>
        </w:rPr>
        <w:instrText xml:space="preserve"> </w:instrText>
      </w:r>
      <w:r>
        <w:rPr>
          <w:rFonts w:ascii="TH SarabunPSK" w:hAnsi="TH SarabunPSK" w:cs="TH SarabunPSK"/>
          <w:color w:val="0000FF"/>
        </w:rPr>
        <w:fldChar w:fldCharType="end"/>
      </w:r>
    </w:p>
    <w:p w14:paraId="57AF8080" w14:textId="77777777" w:rsidR="00DA6CD3" w:rsidRPr="00884F52" w:rsidRDefault="00DA6CD3" w:rsidP="00DD154A">
      <w:pPr>
        <w:spacing w:after="0" w:line="240" w:lineRule="auto"/>
        <w:ind w:firstLine="396"/>
        <w:jc w:val="thaiDistribute"/>
        <w:rPr>
          <w:rFonts w:ascii="TH SarabunPSK" w:hAnsi="TH SarabunPSK" w:cs="TH SarabunPSK"/>
          <w:color w:val="000000" w:themeColor="text1"/>
          <w:cs/>
        </w:rPr>
      </w:pPr>
    </w:p>
    <w:p w14:paraId="030FFA3A" w14:textId="44A70F81" w:rsidR="00DD154A" w:rsidRPr="00884F52" w:rsidRDefault="00DD154A" w:rsidP="00DD154A">
      <w:pPr>
        <w:spacing w:after="0" w:line="240" w:lineRule="auto"/>
        <w:ind w:firstLine="396"/>
        <w:jc w:val="thaiDistribute"/>
        <w:rPr>
          <w:rFonts w:ascii="TH SarabunPSK" w:hAnsi="TH SarabunPSK" w:cs="TH SarabunPSK"/>
          <w:color w:val="000000" w:themeColor="text1"/>
        </w:rPr>
      </w:pPr>
      <w:r w:rsidRPr="00884F52">
        <w:rPr>
          <w:rFonts w:ascii="TH SarabunPSK" w:hAnsi="TH SarabunPSK" w:cs="TH SarabunPSK"/>
          <w:b/>
          <w:bCs/>
          <w:color w:val="000000" w:themeColor="text1"/>
          <w:cs/>
        </w:rPr>
        <w:t>แผน 2</w:t>
      </w:r>
      <w:r w:rsidRPr="00884F52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884F52">
        <w:rPr>
          <w:rFonts w:ascii="TH SarabunPSK" w:hAnsi="TH SarabunPSK" w:cs="TH SarabunPSK"/>
          <w:color w:val="000000" w:themeColor="text1"/>
          <w:cs/>
        </w:rPr>
        <w:t>ศึกษารายวิชาครบถ้วนตามที่กำหนดในหลักสูตร โดยจะต้องได้ระดับคะแนนเฉลี่ยไม่ต่ำกว่า 3.00 จากระบบ 4 ระดับคะแนนหรือเทียบเท่า สอบผ่านการสอบวัดคุณสมบัติเพื่อเป็นผู้มีสิทธิ์ขอทำวิทยานิพนธ์ เสนอวิทยานิพนธ์ และสอบผ่านการสอบปากเปล่าขั้นสุดท้าย</w:t>
      </w:r>
      <w:r w:rsidR="005C7B6F" w:rsidRPr="00884F52">
        <w:rPr>
          <w:rFonts w:ascii="TH SarabunPSK" w:hAnsi="TH SarabunPSK" w:cs="TH SarabunPSK"/>
          <w:color w:val="000000" w:themeColor="text1"/>
          <w:cs/>
        </w:rPr>
        <w:t>จนบรรลุผลลัพธ์การเรียนรู้</w:t>
      </w:r>
      <w:r w:rsidR="005C7B6F">
        <w:rPr>
          <w:rFonts w:ascii="TH SarabunPSK" w:hAnsi="TH SarabunPSK" w:cs="TH SarabunPSK" w:hint="cs"/>
          <w:color w:val="000000" w:themeColor="text1"/>
          <w:cs/>
        </w:rPr>
        <w:t>ของหลักสูตร</w:t>
      </w:r>
      <w:r w:rsidR="005C7B6F" w:rsidRPr="00884F52">
        <w:rPr>
          <w:rFonts w:ascii="TH SarabunPSK" w:hAnsi="TH SarabunPSK" w:cs="TH SarabunPSK"/>
          <w:color w:val="000000" w:themeColor="text1"/>
          <w:cs/>
        </w:rPr>
        <w:t>ตามมาตรฐานคุณวุฒิระดับบัณฑิตศึกษา</w:t>
      </w:r>
      <w:r w:rsidR="005C7B6F">
        <w:rPr>
          <w:rFonts w:ascii="TH SarabunPSK" w:hAnsi="TH SarabunPSK" w:cs="TH SarabunPSK" w:hint="cs"/>
          <w:color w:val="000000" w:themeColor="text1"/>
          <w:cs/>
        </w:rPr>
        <w:t>ทุกข้อ</w:t>
      </w:r>
      <w:r w:rsidRPr="00884F52">
        <w:rPr>
          <w:rFonts w:ascii="TH SarabunPSK" w:hAnsi="TH SarabunPSK" w:cs="TH SarabunPSK"/>
          <w:color w:val="000000" w:themeColor="text1"/>
          <w:cs/>
        </w:rPr>
        <w:t xml:space="preserve"> สำหรับการสอบปากเปล่าให้ดำเนินการโดยคณะกรรมการสอบวิทยานิพนธ์ที่สถาบันอุดมศึกษาแต่งตั้ง</w:t>
      </w:r>
      <w:r w:rsidR="00E92DE6" w:rsidRPr="00C968E2">
        <w:rPr>
          <w:rFonts w:ascii="TH SarabunPSK" w:hAnsi="TH SarabunPSK" w:cs="TH SarabunPSK"/>
          <w:cs/>
        </w:rPr>
        <w:t xml:space="preserve">ตามประกาศคณะกรรมการมาตรฐานการอุดมศึกษา เรื่อง </w:t>
      </w:r>
      <w:r w:rsidR="00E92DE6" w:rsidRPr="00C75E2E">
        <w:rPr>
          <w:rFonts w:ascii="TH SarabunPSK" w:hAnsi="TH SarabunPSK" w:cs="TH SarabunPSK"/>
          <w:cs/>
        </w:rPr>
        <w:t>เกณฑ์มาตรฐานหลักสูตรระดับ</w:t>
      </w:r>
      <w:r w:rsidR="00E92DE6">
        <w:rPr>
          <w:rFonts w:ascii="TH SarabunPSK" w:hAnsi="TH SarabunPSK" w:cs="TH SarabunPSK" w:hint="cs"/>
          <w:cs/>
        </w:rPr>
        <w:t>บัณฑิตศึกษา</w:t>
      </w:r>
      <w:r w:rsidR="00E92DE6" w:rsidRPr="00C75E2E">
        <w:rPr>
          <w:rFonts w:ascii="TH SarabunPSK" w:hAnsi="TH SarabunPSK" w:cs="TH SarabunPSK"/>
          <w:cs/>
        </w:rPr>
        <w:t xml:space="preserve"> พ.ศ. </w:t>
      </w:r>
      <w:r w:rsidR="00E92DE6" w:rsidRPr="00722A91">
        <w:rPr>
          <w:rFonts w:ascii="TH SarabunPSK" w:hAnsi="TH SarabunPSK" w:cs="TH SarabunPSK"/>
          <w:cs/>
        </w:rPr>
        <w:t>2565</w:t>
      </w:r>
      <w:r w:rsidR="00E92DE6">
        <w:rPr>
          <w:rFonts w:ascii="TH SarabunPSK" w:hAnsi="TH SarabunPSK" w:cs="TH SarabunPSK" w:hint="cs"/>
          <w:cs/>
        </w:rPr>
        <w:t xml:space="preserve"> </w:t>
      </w:r>
      <w:r w:rsidRPr="00884F52">
        <w:rPr>
          <w:rFonts w:ascii="TH SarabunPSK" w:hAnsi="TH SarabunPSK" w:cs="TH SarabunPSK"/>
          <w:color w:val="000000" w:themeColor="text1"/>
          <w:cs/>
        </w:rPr>
        <w:t>ข้อ 9.</w:t>
      </w:r>
      <w:r w:rsidRPr="00884F52">
        <w:rPr>
          <w:rFonts w:ascii="TH SarabunPSK" w:hAnsi="TH SarabunPSK" w:cs="TH SarabunPSK"/>
          <w:color w:val="000000" w:themeColor="text1"/>
        </w:rPr>
        <w:t>4</w:t>
      </w:r>
      <w:r w:rsidRPr="00884F52">
        <w:rPr>
          <w:rFonts w:ascii="TH SarabunPSK" w:hAnsi="TH SarabunPSK" w:cs="TH SarabunPSK"/>
          <w:color w:val="000000" w:themeColor="text1"/>
          <w:cs/>
        </w:rPr>
        <w:t>.4 ซึ่งจะต้องประกอบด้วยผู้ทรงคุณวุฒิจากภายในและภายนอกสถาบันอุดมศึกษา และต้องเป็นระบบเปิดให้ผู้สนใจเข้ารับฟังได้ เกณฑ์การวัดผลสัมฤทธิ์ในการสอบประกอบด้วย องค์ความรู้ใหม่ซึ่งพิจารณาจากข้อความแห่งการริเริ่ม และความรู้ความเข้าใจในวิทยานิพนธ์ของนักศึกษา</w:t>
      </w:r>
    </w:p>
    <w:p w14:paraId="16FF2D1C" w14:textId="77777777" w:rsidR="00DD154A" w:rsidRPr="00884F52" w:rsidRDefault="00DD154A" w:rsidP="00DD154A">
      <w:pPr>
        <w:spacing w:after="0" w:line="240" w:lineRule="auto"/>
        <w:ind w:firstLine="396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884F52">
        <w:rPr>
          <w:rFonts w:ascii="TH SarabunPSK" w:hAnsi="TH SarabunPSK" w:cs="TH SarabunPSK"/>
          <w:color w:val="000000" w:themeColor="text1"/>
          <w:cs/>
        </w:rPr>
        <w:t>สำหรับผลงานวิทยานิพนธ์หรือส่วนหนึ่งของวิทยานิพนธ์ได้รับการตีพิมพ์เผยแพร่ หรืออย่างน้อยได้รับการยอมรับให้ตีพิมพ์ในวารสารระดับนานาชาติที่มีคุณภาพตามประกาศที่คณะกรรมการกำหนด หรือได้รับสิทธิบัตร หรือเป็นผลงานนวัตกรรม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</w:t>
      </w:r>
    </w:p>
    <w:p w14:paraId="56723AD4" w14:textId="77777777" w:rsidR="00DD154A" w:rsidRPr="00884F52" w:rsidRDefault="00DD154A" w:rsidP="00DD154A">
      <w:pPr>
        <w:spacing w:after="0" w:line="240" w:lineRule="auto"/>
        <w:ind w:firstLine="396"/>
        <w:jc w:val="thaiDistribute"/>
        <w:rPr>
          <w:rFonts w:ascii="TH SarabunPSK" w:hAnsi="TH SarabunPSK" w:cs="TH SarabunPSK"/>
          <w:color w:val="000000" w:themeColor="text1"/>
        </w:rPr>
      </w:pPr>
      <w:r w:rsidRPr="00884F52">
        <w:rPr>
          <w:rFonts w:ascii="TH SarabunPSK" w:hAnsi="TH SarabunPSK" w:cs="TH SarabunPSK"/>
          <w:color w:val="000000" w:themeColor="text1"/>
          <w:cs/>
        </w:rPr>
        <w:t>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 อย่างน้อย 3 คน ที่เป็นผู้มีความรู้ความเชี่ยวชาญและประสบการณ์สูงเป็นที่ยอมรับ โดยได้รับความเห็นชอบจากสภาสถาบันอุดมศึกษา</w:t>
      </w:r>
    </w:p>
    <w:p w14:paraId="00274355" w14:textId="461D6CFB" w:rsidR="00A72F5A" w:rsidRDefault="00DD154A" w:rsidP="001A5C08">
      <w:pPr>
        <w:spacing w:after="0"/>
        <w:ind w:firstLine="396"/>
        <w:jc w:val="thaiDistribute"/>
        <w:rPr>
          <w:rFonts w:ascii="TH SarabunPSK" w:hAnsi="TH SarabunPSK" w:cs="TH SarabunPSK"/>
          <w:b/>
          <w:bCs/>
          <w:color w:val="FF0000"/>
        </w:rPr>
      </w:pPr>
      <w:r w:rsidRPr="00884F52">
        <w:rPr>
          <w:rFonts w:ascii="TH SarabunPSK" w:hAnsi="TH SarabunPSK" w:cs="TH SarabunPSK"/>
          <w:color w:val="000000" w:themeColor="text1"/>
          <w:cs/>
        </w:rPr>
        <w:lastRenderedPageBreak/>
        <w:t>สำหรับนักศึกษาระดับปริญญาเอกกลุ่มสาขาวิชาสังคมศาสตร์และมนุษยศาสตร์อาจเผยแพร่ในวาระระดับชาติที่มีคุณภาพตามที่คณะกรรมการกำหนด</w:t>
      </w:r>
    </w:p>
    <w:p w14:paraId="71EABC29" w14:textId="55416F13" w:rsidR="002E1F06" w:rsidRDefault="002E1F06" w:rsidP="001A5C08">
      <w:pPr>
        <w:spacing w:after="0"/>
        <w:ind w:firstLine="396"/>
        <w:jc w:val="thaiDistribute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/>
          <w:color w:val="0000FF"/>
        </w:rPr>
        <w:fldChar w:fldCharType="begin"/>
      </w:r>
      <w:r>
        <w:rPr>
          <w:rFonts w:ascii="TH SarabunPSK" w:hAnsi="TH SarabunPSK" w:cs="TH SarabunPSK"/>
          <w:color w:val="0000FF"/>
        </w:rPr>
        <w:instrText xml:space="preserve"> MACROBUTTON  AcceptAllChangesShown [</w:instrText>
      </w:r>
      <w:r>
        <w:rPr>
          <w:rFonts w:ascii="TH SarabunPSK" w:hAnsi="TH SarabunPSK" w:cs="TH SarabunPSK"/>
          <w:color w:val="0000FF"/>
          <w:cs/>
        </w:rPr>
        <w:instrText>คลิกพิมพ์รายละเอียดเพิ่มเติม]</w:instrText>
      </w:r>
      <w:r>
        <w:rPr>
          <w:rFonts w:ascii="TH SarabunPSK" w:hAnsi="TH SarabunPSK" w:cs="TH SarabunPSK"/>
          <w:color w:val="0000FF"/>
        </w:rPr>
        <w:instrText xml:space="preserve"> </w:instrText>
      </w:r>
      <w:r>
        <w:rPr>
          <w:rFonts w:ascii="TH SarabunPSK" w:hAnsi="TH SarabunPSK" w:cs="TH SarabunPSK"/>
          <w:color w:val="0000FF"/>
        </w:rPr>
        <w:fldChar w:fldCharType="end"/>
      </w:r>
    </w:p>
    <w:p w14:paraId="4DD411C9" w14:textId="77777777" w:rsidR="001A5C08" w:rsidRPr="00583764" w:rsidRDefault="001A5C08" w:rsidP="001A5C08">
      <w:pPr>
        <w:spacing w:after="0"/>
        <w:ind w:firstLine="396"/>
        <w:jc w:val="thaiDistribute"/>
        <w:rPr>
          <w:rFonts w:ascii="TH SarabunPSK" w:hAnsi="TH SarabunPSK" w:cs="TH SarabunPSK"/>
          <w:b/>
          <w:bCs/>
          <w:color w:val="FF0000"/>
        </w:rPr>
      </w:pPr>
    </w:p>
    <w:p w14:paraId="3408E55C" w14:textId="0851E6F6" w:rsidR="00681C17" w:rsidRPr="00C968E2" w:rsidRDefault="00D07C30">
      <w:pPr>
        <w:spacing w:after="0" w:line="240" w:lineRule="auto"/>
        <w:jc w:val="both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</w:rPr>
        <w:t>7</w:t>
      </w:r>
      <w:r w:rsidRPr="00C968E2">
        <w:rPr>
          <w:rFonts w:ascii="TH SarabunPSK" w:hAnsi="TH SarabunPSK" w:cs="TH SarabunPSK"/>
          <w:b/>
          <w:bCs/>
          <w:cs/>
        </w:rPr>
        <w:t>.</w:t>
      </w:r>
      <w:r w:rsidR="00C36BE5">
        <w:rPr>
          <w:rFonts w:ascii="TH SarabunPSK" w:hAnsi="TH SarabunPSK" w:cs="TH SarabunPSK"/>
          <w:b/>
        </w:rPr>
        <w:t>3</w:t>
      </w:r>
      <w:r w:rsidRPr="00C968E2">
        <w:rPr>
          <w:rFonts w:ascii="TH SarabunPSK" w:hAnsi="TH SarabunPSK" w:cs="TH SarabunPSK"/>
          <w:b/>
          <w:bCs/>
          <w:cs/>
        </w:rPr>
        <w:t xml:space="preserve"> การทวนสอบผลสัมฤทธิ์ผลลัพธ์การเรียนรู้ของนักศึกษา</w:t>
      </w:r>
    </w:p>
    <w:p w14:paraId="01D5944B" w14:textId="46A7ABE7" w:rsidR="00BA25CD" w:rsidRPr="00C968E2" w:rsidRDefault="002E3221" w:rsidP="005D27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378"/>
        <w:jc w:val="thaiDistribute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color w:val="000000"/>
          <w:cs/>
        </w:rPr>
        <w:t>อาจารย์ผู้รับผิดชอบหลักสูตร</w:t>
      </w:r>
      <w:r w:rsidR="00D07C30" w:rsidRPr="00C968E2">
        <w:rPr>
          <w:rFonts w:ascii="TH SarabunPSK" w:hAnsi="TH SarabunPSK" w:cs="TH SarabunPSK"/>
          <w:color w:val="000000"/>
          <w:cs/>
        </w:rPr>
        <w:t>ทวนสอบผลสัมฤทธิ์ผลลัพธ์การเรียนรู้ของนักศึกษา โดยมีวัตถุประสงค์เพื่อปรับปรุงกระบวนการจัดการเรียนการสอนระดับรายวิชา และทราบผลลัพธ์การเรียนรู้ระดับหลักสูตร ดังนั้น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C968E2">
        <w:rPr>
          <w:rFonts w:ascii="TH SarabunPSK" w:hAnsi="TH SarabunPSK" w:cs="TH SarabunPSK"/>
          <w:color w:val="000000"/>
          <w:cs/>
        </w:rPr>
        <w:t>อาจารย์ผู้รับผิดชอบหลักสูตร</w:t>
      </w:r>
      <w:r w:rsidR="00D07C30" w:rsidRPr="00C968E2">
        <w:rPr>
          <w:rFonts w:ascii="TH SarabunPSK" w:hAnsi="TH SarabunPSK" w:cs="TH SarabunPSK"/>
          <w:color w:val="000000"/>
          <w:cs/>
        </w:rPr>
        <w:t>จึงดำเนินการทวนสอบผลลัพธ์การเรียนรู้ของนักศึกษาที่กำลังศึกษา และหลังจากนักศึกษาสำเร็จการศึกษา โดยมีรายละเอียดดังนี้</w:t>
      </w:r>
    </w:p>
    <w:p w14:paraId="2D7631DC" w14:textId="65B309C4" w:rsidR="00681C17" w:rsidRPr="00C968E2" w:rsidRDefault="00D07C3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t>7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="00C36BE5">
        <w:rPr>
          <w:rFonts w:ascii="TH SarabunPSK" w:hAnsi="TH SarabunPSK" w:cs="TH SarabunPSK"/>
          <w:b/>
          <w:color w:val="000000"/>
        </w:rPr>
        <w:t>3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 xml:space="preserve">1 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การทวนสอบผลสัมฤทธิ์ผลลัพธ์การเรียนรู้ขณะนักศึกษากำลังศึกษา</w:t>
      </w:r>
    </w:p>
    <w:p w14:paraId="2A639792" w14:textId="4DF40FCE" w:rsidR="00681C17" w:rsidRDefault="00D07C3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993"/>
        <w:rPr>
          <w:rFonts w:ascii="TH SarabunPSK" w:hAnsi="TH SarabunPSK" w:cs="TH SarabunPSK"/>
          <w:b/>
          <w:bCs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t>1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) การทวนสอบระดับรายวิชา</w:t>
      </w:r>
    </w:p>
    <w:p w14:paraId="270F23F6" w14:textId="3CE4F771" w:rsidR="00F415FC" w:rsidRPr="00C968E2" w:rsidRDefault="00F415FC" w:rsidP="00F415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1278"/>
        <w:rPr>
          <w:rFonts w:ascii="TH SarabunPSK" w:hAnsi="TH SarabunPSK" w:cs="TH SarabunPSK"/>
          <w:b/>
          <w:color w:val="000000"/>
        </w:rPr>
      </w:pPr>
      <w:bookmarkStart w:id="53" w:name="_Hlk153802054"/>
      <w:r w:rsidRPr="00961A82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Pr="00F415FC">
        <w:rPr>
          <w:rFonts w:ascii="TH SarabunPSK" w:hAnsi="TH SarabunPSK" w:cs="TH SarabunPSK" w:hint="cs"/>
          <w:color w:val="FF0000"/>
          <w:sz w:val="28"/>
          <w:szCs w:val="28"/>
          <w:cs/>
        </w:rPr>
        <w:t>อธิบายขั้นตอนการทวนสอบระดับรายวิชาให้ชัดเจน</w:t>
      </w:r>
    </w:p>
    <w:bookmarkEnd w:id="53"/>
    <w:p w14:paraId="49BA7CED" w14:textId="77777777" w:rsidR="00681C17" w:rsidRPr="00C968E2" w:rsidRDefault="00496830" w:rsidP="005302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1278"/>
        <w:rPr>
          <w:rFonts w:ascii="TH SarabunPSK" w:hAnsi="TH SarabunPSK" w:cs="TH SarabunPSK"/>
          <w:b/>
          <w:color w:val="000000"/>
        </w:rPr>
      </w:pP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1257757B" w14:textId="340526CA" w:rsidR="00681C17" w:rsidRDefault="00D07C3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993"/>
        <w:rPr>
          <w:rFonts w:ascii="TH SarabunPSK" w:hAnsi="TH SarabunPSK" w:cs="TH SarabunPSK"/>
          <w:b/>
          <w:bCs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t>2</w:t>
      </w:r>
      <w:r w:rsidRPr="00C968E2">
        <w:rPr>
          <w:rFonts w:ascii="TH SarabunPSK" w:hAnsi="TH SarabunPSK" w:cs="TH SarabunPSK"/>
          <w:b/>
          <w:bCs/>
          <w:color w:val="000000"/>
          <w:cs/>
        </w:rPr>
        <w:t xml:space="preserve">) การทวนสอบในระดับหลักสูตร </w:t>
      </w:r>
    </w:p>
    <w:p w14:paraId="44ADEA27" w14:textId="76F264D0" w:rsidR="00F415FC" w:rsidRPr="00C968E2" w:rsidRDefault="00F415FC" w:rsidP="00F415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1278"/>
        <w:rPr>
          <w:rFonts w:ascii="TH SarabunPSK" w:hAnsi="TH SarabunPSK" w:cs="TH SarabunPSK"/>
          <w:b/>
          <w:color w:val="000000"/>
          <w:cs/>
        </w:rPr>
      </w:pPr>
      <w:bookmarkStart w:id="54" w:name="_Hlk153802062"/>
      <w:r w:rsidRPr="00961A82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Pr="00F415FC">
        <w:rPr>
          <w:rFonts w:ascii="TH SarabunPSK" w:hAnsi="TH SarabunPSK" w:cs="TH SarabunPSK" w:hint="cs"/>
          <w:color w:val="FF0000"/>
          <w:sz w:val="28"/>
          <w:szCs w:val="28"/>
          <w:cs/>
        </w:rPr>
        <w:t>อธิบายขั้นตอนการทวนสอบระดับ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หลักสูตร</w:t>
      </w:r>
      <w:r w:rsidRPr="00F415FC">
        <w:rPr>
          <w:rFonts w:ascii="TH SarabunPSK" w:hAnsi="TH SarabunPSK" w:cs="TH SarabunPSK" w:hint="cs"/>
          <w:color w:val="FF0000"/>
          <w:sz w:val="28"/>
          <w:szCs w:val="28"/>
          <w:cs/>
        </w:rPr>
        <w:t>ให้ชัดเจน</w:t>
      </w:r>
    </w:p>
    <w:bookmarkEnd w:id="54"/>
    <w:p w14:paraId="404299F2" w14:textId="77777777" w:rsidR="00681C17" w:rsidRPr="00C968E2" w:rsidRDefault="00496830" w:rsidP="005302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1296"/>
        <w:rPr>
          <w:rFonts w:ascii="TH SarabunPSK" w:hAnsi="TH SarabunPSK" w:cs="TH SarabunPSK"/>
          <w:b/>
          <w:color w:val="000000"/>
        </w:rPr>
      </w:pP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56189D79" w14:textId="77777777" w:rsidR="00681C17" w:rsidRPr="00C968E2" w:rsidRDefault="00D07C3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993"/>
        <w:rPr>
          <w:rFonts w:ascii="TH SarabunPSK" w:hAnsi="TH SarabunPSK" w:cs="TH SarabunPSK"/>
          <w:b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t>3</w:t>
      </w:r>
      <w:r w:rsidRPr="00C968E2">
        <w:rPr>
          <w:rFonts w:ascii="TH SarabunPSK" w:hAnsi="TH SarabunPSK" w:cs="TH SarabunPSK"/>
          <w:b/>
          <w:bCs/>
          <w:color w:val="000000"/>
          <w:cs/>
        </w:rPr>
        <w:t xml:space="preserve">) การประเมินสมรรถนะชั้นปี </w:t>
      </w:r>
    </w:p>
    <w:p w14:paraId="095E0C84" w14:textId="384A31DF" w:rsidR="00681C17" w:rsidRDefault="00D07C30" w:rsidP="005302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right="-285" w:firstLine="1233"/>
        <w:rPr>
          <w:rFonts w:ascii="TH SarabunPSK" w:hAnsi="TH SarabunPSK" w:cs="TH SarabunPSK"/>
          <w:b/>
          <w:color w:val="000000"/>
        </w:rPr>
      </w:pPr>
      <w:r w:rsidRPr="00C968E2">
        <w:rPr>
          <w:rFonts w:ascii="TH SarabunPSK" w:hAnsi="TH SarabunPSK" w:cs="TH SarabunPSK"/>
          <w:color w:val="000000"/>
          <w:cs/>
        </w:rPr>
        <w:t>อาจารย์ผู้รับผิดชอบหลักสูตร</w:t>
      </w:r>
      <w:r w:rsidR="00D07C93">
        <w:rPr>
          <w:rFonts w:ascii="TH SarabunPSK" w:hAnsi="TH SarabunPSK" w:cs="TH SarabunPSK" w:hint="cs"/>
          <w:color w:val="000000"/>
          <w:cs/>
        </w:rPr>
        <w:t>มี</w:t>
      </w:r>
      <w:r w:rsidRPr="00C968E2">
        <w:rPr>
          <w:rFonts w:ascii="TH SarabunPSK" w:hAnsi="TH SarabunPSK" w:cs="TH SarabunPSK"/>
          <w:color w:val="000000"/>
          <w:cs/>
        </w:rPr>
        <w:t xml:space="preserve">กระบวนการประเมินสมรรถนะชั้นปีของนักศึกษา </w:t>
      </w:r>
      <w:r w:rsidR="00D07C93">
        <w:rPr>
          <w:rFonts w:ascii="TH SarabunPSK" w:hAnsi="TH SarabunPSK" w:cs="TH SarabunPSK" w:hint="cs"/>
          <w:color w:val="000000"/>
          <w:cs/>
        </w:rPr>
        <w:t>ดังนี้</w:t>
      </w:r>
      <w:r w:rsidR="00496830" w:rsidRPr="00843A6E">
        <w:rPr>
          <w:rFonts w:ascii="TH SarabunPSK" w:hAnsi="TH SarabunPSK" w:cs="TH SarabunPSK"/>
          <w:color w:val="0000FF"/>
        </w:rPr>
        <w:fldChar w:fldCharType="begin"/>
      </w:r>
      <w:r w:rsidR="00496830" w:rsidRPr="00843A6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="00496830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496830" w:rsidRPr="00843A6E">
        <w:rPr>
          <w:rFonts w:ascii="TH SarabunPSK" w:hAnsi="TH SarabunPSK" w:cs="TH SarabunPSK"/>
          <w:color w:val="0000FF"/>
        </w:rPr>
        <w:fldChar w:fldCharType="end"/>
      </w:r>
    </w:p>
    <w:p w14:paraId="7812EA75" w14:textId="793FB369" w:rsidR="00681C17" w:rsidRPr="00C968E2" w:rsidRDefault="00D07C3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t>7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="00C36BE5">
        <w:rPr>
          <w:rFonts w:ascii="TH SarabunPSK" w:hAnsi="TH SarabunPSK" w:cs="TH SarabunPSK"/>
          <w:b/>
          <w:color w:val="000000"/>
        </w:rPr>
        <w:t>3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 xml:space="preserve">2 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การทวนสอบมาตรฐานผลลัพธ์การเรียนรู้หลังจากนักศึกษาสำเร็จการศึกษา</w:t>
      </w:r>
    </w:p>
    <w:p w14:paraId="08B987CA" w14:textId="77777777" w:rsidR="00681C17" w:rsidRPr="00C968E2" w:rsidRDefault="00D07C30" w:rsidP="0053022A">
      <w:pPr>
        <w:tabs>
          <w:tab w:val="left" w:pos="2552"/>
          <w:tab w:val="left" w:pos="2764"/>
          <w:tab w:val="left" w:pos="2977"/>
          <w:tab w:val="left" w:pos="3189"/>
          <w:tab w:val="left" w:pos="3402"/>
          <w:tab w:val="left" w:pos="3615"/>
          <w:tab w:val="left" w:pos="3827"/>
          <w:tab w:val="left" w:pos="4040"/>
          <w:tab w:val="left" w:pos="4253"/>
          <w:tab w:val="left" w:pos="4465"/>
          <w:tab w:val="left" w:pos="4678"/>
          <w:tab w:val="left" w:pos="4890"/>
          <w:tab w:val="left" w:pos="5103"/>
          <w:tab w:val="left" w:pos="5316"/>
          <w:tab w:val="left" w:pos="5528"/>
          <w:tab w:val="left" w:pos="5741"/>
          <w:tab w:val="left" w:pos="5954"/>
          <w:tab w:val="left" w:pos="6166"/>
          <w:tab w:val="left" w:pos="6379"/>
          <w:tab w:val="left" w:pos="6591"/>
          <w:tab w:val="left" w:pos="6804"/>
          <w:tab w:val="left" w:pos="7017"/>
          <w:tab w:val="left" w:pos="7229"/>
          <w:tab w:val="left" w:pos="7442"/>
          <w:tab w:val="left" w:pos="7655"/>
          <w:tab w:val="left" w:pos="7867"/>
          <w:tab w:val="left" w:pos="8080"/>
          <w:tab w:val="left" w:pos="8292"/>
        </w:tabs>
        <w:spacing w:after="0" w:line="240" w:lineRule="auto"/>
        <w:ind w:firstLine="993"/>
        <w:jc w:val="both"/>
        <w:rPr>
          <w:rFonts w:ascii="TH SarabunPSK" w:hAnsi="TH SarabunPSK" w:cs="TH SarabunPSK"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t>1</w:t>
      </w:r>
      <w:r w:rsidRPr="00C968E2">
        <w:rPr>
          <w:rFonts w:ascii="TH SarabunPSK" w:hAnsi="TH SarabunPSK" w:cs="TH SarabunPSK"/>
          <w:b/>
          <w:bCs/>
          <w:color w:val="000000"/>
          <w:cs/>
        </w:rPr>
        <w:t xml:space="preserve">) </w:t>
      </w:r>
      <w:bookmarkStart w:id="55" w:name="_Hlk151282820"/>
      <w:r w:rsidRPr="00C968E2">
        <w:rPr>
          <w:rFonts w:ascii="TH SarabunPSK" w:hAnsi="TH SarabunPSK" w:cs="TH SarabunPSK"/>
          <w:b/>
          <w:bCs/>
          <w:color w:val="000000"/>
          <w:cs/>
        </w:rPr>
        <w:t>ประเมินจากนักศึกษาสำเร็จการศึกษา</w:t>
      </w:r>
      <w:bookmarkEnd w:id="55"/>
    </w:p>
    <w:p w14:paraId="7D41DDA5" w14:textId="5934ADA2" w:rsidR="00233110" w:rsidRDefault="00D07C30" w:rsidP="005302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color w:val="000000" w:themeColor="text1"/>
        </w:rPr>
      </w:pPr>
      <w:bookmarkStart w:id="56" w:name="_Hlk153802114"/>
      <w:r w:rsidRPr="00233110">
        <w:rPr>
          <w:rFonts w:ascii="TH SarabunPSK" w:hAnsi="TH SarabunPSK" w:cs="TH SarabunPSK"/>
          <w:color w:val="000000" w:themeColor="text1"/>
          <w:cs/>
        </w:rPr>
        <w:t xml:space="preserve">อาจารย์ผู้รับผิดชอบหลักสูตรกำหนดกระบวนการประเมินผลลัพธ์การเรียนรู้ของบัณฑิต จากแบบสอบถามและการสัมภาษณ์ผลของการประกอบอาชีพของบัณฑิตและนำข้อมูลที่ได้มาวิเคราะห์ เพื่อไปใช้ในการปรับปรุงกระบวนการสำหรับการเรียนการสอนและรายละเอียดของหลักสูตร </w:t>
      </w:r>
      <w:r w:rsidR="00233110">
        <w:rPr>
          <w:rFonts w:ascii="TH SarabunPSK" w:hAnsi="TH SarabunPSK" w:cs="TH SarabunPSK" w:hint="cs"/>
          <w:color w:val="000000" w:themeColor="text1"/>
          <w:cs/>
        </w:rPr>
        <w:t xml:space="preserve">ดังนี้ </w:t>
      </w:r>
    </w:p>
    <w:bookmarkStart w:id="57" w:name="_Hlk153802121"/>
    <w:bookmarkEnd w:id="56"/>
    <w:p w14:paraId="54F6121E" w14:textId="7D4EC94D" w:rsidR="00233110" w:rsidRPr="00A72F5A" w:rsidRDefault="00233110" w:rsidP="00A72F5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1296"/>
        <w:rPr>
          <w:rFonts w:ascii="TH SarabunPSK" w:hAnsi="TH SarabunPSK" w:cs="TH SarabunPSK"/>
          <w:b/>
          <w:color w:val="000000"/>
        </w:rPr>
      </w:pP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bookmarkEnd w:id="57"/>
    <w:p w14:paraId="643AF440" w14:textId="4A0051F0" w:rsidR="00681C17" w:rsidRDefault="00D07C30" w:rsidP="0053022A">
      <w:pPr>
        <w:tabs>
          <w:tab w:val="left" w:pos="2552"/>
          <w:tab w:val="left" w:pos="2764"/>
          <w:tab w:val="left" w:pos="2977"/>
          <w:tab w:val="left" w:pos="3189"/>
          <w:tab w:val="left" w:pos="3402"/>
          <w:tab w:val="left" w:pos="3615"/>
          <w:tab w:val="left" w:pos="3827"/>
          <w:tab w:val="left" w:pos="4040"/>
          <w:tab w:val="left" w:pos="4253"/>
          <w:tab w:val="left" w:pos="4465"/>
          <w:tab w:val="left" w:pos="4678"/>
          <w:tab w:val="left" w:pos="4890"/>
          <w:tab w:val="left" w:pos="5103"/>
          <w:tab w:val="left" w:pos="5316"/>
          <w:tab w:val="left" w:pos="5528"/>
          <w:tab w:val="left" w:pos="5741"/>
          <w:tab w:val="left" w:pos="5954"/>
          <w:tab w:val="left" w:pos="6166"/>
          <w:tab w:val="left" w:pos="6379"/>
          <w:tab w:val="left" w:pos="6591"/>
          <w:tab w:val="left" w:pos="6804"/>
          <w:tab w:val="left" w:pos="7017"/>
          <w:tab w:val="left" w:pos="7229"/>
          <w:tab w:val="left" w:pos="7442"/>
          <w:tab w:val="left" w:pos="7655"/>
          <w:tab w:val="left" w:pos="7867"/>
          <w:tab w:val="left" w:pos="8080"/>
          <w:tab w:val="left" w:pos="8292"/>
        </w:tabs>
        <w:spacing w:after="0" w:line="240" w:lineRule="auto"/>
        <w:ind w:firstLine="993"/>
        <w:jc w:val="both"/>
        <w:rPr>
          <w:rFonts w:ascii="TH SarabunPSK" w:hAnsi="TH SarabunPSK" w:cs="TH SarabunPSK"/>
          <w:b/>
          <w:bCs/>
          <w:color w:val="000000"/>
        </w:rPr>
      </w:pPr>
      <w:r w:rsidRPr="00C968E2">
        <w:rPr>
          <w:rFonts w:ascii="TH SarabunPSK" w:hAnsi="TH SarabunPSK" w:cs="TH SarabunPSK"/>
          <w:b/>
          <w:color w:val="000000"/>
        </w:rPr>
        <w:t>2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) ประเมินจากผู้ใช้บัณฑิต</w:t>
      </w:r>
    </w:p>
    <w:p w14:paraId="761E863B" w14:textId="64CF2828" w:rsidR="00233110" w:rsidRDefault="00D07C30" w:rsidP="005302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1269"/>
        <w:jc w:val="thaiDistribute"/>
        <w:rPr>
          <w:rFonts w:ascii="TH SarabunPSK" w:hAnsi="TH SarabunPSK" w:cs="TH SarabunPSK"/>
          <w:color w:val="000000" w:themeColor="text1"/>
        </w:rPr>
      </w:pPr>
      <w:bookmarkStart w:id="58" w:name="_Hlk153802183"/>
      <w:r w:rsidRPr="00233110">
        <w:rPr>
          <w:rFonts w:ascii="TH SarabunPSK" w:hAnsi="TH SarabunPSK" w:cs="TH SarabunPSK"/>
          <w:color w:val="000000" w:themeColor="text1"/>
          <w:cs/>
        </w:rPr>
        <w:t>อาจารย์ผู้รับผิดชอบหลักสูตรกำหนดกระบวนการประเมินสมรรถนะของบัณฑิตโดยผู้ใช้บัณฑิตจากแบบสอบถามและการสัมภาษณ์และนำข้อมูลที่ได้มาวิเคราะห์ เพื่อไปใช้ในการปรับปรุงกระบวนการสำหรับการเรียนการสอนและรายละเอียดของหลักสูตร</w:t>
      </w:r>
      <w:r w:rsidR="00233110">
        <w:rPr>
          <w:rFonts w:ascii="TH SarabunPSK" w:hAnsi="TH SarabunPSK" w:cs="TH SarabunPSK" w:hint="cs"/>
          <w:color w:val="000000" w:themeColor="text1"/>
          <w:cs/>
        </w:rPr>
        <w:t xml:space="preserve"> ดังนี้</w:t>
      </w:r>
    </w:p>
    <w:p w14:paraId="0D3C9014" w14:textId="04141DA2" w:rsidR="00681C17" w:rsidRPr="00961A82" w:rsidRDefault="00233110" w:rsidP="00961A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1296"/>
        <w:rPr>
          <w:rFonts w:ascii="TH SarabunPSK" w:hAnsi="TH SarabunPSK" w:cs="TH SarabunPSK"/>
          <w:b/>
          <w:color w:val="000000"/>
          <w:cs/>
        </w:rPr>
        <w:sectPr w:rsidR="00681C17" w:rsidRPr="00961A82" w:rsidSect="00CB263A">
          <w:pgSz w:w="11906" w:h="16838"/>
          <w:pgMar w:top="2126" w:right="1276" w:bottom="1418" w:left="2126" w:header="1134" w:footer="709" w:gutter="0"/>
          <w:cols w:space="720"/>
        </w:sectPr>
      </w:pPr>
      <w:r w:rsidRPr="00843A6E">
        <w:rPr>
          <w:rFonts w:ascii="TH SarabunPSK" w:hAnsi="TH SarabunPSK" w:cs="TH SarabunPSK"/>
          <w:color w:val="0000FF"/>
        </w:rPr>
        <w:fldChar w:fldCharType="begin"/>
      </w:r>
      <w:r w:rsidRPr="00843A6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843A6E">
        <w:rPr>
          <w:rFonts w:ascii="TH SarabunPSK" w:hAnsi="TH SarabunPSK" w:cs="TH SarabunPSK"/>
          <w:color w:val="0000FF"/>
        </w:rPr>
        <w:fldChar w:fldCharType="end"/>
      </w:r>
    </w:p>
    <w:p w14:paraId="67701938" w14:textId="77777777" w:rsidR="00681C17" w:rsidRPr="00C968E2" w:rsidRDefault="00D07C30">
      <w:pPr>
        <w:pStyle w:val="Heading1"/>
        <w:rPr>
          <w:sz w:val="36"/>
          <w:szCs w:val="36"/>
        </w:rPr>
      </w:pPr>
      <w:bookmarkStart w:id="59" w:name="_heading=h.44sinio" w:colFirst="0" w:colLast="0"/>
      <w:bookmarkEnd w:id="58"/>
      <w:bookmarkEnd w:id="59"/>
      <w:r w:rsidRPr="00C968E2">
        <w:rPr>
          <w:sz w:val="36"/>
          <w:szCs w:val="36"/>
          <w:cs/>
        </w:rPr>
        <w:lastRenderedPageBreak/>
        <w:t xml:space="preserve">หมวดที่ </w:t>
      </w:r>
      <w:r w:rsidRPr="00C968E2">
        <w:rPr>
          <w:sz w:val="36"/>
          <w:szCs w:val="36"/>
        </w:rPr>
        <w:t xml:space="preserve">8 </w:t>
      </w:r>
      <w:r w:rsidRPr="00C968E2">
        <w:rPr>
          <w:sz w:val="36"/>
          <w:szCs w:val="36"/>
          <w:cs/>
        </w:rPr>
        <w:t>การประกันคุณภาพหลักสูตร</w:t>
      </w:r>
    </w:p>
    <w:p w14:paraId="52845DE6" w14:textId="77777777" w:rsidR="00681C17" w:rsidRPr="00C968E2" w:rsidRDefault="00D07C30">
      <w:pPr>
        <w:tabs>
          <w:tab w:val="left" w:pos="567"/>
        </w:tabs>
        <w:spacing w:after="0" w:line="240" w:lineRule="auto"/>
        <w:rPr>
          <w:rFonts w:ascii="TH SarabunPSK" w:hAnsi="TH SarabunPSK" w:cs="TH SarabunPSK"/>
        </w:rPr>
      </w:pPr>
      <w:bookmarkStart w:id="60" w:name="_heading=h.2jxsxqh" w:colFirst="0" w:colLast="0"/>
      <w:bookmarkEnd w:id="60"/>
      <w:r w:rsidRPr="00C968E2">
        <w:rPr>
          <w:rFonts w:ascii="TH SarabunPSK" w:hAnsi="TH SarabunPSK" w:cs="TH SarabunPSK"/>
        </w:rPr>
        <w:tab/>
      </w:r>
    </w:p>
    <w:p w14:paraId="033B6B71" w14:textId="77777777" w:rsidR="004B17A9" w:rsidRDefault="005B56C0" w:rsidP="004B17A9">
      <w:pPr>
        <w:spacing w:after="0" w:line="240" w:lineRule="auto"/>
        <w:jc w:val="both"/>
        <w:rPr>
          <w:rFonts w:ascii="TH SarabunPSK" w:hAnsi="TH SarabunPSK" w:cs="TH SarabunPSK"/>
          <w:b/>
        </w:rPr>
      </w:pPr>
      <w:r w:rsidRPr="005B56C0">
        <w:rPr>
          <w:rFonts w:ascii="TH SarabunPSK" w:hAnsi="TH SarabunPSK" w:cs="TH SarabunPSK" w:hint="cs"/>
          <w:bCs/>
          <w:cs/>
        </w:rPr>
        <w:t>8</w:t>
      </w:r>
      <w:r w:rsidR="00D07C30" w:rsidRPr="005B56C0">
        <w:rPr>
          <w:rFonts w:ascii="TH SarabunPSK" w:hAnsi="TH SarabunPSK" w:cs="TH SarabunPSK"/>
          <w:bCs/>
          <w:cs/>
        </w:rPr>
        <w:t>.</w:t>
      </w:r>
      <w:r>
        <w:rPr>
          <w:rFonts w:ascii="TH SarabunPSK" w:hAnsi="TH SarabunPSK" w:cs="TH SarabunPSK" w:hint="cs"/>
          <w:bCs/>
          <w:cs/>
        </w:rPr>
        <w:t>1</w:t>
      </w:r>
      <w:r w:rsidR="00D07C30" w:rsidRPr="00C968E2">
        <w:rPr>
          <w:rFonts w:ascii="TH SarabunPSK" w:hAnsi="TH SarabunPSK" w:cs="TH SarabunPSK"/>
          <w:b/>
          <w:bCs/>
          <w:cs/>
        </w:rPr>
        <w:t xml:space="preserve"> การจัดการคุณภาพหลักสูตร</w:t>
      </w:r>
    </w:p>
    <w:p w14:paraId="1655405D" w14:textId="176F55B9" w:rsidR="00591773" w:rsidRPr="004B17A9" w:rsidRDefault="00CF04AD" w:rsidP="004B17A9">
      <w:pPr>
        <w:spacing w:after="0" w:line="240" w:lineRule="auto"/>
        <w:ind w:firstLine="405"/>
        <w:jc w:val="both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color w:val="000000"/>
          <w:cs/>
        </w:rPr>
        <w:t>อาจารย์ผู้รับผิดชอบหลักสูตร</w:t>
      </w:r>
      <w:r w:rsidR="00D07C30" w:rsidRPr="00C968E2">
        <w:rPr>
          <w:rFonts w:ascii="TH SarabunPSK" w:hAnsi="TH SarabunPSK" w:cs="TH SarabunPSK"/>
          <w:cs/>
        </w:rPr>
        <w:t>มีแนวทางการวางแผน ควบคุม ประกันและปรับปรุงคุณภาพหลักสูตร ดังนี้</w:t>
      </w:r>
    </w:p>
    <w:p w14:paraId="53BAB765" w14:textId="77777777" w:rsidR="004B17A9" w:rsidRDefault="005B56C0" w:rsidP="004B17A9">
      <w:pPr>
        <w:spacing w:after="0" w:line="240" w:lineRule="auto"/>
        <w:ind w:firstLine="41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8</w:t>
      </w:r>
      <w:r w:rsidR="00D07C30" w:rsidRPr="000D15DC">
        <w:rPr>
          <w:rFonts w:ascii="TH SarabunPSK" w:hAnsi="TH SarabunPSK" w:cs="TH SarabunPSK"/>
          <w:b/>
          <w:bCs/>
          <w:cs/>
        </w:rPr>
        <w:t>.</w:t>
      </w:r>
      <w:r w:rsidR="00D07C30" w:rsidRPr="000D15DC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>.1</w:t>
      </w:r>
      <w:r w:rsidR="00D07C30" w:rsidRPr="000D15DC">
        <w:rPr>
          <w:rFonts w:ascii="TH SarabunPSK" w:hAnsi="TH SarabunPSK" w:cs="TH SarabunPSK"/>
          <w:b/>
          <w:bCs/>
          <w:cs/>
        </w:rPr>
        <w:t xml:space="preserve"> การวางแผนสร้าง/พัฒนาหลักสูตร</w:t>
      </w:r>
    </w:p>
    <w:p w14:paraId="7A74CD7F" w14:textId="77777777" w:rsidR="004B1237" w:rsidRDefault="004B1237" w:rsidP="004B1237">
      <w:pPr>
        <w:spacing w:after="0" w:line="240" w:lineRule="auto"/>
        <w:ind w:firstLine="972"/>
        <w:jc w:val="thaiDistribute"/>
        <w:rPr>
          <w:rFonts w:ascii="TH SarabunPSK" w:hAnsi="TH SarabunPSK" w:cs="TH SarabunPSK"/>
        </w:rPr>
      </w:pPr>
      <w:r w:rsidRPr="00591773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591773">
        <w:rPr>
          <w:rFonts w:ascii="TH SarabunPSK" w:hAnsi="TH SarabunPSK" w:cs="TH SarabunPSK"/>
          <w:color w:val="FF0000"/>
          <w:sz w:val="28"/>
          <w:szCs w:val="28"/>
          <w:cs/>
        </w:rPr>
        <w:t xml:space="preserve"> ตัวอักษรสีแดงใส่เฉพาะหลักสูตรปรับปรุง</w:t>
      </w:r>
    </w:p>
    <w:p w14:paraId="7E8DBEFC" w14:textId="69867BF9" w:rsidR="004B17A9" w:rsidRDefault="00CF04AD" w:rsidP="004B17A9">
      <w:pPr>
        <w:spacing w:after="0" w:line="240" w:lineRule="auto"/>
        <w:ind w:firstLine="981"/>
        <w:jc w:val="thaiDistribute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color w:val="000000"/>
          <w:cs/>
        </w:rPr>
        <w:t>อาจารย์ผู้รับผิดชอบหลักสูตร</w:t>
      </w:r>
      <w:r w:rsidR="00D07C30" w:rsidRPr="00F60008">
        <w:rPr>
          <w:rFonts w:ascii="TH SarabunPSK" w:hAnsi="TH SarabunPSK" w:cs="TH SarabunPSK"/>
          <w:color w:val="000000" w:themeColor="text1"/>
          <w:cs/>
        </w:rPr>
        <w:t xml:space="preserve">ได้สร้าง/พัฒนาหลักสูตรตามแนวทาง </w:t>
      </w:r>
      <w:r w:rsidR="00D07C30" w:rsidRPr="00F60008">
        <w:rPr>
          <w:rFonts w:ascii="TH SarabunPSK" w:hAnsi="TH SarabunPSK" w:cs="TH SarabunPSK"/>
          <w:color w:val="000000" w:themeColor="text1"/>
        </w:rPr>
        <w:t xml:space="preserve">OBE </w:t>
      </w:r>
      <w:r w:rsidR="00D07C30" w:rsidRPr="00F60008">
        <w:rPr>
          <w:rFonts w:ascii="TH SarabunPSK" w:hAnsi="TH SarabunPSK" w:cs="TH SarabunPSK"/>
          <w:color w:val="000000" w:themeColor="text1"/>
          <w:cs/>
        </w:rPr>
        <w:t>โดยมีการแต่งตั้งผู้มีส่วนได้ส่วนเสียภายนอกเป็นกรรมการปรับปรุงหลักสูตรร่วมกับคณาจารย์ในหลักสูตร มีการสำรวจความต้องการของผู้มีส่วนได้ส่วนเสียครบทุกภาคส่วน และสอดคล้องตามมาตรฐานคุณวุฒิระดับอุดมศึกษา พ.ศ.</w:t>
      </w:r>
      <w:r w:rsidR="00D07C30" w:rsidRPr="00F60008">
        <w:rPr>
          <w:rFonts w:ascii="TH SarabunPSK" w:hAnsi="TH SarabunPSK" w:cs="TH SarabunPSK"/>
          <w:color w:val="000000" w:themeColor="text1"/>
        </w:rPr>
        <w:t xml:space="preserve"> 2565</w:t>
      </w:r>
      <w:r w:rsidR="00D07C30" w:rsidRPr="00C968E2">
        <w:rPr>
          <w:rFonts w:ascii="TH SarabunPSK" w:hAnsi="TH SarabunPSK" w:cs="TH SarabunPSK"/>
          <w:cs/>
        </w:rPr>
        <w:t xml:space="preserve"> </w:t>
      </w:r>
      <w:r w:rsidR="00D07C30" w:rsidRPr="00C968E2">
        <w:rPr>
          <w:rFonts w:ascii="TH SarabunPSK" w:hAnsi="TH SarabunPSK" w:cs="TH SarabunPSK"/>
          <w:color w:val="FF0000"/>
          <w:cs/>
        </w:rPr>
        <w:t>ตลอดจน</w:t>
      </w:r>
      <w:r w:rsidR="00D07C30" w:rsidRPr="005B790D">
        <w:rPr>
          <w:rFonts w:ascii="TH SarabunPSK" w:hAnsi="TH SarabunPSK" w:cs="TH SarabunPSK"/>
          <w:color w:val="FF0000"/>
          <w:cs/>
        </w:rPr>
        <w:t>วิเคราะห์ผลการ</w:t>
      </w:r>
      <w:r w:rsidR="00D07C30" w:rsidRPr="00C968E2">
        <w:rPr>
          <w:rFonts w:ascii="TH SarabunPSK" w:hAnsi="TH SarabunPSK" w:cs="TH SarabunPSK"/>
          <w:color w:val="FF0000"/>
          <w:cs/>
        </w:rPr>
        <w:t>ดำเนินงานของหลักสูตรฯ ที่ผ่านมา</w:t>
      </w:r>
      <w:r w:rsidR="00D07C30" w:rsidRPr="00C968E2">
        <w:rPr>
          <w:rFonts w:ascii="TH SarabunPSK" w:hAnsi="TH SarabunPSK" w:cs="TH SarabunPSK"/>
          <w:cs/>
        </w:rPr>
        <w:t xml:space="preserve"> </w:t>
      </w:r>
      <w:r w:rsidR="00D07C30" w:rsidRPr="005B790D">
        <w:rPr>
          <w:rFonts w:ascii="TH SarabunPSK" w:hAnsi="TH SarabunPSK" w:cs="TH SarabunPSK"/>
          <w:color w:val="FF0000"/>
          <w:cs/>
        </w:rPr>
        <w:t>โดยนำ</w:t>
      </w:r>
      <w:r w:rsidR="00D07C30" w:rsidRPr="00C968E2">
        <w:rPr>
          <w:rFonts w:ascii="TH SarabunPSK" w:hAnsi="TH SarabunPSK" w:cs="TH SarabunPSK"/>
          <w:color w:val="FF0000"/>
          <w:cs/>
        </w:rPr>
        <w:t>ผลการวิเคราะห์</w:t>
      </w:r>
      <w:r w:rsidR="00D07C30" w:rsidRPr="00F60008">
        <w:rPr>
          <w:rFonts w:ascii="TH SarabunPSK" w:hAnsi="TH SarabunPSK" w:cs="TH SarabunPSK"/>
          <w:color w:val="FF0000"/>
          <w:cs/>
        </w:rPr>
        <w:t xml:space="preserve">มากำหนดเป็น </w:t>
      </w:r>
      <w:r w:rsidR="00D07C30" w:rsidRPr="00F60008">
        <w:rPr>
          <w:rFonts w:ascii="TH SarabunPSK" w:hAnsi="TH SarabunPSK" w:cs="TH SarabunPSK"/>
          <w:color w:val="FF0000"/>
        </w:rPr>
        <w:t xml:space="preserve">PLOs </w:t>
      </w:r>
      <w:r w:rsidR="00D07C30" w:rsidRPr="00F60008">
        <w:rPr>
          <w:rFonts w:ascii="TH SarabunPSK" w:hAnsi="TH SarabunPSK" w:cs="TH SarabunPSK"/>
          <w:color w:val="FF0000"/>
          <w:cs/>
        </w:rPr>
        <w:t>ของหลักสูตร</w:t>
      </w:r>
      <w:r w:rsidR="00D07C30" w:rsidRPr="00C968E2">
        <w:rPr>
          <w:rFonts w:ascii="TH SarabunPSK" w:hAnsi="TH SarabunPSK" w:cs="TH SarabunPSK"/>
          <w:cs/>
        </w:rPr>
        <w:t xml:space="preserve"> หลักสูตรฯ นำ </w:t>
      </w:r>
      <w:r w:rsidR="00D07C30" w:rsidRPr="00C968E2">
        <w:rPr>
          <w:rFonts w:ascii="TH SarabunPSK" w:hAnsi="TH SarabunPSK" w:cs="TH SarabunPSK"/>
        </w:rPr>
        <w:t xml:space="preserve">PLOs </w:t>
      </w:r>
      <w:r w:rsidR="00D07C30" w:rsidRPr="00C968E2">
        <w:rPr>
          <w:rFonts w:ascii="TH SarabunPSK" w:hAnsi="TH SarabunPSK" w:cs="TH SarabunPSK"/>
          <w:cs/>
        </w:rPr>
        <w:t xml:space="preserve">มากำหนด </w:t>
      </w:r>
      <w:r w:rsidR="00624E02" w:rsidRPr="00C968E2">
        <w:rPr>
          <w:rFonts w:ascii="TH SarabunPSK" w:hAnsi="TH SarabunPSK" w:cs="TH SarabunPSK"/>
        </w:rPr>
        <w:t>K</w:t>
      </w:r>
      <w:r w:rsidR="00624E02">
        <w:rPr>
          <w:rFonts w:ascii="TH SarabunPSK" w:hAnsi="TH SarabunPSK" w:cs="TH SarabunPSK" w:hint="cs"/>
          <w:cs/>
        </w:rPr>
        <w:t xml:space="preserve"> / </w:t>
      </w:r>
      <w:r w:rsidR="00624E02" w:rsidRPr="00C968E2">
        <w:rPr>
          <w:rFonts w:ascii="TH SarabunPSK" w:hAnsi="TH SarabunPSK" w:cs="TH SarabunPSK"/>
        </w:rPr>
        <w:t>S</w:t>
      </w:r>
      <w:r w:rsidR="00624E02">
        <w:rPr>
          <w:rFonts w:ascii="TH SarabunPSK" w:hAnsi="TH SarabunPSK" w:cs="TH SarabunPSK" w:hint="cs"/>
          <w:cs/>
        </w:rPr>
        <w:t xml:space="preserve"> /</w:t>
      </w:r>
      <w:r w:rsidR="00624E02" w:rsidRPr="00C968E2">
        <w:rPr>
          <w:rFonts w:ascii="TH SarabunPSK" w:hAnsi="TH SarabunPSK" w:cs="TH SarabunPSK"/>
        </w:rPr>
        <w:t xml:space="preserve"> A </w:t>
      </w:r>
      <w:r w:rsidR="00D07C30" w:rsidRPr="00C968E2">
        <w:rPr>
          <w:rFonts w:ascii="TH SarabunPSK" w:hAnsi="TH SarabunPSK" w:cs="TH SarabunPSK"/>
          <w:cs/>
        </w:rPr>
        <w:t xml:space="preserve">แล้วสร้างรายวิชา/ชุดวิชา ที่ตอบสนองต่อ </w:t>
      </w:r>
      <w:r w:rsidR="00624E02" w:rsidRPr="00C968E2">
        <w:rPr>
          <w:rFonts w:ascii="TH SarabunPSK" w:hAnsi="TH SarabunPSK" w:cs="TH SarabunPSK"/>
        </w:rPr>
        <w:t>K</w:t>
      </w:r>
      <w:r w:rsidR="00624E02">
        <w:rPr>
          <w:rFonts w:ascii="TH SarabunPSK" w:hAnsi="TH SarabunPSK" w:cs="TH SarabunPSK" w:hint="cs"/>
          <w:cs/>
        </w:rPr>
        <w:t xml:space="preserve"> / </w:t>
      </w:r>
      <w:r w:rsidR="00624E02" w:rsidRPr="00C968E2">
        <w:rPr>
          <w:rFonts w:ascii="TH SarabunPSK" w:hAnsi="TH SarabunPSK" w:cs="TH SarabunPSK"/>
        </w:rPr>
        <w:t>S</w:t>
      </w:r>
      <w:r w:rsidR="00624E02">
        <w:rPr>
          <w:rFonts w:ascii="TH SarabunPSK" w:hAnsi="TH SarabunPSK" w:cs="TH SarabunPSK" w:hint="cs"/>
          <w:cs/>
        </w:rPr>
        <w:t xml:space="preserve"> /</w:t>
      </w:r>
      <w:r w:rsidR="00624E02" w:rsidRPr="00C968E2">
        <w:rPr>
          <w:rFonts w:ascii="TH SarabunPSK" w:hAnsi="TH SarabunPSK" w:cs="TH SarabunPSK"/>
          <w:cs/>
        </w:rPr>
        <w:t xml:space="preserve"> </w:t>
      </w:r>
      <w:r w:rsidR="00D07C30" w:rsidRPr="00C968E2">
        <w:rPr>
          <w:rFonts w:ascii="TH SarabunPSK" w:hAnsi="TH SarabunPSK" w:cs="TH SarabunPSK"/>
        </w:rPr>
        <w:t xml:space="preserve">A </w:t>
      </w:r>
      <w:r w:rsidR="00D07C30" w:rsidRPr="00C968E2">
        <w:rPr>
          <w:rFonts w:ascii="TH SarabunPSK" w:hAnsi="TH SarabunPSK" w:cs="TH SarabunPSK"/>
          <w:cs/>
        </w:rPr>
        <w:t xml:space="preserve">ที่สอดคล้องกับ </w:t>
      </w:r>
      <w:r w:rsidR="00D07C30" w:rsidRPr="00C968E2">
        <w:rPr>
          <w:rFonts w:ascii="TH SarabunPSK" w:hAnsi="TH SarabunPSK" w:cs="TH SarabunPSK"/>
        </w:rPr>
        <w:t xml:space="preserve">PLOs </w:t>
      </w:r>
      <w:r w:rsidR="00D07C30" w:rsidRPr="00C968E2">
        <w:rPr>
          <w:rFonts w:ascii="TH SarabunPSK" w:hAnsi="TH SarabunPSK" w:cs="TH SarabunPSK"/>
          <w:cs/>
        </w:rPr>
        <w:t>ของหลักสูตร และกำหนดโครงสร้างหลักสูตร ตลอดจนกำหนดกลยุทธ์การประเมินและกลยุทธ์การวัดประเมินผลเพื่อให้เป็นแนวทางแก่อาจารย์ผู้สอนในการจัดการเรียนการสอนและการประเมินผล นอกจากนี้ หลักสูตรฯ ยังมีการให้ผู้สอนต้องจัดทำแผนการสอนก่อนเปิดภาคการศึกษา เป็นต้น</w:t>
      </w:r>
    </w:p>
    <w:p w14:paraId="4B94336E" w14:textId="13A11873" w:rsidR="004B1237" w:rsidRPr="00DA6CD3" w:rsidRDefault="004B1237" w:rsidP="004B17A9">
      <w:pPr>
        <w:spacing w:after="0" w:line="240" w:lineRule="auto"/>
        <w:ind w:firstLine="972"/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0000FF"/>
        </w:rPr>
        <w:fldChar w:fldCharType="begin"/>
      </w:r>
      <w:r>
        <w:rPr>
          <w:rFonts w:ascii="TH SarabunPSK" w:hAnsi="TH SarabunPSK" w:cs="TH SarabunPSK"/>
          <w:color w:val="0000FF"/>
        </w:rPr>
        <w:instrText xml:space="preserve"> MACROBUTTON  AcceptAllChangesShown [</w:instrText>
      </w:r>
      <w:r>
        <w:rPr>
          <w:rFonts w:ascii="TH SarabunPSK" w:hAnsi="TH SarabunPSK" w:cs="TH SarabunPSK"/>
          <w:color w:val="0000FF"/>
          <w:cs/>
        </w:rPr>
        <w:instrText>คลิกพิมพ์รายละเอียดเพิ่มเติม]</w:instrText>
      </w:r>
      <w:r>
        <w:rPr>
          <w:rFonts w:ascii="TH SarabunPSK" w:hAnsi="TH SarabunPSK" w:cs="TH SarabunPSK"/>
          <w:color w:val="0000FF"/>
        </w:rPr>
        <w:instrText xml:space="preserve"> </w:instrText>
      </w:r>
      <w:r>
        <w:rPr>
          <w:rFonts w:ascii="TH SarabunPSK" w:hAnsi="TH SarabunPSK" w:cs="TH SarabunPSK"/>
          <w:color w:val="0000FF"/>
        </w:rPr>
        <w:fldChar w:fldCharType="end"/>
      </w:r>
      <w:r w:rsidR="00DA6CD3" w:rsidRPr="00DA6CD3">
        <w:rPr>
          <w:rFonts w:ascii="TH SarabunPSK" w:hAnsi="TH SarabunPSK" w:cs="TH SarabunPSK"/>
          <w:color w:val="FF0000"/>
        </w:rPr>
        <w:t>(</w:t>
      </w:r>
      <w:r w:rsidR="00DA6CD3" w:rsidRPr="00DA6CD3">
        <w:rPr>
          <w:rFonts w:ascii="TH SarabunPSK" w:hAnsi="TH SarabunPSK" w:cs="TH SarabunPSK" w:hint="cs"/>
          <w:color w:val="FF0000"/>
          <w:cs/>
        </w:rPr>
        <w:t>ถ้ามี</w:t>
      </w:r>
      <w:r w:rsidR="00DA6CD3" w:rsidRPr="00DA6CD3">
        <w:rPr>
          <w:rFonts w:ascii="TH SarabunPSK" w:hAnsi="TH SarabunPSK" w:cs="TH SarabunPSK"/>
          <w:color w:val="FF0000"/>
        </w:rPr>
        <w:t>)</w:t>
      </w:r>
    </w:p>
    <w:p w14:paraId="5904DB49" w14:textId="77777777" w:rsidR="00390964" w:rsidRPr="00C968E2" w:rsidRDefault="00390964" w:rsidP="00390964">
      <w:pPr>
        <w:tabs>
          <w:tab w:val="left" w:pos="540"/>
          <w:tab w:val="left" w:pos="851"/>
        </w:tabs>
        <w:spacing w:after="0" w:line="240" w:lineRule="auto"/>
        <w:ind w:left="261"/>
        <w:jc w:val="both"/>
        <w:rPr>
          <w:rFonts w:ascii="TH SarabunPSK" w:hAnsi="TH SarabunPSK" w:cs="TH SarabunPSK"/>
          <w:color w:val="FF0000"/>
        </w:rPr>
      </w:pPr>
    </w:p>
    <w:p w14:paraId="7E354E05" w14:textId="74144ED7" w:rsidR="004B17A9" w:rsidRDefault="004B17A9" w:rsidP="004B17A9">
      <w:pPr>
        <w:tabs>
          <w:tab w:val="left" w:pos="720"/>
        </w:tabs>
        <w:spacing w:after="0" w:line="240" w:lineRule="auto"/>
        <w:ind w:left="357" w:firstLine="48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8.1.2 </w:t>
      </w:r>
      <w:r w:rsidR="00D07C30" w:rsidRPr="001F7695">
        <w:rPr>
          <w:rFonts w:ascii="TH SarabunPSK" w:hAnsi="TH SarabunPSK" w:cs="TH SarabunPSK"/>
          <w:b/>
          <w:bCs/>
          <w:cs/>
        </w:rPr>
        <w:t>การควบคุมคุณภาพหลักสูตร</w:t>
      </w:r>
    </w:p>
    <w:p w14:paraId="2A5D6DAA" w14:textId="7237B3DC" w:rsidR="00681C17" w:rsidRPr="001F7695" w:rsidRDefault="00CF04AD" w:rsidP="004B17A9">
      <w:pPr>
        <w:tabs>
          <w:tab w:val="left" w:pos="720"/>
        </w:tabs>
        <w:spacing w:after="0" w:line="240" w:lineRule="auto"/>
        <w:ind w:left="357" w:firstLine="579"/>
        <w:jc w:val="both"/>
        <w:rPr>
          <w:rFonts w:ascii="TH SarabunPSK" w:hAnsi="TH SarabunPSK" w:cs="TH SarabunPSK"/>
        </w:rPr>
      </w:pPr>
      <w:r w:rsidRPr="001F7695">
        <w:rPr>
          <w:rFonts w:ascii="TH SarabunPSK" w:hAnsi="TH SarabunPSK" w:cs="TH SarabunPSK" w:hint="cs"/>
          <w:cs/>
        </w:rPr>
        <w:t>อาจารย์ผู้รับผิดชอบ</w:t>
      </w:r>
      <w:r w:rsidRPr="001F7695">
        <w:rPr>
          <w:rFonts w:ascii="TH SarabunPSK" w:hAnsi="TH SarabunPSK" w:cs="TH SarabunPSK"/>
          <w:cs/>
        </w:rPr>
        <w:t>หลักสูตร</w:t>
      </w:r>
      <w:r w:rsidR="00D07C30" w:rsidRPr="001F7695">
        <w:rPr>
          <w:rFonts w:ascii="TH SarabunPSK" w:hAnsi="TH SarabunPSK" w:cs="TH SarabunPSK"/>
          <w:cs/>
        </w:rPr>
        <w:t>กำหนดวิธีการวัดคุณภาพหลักสูตรฯ ดังนี้</w:t>
      </w:r>
    </w:p>
    <w:tbl>
      <w:tblPr>
        <w:tblStyle w:val="100"/>
        <w:tblW w:w="8415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5"/>
        <w:gridCol w:w="5420"/>
      </w:tblGrid>
      <w:tr w:rsidR="000D15DC" w:rsidRPr="001F7695" w14:paraId="0C6CC15A" w14:textId="77777777" w:rsidTr="00290D01">
        <w:trPr>
          <w:tblHeader/>
        </w:trPr>
        <w:tc>
          <w:tcPr>
            <w:tcW w:w="2995" w:type="dxa"/>
            <w:shd w:val="clear" w:color="auto" w:fill="auto"/>
          </w:tcPr>
          <w:p w14:paraId="5D44ED0C" w14:textId="77777777" w:rsidR="00681C17" w:rsidRPr="00290D01" w:rsidRDefault="00D07C30" w:rsidP="00390964">
            <w:pPr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90D0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คุณภาพ</w:t>
            </w:r>
          </w:p>
        </w:tc>
        <w:tc>
          <w:tcPr>
            <w:tcW w:w="5420" w:type="dxa"/>
            <w:shd w:val="clear" w:color="auto" w:fill="auto"/>
          </w:tcPr>
          <w:p w14:paraId="3846BA7B" w14:textId="77777777" w:rsidR="00681C17" w:rsidRPr="00290D01" w:rsidRDefault="00D07C30" w:rsidP="00390964">
            <w:pPr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90D0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วิธีการวัด</w:t>
            </w:r>
          </w:p>
        </w:tc>
      </w:tr>
      <w:tr w:rsidR="00681C17" w:rsidRPr="001F7695" w14:paraId="2F4EEC17" w14:textId="77777777" w:rsidTr="00290D01">
        <w:tc>
          <w:tcPr>
            <w:tcW w:w="2995" w:type="dxa"/>
          </w:tcPr>
          <w:p w14:paraId="434243CE" w14:textId="77777777" w:rsidR="00681C17" w:rsidRPr="001F7695" w:rsidRDefault="00D07C30" w:rsidP="00390964">
            <w:pPr>
              <w:jc w:val="both"/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ด้านเกณฑ์มาตรฐานหลักสูตร</w:t>
            </w:r>
          </w:p>
        </w:tc>
        <w:tc>
          <w:tcPr>
            <w:tcW w:w="5420" w:type="dxa"/>
          </w:tcPr>
          <w:p w14:paraId="603012D2" w14:textId="77777777" w:rsidR="00681C17" w:rsidRPr="001F7695" w:rsidRDefault="00D07C30" w:rsidP="00390964">
            <w:pPr>
              <w:jc w:val="both"/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ร้อยละเกณฑ์มาตรฐานหลักสูตรที่เป็นไปตามข้อกำหนด</w:t>
            </w:r>
          </w:p>
        </w:tc>
      </w:tr>
      <w:tr w:rsidR="00681C17" w:rsidRPr="001F7695" w14:paraId="2ABA953D" w14:textId="77777777" w:rsidTr="00290D01">
        <w:tc>
          <w:tcPr>
            <w:tcW w:w="2995" w:type="dxa"/>
          </w:tcPr>
          <w:p w14:paraId="01C3F41E" w14:textId="77777777" w:rsidR="00681C17" w:rsidRPr="001F7695" w:rsidRDefault="00D07C30" w:rsidP="00390964">
            <w:pPr>
              <w:jc w:val="both"/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ด้านการบริหารหลักสูตร</w:t>
            </w:r>
          </w:p>
        </w:tc>
        <w:tc>
          <w:tcPr>
            <w:tcW w:w="5420" w:type="dxa"/>
          </w:tcPr>
          <w:p w14:paraId="5578DA7F" w14:textId="77777777" w:rsidR="00F60008" w:rsidRPr="001F7695" w:rsidRDefault="00D07C30" w:rsidP="0030213A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 xml:space="preserve">ผลประเมินตามเกณฑ์ที่ได้ตกลงกับทางมหาวิทยาลัยฯ </w:t>
            </w:r>
          </w:p>
          <w:p w14:paraId="18630B70" w14:textId="77777777" w:rsidR="00681C17" w:rsidRPr="001F7695" w:rsidRDefault="00D07C30" w:rsidP="0030213A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 xml:space="preserve">เช่น </w:t>
            </w: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 xml:space="preserve">AUN QA </w:t>
            </w: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เป็นต้น ในระดับคะแนนที่รับได้ (</w:t>
            </w: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acceptable</w:t>
            </w: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)</w:t>
            </w:r>
          </w:p>
        </w:tc>
      </w:tr>
    </w:tbl>
    <w:p w14:paraId="7F4D24A6" w14:textId="77777777" w:rsidR="00290D01" w:rsidRDefault="00290D01" w:rsidP="00290D01">
      <w:pPr>
        <w:tabs>
          <w:tab w:val="left" w:pos="851"/>
        </w:tabs>
        <w:spacing w:after="0" w:line="240" w:lineRule="auto"/>
        <w:ind w:firstLine="972"/>
        <w:jc w:val="both"/>
        <w:rPr>
          <w:rFonts w:ascii="TH SarabunPSK" w:hAnsi="TH SarabunPSK" w:cs="TH SarabunPSK"/>
        </w:rPr>
      </w:pPr>
    </w:p>
    <w:p w14:paraId="0F552FAD" w14:textId="5DFBFAED" w:rsidR="00290D01" w:rsidRDefault="00D07C30" w:rsidP="00290D01">
      <w:pPr>
        <w:tabs>
          <w:tab w:val="left" w:pos="851"/>
        </w:tabs>
        <w:spacing w:after="0" w:line="240" w:lineRule="auto"/>
        <w:ind w:firstLine="972"/>
        <w:jc w:val="thaiDistribute"/>
        <w:rPr>
          <w:rFonts w:ascii="TH SarabunPSK" w:hAnsi="TH SarabunPSK" w:cs="TH SarabunPSK"/>
        </w:rPr>
      </w:pPr>
      <w:r w:rsidRPr="001F7695">
        <w:rPr>
          <w:rFonts w:ascii="TH SarabunPSK" w:hAnsi="TH SarabunPSK" w:cs="TH SarabunPSK"/>
          <w:cs/>
        </w:rPr>
        <w:t>หลักสูตรฯ ได้มีผู้เกี่ยวข้องกับการควบคุมคุณภาพหลักสูตร</w:t>
      </w:r>
      <w:r w:rsidR="0030213A" w:rsidRPr="001F7695">
        <w:rPr>
          <w:rFonts w:ascii="TH SarabunPSK" w:hAnsi="TH SarabunPSK" w:cs="TH SarabunPSK" w:hint="cs"/>
          <w:cs/>
        </w:rPr>
        <w:t xml:space="preserve"> </w:t>
      </w:r>
      <w:r w:rsidRPr="001F7695">
        <w:rPr>
          <w:rFonts w:ascii="TH SarabunPSK" w:hAnsi="TH SarabunPSK" w:cs="TH SarabunPSK"/>
          <w:cs/>
        </w:rPr>
        <w:t>ดังนี้</w:t>
      </w:r>
    </w:p>
    <w:p w14:paraId="0BE2590E" w14:textId="2AE15CD0" w:rsidR="00290D01" w:rsidRDefault="00290D01" w:rsidP="00290D01">
      <w:pPr>
        <w:tabs>
          <w:tab w:val="left" w:pos="851"/>
        </w:tabs>
        <w:spacing w:after="0" w:line="240" w:lineRule="auto"/>
        <w:ind w:firstLine="97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1) </w:t>
      </w:r>
      <w:r w:rsidR="002E3221" w:rsidRPr="00A32E25">
        <w:rPr>
          <w:rFonts w:ascii="TH SarabunPSK" w:hAnsi="TH SarabunPSK" w:cs="TH SarabunPSK" w:hint="cs"/>
          <w:color w:val="000000" w:themeColor="text1"/>
          <w:cs/>
        </w:rPr>
        <w:t>คณะกรรมการบริหาร</w:t>
      </w:r>
      <w:r w:rsidR="002E3221" w:rsidRPr="00A32E25">
        <w:rPr>
          <w:rFonts w:ascii="TH SarabunPSK" w:hAnsi="TH SarabunPSK" w:cs="TH SarabunPSK"/>
          <w:color w:val="000000" w:themeColor="text1"/>
          <w:cs/>
        </w:rPr>
        <w:t>วิชาการมหาวิทยาลัย</w:t>
      </w:r>
      <w:r w:rsidR="002E3221">
        <w:rPr>
          <w:rFonts w:ascii="TH SarabunPSK" w:hAnsi="TH SarabunPSK" w:cs="TH SarabunPSK" w:hint="cs"/>
          <w:color w:val="000000" w:themeColor="text1"/>
          <w:cs/>
        </w:rPr>
        <w:t>กำกับให้</w:t>
      </w:r>
      <w:r w:rsidR="002E3221" w:rsidRPr="001F7695">
        <w:rPr>
          <w:rFonts w:ascii="TH SarabunPSK" w:hAnsi="TH SarabunPSK" w:cs="TH SarabunPSK"/>
          <w:color w:val="000000" w:themeColor="text1"/>
          <w:cs/>
        </w:rPr>
        <w:t>คณะดูแล</w:t>
      </w:r>
      <w:r w:rsidR="002E3221">
        <w:rPr>
          <w:rFonts w:ascii="TH SarabunPSK" w:hAnsi="TH SarabunPSK" w:cs="TH SarabunPSK" w:hint="cs"/>
          <w:color w:val="000000" w:themeColor="text1"/>
          <w:cs/>
        </w:rPr>
        <w:t>และควบคุม</w:t>
      </w:r>
      <w:r w:rsidR="002E3221" w:rsidRPr="001F7695">
        <w:rPr>
          <w:rFonts w:ascii="TH SarabunPSK" w:hAnsi="TH SarabunPSK" w:cs="TH SarabunPSK"/>
          <w:color w:val="000000" w:themeColor="text1"/>
          <w:cs/>
        </w:rPr>
        <w:t>คุณภาพการจัดการเรียนการสอนของ</w:t>
      </w:r>
      <w:r w:rsidR="002E3221" w:rsidRPr="001F7695">
        <w:rPr>
          <w:rFonts w:ascii="TH SarabunPSK" w:hAnsi="TH SarabunPSK" w:cs="TH SarabunPSK"/>
          <w:cs/>
        </w:rPr>
        <w:t>หลักสูตรในภาพรวม</w:t>
      </w:r>
    </w:p>
    <w:p w14:paraId="4721BF11" w14:textId="4EC368B5" w:rsidR="00290D01" w:rsidRDefault="00290D01" w:rsidP="00290D01">
      <w:pPr>
        <w:tabs>
          <w:tab w:val="left" w:pos="851"/>
        </w:tabs>
        <w:spacing w:after="0" w:line="240" w:lineRule="auto"/>
        <w:ind w:firstLine="97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2) </w:t>
      </w:r>
      <w:r w:rsidR="002E3221" w:rsidRPr="00047F9F">
        <w:rPr>
          <w:rFonts w:ascii="TH SarabunPSK" w:hAnsi="TH SarabunPSK" w:cs="TH SarabunPSK" w:hint="cs"/>
          <w:cs/>
        </w:rPr>
        <w:t>อาจารย์</w:t>
      </w:r>
      <w:r w:rsidR="002E3221" w:rsidRPr="00047F9F">
        <w:rPr>
          <w:rFonts w:ascii="TH SarabunPSK" w:hAnsi="TH SarabunPSK" w:cs="TH SarabunPSK"/>
          <w:cs/>
        </w:rPr>
        <w:t>ผู้รับผิดชอบหลักสูตร</w:t>
      </w:r>
      <w:r w:rsidR="002E3221" w:rsidRPr="00047F9F">
        <w:rPr>
          <w:rFonts w:ascii="TH SarabunPSK" w:hAnsi="TH SarabunPSK" w:cs="TH SarabunPSK" w:hint="cs"/>
          <w:cs/>
        </w:rPr>
        <w:t>และ</w:t>
      </w:r>
      <w:r w:rsidR="002E3221" w:rsidRPr="00047F9F">
        <w:rPr>
          <w:rFonts w:ascii="TH SarabunPSK" w:hAnsi="TH SarabunPSK" w:cs="TH SarabunPSK"/>
          <w:cs/>
        </w:rPr>
        <w:t>คณะกรรมการ</w:t>
      </w:r>
      <w:r w:rsidR="002E3221" w:rsidRPr="00047F9F">
        <w:rPr>
          <w:rFonts w:ascii="TH SarabunPSK" w:hAnsi="TH SarabunPSK" w:cs="TH SarabunPSK" w:hint="cs"/>
          <w:cs/>
        </w:rPr>
        <w:t>ที่ได้รับมอบหมายในการ</w:t>
      </w:r>
      <w:r w:rsidR="002E3221" w:rsidRPr="00047F9F">
        <w:rPr>
          <w:rFonts w:ascii="TH SarabunPSK" w:hAnsi="TH SarabunPSK" w:cs="TH SarabunPSK"/>
          <w:cs/>
        </w:rPr>
        <w:t>บริหารหลักสูตร</w:t>
      </w:r>
      <w:r w:rsidR="00D07C30" w:rsidRPr="001F7695">
        <w:rPr>
          <w:rFonts w:ascii="TH SarabunPSK" w:hAnsi="TH SarabunPSK" w:cs="TH SarabunPSK"/>
          <w:color w:val="000000" w:themeColor="text1"/>
          <w:cs/>
        </w:rPr>
        <w:t>ร่วมกันกำ</w:t>
      </w:r>
      <w:r w:rsidR="00D07C30" w:rsidRPr="001F7695">
        <w:rPr>
          <w:rFonts w:ascii="TH SarabunPSK" w:hAnsi="TH SarabunPSK" w:cs="TH SarabunPSK"/>
          <w:cs/>
        </w:rPr>
        <w:t>หนดแนวทางการจัดการเรียนรู้รวมถึงการสร้างบรรยากาศเพื่อสนับสนุนการเรียนรู้ของผู้เรียน การติดตามประเมินผลหลักสูตร การปรับปรุงพัฒนาการดำเนินการอย่างต่อเนื่อง ภายใต้แนวทางการ</w:t>
      </w:r>
      <w:r w:rsidR="00D07C30" w:rsidRPr="001F7695">
        <w:rPr>
          <w:rFonts w:ascii="TH SarabunPSK" w:hAnsi="TH SarabunPSK" w:cs="TH SarabunPSK"/>
          <w:cs/>
        </w:rPr>
        <w:lastRenderedPageBreak/>
        <w:t>ปร</w:t>
      </w:r>
      <w:r w:rsidR="00D07C30" w:rsidRPr="00C968E2">
        <w:rPr>
          <w:rFonts w:ascii="TH SarabunPSK" w:hAnsi="TH SarabunPSK" w:cs="TH SarabunPSK"/>
          <w:cs/>
        </w:rPr>
        <w:t xml:space="preserve">ะกันคุณภาพตามเกณฑ์ </w:t>
      </w:r>
      <w:r w:rsidR="00D07C30" w:rsidRPr="00C968E2">
        <w:rPr>
          <w:rFonts w:ascii="TH SarabunPSK" w:hAnsi="TH SarabunPSK" w:cs="TH SarabunPSK"/>
        </w:rPr>
        <w:t>AUN</w:t>
      </w:r>
      <w:r w:rsidR="00D07C30" w:rsidRPr="00C968E2">
        <w:rPr>
          <w:rFonts w:ascii="TH SarabunPSK" w:hAnsi="TH SarabunPSK" w:cs="TH SarabunPSK"/>
          <w:cs/>
        </w:rPr>
        <w:t>-</w:t>
      </w:r>
      <w:r w:rsidR="00D07C30" w:rsidRPr="00C968E2">
        <w:rPr>
          <w:rFonts w:ascii="TH SarabunPSK" w:hAnsi="TH SarabunPSK" w:cs="TH SarabunPSK"/>
        </w:rPr>
        <w:t xml:space="preserve">QA </w:t>
      </w:r>
      <w:r w:rsidR="00D07C30" w:rsidRPr="00290D01">
        <w:rPr>
          <w:rFonts w:ascii="TH SarabunPSK" w:hAnsi="TH SarabunPSK" w:cs="TH SarabunPSK"/>
          <w:i/>
          <w:iCs/>
          <w:color w:val="FF0000"/>
          <w:cs/>
        </w:rPr>
        <w:t>(หรือ เกณฑ์มาตรฐานอื่นที่ได้แจ้งให้กับทางมหาวิทยาลัยทราบแล้ว)</w:t>
      </w:r>
      <w:r w:rsidR="00D07C30" w:rsidRPr="00290D01">
        <w:rPr>
          <w:rFonts w:ascii="TH SarabunPSK" w:hAnsi="TH SarabunPSK" w:cs="TH SarabunPSK"/>
          <w:color w:val="FF0000"/>
          <w:cs/>
        </w:rPr>
        <w:t xml:space="preserve"> </w:t>
      </w:r>
      <w:r w:rsidR="00D07C30" w:rsidRPr="00C968E2">
        <w:rPr>
          <w:rFonts w:ascii="TH SarabunPSK" w:hAnsi="TH SarabunPSK" w:cs="TH SarabunPSK"/>
          <w:cs/>
        </w:rPr>
        <w:t>และรายงานมหาวิทยาลัยทุกสิ้นปีการศึกษา</w:t>
      </w:r>
    </w:p>
    <w:p w14:paraId="21226540" w14:textId="6DC44695" w:rsidR="00681C17" w:rsidRDefault="00290D01" w:rsidP="00DA6CD3">
      <w:pPr>
        <w:tabs>
          <w:tab w:val="left" w:pos="851"/>
        </w:tabs>
        <w:spacing w:after="0" w:line="240" w:lineRule="auto"/>
        <w:ind w:firstLine="97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3) </w:t>
      </w:r>
      <w:r w:rsidR="00D07C30" w:rsidRPr="00C968E2">
        <w:rPr>
          <w:rFonts w:ascii="TH SarabunPSK" w:hAnsi="TH SarabunPSK" w:cs="TH SarabunPSK"/>
          <w:cs/>
        </w:rPr>
        <w:t>อาจา</w:t>
      </w:r>
      <w:r w:rsidR="00D07C30" w:rsidRPr="001F7695">
        <w:rPr>
          <w:rFonts w:ascii="TH SarabunPSK" w:hAnsi="TH SarabunPSK" w:cs="TH SarabunPSK"/>
          <w:cs/>
        </w:rPr>
        <w:t>รย์ผู้</w:t>
      </w:r>
      <w:r>
        <w:rPr>
          <w:rFonts w:ascii="TH SarabunPSK" w:hAnsi="TH SarabunPSK" w:cs="TH SarabunPSK" w:hint="cs"/>
          <w:cs/>
        </w:rPr>
        <w:t>รับผิดชอบ</w:t>
      </w:r>
      <w:r w:rsidR="00D07C30" w:rsidRPr="001F7695">
        <w:rPr>
          <w:rFonts w:ascii="TH SarabunPSK" w:hAnsi="TH SarabunPSK" w:cs="TH SarabunPSK"/>
          <w:cs/>
        </w:rPr>
        <w:t>รายวิชา</w:t>
      </w:r>
      <w:r>
        <w:rPr>
          <w:rFonts w:ascii="TH SarabunPSK" w:hAnsi="TH SarabunPSK" w:cs="TH SarabunPSK" w:hint="cs"/>
          <w:cs/>
        </w:rPr>
        <w:t>หรืออาจารย์ผู้ประสานงานรายวิชา</w:t>
      </w:r>
      <w:r w:rsidR="00D07C30" w:rsidRPr="001F7695">
        <w:rPr>
          <w:rFonts w:ascii="TH SarabunPSK" w:hAnsi="TH SarabunPSK" w:cs="TH SarabunPSK"/>
          <w:cs/>
        </w:rPr>
        <w:t xml:space="preserve"> ทำหน้าที่</w:t>
      </w:r>
      <w:r w:rsidR="00DC7551">
        <w:rPr>
          <w:rFonts w:ascii="TH SarabunPSK" w:hAnsi="TH SarabunPSK" w:cs="TH SarabunPSK" w:hint="cs"/>
          <w:cs/>
        </w:rPr>
        <w:t xml:space="preserve"> </w:t>
      </w:r>
      <w:r w:rsidR="00D07C30" w:rsidRPr="001F7695">
        <w:rPr>
          <w:rFonts w:ascii="TH SarabunPSK" w:hAnsi="TH SarabunPSK" w:cs="TH SarabunPSK"/>
          <w:cs/>
        </w:rPr>
        <w:t xml:space="preserve">จัดทำ </w:t>
      </w:r>
      <w:r w:rsidR="00D07C30" w:rsidRPr="001F7695">
        <w:rPr>
          <w:rFonts w:ascii="TH SarabunPSK" w:hAnsi="TH SarabunPSK" w:cs="TH SarabunPSK"/>
        </w:rPr>
        <w:t xml:space="preserve">course specification </w:t>
      </w:r>
      <w:r w:rsidR="00D07C30" w:rsidRPr="001F7695">
        <w:rPr>
          <w:rFonts w:ascii="TH SarabunPSK" w:hAnsi="TH SarabunPSK" w:cs="TH SarabunPSK"/>
          <w:cs/>
        </w:rPr>
        <w:t>วางแผนการจัดการเรียนการสอนร่วมกับอาจารย์ผู้สอน ดำเนินการจัดการเรียนการสอน และติดตามประเมินผลรายวิชาที่รับผิดชอบ</w:t>
      </w:r>
      <w:r w:rsidR="0030213A" w:rsidRPr="001F7695">
        <w:rPr>
          <w:rFonts w:ascii="TH SarabunPSK" w:hAnsi="TH SarabunPSK" w:cs="TH SarabunPSK" w:hint="cs"/>
          <w:cs/>
        </w:rPr>
        <w:t>ให้</w:t>
      </w:r>
      <w:r w:rsidR="00D07C30" w:rsidRPr="001F7695">
        <w:rPr>
          <w:rFonts w:ascii="TH SarabunPSK" w:hAnsi="TH SarabunPSK" w:cs="TH SarabunPSK"/>
          <w:cs/>
        </w:rPr>
        <w:t>เป็นไปอย่างมีคุณภาพ</w:t>
      </w:r>
    </w:p>
    <w:p w14:paraId="06470798" w14:textId="77777777" w:rsidR="00DA6CD3" w:rsidRPr="00DA6CD3" w:rsidRDefault="00DA6CD3" w:rsidP="00DA6CD3">
      <w:pPr>
        <w:spacing w:after="0" w:line="240" w:lineRule="auto"/>
        <w:ind w:firstLine="972"/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0000FF"/>
        </w:rPr>
        <w:fldChar w:fldCharType="begin"/>
      </w:r>
      <w:r>
        <w:rPr>
          <w:rFonts w:ascii="TH SarabunPSK" w:hAnsi="TH SarabunPSK" w:cs="TH SarabunPSK"/>
          <w:color w:val="0000FF"/>
        </w:rPr>
        <w:instrText xml:space="preserve"> MACROBUTTON  AcceptAllChangesShown [</w:instrText>
      </w:r>
      <w:r>
        <w:rPr>
          <w:rFonts w:ascii="TH SarabunPSK" w:hAnsi="TH SarabunPSK" w:cs="TH SarabunPSK"/>
          <w:color w:val="0000FF"/>
          <w:cs/>
        </w:rPr>
        <w:instrText>คลิกพิมพ์รายละเอียดเพิ่มเติม]</w:instrText>
      </w:r>
      <w:r>
        <w:rPr>
          <w:rFonts w:ascii="TH SarabunPSK" w:hAnsi="TH SarabunPSK" w:cs="TH SarabunPSK"/>
          <w:color w:val="0000FF"/>
        </w:rPr>
        <w:instrText xml:space="preserve"> </w:instrText>
      </w:r>
      <w:r>
        <w:rPr>
          <w:rFonts w:ascii="TH SarabunPSK" w:hAnsi="TH SarabunPSK" w:cs="TH SarabunPSK"/>
          <w:color w:val="0000FF"/>
        </w:rPr>
        <w:fldChar w:fldCharType="end"/>
      </w:r>
      <w:r w:rsidRPr="00DA6CD3">
        <w:rPr>
          <w:rFonts w:ascii="TH SarabunPSK" w:hAnsi="TH SarabunPSK" w:cs="TH SarabunPSK"/>
          <w:color w:val="FF0000"/>
        </w:rPr>
        <w:t>(</w:t>
      </w:r>
      <w:r w:rsidRPr="00DA6CD3">
        <w:rPr>
          <w:rFonts w:ascii="TH SarabunPSK" w:hAnsi="TH SarabunPSK" w:cs="TH SarabunPSK" w:hint="cs"/>
          <w:color w:val="FF0000"/>
          <w:cs/>
        </w:rPr>
        <w:t>ถ้ามี</w:t>
      </w:r>
      <w:r w:rsidRPr="00DA6CD3">
        <w:rPr>
          <w:rFonts w:ascii="TH SarabunPSK" w:hAnsi="TH SarabunPSK" w:cs="TH SarabunPSK"/>
          <w:color w:val="FF0000"/>
        </w:rPr>
        <w:t>)</w:t>
      </w:r>
    </w:p>
    <w:p w14:paraId="75160C1E" w14:textId="77777777" w:rsidR="004B1237" w:rsidRPr="001F7695" w:rsidRDefault="004B1237" w:rsidP="000D15DC">
      <w:pPr>
        <w:spacing w:after="0" w:line="240" w:lineRule="auto"/>
        <w:ind w:left="360"/>
        <w:rPr>
          <w:rFonts w:ascii="TH SarabunPSK" w:hAnsi="TH SarabunPSK" w:cs="TH SarabunPSK"/>
        </w:rPr>
      </w:pPr>
    </w:p>
    <w:p w14:paraId="30A342B5" w14:textId="77777777" w:rsidR="002C19D7" w:rsidRDefault="002C19D7" w:rsidP="002C19D7">
      <w:pPr>
        <w:tabs>
          <w:tab w:val="left" w:pos="720"/>
        </w:tabs>
        <w:spacing w:after="0" w:line="240" w:lineRule="auto"/>
        <w:ind w:left="360" w:firstLine="45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8.1.3 </w:t>
      </w:r>
      <w:r w:rsidR="00D07C30" w:rsidRPr="001F7695">
        <w:rPr>
          <w:rFonts w:ascii="TH SarabunPSK" w:hAnsi="TH SarabunPSK" w:cs="TH SarabunPSK"/>
          <w:b/>
          <w:bCs/>
          <w:cs/>
        </w:rPr>
        <w:t>การประกันคุณภาพหลักสูตร</w:t>
      </w:r>
    </w:p>
    <w:p w14:paraId="226D350F" w14:textId="713C2DCF" w:rsidR="00726A2C" w:rsidRDefault="00D07C30" w:rsidP="00726A2C">
      <w:pPr>
        <w:spacing w:after="0" w:line="240" w:lineRule="auto"/>
        <w:ind w:firstLine="945"/>
        <w:jc w:val="thaiDistribute"/>
        <w:rPr>
          <w:rFonts w:ascii="TH SarabunPSK" w:hAnsi="TH SarabunPSK" w:cs="TH SarabunPSK"/>
        </w:rPr>
      </w:pPr>
      <w:r w:rsidRPr="001F7695">
        <w:rPr>
          <w:rFonts w:ascii="TH SarabunPSK" w:hAnsi="TH SarabunPSK" w:cs="TH SarabunPSK"/>
          <w:cs/>
        </w:rPr>
        <w:t xml:space="preserve">หลักสูตรกำหนดตัวชี้วัดและใช้เกณฑ์ประกันคุณภาพ เช่น </w:t>
      </w:r>
      <w:r w:rsidRPr="001F7695">
        <w:rPr>
          <w:rFonts w:ascii="TH SarabunPSK" w:hAnsi="TH SarabunPSK" w:cs="TH SarabunPSK"/>
        </w:rPr>
        <w:t>AUN</w:t>
      </w:r>
      <w:r w:rsidRPr="001F7695">
        <w:rPr>
          <w:rFonts w:ascii="TH SarabunPSK" w:hAnsi="TH SarabunPSK" w:cs="TH SarabunPSK"/>
          <w:cs/>
        </w:rPr>
        <w:t>-</w:t>
      </w:r>
      <w:r w:rsidR="00390964" w:rsidRPr="001F7695">
        <w:rPr>
          <w:rFonts w:ascii="TH SarabunPSK" w:hAnsi="TH SarabunPSK" w:cs="TH SarabunPSK"/>
        </w:rPr>
        <w:t xml:space="preserve">QA </w:t>
      </w:r>
      <w:r w:rsidRPr="001F7695">
        <w:rPr>
          <w:rFonts w:ascii="TH SarabunPSK" w:hAnsi="TH SarabunPSK" w:cs="TH SarabunPSK"/>
          <w:cs/>
        </w:rPr>
        <w:t>ในการติดตามคุณภาพหลักสูตร</w:t>
      </w:r>
      <w:r w:rsidR="0030213A" w:rsidRPr="001F7695">
        <w:rPr>
          <w:rFonts w:ascii="TH SarabunPSK" w:hAnsi="TH SarabunPSK" w:cs="TH SarabunPSK" w:hint="cs"/>
          <w:cs/>
        </w:rPr>
        <w:t xml:space="preserve"> </w:t>
      </w:r>
      <w:r w:rsidRPr="001F7695">
        <w:rPr>
          <w:rFonts w:ascii="TH SarabunPSK" w:hAnsi="TH SarabunPSK" w:cs="TH SarabunPSK"/>
          <w:cs/>
        </w:rPr>
        <w:t>ประจำ</w:t>
      </w:r>
      <w:r w:rsidRPr="00C968E2">
        <w:rPr>
          <w:rFonts w:ascii="TH SarabunPSK" w:hAnsi="TH SarabunPSK" w:cs="TH SarabunPSK"/>
          <w:cs/>
        </w:rPr>
        <w:t xml:space="preserve">ปี (ข้อ </w:t>
      </w:r>
      <w:r w:rsidR="002C19D7">
        <w:rPr>
          <w:rFonts w:ascii="TH SarabunPSK" w:hAnsi="TH SarabunPSK" w:cs="TH SarabunPSK" w:hint="cs"/>
          <w:cs/>
        </w:rPr>
        <w:t>8.</w:t>
      </w:r>
      <w:r w:rsidRPr="00C968E2">
        <w:rPr>
          <w:rFonts w:ascii="TH SarabunPSK" w:hAnsi="TH SarabunPSK" w:cs="TH SarabunPSK"/>
        </w:rPr>
        <w:t>2</w:t>
      </w:r>
      <w:r w:rsidRPr="00C968E2">
        <w:rPr>
          <w:rFonts w:ascii="TH SarabunPSK" w:hAnsi="TH SarabunPSK" w:cs="TH SarabunPSK"/>
          <w:cs/>
        </w:rPr>
        <w:t xml:space="preserve">) โดยตัวชี้วัดที่ไม่เป็นไปตามที่หลักสูตรฯ กำหนด หรือ ผลประเมินตามเกณฑ์คุณภาพหลักสูตรฯ ที่หลักสูตรกำหนดมีค่าต่ำกว่าข้อเป้าหมาย จะถูกนำมาปรับปรุงในข้อ </w:t>
      </w:r>
      <w:r w:rsidR="002C19D7">
        <w:rPr>
          <w:rFonts w:ascii="TH SarabunPSK" w:hAnsi="TH SarabunPSK" w:cs="TH SarabunPSK" w:hint="cs"/>
          <w:cs/>
        </w:rPr>
        <w:t>8.</w:t>
      </w:r>
      <w:r w:rsidRPr="00C968E2">
        <w:rPr>
          <w:rFonts w:ascii="TH SarabunPSK" w:hAnsi="TH SarabunPSK" w:cs="TH SarabunPSK"/>
        </w:rPr>
        <w:t>1</w:t>
      </w:r>
      <w:r w:rsidRPr="00C968E2">
        <w:rPr>
          <w:rFonts w:ascii="TH SarabunPSK" w:hAnsi="TH SarabunPSK" w:cs="TH SarabunPSK"/>
          <w:cs/>
        </w:rPr>
        <w:t>.</w:t>
      </w:r>
      <w:r w:rsidRPr="00C968E2">
        <w:rPr>
          <w:rFonts w:ascii="TH SarabunPSK" w:hAnsi="TH SarabunPSK" w:cs="TH SarabunPSK"/>
        </w:rPr>
        <w:t>4</w:t>
      </w:r>
    </w:p>
    <w:p w14:paraId="7EB7E594" w14:textId="77777777" w:rsidR="004B1237" w:rsidRDefault="004B1237" w:rsidP="00726A2C">
      <w:pPr>
        <w:spacing w:after="0" w:line="240" w:lineRule="auto"/>
        <w:ind w:firstLine="945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>
        <w:rPr>
          <w:rFonts w:ascii="TH SarabunPSK" w:hAnsi="TH SarabunPSK" w:cs="TH SarabunPSK"/>
          <w:color w:val="0000FF"/>
        </w:rPr>
        <w:fldChar w:fldCharType="begin"/>
      </w:r>
      <w:r>
        <w:rPr>
          <w:rFonts w:ascii="TH SarabunPSK" w:hAnsi="TH SarabunPSK" w:cs="TH SarabunPSK"/>
          <w:color w:val="0000FF"/>
        </w:rPr>
        <w:instrText xml:space="preserve"> MACROBUTTON  AcceptAllChangesShown [</w:instrText>
      </w:r>
      <w:r>
        <w:rPr>
          <w:rFonts w:ascii="TH SarabunPSK" w:hAnsi="TH SarabunPSK" w:cs="TH SarabunPSK"/>
          <w:color w:val="0000FF"/>
          <w:cs/>
        </w:rPr>
        <w:instrText>คลิกพิมพ์รายละเอียดเพิ่มเติม]</w:instrText>
      </w:r>
      <w:r>
        <w:rPr>
          <w:rFonts w:ascii="TH SarabunPSK" w:hAnsi="TH SarabunPSK" w:cs="TH SarabunPSK"/>
          <w:color w:val="0000FF"/>
        </w:rPr>
        <w:instrText xml:space="preserve"> </w:instrText>
      </w:r>
      <w:r>
        <w:rPr>
          <w:rFonts w:ascii="TH SarabunPSK" w:hAnsi="TH SarabunPSK" w:cs="TH SarabunPSK"/>
          <w:color w:val="0000FF"/>
        </w:rPr>
        <w:fldChar w:fldCharType="end"/>
      </w:r>
    </w:p>
    <w:p w14:paraId="18B06130" w14:textId="7C12F7C3" w:rsidR="00726A2C" w:rsidRDefault="00726A2C" w:rsidP="00726A2C">
      <w:pPr>
        <w:spacing w:after="0" w:line="240" w:lineRule="auto"/>
        <w:ind w:firstLine="945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726A2C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726A2C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</w:p>
    <w:p w14:paraId="24D809B4" w14:textId="77777777" w:rsidR="00726A2C" w:rsidRDefault="00726A2C" w:rsidP="00726A2C">
      <w:pPr>
        <w:spacing w:after="0" w:line="240" w:lineRule="auto"/>
        <w:ind w:firstLine="945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1. </w:t>
      </w:r>
      <w:r w:rsidR="00353DF7" w:rsidRPr="00726A2C">
        <w:rPr>
          <w:rFonts w:ascii="TH SarabunPSK" w:hAnsi="TH SarabunPSK" w:cs="TH SarabunPSK" w:hint="cs"/>
          <w:color w:val="FF0000"/>
          <w:sz w:val="28"/>
          <w:szCs w:val="28"/>
          <w:cs/>
        </w:rPr>
        <w:t>ให้หลักสูตร</w:t>
      </w:r>
      <w:r w:rsidR="00353DF7" w:rsidRPr="00B46C1B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u w:val="single"/>
          <w:cs/>
        </w:rPr>
        <w:t>ระบุรูปแบบการประกันคุณภาพที่ใช้</w:t>
      </w:r>
      <w:r w:rsidR="00353DF7" w:rsidRPr="00726A2C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ได้แก่ </w:t>
      </w:r>
      <w:r w:rsidR="00353DF7" w:rsidRPr="00726A2C">
        <w:rPr>
          <w:rFonts w:ascii="TH SarabunPSK" w:hAnsi="TH SarabunPSK" w:cs="TH SarabunPSK"/>
          <w:color w:val="FF0000"/>
          <w:sz w:val="28"/>
          <w:szCs w:val="28"/>
        </w:rPr>
        <w:t xml:space="preserve">AUN QA </w:t>
      </w:r>
      <w:r w:rsidR="00353DF7" w:rsidRPr="00726A2C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หรือการประกันคุณภาพการศึกษาภายในระดับหลักสูตรของ สป.อว. </w:t>
      </w:r>
    </w:p>
    <w:p w14:paraId="0DFDFE09" w14:textId="445C6C34" w:rsidR="00353DF7" w:rsidRPr="00726A2C" w:rsidRDefault="00726A2C" w:rsidP="00726A2C">
      <w:pPr>
        <w:spacing w:after="0" w:line="240" w:lineRule="auto"/>
        <w:ind w:firstLine="945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2. </w:t>
      </w:r>
      <w:r w:rsidR="00353DF7" w:rsidRPr="00726A2C">
        <w:rPr>
          <w:rFonts w:ascii="TH SarabunPSK" w:hAnsi="TH SarabunPSK" w:cs="TH SarabunPSK" w:hint="cs"/>
          <w:color w:val="FF0000"/>
          <w:sz w:val="28"/>
          <w:szCs w:val="28"/>
          <w:cs/>
        </w:rPr>
        <w:t>ให้หลักสูตร</w:t>
      </w:r>
      <w:r w:rsidR="00353DF7" w:rsidRPr="00B46C1B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u w:val="single"/>
          <w:cs/>
        </w:rPr>
        <w:t xml:space="preserve">อธิบายวิธีการบริหารหลักสูตร การกำกับมาตรฐานหลักสูตร คุณภาพบัณฑิต การพัฒนาศักยภาพอาจารย์ที่ทำให้เกิดการพัฒนาอย่างต่อเนื่องในด้านต่าง ๆ โดยใช้แนวทาง </w:t>
      </w:r>
      <w:r w:rsidR="00353DF7" w:rsidRPr="00B46C1B"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  <w:u w:val="single"/>
        </w:rPr>
        <w:t>PDCA</w:t>
      </w:r>
      <w:r w:rsidR="00353DF7" w:rsidRPr="00726A2C">
        <w:rPr>
          <w:rFonts w:ascii="TH SarabunPSK" w:hAnsi="TH SarabunPSK" w:cs="TH SarabunPSK"/>
          <w:color w:val="FF0000"/>
          <w:sz w:val="28"/>
          <w:szCs w:val="28"/>
          <w:cs/>
        </w:rPr>
        <w:t xml:space="preserve"> (</w:t>
      </w:r>
      <w:r w:rsidR="00353DF7" w:rsidRPr="00726A2C">
        <w:rPr>
          <w:rFonts w:ascii="TH SarabunPSK" w:hAnsi="TH SarabunPSK" w:cs="TH SarabunPSK"/>
          <w:color w:val="FF0000"/>
          <w:sz w:val="28"/>
          <w:szCs w:val="28"/>
        </w:rPr>
        <w:t>Plan, Do, Check, Act</w:t>
      </w:r>
      <w:r w:rsidR="00353DF7" w:rsidRPr="00726A2C"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 w:rsidR="00353DF7" w:rsidRPr="00726A2C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โดยเริ่มต้นจากการระบุเป้าหมายในด้านต่าง</w:t>
      </w:r>
      <w:r w:rsidR="0030213A" w:rsidRPr="00726A2C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353DF7" w:rsidRPr="00726A2C">
        <w:rPr>
          <w:rFonts w:ascii="TH SarabunPSK" w:hAnsi="TH SarabunPSK" w:cs="TH SarabunPSK" w:hint="cs"/>
          <w:color w:val="FF0000"/>
          <w:sz w:val="28"/>
          <w:szCs w:val="28"/>
          <w:cs/>
        </w:rPr>
        <w:t>ๆ ที่หลักสูตรต้องการให้บรรลุ</w:t>
      </w:r>
    </w:p>
    <w:p w14:paraId="227F560E" w14:textId="77777777" w:rsidR="00726A2C" w:rsidRDefault="00353DF7" w:rsidP="00726A2C">
      <w:pPr>
        <w:spacing w:after="0" w:line="240" w:lineRule="auto"/>
        <w:ind w:firstLine="1170"/>
        <w:rPr>
          <w:rFonts w:ascii="TH SarabunPSK" w:hAnsi="TH SarabunPSK" w:cs="TH SarabunPSK"/>
          <w:color w:val="FF0000"/>
          <w:sz w:val="28"/>
          <w:szCs w:val="28"/>
        </w:rPr>
      </w:pPr>
      <w:r w:rsidRPr="00726A2C">
        <w:rPr>
          <w:rFonts w:ascii="TH SarabunPSK" w:hAnsi="TH SarabunPSK" w:cs="TH SarabunPSK"/>
          <w:b/>
          <w:bCs/>
          <w:color w:val="FF0000"/>
          <w:sz w:val="28"/>
          <w:szCs w:val="28"/>
        </w:rPr>
        <w:t>Plan</w:t>
      </w:r>
      <w:r w:rsidRPr="00726A2C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726A2C">
        <w:rPr>
          <w:rFonts w:ascii="TH SarabunPSK" w:hAnsi="TH SarabunPSK" w:cs="TH SarabunPSK" w:hint="cs"/>
          <w:color w:val="FF0000"/>
          <w:sz w:val="28"/>
          <w:szCs w:val="28"/>
          <w:cs/>
        </w:rPr>
        <w:t>คือ หลักสูตรเขียนผลการวิเคราะห์การดำเนินงานของหลักสูตรในประเด็นต่าง ๆ เพื่อนำไปสู่การวางแผนเพื่อออกแบบขั้นตอนหรือกำหนดวิธีทำงาน เพื่อแก้ปัญหา โดยกำหนดระยะเวลาดำเนินการ และกำหนดผู้รับผิดชอบ</w:t>
      </w:r>
    </w:p>
    <w:p w14:paraId="6D32A9CF" w14:textId="77777777" w:rsidR="00726A2C" w:rsidRDefault="00353DF7" w:rsidP="00726A2C">
      <w:pPr>
        <w:spacing w:after="0" w:line="240" w:lineRule="auto"/>
        <w:ind w:firstLine="1170"/>
        <w:rPr>
          <w:rFonts w:ascii="TH SarabunPSK" w:hAnsi="TH SarabunPSK" w:cs="TH SarabunPSK"/>
          <w:color w:val="FF0000"/>
          <w:sz w:val="28"/>
          <w:szCs w:val="28"/>
        </w:rPr>
      </w:pPr>
      <w:r w:rsidRPr="00726A2C"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Do </w:t>
      </w:r>
      <w:r w:rsidRPr="00726A2C">
        <w:rPr>
          <w:rFonts w:ascii="TH SarabunPSK" w:hAnsi="TH SarabunPSK" w:cs="TH SarabunPSK" w:hint="cs"/>
          <w:color w:val="FF0000"/>
          <w:sz w:val="28"/>
          <w:szCs w:val="28"/>
          <w:cs/>
        </w:rPr>
        <w:t>คือ การลงมือปฏิบัติตามแผนที่วางไว้</w:t>
      </w:r>
    </w:p>
    <w:p w14:paraId="400B76C8" w14:textId="77777777" w:rsidR="00726A2C" w:rsidRDefault="00353DF7" w:rsidP="00726A2C">
      <w:pPr>
        <w:spacing w:after="0" w:line="240" w:lineRule="auto"/>
        <w:ind w:firstLine="1170"/>
        <w:rPr>
          <w:rFonts w:ascii="TH SarabunPSK" w:hAnsi="TH SarabunPSK" w:cs="TH SarabunPSK"/>
          <w:color w:val="FF0000"/>
          <w:sz w:val="28"/>
          <w:szCs w:val="28"/>
        </w:rPr>
      </w:pPr>
      <w:r w:rsidRPr="00726A2C">
        <w:rPr>
          <w:rFonts w:ascii="TH SarabunPSK" w:hAnsi="TH SarabunPSK" w:cs="TH SarabunPSK"/>
          <w:b/>
          <w:bCs/>
          <w:color w:val="FF0000"/>
          <w:sz w:val="28"/>
          <w:szCs w:val="28"/>
        </w:rPr>
        <w:t>Check</w:t>
      </w:r>
      <w:r w:rsidRPr="00726A2C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726A2C">
        <w:rPr>
          <w:rFonts w:ascii="TH SarabunPSK" w:hAnsi="TH SarabunPSK" w:cs="TH SarabunPSK" w:hint="cs"/>
          <w:color w:val="FF0000"/>
          <w:sz w:val="28"/>
          <w:szCs w:val="28"/>
          <w:cs/>
        </w:rPr>
        <w:t>คือ การพิจารณาว่าหลักสูตรบรรลุวัตถุประสงค์ตามแผนที่วางไว้หรือไม่ ในกรณีที่ไม่สามารถบรรลุได้ให้ร่วมกันค้นหาปัญหาที่เป็นสาเหตุให้ไม่บรรลุวัตถุประสงค์</w:t>
      </w:r>
    </w:p>
    <w:p w14:paraId="670224CB" w14:textId="111A7BC9" w:rsidR="00353DF7" w:rsidRPr="00726A2C" w:rsidRDefault="00353DF7" w:rsidP="00726A2C">
      <w:pPr>
        <w:spacing w:after="0" w:line="240" w:lineRule="auto"/>
        <w:ind w:firstLine="1170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726A2C">
        <w:rPr>
          <w:rFonts w:ascii="TH SarabunPSK" w:hAnsi="TH SarabunPSK" w:cs="TH SarabunPSK"/>
          <w:b/>
          <w:bCs/>
          <w:color w:val="FF0000"/>
          <w:sz w:val="28"/>
          <w:szCs w:val="28"/>
        </w:rPr>
        <w:t>Act</w:t>
      </w:r>
      <w:r w:rsidRPr="00726A2C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Pr="00726A2C">
        <w:rPr>
          <w:rFonts w:ascii="TH SarabunPSK" w:hAnsi="TH SarabunPSK" w:cs="TH SarabunPSK" w:hint="cs"/>
          <w:color w:val="FF0000"/>
          <w:sz w:val="28"/>
          <w:szCs w:val="28"/>
          <w:cs/>
        </w:rPr>
        <w:t>คือ</w:t>
      </w:r>
      <w:r w:rsidR="0030213A" w:rsidRPr="00726A2C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726A2C">
        <w:rPr>
          <w:rFonts w:ascii="TH SarabunPSK" w:hAnsi="TH SarabunPSK" w:cs="TH SarabunPSK" w:hint="cs"/>
          <w:color w:val="FF0000"/>
          <w:sz w:val="28"/>
          <w:szCs w:val="28"/>
          <w:cs/>
        </w:rPr>
        <w:t>การพิจารณาเพื่อปรับปรุงกระบวนการ</w:t>
      </w:r>
    </w:p>
    <w:p w14:paraId="63266A8B" w14:textId="77777777" w:rsidR="00F52105" w:rsidRDefault="00F52105" w:rsidP="00F52105">
      <w:pPr>
        <w:tabs>
          <w:tab w:val="left" w:pos="851"/>
        </w:tabs>
        <w:spacing w:after="0" w:line="240" w:lineRule="auto"/>
        <w:jc w:val="both"/>
        <w:rPr>
          <w:rFonts w:ascii="TH SarabunPSK" w:hAnsi="TH SarabunPSK" w:cs="TH SarabunPSK"/>
        </w:rPr>
      </w:pPr>
    </w:p>
    <w:p w14:paraId="0017B820" w14:textId="77777777" w:rsidR="00F52105" w:rsidRDefault="00F52105" w:rsidP="00F52105">
      <w:pPr>
        <w:tabs>
          <w:tab w:val="left" w:pos="851"/>
        </w:tabs>
        <w:spacing w:after="0" w:line="240" w:lineRule="auto"/>
        <w:ind w:firstLine="405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8.</w:t>
      </w:r>
      <w:r w:rsidR="00D07C30" w:rsidRPr="001F7695">
        <w:rPr>
          <w:rFonts w:ascii="TH SarabunPSK" w:hAnsi="TH SarabunPSK" w:cs="TH SarabunPSK"/>
          <w:b/>
          <w:bCs/>
        </w:rPr>
        <w:t>1</w:t>
      </w:r>
      <w:r w:rsidR="00D07C30" w:rsidRPr="001F7695">
        <w:rPr>
          <w:rFonts w:ascii="TH SarabunPSK" w:hAnsi="TH SarabunPSK" w:cs="TH SarabunPSK"/>
          <w:b/>
          <w:bCs/>
          <w:cs/>
        </w:rPr>
        <w:t>.</w:t>
      </w:r>
      <w:r w:rsidR="00D07C30" w:rsidRPr="001F7695"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D07C30" w:rsidRPr="001F7695">
        <w:rPr>
          <w:rFonts w:ascii="TH SarabunPSK" w:hAnsi="TH SarabunPSK" w:cs="TH SarabunPSK"/>
          <w:b/>
          <w:bCs/>
          <w:cs/>
        </w:rPr>
        <w:t>การพัฒนา/ปรับปรุงหลักสูตรประจำปี</w:t>
      </w:r>
    </w:p>
    <w:p w14:paraId="3C12EAD9" w14:textId="4DD7247C" w:rsidR="00681C17" w:rsidRPr="00B46C1B" w:rsidRDefault="00B46C1B" w:rsidP="00F52105">
      <w:pPr>
        <w:tabs>
          <w:tab w:val="left" w:pos="851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color w:val="000000" w:themeColor="text1"/>
        </w:rPr>
      </w:pPr>
      <w:r w:rsidRPr="00C968E2">
        <w:rPr>
          <w:rFonts w:ascii="TH SarabunPSK" w:hAnsi="TH SarabunPSK" w:cs="TH SarabunPSK"/>
          <w:cs/>
        </w:rPr>
        <w:t>กรรมการบริหารหลักสูตร</w:t>
      </w:r>
      <w:r w:rsidR="00D07C30" w:rsidRPr="00B46C1B">
        <w:rPr>
          <w:rFonts w:ascii="TH SarabunPSK" w:hAnsi="TH SarabunPSK" w:cs="TH SarabunPSK"/>
          <w:color w:val="000000" w:themeColor="text1"/>
          <w:cs/>
        </w:rPr>
        <w:t xml:space="preserve">ฯ มีการประชุมเพื่อติดตามและปรับปรุงกระบวนการที่มีตัวชี้วัดที่ไม่เป็นไปตามเกณฑ์หรือค่าเป้าหมายที่กำหนดไว้ในข้อ </w:t>
      </w:r>
      <w:r w:rsidR="00F52105" w:rsidRPr="00B46C1B">
        <w:rPr>
          <w:rFonts w:ascii="TH SarabunPSK" w:hAnsi="TH SarabunPSK" w:cs="TH SarabunPSK" w:hint="cs"/>
          <w:color w:val="000000" w:themeColor="text1"/>
          <w:cs/>
        </w:rPr>
        <w:t>8.</w:t>
      </w:r>
      <w:r w:rsidR="00D07C30" w:rsidRPr="00B46C1B">
        <w:rPr>
          <w:rFonts w:ascii="TH SarabunPSK" w:hAnsi="TH SarabunPSK" w:cs="TH SarabunPSK"/>
          <w:color w:val="000000" w:themeColor="text1"/>
        </w:rPr>
        <w:t>1</w:t>
      </w:r>
      <w:r w:rsidR="00D07C30" w:rsidRPr="00B46C1B">
        <w:rPr>
          <w:rFonts w:ascii="TH SarabunPSK" w:hAnsi="TH SarabunPSK" w:cs="TH SarabunPSK"/>
          <w:color w:val="000000" w:themeColor="text1"/>
          <w:cs/>
        </w:rPr>
        <w:t>.</w:t>
      </w:r>
      <w:r w:rsidR="00D07C30" w:rsidRPr="00B46C1B">
        <w:rPr>
          <w:rFonts w:ascii="TH SarabunPSK" w:hAnsi="TH SarabunPSK" w:cs="TH SarabunPSK"/>
          <w:color w:val="000000" w:themeColor="text1"/>
        </w:rPr>
        <w:t>3</w:t>
      </w:r>
      <w:r w:rsidR="00D07C30" w:rsidRPr="00B46C1B">
        <w:rPr>
          <w:rFonts w:ascii="TH SarabunPSK" w:hAnsi="TH SarabunPSK" w:cs="TH SarabunPSK"/>
          <w:color w:val="000000" w:themeColor="text1"/>
          <w:cs/>
        </w:rPr>
        <w:t xml:space="preserve"> และติดตามการปรับปรุงในรอบการประเมินที่ผ่านมา</w:t>
      </w:r>
    </w:p>
    <w:p w14:paraId="11A6A74A" w14:textId="0600D586" w:rsidR="00A72F5A" w:rsidRDefault="00A72F5A" w:rsidP="00390964">
      <w:pPr>
        <w:spacing w:after="0" w:line="240" w:lineRule="auto"/>
        <w:rPr>
          <w:rFonts w:ascii="TH SarabunPSK" w:hAnsi="TH SarabunPSK" w:cs="TH SarabunPSK"/>
        </w:rPr>
      </w:pPr>
    </w:p>
    <w:p w14:paraId="690C191E" w14:textId="102C90E2" w:rsidR="00B62D7E" w:rsidRDefault="00B62D7E" w:rsidP="00390964">
      <w:pPr>
        <w:spacing w:after="0" w:line="240" w:lineRule="auto"/>
        <w:rPr>
          <w:rFonts w:ascii="TH SarabunPSK" w:hAnsi="TH SarabunPSK" w:cs="TH SarabunPSK"/>
        </w:rPr>
      </w:pPr>
    </w:p>
    <w:p w14:paraId="18BEE0AE" w14:textId="77777777" w:rsidR="00B62D7E" w:rsidRPr="00C968E2" w:rsidRDefault="00B62D7E" w:rsidP="00390964">
      <w:pPr>
        <w:spacing w:after="0" w:line="240" w:lineRule="auto"/>
        <w:rPr>
          <w:rFonts w:ascii="TH SarabunPSK" w:hAnsi="TH SarabunPSK" w:cs="TH SarabunPSK"/>
        </w:rPr>
      </w:pPr>
    </w:p>
    <w:p w14:paraId="3FCD5A30" w14:textId="77777777" w:rsidR="00B13DC2" w:rsidRDefault="00932547" w:rsidP="00B13DC2">
      <w:pPr>
        <w:spacing w:after="0" w:line="240" w:lineRule="auto"/>
        <w:rPr>
          <w:rFonts w:ascii="TH SarabunPSK" w:hAnsi="TH SarabunPSK" w:cs="TH SarabunPSK"/>
          <w:bCs/>
        </w:rPr>
      </w:pPr>
      <w:r w:rsidRPr="00932547">
        <w:rPr>
          <w:rFonts w:ascii="TH SarabunPSK" w:hAnsi="TH SarabunPSK" w:cs="TH SarabunPSK" w:hint="cs"/>
          <w:bCs/>
          <w:cs/>
        </w:rPr>
        <w:lastRenderedPageBreak/>
        <w:t>8.</w:t>
      </w:r>
      <w:r w:rsidR="00D07C30" w:rsidRPr="00932547">
        <w:rPr>
          <w:rFonts w:ascii="TH SarabunPSK" w:hAnsi="TH SarabunPSK" w:cs="TH SarabunPSK"/>
          <w:b/>
        </w:rPr>
        <w:t>2</w:t>
      </w:r>
      <w:r w:rsidR="00D07C30" w:rsidRPr="00932547">
        <w:rPr>
          <w:rFonts w:ascii="TH SarabunPSK" w:hAnsi="TH SarabunPSK" w:cs="TH SarabunPSK"/>
          <w:bCs/>
          <w:cs/>
        </w:rPr>
        <w:t xml:space="preserve"> ตัวชี้วัดคุณภาพหลักสูตรฯ ด้านเกณฑ์มาตรฐานหลักสูตร ประจำปี</w:t>
      </w:r>
    </w:p>
    <w:p w14:paraId="6712421B" w14:textId="2704DA3D" w:rsidR="00B13DC2" w:rsidRDefault="00CF04AD" w:rsidP="00B13DC2">
      <w:pPr>
        <w:spacing w:after="0" w:line="240" w:lineRule="auto"/>
        <w:ind w:firstLine="378"/>
        <w:jc w:val="thaiDistribute"/>
        <w:rPr>
          <w:rFonts w:ascii="TH SarabunPSK" w:hAnsi="TH SarabunPSK" w:cs="TH SarabunPSK"/>
          <w:bCs/>
        </w:rPr>
      </w:pPr>
      <w:r w:rsidRPr="00047F9F">
        <w:rPr>
          <w:rFonts w:ascii="TH SarabunPSK" w:hAnsi="TH SarabunPSK" w:cs="TH SarabunPSK" w:hint="cs"/>
          <w:cs/>
        </w:rPr>
        <w:t>อาจารย์</w:t>
      </w:r>
      <w:r w:rsidRPr="00047F9F">
        <w:rPr>
          <w:rFonts w:ascii="TH SarabunPSK" w:hAnsi="TH SarabunPSK" w:cs="TH SarabunPSK"/>
          <w:cs/>
        </w:rPr>
        <w:t>ผู้รับผิดชอบหลักสูตร</w:t>
      </w:r>
      <w:r w:rsidR="00D07C30" w:rsidRPr="00C968E2">
        <w:rPr>
          <w:rFonts w:ascii="TH SarabunPSK" w:hAnsi="TH SarabunPSK" w:cs="TH SarabunPSK"/>
          <w:cs/>
        </w:rPr>
        <w:t xml:space="preserve">ได้มีการกำหนดตัวชี้วัดคุณภาพหลักสูตร ด้านเกณฑ์มาตรฐานหลักสูตรฯ ประจำปี เพื่อใช้ในการกำกับและปรับปรุงคุณภาพหลักสูตร โดยมีตัวชี้วัด </w:t>
      </w:r>
      <w:r w:rsidR="00301128" w:rsidRPr="00DA6CD3">
        <w:rPr>
          <w:rFonts w:ascii="TH SarabunPSK" w:hAnsi="TH SarabunPSK" w:cs="TH SarabunPSK" w:hint="cs"/>
          <w:color w:val="0000FF"/>
          <w:cs/>
        </w:rPr>
        <w:t>6</w:t>
      </w:r>
      <w:r w:rsidR="00D07C30" w:rsidRPr="00DA6CD3">
        <w:rPr>
          <w:rFonts w:ascii="TH SarabunPSK" w:hAnsi="TH SarabunPSK" w:cs="TH SarabunPSK"/>
          <w:color w:val="0000FF"/>
          <w:cs/>
        </w:rPr>
        <w:t xml:space="preserve"> ตัวชี้วัด </w:t>
      </w:r>
      <w:r w:rsidR="00D07C30" w:rsidRPr="00C968E2">
        <w:rPr>
          <w:rFonts w:ascii="TH SarabunPSK" w:hAnsi="TH SarabunPSK" w:cs="TH SarabunPSK"/>
          <w:cs/>
        </w:rPr>
        <w:t>ดังนี้</w:t>
      </w:r>
    </w:p>
    <w:p w14:paraId="22562542" w14:textId="5131FAB3" w:rsidR="00301128" w:rsidRPr="009778B7" w:rsidRDefault="00301128" w:rsidP="0030112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</w:rPr>
        <w:tab/>
      </w:r>
      <w:bookmarkStart w:id="61" w:name="_Hlk178322327"/>
      <w:r>
        <w:rPr>
          <w:rFonts w:ascii="TH SarabunPSK" w:hAnsi="TH SarabunPSK" w:cs="TH SarabunPSK" w:hint="cs"/>
          <w:cs/>
        </w:rPr>
        <w:t>1</w:t>
      </w:r>
      <w:r w:rsidR="00FE7B52">
        <w:rPr>
          <w:rFonts w:ascii="TH SarabunPSK" w:hAnsi="TH SarabunPSK" w:cs="TH SarabunPSK" w:hint="cs"/>
          <w:cs/>
        </w:rPr>
        <w:t>)</w:t>
      </w:r>
      <w:r w:rsidRPr="00C968E2">
        <w:rPr>
          <w:rFonts w:ascii="TH SarabunPSK" w:hAnsi="TH SarabunPSK" w:cs="TH SarabunPSK"/>
          <w:cs/>
        </w:rPr>
        <w:t xml:space="preserve"> ร้อยละ </w:t>
      </w:r>
      <w:r w:rsidRPr="009778B7">
        <w:rPr>
          <w:rFonts w:ascii="TH SarabunPSK" w:hAnsi="TH SarabunPSK" w:cs="TH SarabunPSK"/>
        </w:rPr>
        <w:t xml:space="preserve">100 </w:t>
      </w:r>
      <w:r w:rsidRPr="009778B7">
        <w:rPr>
          <w:rFonts w:ascii="TH SarabunPSK" w:hAnsi="TH SarabunPSK" w:cs="TH SarabunPSK"/>
          <w:cs/>
        </w:rPr>
        <w:t>ของ</w:t>
      </w:r>
      <w:r w:rsidR="00B46C1B" w:rsidRPr="009778B7">
        <w:rPr>
          <w:rFonts w:ascii="TH SarabunPSK" w:hAnsi="TH SarabunPSK" w:cs="TH SarabunPSK" w:hint="cs"/>
          <w:cs/>
        </w:rPr>
        <w:t>อาจารย์</w:t>
      </w:r>
      <w:r w:rsidRPr="009778B7">
        <w:rPr>
          <w:rFonts w:ascii="TH SarabunPSK" w:hAnsi="TH SarabunPSK" w:cs="TH SarabunPSK"/>
          <w:cs/>
        </w:rPr>
        <w:t>ผู้รับผิดชอบหลักสูตร อาจารย์ประจำ</w:t>
      </w:r>
      <w:r w:rsidR="00B46C1B" w:rsidRPr="009778B7">
        <w:rPr>
          <w:rFonts w:ascii="TH SarabunPSK" w:hAnsi="TH SarabunPSK" w:cs="TH SarabunPSK" w:hint="cs"/>
          <w:cs/>
        </w:rPr>
        <w:t>หลักสูตร</w:t>
      </w:r>
      <w:r w:rsidRPr="009778B7">
        <w:rPr>
          <w:rFonts w:ascii="TH SarabunPSK" w:hAnsi="TH SarabunPSK" w:cs="TH SarabunPSK"/>
          <w:cs/>
        </w:rPr>
        <w:t xml:space="preserve"> และอาจารย์ผู้สอน</w:t>
      </w:r>
      <w:r w:rsidR="00B46C1B" w:rsidRPr="009778B7">
        <w:rPr>
          <w:rFonts w:ascii="TH SarabunPSK" w:hAnsi="TH SarabunPSK" w:cs="TH SarabunPSK"/>
          <w:cs/>
        </w:rPr>
        <w:br/>
      </w:r>
      <w:r w:rsidRPr="009778B7">
        <w:rPr>
          <w:rFonts w:ascii="TH SarabunPSK" w:hAnsi="TH SarabunPSK" w:cs="TH SarabunPSK" w:hint="cs"/>
          <w:cs/>
        </w:rPr>
        <w:t>มีจำนวน คุณวุฒิ และคุณสมบัติ</w:t>
      </w:r>
      <w:r w:rsidRPr="009778B7">
        <w:rPr>
          <w:rFonts w:ascii="TH SarabunPSK" w:hAnsi="TH SarabunPSK" w:cs="TH SarabunPSK"/>
          <w:cs/>
        </w:rPr>
        <w:t>เป็นไปตามเกณฑ์มาตรฐานหลักสูตรระดับ</w:t>
      </w:r>
      <w:r w:rsidR="00A72F5A" w:rsidRPr="009778B7">
        <w:rPr>
          <w:rFonts w:ascii="TH SarabunPSK" w:hAnsi="TH SarabunPSK" w:cs="TH SarabunPSK" w:hint="cs"/>
          <w:cs/>
        </w:rPr>
        <w:t>บัณฑิตศึกษา</w:t>
      </w:r>
      <w:r w:rsidRPr="009778B7">
        <w:rPr>
          <w:rFonts w:ascii="TH SarabunPSK" w:hAnsi="TH SarabunPSK" w:cs="TH SarabunPSK" w:hint="cs"/>
          <w:cs/>
        </w:rPr>
        <w:t xml:space="preserve"> พ.ศ. 2565</w:t>
      </w:r>
    </w:p>
    <w:p w14:paraId="5DE02CB7" w14:textId="2D36CD88" w:rsidR="00301128" w:rsidRPr="009778B7" w:rsidRDefault="00301128" w:rsidP="0030112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color w:val="000000"/>
        </w:rPr>
      </w:pPr>
      <w:r w:rsidRPr="009778B7">
        <w:rPr>
          <w:rFonts w:ascii="TH SarabunPSK" w:hAnsi="TH SarabunPSK" w:cs="TH SarabunPSK"/>
        </w:rPr>
        <w:tab/>
      </w:r>
      <w:r w:rsidRPr="009778B7">
        <w:rPr>
          <w:rFonts w:ascii="TH SarabunPSK" w:hAnsi="TH SarabunPSK" w:cs="TH SarabunPSK" w:hint="cs"/>
          <w:cs/>
        </w:rPr>
        <w:t>2</w:t>
      </w:r>
      <w:r w:rsidR="00FE7B52" w:rsidRPr="009778B7">
        <w:rPr>
          <w:rFonts w:ascii="TH SarabunPSK" w:hAnsi="TH SarabunPSK" w:cs="TH SarabunPSK" w:hint="cs"/>
          <w:cs/>
        </w:rPr>
        <w:t>)</w:t>
      </w:r>
      <w:r w:rsidRPr="009778B7">
        <w:rPr>
          <w:rFonts w:ascii="TH SarabunPSK" w:hAnsi="TH SarabunPSK" w:cs="TH SarabunPSK"/>
          <w:cs/>
        </w:rPr>
        <w:t xml:space="preserve"> ร้อยละ </w:t>
      </w:r>
      <w:r w:rsidRPr="009778B7">
        <w:rPr>
          <w:rFonts w:ascii="TH SarabunPSK" w:hAnsi="TH SarabunPSK" w:cs="TH SarabunPSK"/>
        </w:rPr>
        <w:t xml:space="preserve">100 </w:t>
      </w:r>
      <w:r w:rsidRPr="009778B7">
        <w:rPr>
          <w:rFonts w:ascii="TH SarabunPSK" w:hAnsi="TH SarabunPSK" w:cs="TH SarabunPSK"/>
          <w:cs/>
        </w:rPr>
        <w:t>ของรายวิชา/ชุดวิชาที่เปิดสอน</w:t>
      </w:r>
      <w:r w:rsidR="00E1746D" w:rsidRPr="009778B7">
        <w:rPr>
          <w:rFonts w:ascii="TH SarabunPSK" w:hAnsi="TH SarabunPSK" w:cs="TH SarabunPSK" w:hint="cs"/>
          <w:cs/>
        </w:rPr>
        <w:t>ในแต่ละภาคการศึกษา</w:t>
      </w:r>
      <w:r w:rsidRPr="009778B7">
        <w:rPr>
          <w:rFonts w:ascii="TH SarabunPSK" w:hAnsi="TH SarabunPSK" w:cs="TH SarabunPSK"/>
          <w:cs/>
        </w:rPr>
        <w:t>มีรายละเอียด</w:t>
      </w:r>
      <w:r w:rsidRPr="009778B7">
        <w:rPr>
          <w:rFonts w:ascii="TH SarabunPSK" w:hAnsi="TH SarabunPSK" w:cs="TH SarabunPSK" w:hint="cs"/>
          <w:cs/>
        </w:rPr>
        <w:t>ของรายวิชา โดยมีการบันทึกและอนุมัติใน</w:t>
      </w:r>
      <w:r w:rsidR="00906655" w:rsidRPr="009778B7">
        <w:rPr>
          <w:rFonts w:ascii="TH SarabunPSK" w:hAnsi="TH SarabunPSK" w:cs="TH SarabunPSK" w:hint="cs"/>
          <w:cs/>
        </w:rPr>
        <w:t>ระบบ</w:t>
      </w:r>
      <w:r w:rsidR="007B7DAE" w:rsidRPr="009778B7">
        <w:rPr>
          <w:rFonts w:ascii="TH SarabunPSK" w:hAnsi="TH SarabunPSK" w:cs="TH SarabunPSK" w:hint="cs"/>
          <w:cs/>
        </w:rPr>
        <w:t>หรือตาม</w:t>
      </w:r>
      <w:r w:rsidR="00906655" w:rsidRPr="009778B7">
        <w:rPr>
          <w:rFonts w:ascii="TH SarabunPSK" w:hAnsi="TH SarabunPSK" w:cs="TH SarabunPSK" w:hint="cs"/>
          <w:cs/>
        </w:rPr>
        <w:t xml:space="preserve">ที่มหาวิทยาลัยกำหนด </w:t>
      </w:r>
      <w:r w:rsidRPr="009778B7">
        <w:rPr>
          <w:rFonts w:ascii="TH SarabunPSK" w:hAnsi="TH SarabunPSK" w:cs="TH SarabunPSK"/>
          <w:cs/>
        </w:rPr>
        <w:t>ก่อนการเปิดสอนในแต่ละภาคการศึกษา</w:t>
      </w:r>
    </w:p>
    <w:p w14:paraId="7C205D37" w14:textId="3653BDEE" w:rsidR="00301128" w:rsidRPr="00C968E2" w:rsidRDefault="00301128" w:rsidP="0030112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color w:val="000000"/>
        </w:rPr>
      </w:pPr>
      <w:r w:rsidRPr="009778B7">
        <w:rPr>
          <w:rFonts w:ascii="TH SarabunPSK" w:hAnsi="TH SarabunPSK" w:cs="TH SarabunPSK"/>
        </w:rPr>
        <w:tab/>
      </w:r>
      <w:r w:rsidRPr="009778B7">
        <w:rPr>
          <w:rFonts w:ascii="TH SarabunPSK" w:hAnsi="TH SarabunPSK" w:cs="TH SarabunPSK" w:hint="cs"/>
          <w:cs/>
        </w:rPr>
        <w:t>3</w:t>
      </w:r>
      <w:r w:rsidR="00FE7B52" w:rsidRPr="009778B7">
        <w:rPr>
          <w:rFonts w:ascii="TH SarabunPSK" w:hAnsi="TH SarabunPSK" w:cs="TH SarabunPSK" w:hint="cs"/>
          <w:cs/>
        </w:rPr>
        <w:t>)</w:t>
      </w:r>
      <w:r w:rsidRPr="009778B7">
        <w:rPr>
          <w:rFonts w:ascii="TH SarabunPSK" w:hAnsi="TH SarabunPSK" w:cs="TH SarabunPSK"/>
          <w:cs/>
        </w:rPr>
        <w:t xml:space="preserve"> ร้อยละ </w:t>
      </w:r>
      <w:r w:rsidRPr="009778B7">
        <w:rPr>
          <w:rFonts w:ascii="TH SarabunPSK" w:hAnsi="TH SarabunPSK" w:cs="TH SarabunPSK"/>
        </w:rPr>
        <w:t xml:space="preserve">100 </w:t>
      </w:r>
      <w:r w:rsidRPr="009778B7">
        <w:rPr>
          <w:rFonts w:ascii="TH SarabunPSK" w:hAnsi="TH SarabunPSK" w:cs="TH SarabunPSK"/>
          <w:cs/>
        </w:rPr>
        <w:t>ของรายวิชา/ชุดวิชาที่เปิดสอน</w:t>
      </w:r>
      <w:r w:rsidR="00E1746D" w:rsidRPr="009778B7">
        <w:rPr>
          <w:rFonts w:ascii="TH SarabunPSK" w:hAnsi="TH SarabunPSK" w:cs="TH SarabunPSK" w:hint="cs"/>
          <w:cs/>
        </w:rPr>
        <w:t>ในแต่ละภาคการศึกษา</w:t>
      </w:r>
      <w:r w:rsidRPr="009778B7">
        <w:rPr>
          <w:rFonts w:ascii="TH SarabunPSK" w:hAnsi="TH SarabunPSK" w:cs="TH SarabunPSK"/>
          <w:cs/>
        </w:rPr>
        <w:t>มีการจัดทำรายงานผลการดำเนินการ</w:t>
      </w:r>
      <w:r w:rsidRPr="009778B7">
        <w:rPr>
          <w:rFonts w:ascii="TH SarabunPSK" w:hAnsi="TH SarabunPSK" w:cs="TH SarabunPSK" w:hint="cs"/>
          <w:cs/>
        </w:rPr>
        <w:t>ของรายวิชา</w:t>
      </w:r>
      <w:r w:rsidRPr="009778B7">
        <w:rPr>
          <w:rFonts w:ascii="TH SarabunPSK" w:hAnsi="TH SarabunPSK" w:cs="TH SarabunPSK"/>
          <w:cs/>
        </w:rPr>
        <w:t xml:space="preserve"> </w:t>
      </w:r>
      <w:r w:rsidRPr="009778B7">
        <w:rPr>
          <w:rFonts w:ascii="TH SarabunPSK" w:hAnsi="TH SarabunPSK" w:cs="TH SarabunPSK" w:hint="cs"/>
          <w:cs/>
        </w:rPr>
        <w:t>โดยมีการบันทึกและอนุมัติ</w:t>
      </w:r>
      <w:r w:rsidR="007B7DAE" w:rsidRPr="009778B7">
        <w:rPr>
          <w:rFonts w:ascii="TH SarabunPSK" w:hAnsi="TH SarabunPSK" w:cs="TH SarabunPSK"/>
          <w:cs/>
        </w:rPr>
        <w:t>ใน</w:t>
      </w:r>
      <w:r w:rsidR="00906655" w:rsidRPr="009778B7">
        <w:rPr>
          <w:rFonts w:ascii="TH SarabunPSK" w:hAnsi="TH SarabunPSK" w:cs="TH SarabunPSK" w:hint="cs"/>
          <w:cs/>
        </w:rPr>
        <w:t>ระบบ</w:t>
      </w:r>
      <w:r w:rsidR="007B7DAE" w:rsidRPr="009778B7">
        <w:rPr>
          <w:rFonts w:ascii="TH SarabunPSK" w:hAnsi="TH SarabunPSK" w:cs="TH SarabunPSK" w:hint="cs"/>
          <w:cs/>
        </w:rPr>
        <w:t>หรือตาม</w:t>
      </w:r>
      <w:r w:rsidR="00906655" w:rsidRPr="009778B7">
        <w:rPr>
          <w:rFonts w:ascii="TH SarabunPSK" w:hAnsi="TH SarabunPSK" w:cs="TH SarabunPSK" w:hint="cs"/>
          <w:cs/>
        </w:rPr>
        <w:t xml:space="preserve">ที่มหาวิทยาลัยกำหนด </w:t>
      </w:r>
      <w:r w:rsidRPr="009778B7">
        <w:rPr>
          <w:rFonts w:ascii="TH SarabunPSK" w:hAnsi="TH SarabunPSK" w:cs="TH SarabunPSK"/>
          <w:cs/>
        </w:rPr>
        <w:t xml:space="preserve">ภายใน </w:t>
      </w:r>
      <w:r w:rsidRPr="009778B7">
        <w:rPr>
          <w:rFonts w:ascii="TH SarabunPSK" w:hAnsi="TH SarabunPSK" w:cs="TH SarabunPSK"/>
        </w:rPr>
        <w:t xml:space="preserve">30 </w:t>
      </w:r>
      <w:r w:rsidRPr="009778B7">
        <w:rPr>
          <w:rFonts w:ascii="TH SarabunPSK" w:hAnsi="TH SarabunPSK" w:cs="TH SarabunPSK"/>
          <w:cs/>
        </w:rPr>
        <w:t>วัน หลังสิ้นสุดภาคการศึกษา</w:t>
      </w:r>
    </w:p>
    <w:p w14:paraId="00A5070A" w14:textId="5538E4EB" w:rsidR="00301128" w:rsidRDefault="00301128" w:rsidP="00301128">
      <w:pPr>
        <w:tabs>
          <w:tab w:val="left" w:pos="567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4</w:t>
      </w:r>
      <w:r w:rsidR="00FE7B52">
        <w:rPr>
          <w:rFonts w:ascii="TH SarabunPSK" w:hAnsi="TH SarabunPSK" w:cs="TH SarabunPSK" w:hint="cs"/>
          <w:cs/>
        </w:rPr>
        <w:t>)</w:t>
      </w:r>
      <w:r w:rsidRPr="00C968E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มีรายงานการเปลี่ยนแปลง หรือพัฒนาการของผลลัพธ์การเรียนรู้</w:t>
      </w:r>
      <w:r w:rsidR="00E1746D">
        <w:rPr>
          <w:rFonts w:ascii="TH SarabunPSK" w:hAnsi="TH SarabunPSK" w:cs="TH SarabunPSK" w:hint="cs"/>
          <w:cs/>
        </w:rPr>
        <w:t>ของนักศึกษาใน</w:t>
      </w:r>
      <w:r>
        <w:rPr>
          <w:rFonts w:ascii="TH SarabunPSK" w:hAnsi="TH SarabunPSK" w:cs="TH SarabunPSK" w:hint="cs"/>
          <w:cs/>
        </w:rPr>
        <w:t>แต่ละด้านระหว่างเรียนและมีการสะสมจนมีแนวโน้มที่มั่นใจได้ว่าจะบรรลุผลลัพธ์การเรียนรู้โดยรวมที่กำหนดในหลักสูตรการศึกษา</w:t>
      </w:r>
    </w:p>
    <w:p w14:paraId="560BA814" w14:textId="5CD2F552" w:rsidR="00301128" w:rsidRDefault="00301128" w:rsidP="0030112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5</w:t>
      </w:r>
      <w:r w:rsidR="00FE7B52">
        <w:rPr>
          <w:rFonts w:ascii="TH SarabunPSK" w:hAnsi="TH SarabunPSK" w:cs="TH SarabunPSK" w:hint="cs"/>
          <w:color w:val="000000"/>
          <w:cs/>
        </w:rPr>
        <w:t>)</w:t>
      </w:r>
      <w:r>
        <w:rPr>
          <w:rFonts w:ascii="TH SarabunPSK" w:hAnsi="TH SarabunPSK" w:cs="TH SarabunPSK" w:hint="cs"/>
          <w:color w:val="000000"/>
          <w:cs/>
        </w:rPr>
        <w:t xml:space="preserve"> มีการทบทวน ตรวจสอบ กำกับ การให้ข้อมูลป้อนกลับ และการรายงานผลการเรียนรู้ที่นำมาสู่การปรับปรุงและพัฒนากระบวนการจัดการเรียนรู้ การวัดและประเมินผล เพื่อให้มั่นใจว่าผู้เรียนบรรลุผลลัพธ์การเรียนรู้ตามที่หลักสูตรและรายวิชาคาดหวัง</w:t>
      </w:r>
    </w:p>
    <w:p w14:paraId="183BEFDF" w14:textId="1D8ED26F" w:rsidR="00301128" w:rsidRDefault="00301128" w:rsidP="0030112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6</w:t>
      </w:r>
      <w:r w:rsidR="00FE7B52">
        <w:rPr>
          <w:rFonts w:ascii="TH SarabunPSK" w:hAnsi="TH SarabunPSK" w:cs="TH SarabunPSK" w:hint="cs"/>
          <w:color w:val="000000"/>
          <w:cs/>
        </w:rPr>
        <w:t>)</w:t>
      </w:r>
      <w:r>
        <w:rPr>
          <w:rFonts w:ascii="TH SarabunPSK" w:hAnsi="TH SarabunPSK" w:cs="TH SarabunPSK" w:hint="cs"/>
          <w:color w:val="000000"/>
          <w:cs/>
        </w:rPr>
        <w:t xml:space="preserve"> มีการวางแผนคุณภาพ การควบคุมคุณภาพ และการบริหารความเสี่ยงที่อาจเกิดขึ้นในระหว่างดำเนินการหลักสูตร รวมถึงการจัดการข้อร้องเรียนและการอุทธรณ์ </w:t>
      </w:r>
    </w:p>
    <w:p w14:paraId="0B2BAFFD" w14:textId="3A658464" w:rsidR="004B1237" w:rsidRPr="00C968E2" w:rsidRDefault="004B1237" w:rsidP="0030112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FF"/>
        </w:rPr>
        <w:fldChar w:fldCharType="begin"/>
      </w:r>
      <w:r>
        <w:rPr>
          <w:rFonts w:ascii="TH SarabunPSK" w:hAnsi="TH SarabunPSK" w:cs="TH SarabunPSK"/>
          <w:color w:val="0000FF"/>
        </w:rPr>
        <w:instrText xml:space="preserve"> MACROBUTTON  AcceptAllChangesShown [</w:instrText>
      </w:r>
      <w:r>
        <w:rPr>
          <w:rFonts w:ascii="TH SarabunPSK" w:hAnsi="TH SarabunPSK" w:cs="TH SarabunPSK"/>
          <w:color w:val="0000FF"/>
          <w:cs/>
        </w:rPr>
        <w:instrText>คลิกพิมพ์รายละเอียดเพิ่มเติม]</w:instrText>
      </w:r>
      <w:r>
        <w:rPr>
          <w:rFonts w:ascii="TH SarabunPSK" w:hAnsi="TH SarabunPSK" w:cs="TH SarabunPSK"/>
          <w:color w:val="0000FF"/>
        </w:rPr>
        <w:instrText xml:space="preserve"> </w:instrText>
      </w:r>
      <w:r>
        <w:rPr>
          <w:rFonts w:ascii="TH SarabunPSK" w:hAnsi="TH SarabunPSK" w:cs="TH SarabunPSK"/>
          <w:color w:val="0000FF"/>
        </w:rPr>
        <w:fldChar w:fldCharType="end"/>
      </w:r>
      <w:r w:rsidR="00B62D7E" w:rsidRPr="00B62D7E">
        <w:rPr>
          <w:rFonts w:ascii="TH SarabunPSK" w:hAnsi="TH SarabunPSK" w:cs="TH SarabunPSK" w:hint="cs"/>
          <w:color w:val="FF0000"/>
          <w:cs/>
        </w:rPr>
        <w:t>(ถ้ามี)</w:t>
      </w:r>
    </w:p>
    <w:bookmarkEnd w:id="61"/>
    <w:p w14:paraId="4E6DEC77" w14:textId="77777777" w:rsidR="00301128" w:rsidRPr="00C968E2" w:rsidRDefault="00301128" w:rsidP="00301128">
      <w:pPr>
        <w:spacing w:after="0" w:line="240" w:lineRule="auto"/>
        <w:rPr>
          <w:rFonts w:ascii="TH SarabunPSK" w:hAnsi="TH SarabunPSK" w:cs="TH SarabunPSK"/>
        </w:rPr>
      </w:pPr>
    </w:p>
    <w:p w14:paraId="551EC32A" w14:textId="77777777" w:rsidR="00301128" w:rsidRDefault="00301128" w:rsidP="00301128">
      <w:pPr>
        <w:spacing w:after="0" w:line="240" w:lineRule="auto"/>
        <w:rPr>
          <w:rFonts w:ascii="TH SarabunPSK" w:hAnsi="TH SarabunPSK" w:cs="TH SarabunPSK"/>
          <w:b/>
          <w:bCs/>
        </w:rPr>
      </w:pPr>
      <w:bookmarkStart w:id="62" w:name="_heading=h.z337ya" w:colFirst="0" w:colLast="0"/>
      <w:bookmarkEnd w:id="62"/>
      <w:r>
        <w:rPr>
          <w:rFonts w:ascii="TH SarabunPSK" w:hAnsi="TH SarabunPSK" w:cs="TH SarabunPSK" w:hint="cs"/>
          <w:bCs/>
          <w:cs/>
        </w:rPr>
        <w:t>8.</w:t>
      </w:r>
      <w:r w:rsidRPr="00C968E2">
        <w:rPr>
          <w:rFonts w:ascii="TH SarabunPSK" w:hAnsi="TH SarabunPSK" w:cs="TH SarabunPSK"/>
          <w:b/>
        </w:rPr>
        <w:t>3</w:t>
      </w:r>
      <w:r w:rsidRPr="00C968E2">
        <w:rPr>
          <w:rFonts w:ascii="TH SarabunPSK" w:hAnsi="TH SarabunPSK" w:cs="TH SarabunPSK"/>
          <w:b/>
          <w:bCs/>
          <w:cs/>
        </w:rPr>
        <w:t xml:space="preserve"> การบริหารความเสี่ยง</w:t>
      </w:r>
    </w:p>
    <w:p w14:paraId="183214C0" w14:textId="40282AFC" w:rsidR="00301128" w:rsidRPr="009657E7" w:rsidRDefault="00A72F5A" w:rsidP="00A72F5A">
      <w:pPr>
        <w:spacing w:after="0" w:line="240" w:lineRule="auto"/>
        <w:ind w:firstLine="350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9657E7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คำ</w:t>
      </w:r>
      <w:r w:rsidR="00301128" w:rsidRPr="009657E7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ชี้แจง</w:t>
      </w:r>
      <w:r w:rsidR="00301128" w:rsidRPr="009657E7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หลักสูตร</w:t>
      </w:r>
      <w:r w:rsidR="00301128" w:rsidRPr="00231432">
        <w:rPr>
          <w:rFonts w:ascii="TH SarabunPSK" w:hAnsi="TH SarabunPSK" w:cs="TH SarabunPSK" w:hint="cs"/>
          <w:bCs/>
          <w:color w:val="FF0000"/>
          <w:sz w:val="28"/>
          <w:szCs w:val="28"/>
          <w:u w:val="single"/>
          <w:cs/>
        </w:rPr>
        <w:t>วิเคราะห์ความเสี่ยง</w:t>
      </w:r>
      <w:r w:rsidR="00301128" w:rsidRPr="00231432">
        <w:rPr>
          <w:rFonts w:ascii="TH SarabunPSK" w:hAnsi="TH SarabunPSK" w:cs="TH SarabunPSK"/>
          <w:bCs/>
          <w:color w:val="FF0000"/>
          <w:sz w:val="28"/>
          <w:szCs w:val="28"/>
          <w:u w:val="single"/>
          <w:cs/>
        </w:rPr>
        <w:t>และการบริหารความเสี่ยงที่อาจเกิดขึ้นในระหว่างดำเนินการหลักสูตร</w:t>
      </w:r>
      <w:r w:rsidR="00301128" w:rsidRPr="009657E7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อาจมีประเด็นดังหัวข้อด้านล่างหรือมีประเด็นเพิ่มเติมอื่น ๆ โดยพิจารณาจากผลการดำเนินงานของหลักสูตร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7"/>
        <w:gridCol w:w="3129"/>
        <w:gridCol w:w="4398"/>
      </w:tblGrid>
      <w:tr w:rsidR="00301128" w:rsidRPr="00142433" w14:paraId="362EB05E" w14:textId="77777777" w:rsidTr="00E1746D">
        <w:trPr>
          <w:tblHeader/>
        </w:trPr>
        <w:tc>
          <w:tcPr>
            <w:tcW w:w="569" w:type="pct"/>
          </w:tcPr>
          <w:p w14:paraId="08570789" w14:textId="77777777" w:rsidR="00301128" w:rsidRPr="004A1571" w:rsidRDefault="00301128" w:rsidP="00CB263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bookmarkStart w:id="63" w:name="_Hlk178322361"/>
            <w:r w:rsidRPr="004A1571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2" w:type="pct"/>
          </w:tcPr>
          <w:p w14:paraId="0DC8C2CD" w14:textId="77777777" w:rsidR="00301128" w:rsidRPr="00142433" w:rsidRDefault="00301128" w:rsidP="00CB263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142433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2589" w:type="pct"/>
          </w:tcPr>
          <w:p w14:paraId="69E5F681" w14:textId="77777777" w:rsidR="00301128" w:rsidRPr="00142433" w:rsidRDefault="00301128" w:rsidP="00CB263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142433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วิธีบริหารจัดการความเสี่ยงของหลักสูตร</w:t>
            </w:r>
          </w:p>
        </w:tc>
      </w:tr>
      <w:tr w:rsidR="00E1746D" w:rsidRPr="00A72F5A" w14:paraId="2A44CF1D" w14:textId="77777777" w:rsidTr="00E1746D">
        <w:tc>
          <w:tcPr>
            <w:tcW w:w="569" w:type="pct"/>
          </w:tcPr>
          <w:p w14:paraId="3830E981" w14:textId="77777777" w:rsidR="00E1746D" w:rsidRPr="00A72F5A" w:rsidRDefault="00E1746D" w:rsidP="00E1746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A72F5A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1</w:t>
            </w:r>
          </w:p>
        </w:tc>
        <w:tc>
          <w:tcPr>
            <w:tcW w:w="1842" w:type="pct"/>
          </w:tcPr>
          <w:p w14:paraId="711CDCC0" w14:textId="77777777" w:rsidR="00DA6CD3" w:rsidRDefault="00DA6CD3" w:rsidP="00DA6CD3">
            <w:pPr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</w:rPr>
              <w:fldChar w:fldCharType="begin"/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[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คลิกพิมพ์ประเด็นความเสี่ยง]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353B0B39" w14:textId="38ACE2D0" w:rsidR="00E1746D" w:rsidRDefault="00E1746D" w:rsidP="00DA6CD3">
            <w:pPr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D007F0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คำชี้แจง</w:t>
            </w:r>
            <w:r w:rsidRPr="00D007F0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:</w:t>
            </w:r>
            <w:r w:rsidRPr="00D007F0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 </w:t>
            </w:r>
            <w:r w:rsidRPr="00D007F0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ระบุประเด็นความเสี่ยงให้ชัดเจน</w:t>
            </w:r>
            <w:r w:rsidRPr="00D007F0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 xml:space="preserve"> </w:t>
            </w:r>
          </w:p>
          <w:p w14:paraId="5B8613F0" w14:textId="77777777" w:rsidR="00DA6CD3" w:rsidRPr="00D007F0" w:rsidRDefault="00DA6CD3" w:rsidP="00DA6CD3">
            <w:pPr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</w:p>
          <w:p w14:paraId="447912D9" w14:textId="6C562B90" w:rsidR="00DA6CD3" w:rsidRPr="00DA6CD3" w:rsidRDefault="00DA6CD3" w:rsidP="00DA6CD3">
            <w:pP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</w:pPr>
            <w:r w:rsidRPr="00DA6CD3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ตัวอย่าง</w:t>
            </w:r>
            <w:r w:rsidRPr="00DA6CD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 xml:space="preserve">: </w:t>
            </w:r>
            <w:r w:rsidRPr="00DA6CD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ความต้องการของผู้มีส่วนได้ส่วนเสีย</w:t>
            </w:r>
            <w:r w:rsidR="000A438F" w:rsidRPr="000A438F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มีการเปลี่ยนแปลงอย่างรวดเร็ว</w:t>
            </w:r>
          </w:p>
          <w:p w14:paraId="477ACE28" w14:textId="352A5828" w:rsidR="00E1746D" w:rsidRPr="001E088A" w:rsidRDefault="00E1746D" w:rsidP="00E1746D">
            <w:pPr>
              <w:ind w:firstLine="391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589" w:type="pct"/>
          </w:tcPr>
          <w:p w14:paraId="09A2F403" w14:textId="6AB89612" w:rsidR="00DA6CD3" w:rsidRPr="00DA6CD3" w:rsidRDefault="00DA6CD3" w:rsidP="00E1746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DA6CD3">
              <w:rPr>
                <w:rFonts w:ascii="TH SarabunPSK" w:hAnsi="TH SarabunPSK" w:cs="TH SarabunPSK"/>
                <w:color w:val="0000FF"/>
              </w:rPr>
              <w:lastRenderedPageBreak/>
              <w:fldChar w:fldCharType="begin"/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คลิกพิมพ์วิธีบริหารจัดการความเสี่ยง]</w:instrText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DA6CD3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4015F679" w14:textId="77777777" w:rsidR="00DA6CD3" w:rsidRDefault="00DA6CD3" w:rsidP="00E1746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</w:p>
          <w:p w14:paraId="21B5AB55" w14:textId="77777777" w:rsidR="00DA6CD3" w:rsidRDefault="00DA6CD3" w:rsidP="00E1746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</w:p>
          <w:p w14:paraId="6A8BF1AC" w14:textId="77777777" w:rsidR="00DA6CD3" w:rsidRDefault="00DA6CD3" w:rsidP="00E1746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</w:p>
          <w:p w14:paraId="3A820D4B" w14:textId="40D236BD" w:rsidR="00DA6CD3" w:rsidRPr="00DA6CD3" w:rsidRDefault="00DA6CD3" w:rsidP="00E1746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A6CD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คำชี้แจง</w:t>
            </w:r>
            <w:r w:rsidRPr="00DA6CD3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:</w:t>
            </w:r>
            <w:r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นกรณีที่ผู้ใช้บัณฑิตต้องการองค์ความรู้ที่ทันสมัยหรือทักษะที่เพิ่มเติมจากที่ระบุไว้ในโครงสร้างหลักสูตร หลักสูตร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อาจ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มีแนวทาง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ดำเนินการเพื่อให้ผลลัพธ์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lastRenderedPageBreak/>
              <w:t>การเรียนรู้ใกล้เคียงกับความต้องการของผู้มีส่วนได้ส่วนเสียที่เป็นปัจจุบัน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</w:p>
        </w:tc>
      </w:tr>
      <w:tr w:rsidR="00E1746D" w:rsidRPr="00A72F5A" w14:paraId="5FA35B96" w14:textId="77777777" w:rsidTr="00E1746D">
        <w:tc>
          <w:tcPr>
            <w:tcW w:w="569" w:type="pct"/>
          </w:tcPr>
          <w:p w14:paraId="2CCA4F59" w14:textId="77777777" w:rsidR="00E1746D" w:rsidRPr="00A72F5A" w:rsidRDefault="00E1746D" w:rsidP="00E1746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A72F5A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842" w:type="pct"/>
          </w:tcPr>
          <w:p w14:paraId="3E0766D4" w14:textId="77777777" w:rsidR="00DA6CD3" w:rsidRDefault="00DA6CD3" w:rsidP="00DA6CD3">
            <w:pPr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</w:rPr>
              <w:fldChar w:fldCharType="begin"/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[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คลิกพิมพ์ประเด็นความเสี่ยง]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3D009B3F" w14:textId="77777777" w:rsidR="00DA6CD3" w:rsidRPr="00D007F0" w:rsidRDefault="00DA6CD3" w:rsidP="00DA6CD3">
            <w:pPr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D007F0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คำชี้แจง</w:t>
            </w:r>
            <w:r w:rsidRPr="00D007F0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:</w:t>
            </w:r>
            <w:r w:rsidRPr="00D007F0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 </w:t>
            </w:r>
            <w:r w:rsidRPr="00D007F0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ระบุประเด็นความเสี่ยงให้ชัดเจน</w:t>
            </w:r>
            <w:r w:rsidRPr="00D007F0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 xml:space="preserve"> </w:t>
            </w:r>
          </w:p>
          <w:p w14:paraId="6837C181" w14:textId="77777777" w:rsidR="00DA6CD3" w:rsidRDefault="00DA6CD3" w:rsidP="00E1746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6852CB91" w14:textId="37503694" w:rsidR="00E1746D" w:rsidRPr="00DA6CD3" w:rsidRDefault="00DA6CD3" w:rsidP="00DA6CD3">
            <w:pPr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DA6CD3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ตัวอย่าง</w:t>
            </w:r>
            <w:r w:rsidRPr="00DA6CD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 xml:space="preserve">: </w:t>
            </w:r>
            <w:r w:rsidR="00E1746D" w:rsidRPr="00DA6CD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ผลลัพธ์การเรียนรู้ระดับรายวิชา/ชุดวิชาและระดับหลักสูตร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บางข้อไม่บรรลุ</w:t>
            </w:r>
          </w:p>
        </w:tc>
        <w:tc>
          <w:tcPr>
            <w:tcW w:w="2589" w:type="pct"/>
          </w:tcPr>
          <w:p w14:paraId="74CD15E8" w14:textId="77777777" w:rsidR="00DA6CD3" w:rsidRPr="00DA6CD3" w:rsidRDefault="00DA6CD3" w:rsidP="00DA6CD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DA6CD3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คลิกพิมพ์วิธีบริหารจัดการความเสี่ยง]</w:instrText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DA6CD3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7C2D1521" w14:textId="77777777" w:rsidR="00DA6CD3" w:rsidRDefault="00DA6CD3" w:rsidP="00DA6CD3">
            <w:pPr>
              <w:tabs>
                <w:tab w:val="left" w:pos="709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</w:p>
          <w:p w14:paraId="0EECBF39" w14:textId="77777777" w:rsidR="00DA6CD3" w:rsidRDefault="00DA6CD3" w:rsidP="00DA6CD3">
            <w:pPr>
              <w:tabs>
                <w:tab w:val="left" w:pos="709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</w:p>
          <w:p w14:paraId="1999C89F" w14:textId="77777777" w:rsidR="00DA6CD3" w:rsidRDefault="00DA6CD3" w:rsidP="00DA6CD3">
            <w:pPr>
              <w:tabs>
                <w:tab w:val="left" w:pos="709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</w:p>
          <w:p w14:paraId="19D01ADD" w14:textId="3BB23C5A" w:rsidR="00E1746D" w:rsidRPr="00DA6CD3" w:rsidRDefault="00DA6CD3" w:rsidP="00DA6CD3">
            <w:pPr>
              <w:tabs>
                <w:tab w:val="left" w:pos="709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A6CD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คำชี้แจง</w:t>
            </w:r>
            <w:r w:rsidRPr="00DA6CD3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:</w:t>
            </w:r>
            <w:r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ในกรณีที่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การ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กำกับ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ติดตาม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และการ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พัฒนาผลลัพ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ธ์การเรียนรู้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ของนักศึกษา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ไม่เป็นไปตามที่ระบุไว้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ในแต่ละ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ระดับ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รายวิชา/ชุดวิชาและระดับชั้นปี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หลักสูตรมีแนวทางในการดำเนินการอย่างไร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เพื่อให้มั่นใจว่านักศึกษาจะบรรลุผล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ลัพธ์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การเรียนรู้ที่หลักสูตรได้กำหนดไว้ตามระยะเวลาที่หลักสูตรกำหนด </w:t>
            </w:r>
          </w:p>
        </w:tc>
      </w:tr>
      <w:tr w:rsidR="00E1746D" w:rsidRPr="00A72F5A" w14:paraId="4DD600C8" w14:textId="77777777" w:rsidTr="00E1746D">
        <w:tc>
          <w:tcPr>
            <w:tcW w:w="569" w:type="pct"/>
          </w:tcPr>
          <w:p w14:paraId="18FD7864" w14:textId="77777777" w:rsidR="00E1746D" w:rsidRPr="00A72F5A" w:rsidRDefault="00E1746D" w:rsidP="00E1746D">
            <w:pPr>
              <w:tabs>
                <w:tab w:val="left" w:pos="709"/>
              </w:tabs>
              <w:ind w:left="22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A72F5A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3</w:t>
            </w:r>
          </w:p>
        </w:tc>
        <w:tc>
          <w:tcPr>
            <w:tcW w:w="1842" w:type="pct"/>
          </w:tcPr>
          <w:p w14:paraId="77E764BC" w14:textId="77777777" w:rsidR="00DA6CD3" w:rsidRDefault="00DA6CD3" w:rsidP="00DA6CD3">
            <w:pPr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</w:rPr>
              <w:fldChar w:fldCharType="begin"/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[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คลิกพิมพ์ประเด็นความเสี่ยง]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03107557" w14:textId="77777777" w:rsidR="00DA6CD3" w:rsidRPr="00D007F0" w:rsidRDefault="00DA6CD3" w:rsidP="00DA6CD3">
            <w:pPr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D007F0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คำชี้แจง</w:t>
            </w:r>
            <w:r w:rsidRPr="00D007F0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:</w:t>
            </w:r>
            <w:r w:rsidRPr="00D007F0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 </w:t>
            </w:r>
            <w:r w:rsidRPr="00D007F0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ระบุประเด็นความเสี่ยงให้ชัดเจน</w:t>
            </w:r>
            <w:r w:rsidRPr="00D007F0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 xml:space="preserve"> </w:t>
            </w:r>
          </w:p>
          <w:p w14:paraId="2EA7D6C7" w14:textId="77777777" w:rsidR="00DA6CD3" w:rsidRDefault="00DA6CD3" w:rsidP="00E1746D">
            <w:pPr>
              <w:tabs>
                <w:tab w:val="left" w:pos="709"/>
              </w:tabs>
              <w:ind w:left="22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57D286E3" w14:textId="16705D58" w:rsidR="00E1746D" w:rsidRPr="00DA6CD3" w:rsidRDefault="00DA6CD3" w:rsidP="00DA6CD3">
            <w:pPr>
              <w:tabs>
                <w:tab w:val="left" w:pos="709"/>
              </w:tabs>
              <w:ind w:left="22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DA6CD3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ตัวอย่าง</w:t>
            </w:r>
            <w:r w:rsidRPr="00DA6CD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 xml:space="preserve">: </w:t>
            </w:r>
            <w:r w:rsidR="00E1746D" w:rsidRPr="00DA6CD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อาจารย์ผู้รับผิดชอบหลักสูตร/อาจารย์ประจำหลักสูตร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มีคุณสมบัติไม่เป็นไปตามเกณฑ์</w:t>
            </w:r>
          </w:p>
        </w:tc>
        <w:tc>
          <w:tcPr>
            <w:tcW w:w="2589" w:type="pct"/>
          </w:tcPr>
          <w:p w14:paraId="5C6E287A" w14:textId="55BB12CD" w:rsidR="00DA6CD3" w:rsidRPr="00DA6CD3" w:rsidRDefault="00DA6CD3" w:rsidP="00DA6CD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DA6CD3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คลิกพิมพ์วิธีบริหารจัดการความเสี่ยง]</w:instrText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DA6CD3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3C4965AB" w14:textId="77777777" w:rsidR="00DA6CD3" w:rsidRDefault="00DA6CD3" w:rsidP="00E1746D">
            <w:pPr>
              <w:tabs>
                <w:tab w:val="left" w:pos="709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</w:p>
          <w:p w14:paraId="0CD4A23E" w14:textId="77777777" w:rsidR="00DA6CD3" w:rsidRDefault="00DA6CD3" w:rsidP="00E1746D">
            <w:pPr>
              <w:tabs>
                <w:tab w:val="left" w:pos="709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</w:p>
          <w:p w14:paraId="23E09770" w14:textId="77777777" w:rsidR="00DA6CD3" w:rsidRDefault="00DA6CD3" w:rsidP="00E1746D">
            <w:pPr>
              <w:tabs>
                <w:tab w:val="left" w:pos="709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</w:p>
          <w:p w14:paraId="428D9D3D" w14:textId="5460E290" w:rsidR="00E1746D" w:rsidRPr="00DA6CD3" w:rsidRDefault="00DA6CD3" w:rsidP="00E1746D">
            <w:pPr>
              <w:tabs>
                <w:tab w:val="left" w:pos="709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A6CD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คำชี้แจง</w:t>
            </w:r>
            <w:r w:rsidRPr="00DA6CD3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:</w:t>
            </w:r>
            <w:r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ในกรณีที่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หลักสูตรฯ 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ไม่สามารถ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ดำเนินการให้มีอาจารย์ผู้รับผิดชอบหลักสูตร/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อาจารย์ประจำหลักสูตร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ตามจำนวนและคุณสมบัติเป็นไปตามที่เกณฑ์มาตรฐานหลักสูตรกำหนด หลักสูตรมีแนวทางและกำกับติดตามอย่างไรที่จะทำให้อาจารย์ผู้รับผิดชอบหลักสูตร/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อาจารย์ประจำหลักสูตร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มีจำนวน คุณวุฒิและคุณสมบัติเป็นไปตามเกณฑ์มาตรฐานหลักสูตรกำหนด เช่น จำนวนผลงานทางวิชาการ การตีพิมพ์เผยแพร่ ฯลฯ </w:t>
            </w:r>
          </w:p>
        </w:tc>
      </w:tr>
      <w:tr w:rsidR="00E1746D" w:rsidRPr="00A72F5A" w14:paraId="627F9EA4" w14:textId="77777777" w:rsidTr="00E1746D">
        <w:tc>
          <w:tcPr>
            <w:tcW w:w="569" w:type="pct"/>
          </w:tcPr>
          <w:p w14:paraId="25E8C768" w14:textId="77777777" w:rsidR="00E1746D" w:rsidRPr="00A72F5A" w:rsidRDefault="00E1746D" w:rsidP="00E1746D">
            <w:pPr>
              <w:tabs>
                <w:tab w:val="left" w:pos="709"/>
              </w:tabs>
              <w:ind w:left="22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A72F5A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4</w:t>
            </w:r>
          </w:p>
        </w:tc>
        <w:tc>
          <w:tcPr>
            <w:tcW w:w="1842" w:type="pct"/>
          </w:tcPr>
          <w:p w14:paraId="512EA59E" w14:textId="77777777" w:rsidR="00DA6CD3" w:rsidRDefault="00DA6CD3" w:rsidP="00DA6CD3">
            <w:pPr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</w:rPr>
              <w:fldChar w:fldCharType="begin"/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[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คลิกพิมพ์ประเด็นความเสี่ยง]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059471CC" w14:textId="77777777" w:rsidR="00DA6CD3" w:rsidRPr="00D007F0" w:rsidRDefault="00DA6CD3" w:rsidP="00DA6CD3">
            <w:pPr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D007F0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คำชี้แจง</w:t>
            </w:r>
            <w:r w:rsidRPr="00D007F0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:</w:t>
            </w:r>
            <w:r w:rsidRPr="00D007F0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 </w:t>
            </w:r>
            <w:r w:rsidRPr="00D007F0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ระบุประเด็นความเสี่ยงให้ชัดเจน</w:t>
            </w:r>
            <w:r w:rsidRPr="00D007F0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 xml:space="preserve"> </w:t>
            </w:r>
          </w:p>
          <w:p w14:paraId="42EE75EC" w14:textId="77777777" w:rsidR="00DA6CD3" w:rsidRDefault="00DA6CD3" w:rsidP="00E1746D">
            <w:pPr>
              <w:tabs>
                <w:tab w:val="left" w:pos="709"/>
              </w:tabs>
              <w:ind w:left="22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44155DC5" w14:textId="64A66201" w:rsidR="00E1746D" w:rsidRPr="00DA6CD3" w:rsidRDefault="00DA6CD3" w:rsidP="00DA6CD3">
            <w:pPr>
              <w:tabs>
                <w:tab w:val="left" w:pos="709"/>
              </w:tabs>
              <w:ind w:left="22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DA6CD3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ตัวอย่าง</w:t>
            </w:r>
            <w:r w:rsidRPr="00DA6CD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 xml:space="preserve">: </w:t>
            </w:r>
            <w:r w:rsidR="00E1746D" w:rsidRPr="00DA6CD3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อัตราการคงอยู่/การตกออก</w:t>
            </w:r>
            <w:r w:rsidRPr="00DA6CD3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ของนักศึกษา</w:t>
            </w:r>
          </w:p>
        </w:tc>
        <w:tc>
          <w:tcPr>
            <w:tcW w:w="2589" w:type="pct"/>
          </w:tcPr>
          <w:p w14:paraId="4F56119C" w14:textId="5B08E9A4" w:rsidR="00DA6CD3" w:rsidRPr="00DA6CD3" w:rsidRDefault="00DA6CD3" w:rsidP="00DA6CD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DA6CD3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คลิกพิมพ์วิธีบริหารจัดการความเสี่ยง]</w:instrText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DA6CD3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5D5F454A" w14:textId="77777777" w:rsidR="00DA6CD3" w:rsidRDefault="00DA6CD3" w:rsidP="00E1746D">
            <w:pPr>
              <w:tabs>
                <w:tab w:val="left" w:pos="709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</w:p>
          <w:p w14:paraId="234F8FD4" w14:textId="77777777" w:rsidR="00DA6CD3" w:rsidRDefault="00DA6CD3" w:rsidP="00E1746D">
            <w:pPr>
              <w:tabs>
                <w:tab w:val="left" w:pos="709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</w:p>
          <w:p w14:paraId="3B2D11EE" w14:textId="77777777" w:rsidR="00DA6CD3" w:rsidRDefault="00DA6CD3" w:rsidP="00E1746D">
            <w:pPr>
              <w:tabs>
                <w:tab w:val="left" w:pos="709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</w:p>
          <w:p w14:paraId="02BB3226" w14:textId="4B15A05E" w:rsidR="00E1746D" w:rsidRPr="00DA6CD3" w:rsidRDefault="00DA6CD3" w:rsidP="00E1746D">
            <w:pPr>
              <w:tabs>
                <w:tab w:val="left" w:pos="709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A6CD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คำชี้แจง</w:t>
            </w:r>
            <w:r w:rsidRPr="00DA6CD3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:</w:t>
            </w:r>
            <w:r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ในกรณีที่หลักสูตรไม่สามารถรักษาจำนวนนักศึกษาให้คงอยู่ตลอดระยะเวลาของหลักสูตร โดยอาจจะพิจารณาจากอัตราการคงอยู่ หรืออัตราการตกออกของนักศึกษา หลักสูตรมีแนวทางและกำกับติดตามอย่างไร เช่น การมีระบบอาจารย์ที่ปรึกษา ระบบการกำกับติดตาม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lastRenderedPageBreak/>
              <w:t>ผลการเรียน เฝ้าระวังและช่วยเหลือนักศึกษากลุ่มเสี่ยง และอื่น ๆ ตามที่หลักสูตรดำเนินการ</w:t>
            </w:r>
          </w:p>
        </w:tc>
      </w:tr>
      <w:tr w:rsidR="00E1746D" w:rsidRPr="00A72F5A" w14:paraId="54043CBB" w14:textId="77777777" w:rsidTr="00E1746D">
        <w:tc>
          <w:tcPr>
            <w:tcW w:w="569" w:type="pct"/>
          </w:tcPr>
          <w:p w14:paraId="54F5D451" w14:textId="77777777" w:rsidR="00E1746D" w:rsidRPr="00A72F5A" w:rsidRDefault="00E1746D" w:rsidP="00E1746D">
            <w:pPr>
              <w:ind w:firstLine="22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A72F5A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842" w:type="pct"/>
          </w:tcPr>
          <w:p w14:paraId="74379785" w14:textId="77777777" w:rsidR="00DA6CD3" w:rsidRDefault="00DA6CD3" w:rsidP="00DA6CD3">
            <w:pPr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</w:rPr>
              <w:fldChar w:fldCharType="begin"/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[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คลิกพิมพ์ประเด็นความเสี่ยง]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13BCC8EC" w14:textId="77777777" w:rsidR="00DA6CD3" w:rsidRPr="00D007F0" w:rsidRDefault="00DA6CD3" w:rsidP="00DA6CD3">
            <w:pPr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D007F0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คำชี้แจง</w:t>
            </w:r>
            <w:r w:rsidRPr="00D007F0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:</w:t>
            </w:r>
            <w:r w:rsidRPr="00D007F0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 </w:t>
            </w:r>
            <w:r w:rsidRPr="00D007F0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ระบุประเด็นความเสี่ยงให้ชัดเจน</w:t>
            </w:r>
            <w:r w:rsidRPr="00D007F0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 xml:space="preserve"> </w:t>
            </w:r>
          </w:p>
          <w:p w14:paraId="0F02A9C5" w14:textId="77777777" w:rsidR="00DA6CD3" w:rsidRDefault="00DA6CD3" w:rsidP="00E1746D">
            <w:pPr>
              <w:ind w:firstLine="22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0A81F9E0" w14:textId="529009AA" w:rsidR="00E1746D" w:rsidRPr="00DA6CD3" w:rsidRDefault="00DA6CD3" w:rsidP="00DA6CD3">
            <w:pPr>
              <w:ind w:firstLine="22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DA6CD3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ตัวอย่าง</w:t>
            </w:r>
            <w:r w:rsidRPr="00DA6CD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 xml:space="preserve">: </w:t>
            </w:r>
            <w:r w:rsidR="00E1746D" w:rsidRPr="00DA6CD3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การรับนักศึกษาไม่เป็นไปตามแผนการรับ</w:t>
            </w:r>
          </w:p>
        </w:tc>
        <w:tc>
          <w:tcPr>
            <w:tcW w:w="2589" w:type="pct"/>
          </w:tcPr>
          <w:p w14:paraId="6D710750" w14:textId="3FF8FD97" w:rsidR="00DA6CD3" w:rsidRPr="00DA6CD3" w:rsidRDefault="00DA6CD3" w:rsidP="00DA6CD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DA6CD3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คลิกพิมพ์วิธีบริหารจัดการความเสี่ยง]</w:instrText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DA6CD3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15360C48" w14:textId="77777777" w:rsidR="00DA6CD3" w:rsidRDefault="00DA6CD3" w:rsidP="00E1746D">
            <w:pPr>
              <w:tabs>
                <w:tab w:val="left" w:pos="709"/>
              </w:tabs>
              <w:ind w:left="73"/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</w:p>
          <w:p w14:paraId="73B4946E" w14:textId="77777777" w:rsidR="00DA6CD3" w:rsidRDefault="00DA6CD3" w:rsidP="00E1746D">
            <w:pPr>
              <w:tabs>
                <w:tab w:val="left" w:pos="709"/>
              </w:tabs>
              <w:ind w:left="73"/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</w:p>
          <w:p w14:paraId="6C17D32C" w14:textId="77777777" w:rsidR="00DA6CD3" w:rsidRDefault="00DA6CD3" w:rsidP="00E1746D">
            <w:pPr>
              <w:tabs>
                <w:tab w:val="left" w:pos="709"/>
              </w:tabs>
              <w:ind w:left="73"/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</w:p>
          <w:p w14:paraId="375BB38F" w14:textId="71AF45DB" w:rsidR="00E1746D" w:rsidRPr="00DA6CD3" w:rsidRDefault="00DA6CD3" w:rsidP="00E1746D">
            <w:pPr>
              <w:tabs>
                <w:tab w:val="left" w:pos="709"/>
              </w:tabs>
              <w:ind w:left="73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A6CD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คำชี้แจง</w:t>
            </w:r>
            <w:r w:rsidRPr="00DA6CD3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:</w:t>
            </w:r>
            <w:r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ในกรณีที่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หลักสูตรฯ 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รับ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นักศึกษาไม่เป็นไปตามแผนการรับ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หลักสูตรมีแนวทางและกำกับติดตามการดำเนินการอย่างไร เช่น </w:t>
            </w:r>
            <w:r w:rsidR="00E1746D" w:rsidRPr="00DA6CD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การประชาสัมพันธ์หลักสูตรฯ และเพิ่มช่องทางต่าง ๆ ในการรับนักศึกษา </w:t>
            </w:r>
          </w:p>
        </w:tc>
      </w:tr>
      <w:tr w:rsidR="00E1746D" w:rsidRPr="00A72F5A" w14:paraId="646127AF" w14:textId="77777777" w:rsidTr="00E1746D">
        <w:tc>
          <w:tcPr>
            <w:tcW w:w="569" w:type="pct"/>
          </w:tcPr>
          <w:p w14:paraId="419AAC39" w14:textId="77777777" w:rsidR="00E1746D" w:rsidRPr="00A72F5A" w:rsidRDefault="00E1746D" w:rsidP="00E1746D">
            <w:pPr>
              <w:ind w:firstLine="22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A72F5A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6</w:t>
            </w:r>
          </w:p>
        </w:tc>
        <w:tc>
          <w:tcPr>
            <w:tcW w:w="1842" w:type="pct"/>
          </w:tcPr>
          <w:p w14:paraId="6BEEEC87" w14:textId="77777777" w:rsidR="00DA6CD3" w:rsidRDefault="00DA6CD3" w:rsidP="00DA6CD3">
            <w:pPr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</w:rPr>
              <w:fldChar w:fldCharType="begin"/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[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คลิกพิมพ์ประเด็นความเสี่ยง]</w:instrTex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47F4F140" w14:textId="77777777" w:rsidR="00DA6CD3" w:rsidRPr="00D007F0" w:rsidRDefault="00DA6CD3" w:rsidP="00DA6CD3">
            <w:pPr>
              <w:rPr>
                <w:rFonts w:ascii="TH SarabunPSK" w:hAnsi="TH SarabunPSK" w:cs="TH SarabunPSK"/>
                <w:b/>
                <w:color w:val="0000FF"/>
                <w:sz w:val="28"/>
                <w:szCs w:val="28"/>
              </w:rPr>
            </w:pPr>
            <w:r w:rsidRPr="00D007F0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คำชี้แจง</w:t>
            </w:r>
            <w:r w:rsidRPr="00D007F0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:</w:t>
            </w:r>
            <w:r w:rsidRPr="00D007F0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 </w:t>
            </w:r>
            <w:r w:rsidRPr="00D007F0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ระบุประเด็นความเสี่ยงให้ชัดเจน</w:t>
            </w:r>
            <w:r w:rsidRPr="00D007F0">
              <w:rPr>
                <w:rFonts w:ascii="TH SarabunPSK" w:hAnsi="TH SarabunPSK" w:cs="TH SarabunPSK" w:hint="cs"/>
                <w:b/>
                <w:color w:val="0000FF"/>
                <w:sz w:val="28"/>
                <w:szCs w:val="28"/>
                <w:cs/>
              </w:rPr>
              <w:t xml:space="preserve"> </w:t>
            </w:r>
          </w:p>
          <w:p w14:paraId="5ECFFB77" w14:textId="77777777" w:rsidR="00DA6CD3" w:rsidRDefault="00DA6CD3" w:rsidP="00E1746D">
            <w:pPr>
              <w:ind w:firstLine="22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65CDDBD3" w14:textId="66424D4D" w:rsidR="00E1746D" w:rsidRPr="00DA6CD3" w:rsidRDefault="00DA6CD3" w:rsidP="00DA6CD3">
            <w:pPr>
              <w:ind w:firstLine="22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DA6CD3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ตัวอย่าง</w:t>
            </w:r>
            <w:r w:rsidRPr="00DA6CD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 xml:space="preserve">: </w:t>
            </w:r>
            <w:r w:rsidR="00E1746D" w:rsidRPr="00DA6CD3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นักศึกษาไม่สำเร็จการศึกษาตามระยะเวลาปกติที่หลักสูตรกำหนด</w:t>
            </w:r>
          </w:p>
        </w:tc>
        <w:tc>
          <w:tcPr>
            <w:tcW w:w="2589" w:type="pct"/>
          </w:tcPr>
          <w:p w14:paraId="0BD310D0" w14:textId="09F0352D" w:rsidR="00DA6CD3" w:rsidRPr="00DA6CD3" w:rsidRDefault="00DA6CD3" w:rsidP="00DA6CD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DA6CD3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คลิกพิมพ์วิธีบริหารจัดการความเสี่ยง]</w:instrText>
            </w:r>
            <w:r w:rsidRPr="00DA6CD3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DA6CD3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257714AE" w14:textId="4E256651" w:rsidR="00E1746D" w:rsidRPr="00DA6CD3" w:rsidRDefault="00DA6CD3" w:rsidP="00E1746D">
            <w:pPr>
              <w:tabs>
                <w:tab w:val="left" w:pos="709"/>
              </w:tabs>
              <w:ind w:left="73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A6CD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คำชี้แจง</w:t>
            </w:r>
            <w:r w:rsidRPr="00DA6CD3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:</w:t>
            </w:r>
            <w:r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E1746D" w:rsidRPr="00DA6CD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ในกรณีที่หลักสูตรฯ มีนักศึกษาที่ไม่สามารถสำเร็จการศึกษาตามระยะเวลาปกติที่หลักสูตรกำหนด หลักสูตรมีแนวทางและกำกับติดตามการดำเนินการอย่างไร เช่น การกำกับติดตามความก้าวหน้าวิทยานิพนธ์/ค้นคว้าอิสระ ระบบอาจารย์ที่ปรึกษา และอื่น ๆ ตามที่หลักสูตรดำเนินการ</w:t>
            </w:r>
          </w:p>
        </w:tc>
      </w:tr>
      <w:bookmarkEnd w:id="63"/>
    </w:tbl>
    <w:p w14:paraId="035995DB" w14:textId="007F8576" w:rsidR="00681C17" w:rsidRPr="00A72F5A" w:rsidRDefault="00681C17">
      <w:pPr>
        <w:rPr>
          <w:rFonts w:ascii="TH SarabunPSK" w:hAnsi="TH SarabunPSK" w:cs="TH SarabunPSK"/>
          <w:b/>
          <w:color w:val="0000FF"/>
        </w:rPr>
      </w:pPr>
    </w:p>
    <w:p w14:paraId="372FC33B" w14:textId="77777777" w:rsidR="00301128" w:rsidRPr="00C968E2" w:rsidRDefault="00301128">
      <w:pPr>
        <w:rPr>
          <w:rFonts w:ascii="TH SarabunPSK" w:hAnsi="TH SarabunPSK" w:cs="TH SarabunPSK"/>
          <w:b/>
        </w:rPr>
      </w:pPr>
    </w:p>
    <w:p w14:paraId="5EB8DC80" w14:textId="77777777" w:rsidR="007D390F" w:rsidRDefault="007D390F" w:rsidP="002877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7D390F" w:rsidSect="006D5587">
          <w:pgSz w:w="11906" w:h="16838"/>
          <w:pgMar w:top="2126" w:right="1276" w:bottom="1418" w:left="2126" w:header="1134" w:footer="709" w:gutter="0"/>
          <w:cols w:space="720"/>
        </w:sectPr>
      </w:pPr>
      <w:bookmarkStart w:id="64" w:name="_heading=h.3j2qqm3" w:colFirst="0" w:colLast="0"/>
      <w:bookmarkStart w:id="65" w:name="_heading=h.1y810tw" w:colFirst="0" w:colLast="0"/>
      <w:bookmarkEnd w:id="64"/>
      <w:bookmarkEnd w:id="65"/>
    </w:p>
    <w:p w14:paraId="2BE3167C" w14:textId="33444FDF" w:rsidR="00287710" w:rsidRPr="00F60008" w:rsidRDefault="00287710" w:rsidP="002877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000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F60008">
        <w:rPr>
          <w:rFonts w:ascii="TH SarabunPSK" w:hAnsi="TH SarabunPSK" w:cs="TH SarabunPSK"/>
          <w:b/>
          <w:sz w:val="36"/>
          <w:szCs w:val="36"/>
        </w:rPr>
        <w:t xml:space="preserve">9 </w:t>
      </w:r>
      <w:r w:rsidRPr="00F60008">
        <w:rPr>
          <w:rFonts w:ascii="TH SarabunPSK" w:hAnsi="TH SarabunPSK" w:cs="TH SarabunPSK"/>
          <w:b/>
          <w:bCs/>
          <w:sz w:val="36"/>
          <w:szCs w:val="36"/>
          <w:cs/>
        </w:rPr>
        <w:t>ระบบและกลไกในการพัฒนาหลักสูตร</w:t>
      </w:r>
      <w:r w:rsidRPr="00F600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และการบริหารคุณภาพ</w:t>
      </w:r>
    </w:p>
    <w:p w14:paraId="41E26ADD" w14:textId="783698C5" w:rsidR="00681C17" w:rsidRPr="00C968E2" w:rsidRDefault="000A264B" w:rsidP="000A264B">
      <w:pPr>
        <w:tabs>
          <w:tab w:val="left" w:pos="5820"/>
        </w:tabs>
        <w:spacing w:after="0" w:line="240" w:lineRule="auto"/>
        <w:rPr>
          <w:rFonts w:ascii="TH SarabunPSK" w:hAnsi="TH SarabunPSK" w:cs="TH SarabunPSK"/>
          <w:b/>
          <w:sz w:val="36"/>
          <w:szCs w:val="36"/>
        </w:rPr>
      </w:pPr>
      <w:r>
        <w:rPr>
          <w:rFonts w:ascii="TH SarabunPSK" w:hAnsi="TH SarabunPSK" w:cs="TH SarabunPSK"/>
          <w:b/>
          <w:sz w:val="36"/>
          <w:szCs w:val="36"/>
          <w:cs/>
        </w:rPr>
        <w:tab/>
      </w:r>
    </w:p>
    <w:p w14:paraId="262A75A1" w14:textId="788DBBDB" w:rsidR="00287710" w:rsidRDefault="00FE5A33" w:rsidP="00FE5A33">
      <w:pPr>
        <w:spacing w:after="0" w:line="240" w:lineRule="auto"/>
        <w:jc w:val="both"/>
        <w:rPr>
          <w:rFonts w:ascii="TH SarabunPSK" w:hAnsi="TH SarabunPSK" w:cs="TH SarabunPSK"/>
          <w:b/>
          <w:bCs/>
        </w:rPr>
      </w:pPr>
      <w:bookmarkStart w:id="66" w:name="_heading=h.1ci93xb" w:colFirst="0" w:colLast="0"/>
      <w:bookmarkEnd w:id="66"/>
      <w:r>
        <w:rPr>
          <w:rFonts w:ascii="TH SarabunPSK" w:hAnsi="TH SarabunPSK" w:cs="TH SarabunPSK" w:hint="cs"/>
          <w:b/>
          <w:bCs/>
          <w:cs/>
        </w:rPr>
        <w:t xml:space="preserve">9.1 </w:t>
      </w:r>
      <w:r w:rsidR="00287710" w:rsidRPr="00F60008">
        <w:rPr>
          <w:rFonts w:ascii="TH SarabunPSK" w:hAnsi="TH SarabunPSK" w:cs="TH SarabunPSK" w:hint="cs"/>
          <w:b/>
          <w:bCs/>
          <w:cs/>
        </w:rPr>
        <w:t>ระบบและกลไกใน</w:t>
      </w:r>
      <w:r w:rsidR="00287710" w:rsidRPr="00F60008">
        <w:rPr>
          <w:rFonts w:ascii="TH SarabunPSK" w:hAnsi="TH SarabunPSK" w:cs="TH SarabunPSK"/>
          <w:b/>
          <w:bCs/>
          <w:cs/>
        </w:rPr>
        <w:t>การพัฒนาหลักสูตร</w:t>
      </w:r>
    </w:p>
    <w:p w14:paraId="706CB585" w14:textId="22B2669D" w:rsidR="00FE5A33" w:rsidRPr="00FE5A33" w:rsidRDefault="00FE5A33" w:rsidP="00963653">
      <w:pPr>
        <w:spacing w:after="0" w:line="240" w:lineRule="auto"/>
        <w:ind w:firstLine="369"/>
        <w:jc w:val="thaiDistribute"/>
        <w:rPr>
          <w:rFonts w:ascii="TH SarabunPSK" w:hAnsi="TH SarabunPSK" w:cs="TH SarabunPSK"/>
          <w:b/>
          <w:color w:val="FF0000"/>
          <w:sz w:val="28"/>
          <w:szCs w:val="28"/>
        </w:rPr>
      </w:pPr>
      <w:r w:rsidRPr="00FE5A33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คำชี้แจง</w:t>
      </w:r>
      <w:r w:rsidRPr="00FE5A33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</w:t>
      </w:r>
      <w:r w:rsidRPr="00FE5A33">
        <w:rPr>
          <w:rFonts w:ascii="TH SarabunPSK" w:hAnsi="TH SarabunPSK" w:cs="TH SarabunPSK" w:hint="cs"/>
          <w:color w:val="FF0000"/>
          <w:sz w:val="28"/>
          <w:szCs w:val="28"/>
          <w:cs/>
        </w:rPr>
        <w:t>อธิบายการบริหารจัดการหลักสูตรให้มีประสิทธิภาพและประสิทธิผลอย่างต่อเนื่อง การออกแบบหลักสูตร ควบคุม กำกับการจัดทำรายวิชา การวางระบบผู้สอนและกระบวนการจัดการเรียนการสอนในแต่ละรายวิชา การประเมินผู้เรียน การกำกับให้มีการประเมินตามสภาพจริง มีวิธีการประเมินที่หลากหลาย การประเมินกลยุทธ์การสอน (อธิบายเกี่ยวกับการประเมินผลการสอนของอาจารย์แต่ละรายวิชาโดยนักศึกษา และนำผลการประเมินมาปรับ</w:t>
      </w:r>
      <w:r w:rsidR="004F3D66">
        <w:rPr>
          <w:rFonts w:ascii="TH SarabunPSK" w:hAnsi="TH SarabunPSK" w:cs="TH SarabunPSK"/>
          <w:color w:val="FF0000"/>
          <w:sz w:val="28"/>
          <w:szCs w:val="28"/>
          <w:cs/>
        </w:rPr>
        <w:br/>
      </w:r>
      <w:r w:rsidRPr="00FE5A33">
        <w:rPr>
          <w:rFonts w:ascii="TH SarabunPSK" w:hAnsi="TH SarabunPSK" w:cs="TH SarabunPSK" w:hint="cs"/>
          <w:color w:val="FF0000"/>
          <w:sz w:val="28"/>
          <w:szCs w:val="28"/>
          <w:cs/>
        </w:rPr>
        <w:t>กลยุทธ์การสอนให้เหมาะสม การประเมินผลการเรียนรู้ของนักศึกษาโดยอาจารย์ผู้สอน และระบุผลการประเมินมาปรับกลยุทธ์การสอนให้เหมาะสมกับนักศึกษา) การจัดกิจกรรมการเรียนการสอน การประเมินทักษะของอาจารย์ในการใช้แผนการสอน (อธิบายกระบวนการที่ใช้ในการประเมินทักษะของคณาจารย์ในการใช้กลยุทธ์ตามที่ได้วางแผนไว้)</w:t>
      </w:r>
    </w:p>
    <w:p w14:paraId="185337CA" w14:textId="11D1D0F0" w:rsidR="00FE5A33" w:rsidRDefault="00287710" w:rsidP="00FE5A33">
      <w:pPr>
        <w:tabs>
          <w:tab w:val="left" w:pos="709"/>
        </w:tabs>
        <w:spacing w:after="0" w:line="240" w:lineRule="auto"/>
        <w:ind w:firstLine="369"/>
        <w:jc w:val="thaiDistribute"/>
        <w:rPr>
          <w:rFonts w:ascii="TH SarabunPSK" w:hAnsi="TH SarabunPSK" w:cs="TH SarabunPSK"/>
          <w:cs/>
        </w:rPr>
      </w:pPr>
      <w:r w:rsidRPr="00C968E2">
        <w:rPr>
          <w:rFonts w:ascii="TH SarabunPSK" w:hAnsi="TH SarabunPSK" w:cs="TH SarabunPSK"/>
          <w:cs/>
        </w:rPr>
        <w:t xml:space="preserve">มีการแต่งตั้งกรรมการบริหารหลักสูตรฯ ที่มีคุณสมบัติเป็นไปตามประกาศฯ ของกระทรวง อว. </w:t>
      </w:r>
      <w:r w:rsidR="00B62D7E">
        <w:rPr>
          <w:rFonts w:ascii="TH SarabunPSK" w:hAnsi="TH SarabunPSK" w:cs="TH SarabunPSK"/>
          <w:cs/>
        </w:rPr>
        <w:br/>
      </w:r>
      <w:r w:rsidRPr="00C968E2">
        <w:rPr>
          <w:rFonts w:ascii="TH SarabunPSK" w:hAnsi="TH SarabunPSK" w:cs="TH SarabunPSK"/>
          <w:cs/>
        </w:rPr>
        <w:t xml:space="preserve">โดยกรรมการทำหน้าที่ในการบริหารหลักสูตร การกำกับมาตรฐาน คุณภาพบัณฑิต ที่ทำให้เกิดการพัฒนาคุณภาพอย่างต่อเนื่องในด้านต่าง ๆ โดยใช้แนวทาง </w:t>
      </w:r>
      <w:r w:rsidRPr="00C968E2">
        <w:rPr>
          <w:rFonts w:ascii="TH SarabunPSK" w:hAnsi="TH SarabunPSK" w:cs="TH SarabunPSK"/>
        </w:rPr>
        <w:t xml:space="preserve">PDCA </w:t>
      </w:r>
      <w:r w:rsidRPr="00C968E2">
        <w:rPr>
          <w:rFonts w:ascii="TH SarabunPSK" w:hAnsi="TH SarabunPSK" w:cs="TH SarabunPSK"/>
          <w:cs/>
        </w:rPr>
        <w:t>(</w:t>
      </w:r>
      <w:r w:rsidRPr="00C968E2">
        <w:rPr>
          <w:rFonts w:ascii="TH SarabunPSK" w:hAnsi="TH SarabunPSK" w:cs="TH SarabunPSK"/>
        </w:rPr>
        <w:t>Plan, Do, Check, Act</w:t>
      </w:r>
      <w:r w:rsidRPr="00C968E2">
        <w:rPr>
          <w:rFonts w:ascii="TH SarabunPSK" w:hAnsi="TH SarabunPSK" w:cs="TH SarabunPSK"/>
          <w:cs/>
        </w:rPr>
        <w:t>) โดยทุกปีการศึกษา กรรมการบริหารหลักสูตรได้มีการติดตามพัฒนาการสมรรถนะของนักศึกษาในแต่ละชั้นปี เพื่อให้มั่นใจได้ว่าผู้เรียนสามารถบรรลุผลลัพธ์การเรียนรู้ที่หลักสูตรได้วางไว้</w:t>
      </w:r>
    </w:p>
    <w:p w14:paraId="4BCECA2A" w14:textId="572E8DFD" w:rsidR="00FE5A33" w:rsidRDefault="00287710" w:rsidP="00FE5A33">
      <w:pPr>
        <w:tabs>
          <w:tab w:val="left" w:pos="709"/>
        </w:tabs>
        <w:spacing w:after="0" w:line="240" w:lineRule="auto"/>
        <w:ind w:firstLine="369"/>
        <w:jc w:val="thaiDistribute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cs/>
        </w:rPr>
        <w:t>นำผลประเมินจากผู้มีส่วนได้ส่วนเสียทุกภาคส่วนมาปรับปรุงกระบวนการจัดการเรียนการสอนและการประเมินผล ตลอดจนโครงสร้างหลักสูตรและเนื้อหาสาระของรายวิชา</w:t>
      </w:r>
      <w:r>
        <w:rPr>
          <w:rFonts w:ascii="TH SarabunPSK" w:hAnsi="TH SarabunPSK" w:cs="TH SarabunPSK" w:hint="cs"/>
          <w:cs/>
        </w:rPr>
        <w:t xml:space="preserve"> </w:t>
      </w:r>
      <w:r w:rsidRPr="00C968E2">
        <w:rPr>
          <w:rFonts w:ascii="TH SarabunPSK" w:hAnsi="TH SarabunPSK" w:cs="TH SarabunPSK"/>
          <w:cs/>
        </w:rPr>
        <w:t xml:space="preserve">ทบทวนผลการดำเนินการและจัดทำรายงาน </w:t>
      </w:r>
      <w:r w:rsidRPr="00C968E2">
        <w:rPr>
          <w:rFonts w:ascii="TH SarabunPSK" w:hAnsi="TH SarabunPSK" w:cs="TH SarabunPSK"/>
        </w:rPr>
        <w:t>AUN</w:t>
      </w:r>
      <w:r w:rsidRPr="00C968E2">
        <w:rPr>
          <w:rFonts w:ascii="TH SarabunPSK" w:hAnsi="TH SarabunPSK" w:cs="TH SarabunPSK"/>
          <w:cs/>
        </w:rPr>
        <w:t>-</w:t>
      </w:r>
      <w:r w:rsidRPr="00C968E2">
        <w:rPr>
          <w:rFonts w:ascii="TH SarabunPSK" w:hAnsi="TH SarabunPSK" w:cs="TH SarabunPSK"/>
        </w:rPr>
        <w:t xml:space="preserve">QA </w:t>
      </w:r>
      <w:r w:rsidRPr="00C968E2">
        <w:rPr>
          <w:rFonts w:ascii="TH SarabunPSK" w:hAnsi="TH SarabunPSK" w:cs="TH SarabunPSK"/>
          <w:cs/>
        </w:rPr>
        <w:t>หรือดำเนินการตามเกณฑ์มาตรฐานอื่นที่มหาวิทยาลัยให้ความเห็นชอ</w:t>
      </w:r>
      <w:r w:rsidR="00FE5A33">
        <w:rPr>
          <w:rFonts w:ascii="TH SarabunPSK" w:hAnsi="TH SarabunPSK" w:cs="TH SarabunPSK" w:hint="cs"/>
          <w:cs/>
        </w:rPr>
        <w:t>บ</w:t>
      </w:r>
    </w:p>
    <w:p w14:paraId="2F190F0F" w14:textId="3D980774" w:rsidR="00FE5A33" w:rsidRDefault="00287710" w:rsidP="00FE5A33">
      <w:pPr>
        <w:tabs>
          <w:tab w:val="left" w:pos="709"/>
        </w:tabs>
        <w:spacing w:after="0" w:line="240" w:lineRule="auto"/>
        <w:ind w:firstLine="369"/>
        <w:jc w:val="thaiDistribute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cs/>
        </w:rPr>
        <w:t xml:space="preserve">ปรับปรุงหลักสูตรฯ ตามความเหมาะสมกับสถานการณ์ หรืออย่างน้อยต้องทุก ๆ </w:t>
      </w:r>
      <w:r w:rsidRPr="00C968E2">
        <w:rPr>
          <w:rFonts w:ascii="TH SarabunPSK" w:hAnsi="TH SarabunPSK" w:cs="TH SarabunPSK"/>
        </w:rPr>
        <w:t xml:space="preserve">5 </w:t>
      </w:r>
      <w:r w:rsidRPr="00C968E2">
        <w:rPr>
          <w:rFonts w:ascii="TH SarabunPSK" w:hAnsi="TH SarabunPSK" w:cs="TH SarabunPSK"/>
          <w:cs/>
        </w:rPr>
        <w:t xml:space="preserve">ปี โดยใช้กระบวนการออกแบบหลักสูตรตามแนวทาง </w:t>
      </w:r>
      <w:r w:rsidRPr="00C968E2">
        <w:rPr>
          <w:rFonts w:ascii="TH SarabunPSK" w:hAnsi="TH SarabunPSK" w:cs="TH SarabunPSK"/>
        </w:rPr>
        <w:t xml:space="preserve">OBE </w:t>
      </w:r>
      <w:r w:rsidRPr="00C968E2">
        <w:rPr>
          <w:rFonts w:ascii="TH SarabunPSK" w:hAnsi="TH SarabunPSK" w:cs="TH SarabunPSK"/>
          <w:cs/>
        </w:rPr>
        <w:t>และมีผลลัพธ์การเรียนรู้ครอบคลุม</w:t>
      </w:r>
      <w:r w:rsidRPr="00C968E2">
        <w:rPr>
          <w:rFonts w:ascii="TH SarabunPSK" w:hAnsi="TH SarabunPSK" w:cs="TH SarabunPSK"/>
          <w:color w:val="000000"/>
          <w:cs/>
        </w:rPr>
        <w:t>มาตรฐานคุณวุฒิระดับอุดมศึกษา</w:t>
      </w:r>
      <w:r w:rsidR="001772D6">
        <w:rPr>
          <w:rFonts w:ascii="TH SarabunPSK" w:hAnsi="TH SarabunPSK" w:cs="TH SarabunPSK" w:hint="cs"/>
          <w:color w:val="000000"/>
          <w:cs/>
        </w:rPr>
        <w:t xml:space="preserve"> </w:t>
      </w:r>
      <w:r w:rsidRPr="00C968E2">
        <w:rPr>
          <w:rFonts w:ascii="TH SarabunPSK" w:hAnsi="TH SarabunPSK" w:cs="TH SarabunPSK"/>
          <w:color w:val="000000"/>
          <w:cs/>
        </w:rPr>
        <w:t>พ.ศ.</w:t>
      </w:r>
      <w:r w:rsidRPr="00C968E2">
        <w:rPr>
          <w:rFonts w:ascii="TH SarabunPSK" w:hAnsi="TH SarabunPSK" w:cs="TH SarabunPSK"/>
        </w:rPr>
        <w:t xml:space="preserve"> 2565 </w:t>
      </w:r>
      <w:r w:rsidRPr="00C968E2">
        <w:rPr>
          <w:rFonts w:ascii="TH SarabunPSK" w:hAnsi="TH SarabunPSK" w:cs="TH SarabunPSK"/>
          <w:cs/>
        </w:rPr>
        <w:t>หรือ ฉบับที่มีผลบังคับใช้ปัจจุบัน</w:t>
      </w:r>
      <w:bookmarkStart w:id="67" w:name="_heading=h.3whwml4" w:colFirst="0" w:colLast="0"/>
      <w:bookmarkEnd w:id="67"/>
    </w:p>
    <w:p w14:paraId="0E26D63F" w14:textId="753A0DEC" w:rsidR="00287710" w:rsidRDefault="00E1746D" w:rsidP="00FE5A33">
      <w:pPr>
        <w:tabs>
          <w:tab w:val="left" w:pos="709"/>
        </w:tabs>
        <w:spacing w:after="0" w:line="240" w:lineRule="auto"/>
        <w:ind w:firstLine="369"/>
        <w:jc w:val="thaiDistribute"/>
        <w:rPr>
          <w:rFonts w:ascii="TH SarabunPSK" w:hAnsi="TH SarabunPSK" w:cs="TH SarabunPSK"/>
        </w:rPr>
      </w:pPr>
      <w:bookmarkStart w:id="68" w:name="_Hlk178322411"/>
      <w:r>
        <w:rPr>
          <w:rFonts w:ascii="TH SarabunPSK" w:hAnsi="TH SarabunPSK" w:cs="TH SarabunPSK" w:hint="cs"/>
          <w:color w:val="000000"/>
          <w:cs/>
        </w:rPr>
        <w:t>อาจารย์ผู้รับผิดชอบ</w:t>
      </w:r>
      <w:r w:rsidR="00287710" w:rsidRPr="00C968E2">
        <w:rPr>
          <w:rFonts w:ascii="TH SarabunPSK" w:hAnsi="TH SarabunPSK" w:cs="TH SarabunPSK"/>
          <w:color w:val="000000"/>
          <w:cs/>
        </w:rPr>
        <w:t>หลักสูตร</w:t>
      </w:r>
      <w:bookmarkEnd w:id="68"/>
      <w:r w:rsidR="00287710" w:rsidRPr="00C968E2">
        <w:rPr>
          <w:rFonts w:ascii="TH SarabunPSK" w:hAnsi="TH SarabunPSK" w:cs="TH SarabunPSK"/>
          <w:color w:val="000000"/>
          <w:cs/>
        </w:rPr>
        <w:t xml:space="preserve">ได้มีช่องทางการสื่อสารและเผยแพร่ให้มีผู้มีส่วนได้ส่วนเสียรับทราบผ่านช่องทางต่าง ๆ เช่น </w:t>
      </w:r>
      <w:r w:rsidR="00287710" w:rsidRPr="00C968E2">
        <w:rPr>
          <w:rFonts w:ascii="TH SarabunPSK" w:hAnsi="TH SarabunPSK" w:cs="TH SarabunPSK"/>
          <w:color w:val="000000"/>
        </w:rPr>
        <w:t xml:space="preserve">website </w:t>
      </w:r>
      <w:r w:rsidR="00287710" w:rsidRPr="00C968E2">
        <w:rPr>
          <w:rFonts w:ascii="TH SarabunPSK" w:hAnsi="TH SarabunPSK" w:cs="TH SarabunPSK"/>
          <w:color w:val="000000"/>
          <w:cs/>
        </w:rPr>
        <w:t xml:space="preserve">ของคณะ/ภาควิชา/หลักสูตร แผ่นพับประชาสัมพันธ์ สื่อ </w:t>
      </w:r>
      <w:r w:rsidR="00287710" w:rsidRPr="00C968E2">
        <w:rPr>
          <w:rFonts w:ascii="TH SarabunPSK" w:hAnsi="TH SarabunPSK" w:cs="TH SarabunPSK"/>
          <w:color w:val="000000"/>
        </w:rPr>
        <w:t xml:space="preserve">online </w:t>
      </w:r>
      <w:r>
        <w:rPr>
          <w:rFonts w:ascii="TH SarabunPSK" w:hAnsi="TH SarabunPSK" w:cs="TH SarabunPSK"/>
          <w:color w:val="000000"/>
          <w:cs/>
        </w:rPr>
        <w:br/>
      </w:r>
      <w:r w:rsidR="00287710" w:rsidRPr="00C968E2">
        <w:rPr>
          <w:rFonts w:ascii="TH SarabunPSK" w:hAnsi="TH SarabunPSK" w:cs="TH SarabunPSK"/>
          <w:color w:val="000000"/>
          <w:cs/>
        </w:rPr>
        <w:t xml:space="preserve">อื่น ๆ เช่น </w:t>
      </w:r>
      <w:r w:rsidR="00287710" w:rsidRPr="00C968E2">
        <w:rPr>
          <w:rFonts w:ascii="TH SarabunPSK" w:hAnsi="TH SarabunPSK" w:cs="TH SarabunPSK"/>
          <w:color w:val="000000"/>
        </w:rPr>
        <w:t xml:space="preserve">Facebook </w:t>
      </w:r>
      <w:r w:rsidR="00287710" w:rsidRPr="00C968E2">
        <w:rPr>
          <w:rFonts w:ascii="TH SarabunPSK" w:hAnsi="TH SarabunPSK" w:cs="TH SarabunPSK"/>
          <w:color w:val="000000"/>
          <w:cs/>
        </w:rPr>
        <w:t>เป็นต้น</w:t>
      </w:r>
    </w:p>
    <w:bookmarkStart w:id="69" w:name="_Hlk178322428"/>
    <w:p w14:paraId="4F3502B5" w14:textId="1336F07A" w:rsidR="00E1746D" w:rsidRPr="00FE5A33" w:rsidRDefault="00E1746D" w:rsidP="00FE5A33">
      <w:pPr>
        <w:tabs>
          <w:tab w:val="left" w:pos="709"/>
        </w:tabs>
        <w:spacing w:after="0" w:line="240" w:lineRule="auto"/>
        <w:ind w:firstLine="36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olor w:val="0000FF"/>
        </w:rPr>
        <w:fldChar w:fldCharType="begin"/>
      </w:r>
      <w:r>
        <w:rPr>
          <w:rFonts w:ascii="TH SarabunPSK" w:hAnsi="TH SarabunPSK" w:cs="TH SarabunPSK"/>
          <w:color w:val="0000FF"/>
        </w:rPr>
        <w:instrText xml:space="preserve"> MACROBUTTON  AcceptAllChangesShown [</w:instrText>
      </w:r>
      <w:r>
        <w:rPr>
          <w:rFonts w:ascii="TH SarabunPSK" w:hAnsi="TH SarabunPSK" w:cs="TH SarabunPSK"/>
          <w:color w:val="0000FF"/>
          <w:cs/>
        </w:rPr>
        <w:instrText>คลิกพิมพ์รายละเอียดเพิ่มเติม]</w:instrText>
      </w:r>
      <w:r>
        <w:rPr>
          <w:rFonts w:ascii="TH SarabunPSK" w:hAnsi="TH SarabunPSK" w:cs="TH SarabunPSK"/>
          <w:color w:val="0000FF"/>
        </w:rPr>
        <w:instrText xml:space="preserve"> </w:instrText>
      </w:r>
      <w:r>
        <w:rPr>
          <w:rFonts w:ascii="TH SarabunPSK" w:hAnsi="TH SarabunPSK" w:cs="TH SarabunPSK"/>
          <w:color w:val="0000FF"/>
        </w:rPr>
        <w:fldChar w:fldCharType="end"/>
      </w:r>
    </w:p>
    <w:p w14:paraId="2930DD73" w14:textId="6856B1A0" w:rsidR="00CD558A" w:rsidRDefault="00CD558A" w:rsidP="00CD558A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</w:rPr>
      </w:pPr>
      <w:bookmarkStart w:id="70" w:name="_heading=h.2bn6wsx" w:colFirst="0" w:colLast="0"/>
      <w:bookmarkEnd w:id="69"/>
      <w:bookmarkEnd w:id="70"/>
    </w:p>
    <w:p w14:paraId="60E9332B" w14:textId="6D5CF5F9" w:rsidR="00020C0B" w:rsidRDefault="00020C0B" w:rsidP="00CD558A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22554D3E" w14:textId="3D80F9B2" w:rsidR="00020C0B" w:rsidRDefault="00020C0B" w:rsidP="00CD558A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17F80805" w14:textId="21585FF1" w:rsidR="00020C0B" w:rsidRDefault="00020C0B" w:rsidP="00CD558A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66555E6" w14:textId="089D3EFC" w:rsidR="00020C0B" w:rsidRDefault="00020C0B" w:rsidP="00CD558A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138608A4" w14:textId="18062CCF" w:rsidR="00020C0B" w:rsidRDefault="00020C0B" w:rsidP="00CD558A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3FF1C1A3" w14:textId="77777777" w:rsidR="00020C0B" w:rsidRDefault="00020C0B" w:rsidP="00CD558A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2F6F8AA5" w14:textId="2AE27D5D" w:rsidR="00287710" w:rsidRDefault="00CD558A" w:rsidP="00CD558A">
      <w:pPr>
        <w:spacing w:after="0" w:line="240" w:lineRule="auto"/>
        <w:jc w:val="both"/>
        <w:rPr>
          <w:rFonts w:ascii="TH SarabunPSK" w:hAnsi="TH SarabunPSK" w:cs="TH SarabunPSK"/>
        </w:rPr>
      </w:pPr>
      <w:r w:rsidRPr="00CD558A"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9.2</w:t>
      </w:r>
      <w:r w:rsidR="00287710" w:rsidRPr="00CD558A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87710" w:rsidRPr="00784DD1">
        <w:rPr>
          <w:rFonts w:ascii="TH SarabunPSK" w:hAnsi="TH SarabunPSK" w:cs="TH SarabunPSK"/>
          <w:b/>
          <w:bCs/>
          <w:cs/>
        </w:rPr>
        <w:t>แผนการบริหารคุ</w:t>
      </w:r>
      <w:r w:rsidR="00287710" w:rsidRPr="00784DD1">
        <w:rPr>
          <w:rFonts w:ascii="TH SarabunPSK" w:hAnsi="TH SarabunPSK" w:cs="TH SarabunPSK" w:hint="cs"/>
          <w:b/>
          <w:bCs/>
          <w:cs/>
        </w:rPr>
        <w:t>ณภาพ</w:t>
      </w:r>
    </w:p>
    <w:p w14:paraId="0B790086" w14:textId="77777777" w:rsidR="00DF5A27" w:rsidRPr="00C842A0" w:rsidRDefault="00DF5A27" w:rsidP="001503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392"/>
        <w:rPr>
          <w:rFonts w:ascii="TH SarabunPSK" w:hAnsi="TH SarabunPSK" w:cs="TH SarabunPSK"/>
          <w:b/>
          <w:color w:val="FF0000"/>
          <w:sz w:val="28"/>
          <w:szCs w:val="28"/>
        </w:rPr>
      </w:pPr>
      <w:bookmarkStart w:id="71" w:name="_Hlk153809385"/>
      <w:bookmarkStart w:id="72" w:name="_Hlk178322482"/>
      <w:r w:rsidRPr="00C842A0">
        <w:rPr>
          <w:rFonts w:ascii="TH SarabunPSK" w:hAnsi="TH SarabunPSK" w:cs="TH SarabunPSK" w:hint="cs"/>
          <w:bCs/>
          <w:color w:val="FF0000"/>
          <w:sz w:val="28"/>
          <w:szCs w:val="28"/>
          <w:cs/>
        </w:rPr>
        <w:t>คำชี้แจง</w:t>
      </w:r>
      <w:r w:rsidRPr="00C842A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 xml:space="preserve"> </w:t>
      </w:r>
      <w:r w:rsidRPr="007D10FD">
        <w:rPr>
          <w:rFonts w:ascii="TH SarabunPSK" w:hAnsi="TH SarabunPSK" w:cs="TH SarabunPSK" w:hint="cs"/>
          <w:color w:val="FF0000"/>
          <w:cs/>
        </w:rPr>
        <w:t>ให้เขียนแผนการบริหารคุณภาพในกระบวนการจัดการศึกษา</w:t>
      </w:r>
      <w:r w:rsidRPr="00C842A0">
        <w:rPr>
          <w:rFonts w:ascii="TH SarabunPSK" w:hAnsi="TH SarabunPSK" w:cs="TH SarabunPSK" w:hint="cs"/>
          <w:b/>
          <w:color w:val="FF0000"/>
          <w:sz w:val="28"/>
          <w:szCs w:val="28"/>
          <w:cs/>
        </w:rPr>
        <w:t>การปรับปรุงและพัฒนาคุณภาพ (อธิบายถึงการนำผลการดำเนินการที่ผ่านมา ผลการประเมินผลลัพธ์การเรียนรู้ ผลจากการตรวจสอบจุดควบคุมคุณภาพ ผลการทวนสอบ และผลประเมินความพึงพอใจของผู้มีส่วนได้ส่วนเสีย มาปรับปรุงและพัฒนาคุณภาพของหลักสูตรการศึกษา)</w:t>
      </w:r>
    </w:p>
    <w:p w14:paraId="3C15C589" w14:textId="77777777" w:rsidR="00DF5A27" w:rsidRPr="00C842A0" w:rsidRDefault="00DF5A27" w:rsidP="00DF5A27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C842A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การออกแบบการบริหารคุณภาพ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Pr="00C842A0">
        <w:rPr>
          <w:rFonts w:ascii="TH SarabunPSK" w:hAnsi="TH SarabunPSK" w:cs="TH SarabunPSK" w:hint="cs"/>
          <w:color w:val="FF0000"/>
          <w:sz w:val="28"/>
          <w:szCs w:val="28"/>
          <w:cs/>
        </w:rPr>
        <w:t>สถาบันอุดมศึกษาออกแบบการบริหารคุณภาพ เพื่อให้มีการประกันคุณภาพเชิงผลลัพธ์และมีการปรับปรุงพัฒนาอย่างต่อเนื่องในทุกกระบวนการจัดการศึกษา สถาบันอุดมศึกษาควรอธิบายและแสดงให้เห็นว่าออกแบบในเรื่องต่อไปนี้อย่างไร</w:t>
      </w:r>
    </w:p>
    <w:p w14:paraId="2A47DCBB" w14:textId="214AA80C" w:rsidR="00DF5A27" w:rsidRDefault="00DF5A27" w:rsidP="00DF5A27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C842A0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Pr="00C842A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- การวางแผนคุณภาพ 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(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</w:rPr>
        <w:t>Quality Planning; QP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)</w:t>
      </w:r>
      <w:r w:rsidRPr="00C842A0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C842A0">
        <w:rPr>
          <w:rFonts w:ascii="TH SarabunPSK" w:hAnsi="TH SarabunPSK" w:cs="TH SarabunPSK" w:hint="cs"/>
          <w:color w:val="FF0000"/>
          <w:sz w:val="28"/>
          <w:szCs w:val="28"/>
          <w:cs/>
        </w:rPr>
        <w:t>มีการกำหนดกลุ่มและสำรวจความต้องการของผู้เรียนและผู้มีส่วนได้ส่วนเสียอย่างไร มีการนำความต้องการดังกล่าวมากำหนดผลลัพธ์การเรียนรู้และตัววัดผลลัพธ์ดังกล่าวอย่างไร ตลอดจนมีการออกแบบหลักสูตร และกระบวนการที่เกี่ยวข้องอย่างไร เพื่อสร้างความมั่นใจว่าหลักสูตรจะสามารถดำเนินการได้ตามจุดประสงค์คุณภาพที่กำหนดไว้และสร้างความพึงพอใจต่อผู้เรียน และผู้มีส่วนได้ส่วนเสียกลุ่มต่าง ๆ</w:t>
      </w:r>
    </w:p>
    <w:p w14:paraId="481D9A64" w14:textId="736906D4" w:rsidR="00020C0B" w:rsidRDefault="00020C0B" w:rsidP="00020C0B">
      <w:pPr>
        <w:spacing w:after="0" w:line="240" w:lineRule="auto"/>
        <w:ind w:firstLine="868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</w:rPr>
      </w:pPr>
      <w:r w:rsidRPr="00020C0B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ตัวอย่าง</w:t>
      </w:r>
    </w:p>
    <w:p w14:paraId="1F37DAA5" w14:textId="4A101495" w:rsidR="00020C0B" w:rsidRPr="00020C0B" w:rsidRDefault="00020C0B" w:rsidP="00020C0B">
      <w:pPr>
        <w:spacing w:after="0" w:line="240" w:lineRule="auto"/>
        <w:ind w:firstLine="868"/>
        <w:jc w:val="thaiDistribute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C842A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การวางแผนคุณภาพ 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(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</w:rPr>
        <w:t>Quality Planning; QP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)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020C0B">
        <w:rPr>
          <w:rFonts w:ascii="TH SarabunPSK" w:hAnsi="TH SarabunPSK" w:cs="TH SarabunPSK"/>
          <w:color w:val="FF0000"/>
          <w:sz w:val="28"/>
          <w:szCs w:val="28"/>
          <w:cs/>
        </w:rPr>
        <w:t xml:space="preserve">หลักสูตรมีการสำรวจและวิเคราะห์ข้อมูลต่าง ๆ เพื่อนำมาใช้ในการกำหนดผลลัพธ์การเรียนรู้ระดับหลักสูตรและตัววัดผลลัพธ์ หลังจากนั้น วิเคราะห์ความเชื่อมโยงระหว่าง </w:t>
      </w:r>
      <w:r w:rsidRPr="00020C0B">
        <w:rPr>
          <w:rFonts w:ascii="TH SarabunPSK" w:hAnsi="TH SarabunPSK" w:cs="TH SarabunPSK"/>
          <w:color w:val="FF0000"/>
          <w:sz w:val="28"/>
          <w:szCs w:val="28"/>
        </w:rPr>
        <w:t xml:space="preserve">PLOs </w:t>
      </w:r>
      <w:r w:rsidRPr="00020C0B">
        <w:rPr>
          <w:rFonts w:ascii="TH SarabunPSK" w:hAnsi="TH SarabunPSK" w:cs="TH SarabunPSK"/>
          <w:color w:val="FF0000"/>
          <w:sz w:val="28"/>
          <w:szCs w:val="28"/>
          <w:cs/>
        </w:rPr>
        <w:t xml:space="preserve">กับ มาตรฐานคุณวุฒิระดับอุดมศึกษา </w:t>
      </w:r>
      <w:r w:rsidRPr="00020C0B">
        <w:rPr>
          <w:rFonts w:ascii="TH SarabunPSK" w:hAnsi="TH SarabunPSK" w:cs="TH SarabunPSK"/>
          <w:color w:val="FF0000"/>
          <w:sz w:val="28"/>
          <w:szCs w:val="28"/>
        </w:rPr>
        <w:t xml:space="preserve">CLOs </w:t>
      </w:r>
      <w:r w:rsidRPr="00020C0B">
        <w:rPr>
          <w:rFonts w:ascii="TH SarabunPSK" w:hAnsi="TH SarabunPSK" w:cs="TH SarabunPSK"/>
          <w:color w:val="FF0000"/>
          <w:sz w:val="28"/>
          <w:szCs w:val="28"/>
          <w:cs/>
        </w:rPr>
        <w:t xml:space="preserve">และ </w:t>
      </w:r>
      <w:r w:rsidRPr="00020C0B">
        <w:rPr>
          <w:rFonts w:ascii="TH SarabunPSK" w:hAnsi="TH SarabunPSK" w:cs="TH SarabunPSK"/>
          <w:color w:val="FF0000"/>
          <w:sz w:val="28"/>
          <w:szCs w:val="28"/>
        </w:rPr>
        <w:t xml:space="preserve">Knowledge/Attitude/ Skill </w:t>
      </w:r>
      <w:r w:rsidRPr="00020C0B">
        <w:rPr>
          <w:rFonts w:ascii="TH SarabunPSK" w:hAnsi="TH SarabunPSK" w:cs="TH SarabunPSK"/>
          <w:color w:val="FF0000"/>
          <w:sz w:val="28"/>
          <w:szCs w:val="28"/>
          <w:cs/>
        </w:rPr>
        <w:t xml:space="preserve">แล้วกำหนดผลลัพธ์การเรียนรู้ระดับชั้นปีและกระจายผลลัพธ์การเรียนรู้ระดับชั้นปีสู่รายวิชา จัดทำผลลัพธ์การเรียนรู้ระดับรายวิชาให้สอดคล้องกับผลลัพธ์การเรียนรู้ระดับหลักสูตร ออกแบบการประเมินผลการเรียนรู้ให้สอดคล้องกัน ระหว่าง  </w:t>
      </w:r>
      <w:r w:rsidRPr="00020C0B">
        <w:rPr>
          <w:rFonts w:ascii="TH SarabunPSK" w:hAnsi="TH SarabunPSK" w:cs="TH SarabunPSK"/>
          <w:color w:val="FF0000"/>
          <w:sz w:val="28"/>
          <w:szCs w:val="28"/>
        </w:rPr>
        <w:t xml:space="preserve">CLOs  YLOs </w:t>
      </w:r>
      <w:r w:rsidRPr="00020C0B">
        <w:rPr>
          <w:rFonts w:ascii="TH SarabunPSK" w:hAnsi="TH SarabunPSK" w:cs="TH SarabunPSK"/>
          <w:color w:val="FF0000"/>
          <w:sz w:val="28"/>
          <w:szCs w:val="28"/>
          <w:cs/>
        </w:rPr>
        <w:t xml:space="preserve">และ </w:t>
      </w:r>
      <w:r w:rsidRPr="00020C0B">
        <w:rPr>
          <w:rFonts w:ascii="TH SarabunPSK" w:hAnsi="TH SarabunPSK" w:cs="TH SarabunPSK"/>
          <w:color w:val="FF0000"/>
          <w:sz w:val="28"/>
          <w:szCs w:val="28"/>
        </w:rPr>
        <w:t>PLOs</w:t>
      </w:r>
    </w:p>
    <w:p w14:paraId="21EBC21C" w14:textId="6AA91747" w:rsidR="00DF5A27" w:rsidRDefault="00DF5A27" w:rsidP="00DF5A2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- </w:t>
      </w:r>
      <w:r w:rsidRPr="00C842A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การรักษาคุณภาพ 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(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</w:rPr>
        <w:t>Quality Maintenance; QM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)</w:t>
      </w:r>
      <w:r w:rsidRPr="00C842A0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C842A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มีการกำหนดวิธีการในการประเมินความรู้และทักษะของบุคคล ตลอดจนความเสี่ยงต่าง ๆ เพื่อให้เกิดความมั่นใจได้อย่างไรว่า ระเบียบวิธีปฏิบัติ </w:t>
      </w:r>
      <w:r w:rsidRPr="00C842A0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C842A0">
        <w:rPr>
          <w:rFonts w:ascii="TH SarabunPSK" w:hAnsi="TH SarabunPSK" w:cs="TH SarabunPSK"/>
          <w:color w:val="FF0000"/>
          <w:sz w:val="28"/>
          <w:szCs w:val="28"/>
        </w:rPr>
        <w:t>procedure</w:t>
      </w:r>
      <w:r w:rsidRPr="00C842A0">
        <w:rPr>
          <w:rFonts w:ascii="TH SarabunPSK" w:hAnsi="TH SarabunPSK" w:cs="TH SarabunPSK"/>
          <w:color w:val="FF0000"/>
          <w:sz w:val="28"/>
          <w:szCs w:val="28"/>
          <w:cs/>
        </w:rPr>
        <w:t xml:space="preserve">) </w:t>
      </w:r>
      <w:r w:rsidRPr="00C842A0">
        <w:rPr>
          <w:rFonts w:ascii="TH SarabunPSK" w:hAnsi="TH SarabunPSK" w:cs="TH SarabunPSK" w:hint="cs"/>
          <w:color w:val="FF0000"/>
          <w:sz w:val="28"/>
          <w:szCs w:val="28"/>
          <w:cs/>
        </w:rPr>
        <w:t>ต่าง ๆ ที่ได้วางแผนไว้ จะได้มีการดำเนินการอย่างเคร่งครัดตามที่ได้กำหนดไว้ก่อนการดำเนินการ และในกรณีที่พบว่าอาจจะมีความเสี่ยง หรือความรู้และทักษะของบุคลากรไม่เพียงพอต่อการดำเนินการ มีการแก้ไขเพื่อการป้องกันปัญหาในการดำเนินการอย่างไร</w:t>
      </w:r>
    </w:p>
    <w:p w14:paraId="40FE707D" w14:textId="77777777" w:rsidR="00020C0B" w:rsidRDefault="00020C0B" w:rsidP="00020C0B">
      <w:pPr>
        <w:spacing w:after="0" w:line="240" w:lineRule="auto"/>
        <w:ind w:firstLine="868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</w:rPr>
      </w:pPr>
      <w:r w:rsidRPr="00020C0B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ตัวอย่าง</w:t>
      </w:r>
    </w:p>
    <w:p w14:paraId="73EEF7E0" w14:textId="2AC785DE" w:rsidR="00020C0B" w:rsidRPr="00C842A0" w:rsidRDefault="00020C0B" w:rsidP="00020C0B">
      <w:pPr>
        <w:spacing w:after="0" w:line="240" w:lineRule="auto"/>
        <w:ind w:firstLine="896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020C0B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การรักษาคุณภาพ (</w:t>
      </w:r>
      <w:r w:rsidRPr="00020C0B">
        <w:rPr>
          <w:rFonts w:ascii="TH SarabunPSK" w:hAnsi="TH SarabunPSK" w:cs="TH SarabunPSK"/>
          <w:b/>
          <w:bCs/>
          <w:color w:val="FF0000"/>
          <w:sz w:val="28"/>
          <w:szCs w:val="28"/>
        </w:rPr>
        <w:t>Quality Maintenance; QM)</w:t>
      </w:r>
      <w:r w:rsidRPr="00020C0B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Pr="00020C0B">
        <w:rPr>
          <w:rFonts w:ascii="TH SarabunPSK" w:hAnsi="TH SarabunPSK" w:cs="TH SarabunPSK"/>
          <w:color w:val="FF0000"/>
          <w:sz w:val="28"/>
          <w:szCs w:val="28"/>
          <w:cs/>
        </w:rPr>
        <w:t>หลักสูตรมีการกำหนดวิธีการในการประเมินความรู้และทักษะปฏิบัติทางการพยาบาลของนักศึกษา โดยมีการกำกับติดตามโดยผู้รับผิดชอบรายวิชาและผู้สอน มีการประเมินนักศึกษาทั้งก่อนเรียน ระหว่างเรียนและหลังสิ้นสุดการเรียน และมีการทวนสอบผลสัมฤทธิ์ทางการเรียนรู้ของนักศึกษาทุกภาคการศึกษา</w:t>
      </w:r>
    </w:p>
    <w:p w14:paraId="6C826D48" w14:textId="389E6C26" w:rsidR="00DF5A27" w:rsidRDefault="00DF5A27" w:rsidP="00DF5A2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C842A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- การควบคุมคุณภาพ 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(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</w:rPr>
        <w:t>Quality Control; QC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) </w:t>
      </w:r>
      <w:r w:rsidRPr="00C842A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มีการกำหนดแผนการควบคุม </w:t>
      </w:r>
      <w:r w:rsidRPr="00C842A0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C842A0">
        <w:rPr>
          <w:rFonts w:ascii="TH SarabunPSK" w:hAnsi="TH SarabunPSK" w:cs="TH SarabunPSK"/>
          <w:color w:val="FF0000"/>
          <w:sz w:val="28"/>
          <w:szCs w:val="28"/>
        </w:rPr>
        <w:t>control plan</w:t>
      </w:r>
      <w:r w:rsidRPr="00C842A0">
        <w:rPr>
          <w:rFonts w:ascii="TH SarabunPSK" w:hAnsi="TH SarabunPSK" w:cs="TH SarabunPSK"/>
          <w:color w:val="FF0000"/>
          <w:sz w:val="28"/>
          <w:szCs w:val="28"/>
          <w:cs/>
        </w:rPr>
        <w:t xml:space="preserve">) </w:t>
      </w:r>
      <w:r w:rsidRPr="00C842A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จุดควบคุม </w:t>
      </w:r>
      <w:r w:rsidRPr="00C842A0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C842A0">
        <w:rPr>
          <w:rFonts w:ascii="TH SarabunPSK" w:hAnsi="TH SarabunPSK" w:cs="TH SarabunPSK"/>
          <w:color w:val="FF0000"/>
          <w:sz w:val="28"/>
          <w:szCs w:val="28"/>
        </w:rPr>
        <w:t>control point</w:t>
      </w:r>
      <w:r w:rsidRPr="00C842A0">
        <w:rPr>
          <w:rFonts w:ascii="TH SarabunPSK" w:hAnsi="TH SarabunPSK" w:cs="TH SarabunPSK"/>
          <w:color w:val="FF0000"/>
          <w:sz w:val="28"/>
          <w:szCs w:val="28"/>
          <w:cs/>
        </w:rPr>
        <w:t xml:space="preserve">) </w:t>
      </w:r>
      <w:r w:rsidRPr="00C842A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และจุดตรวจสอบ </w:t>
      </w:r>
      <w:r w:rsidRPr="00C842A0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C842A0">
        <w:rPr>
          <w:rFonts w:ascii="TH SarabunPSK" w:hAnsi="TH SarabunPSK" w:cs="TH SarabunPSK"/>
          <w:color w:val="FF0000"/>
          <w:sz w:val="28"/>
          <w:szCs w:val="28"/>
        </w:rPr>
        <w:t>check point</w:t>
      </w:r>
      <w:r w:rsidRPr="00C842A0"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 w:rsidRPr="00C842A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Pr="00C842A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ตลอดจนกระบวนการจัดการเรียนการสอนอย่างไร เพื่อทำให้มั่นใจว่ามีการตรวจสอบและติดตาม </w:t>
      </w:r>
      <w:r w:rsidRPr="00C842A0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C842A0">
        <w:rPr>
          <w:rFonts w:ascii="TH SarabunPSK" w:hAnsi="TH SarabunPSK" w:cs="TH SarabunPSK"/>
          <w:color w:val="FF0000"/>
          <w:sz w:val="28"/>
          <w:szCs w:val="28"/>
        </w:rPr>
        <w:t>monitoring</w:t>
      </w:r>
      <w:r w:rsidRPr="00C842A0">
        <w:rPr>
          <w:rFonts w:ascii="TH SarabunPSK" w:hAnsi="TH SarabunPSK" w:cs="TH SarabunPSK"/>
          <w:color w:val="FF0000"/>
          <w:sz w:val="28"/>
          <w:szCs w:val="28"/>
          <w:cs/>
        </w:rPr>
        <w:t xml:space="preserve">) </w:t>
      </w:r>
      <w:r w:rsidRPr="00C842A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กระบวนการ เพื่อการบ่งชี้ความผิดปกติของกระบวนการ และมีการปรับแก้ </w:t>
      </w:r>
      <w:r w:rsidRPr="00C842A0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C842A0">
        <w:rPr>
          <w:rFonts w:ascii="TH SarabunPSK" w:hAnsi="TH SarabunPSK" w:cs="TH SarabunPSK"/>
          <w:color w:val="FF0000"/>
          <w:sz w:val="28"/>
          <w:szCs w:val="28"/>
        </w:rPr>
        <w:t>adjustment</w:t>
      </w:r>
      <w:r w:rsidRPr="00C842A0">
        <w:rPr>
          <w:rFonts w:ascii="TH SarabunPSK" w:hAnsi="TH SarabunPSK" w:cs="TH SarabunPSK"/>
          <w:color w:val="FF0000"/>
          <w:sz w:val="28"/>
          <w:szCs w:val="28"/>
          <w:cs/>
        </w:rPr>
        <w:t xml:space="preserve">) </w:t>
      </w:r>
      <w:r w:rsidRPr="00C842A0">
        <w:rPr>
          <w:rFonts w:ascii="TH SarabunPSK" w:hAnsi="TH SarabunPSK" w:cs="TH SarabunPSK" w:hint="cs"/>
          <w:color w:val="FF0000"/>
          <w:sz w:val="28"/>
          <w:szCs w:val="28"/>
          <w:cs/>
        </w:rPr>
        <w:t>ให้กระบวนการได้มีการดำเนินการเป็นไปตามที่ได้รับการวางแผนไว้แต่แรก</w:t>
      </w:r>
    </w:p>
    <w:p w14:paraId="30A7B0CB" w14:textId="77777777" w:rsidR="00020C0B" w:rsidRDefault="00020C0B" w:rsidP="00DF5A2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</w:p>
    <w:p w14:paraId="2B329E12" w14:textId="77777777" w:rsidR="00020C0B" w:rsidRDefault="00020C0B" w:rsidP="00020C0B">
      <w:pPr>
        <w:spacing w:after="0" w:line="240" w:lineRule="auto"/>
        <w:ind w:firstLine="868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</w:rPr>
      </w:pPr>
      <w:r w:rsidRPr="00020C0B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lastRenderedPageBreak/>
        <w:t>ตัวอย่าง</w:t>
      </w:r>
    </w:p>
    <w:p w14:paraId="6E0DEF8B" w14:textId="07CFE3C3" w:rsidR="00020C0B" w:rsidRPr="00C842A0" w:rsidRDefault="00020C0B" w:rsidP="00020C0B">
      <w:pPr>
        <w:spacing w:after="0" w:line="240" w:lineRule="auto"/>
        <w:ind w:firstLine="85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C842A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การควบคุมคุณภาพ 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(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</w:rPr>
        <w:t>Quality Control; QC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) </w:t>
      </w:r>
      <w:r w:rsidRPr="00020C0B">
        <w:rPr>
          <w:rFonts w:ascii="TH SarabunPSK" w:hAnsi="TH SarabunPSK" w:cs="TH SarabunPSK"/>
          <w:color w:val="FF0000"/>
          <w:sz w:val="28"/>
          <w:szCs w:val="28"/>
          <w:cs/>
        </w:rPr>
        <w:t>หลักสูตรกำหนดแผนการควบคุมโดยให้ผู้รับผิดชอบรายวิชาออกแบบการเรียนการสอนโดยมีการนำความคิดเห็นและความต้องการของผู้เรียนมาใช้ในการปรับปรุงการจัดการเรียนการสอนทุกทั้งก่อนเปิดภาคการศึกษา จัดให้มีการทวนสอบรายวิชาทุกปีการศึกษา และจัดให้มีการประเมินกลยุทธ์การสอนและวิธีการประเมินผลเพื่อให้มั่นใจว่า ทำให้ผู้เรียนบรรลุผลลัพธ์การเรียนรู้ที่วางไว้ในแต่ละรายวิชา</w:t>
      </w:r>
    </w:p>
    <w:p w14:paraId="62A75D70" w14:textId="0A9F1B69" w:rsidR="00DF5A27" w:rsidRDefault="00DF5A27" w:rsidP="00DF5A2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C842A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- </w:t>
      </w:r>
      <w:r w:rsidRPr="00C842A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การปรับปรุงและพัฒนาคุณภาพ 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(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</w:rPr>
        <w:t>Quality Improvement; QI</w:t>
      </w:r>
      <w:r w:rsidRPr="00C842A0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)</w:t>
      </w:r>
      <w:r w:rsidRPr="00C842A0">
        <w:rPr>
          <w:rFonts w:ascii="TH SarabunPSK" w:hAnsi="TH SarabunPSK" w:cs="TH SarabunPSK"/>
          <w:color w:val="FF0000"/>
          <w:sz w:val="28"/>
          <w:szCs w:val="28"/>
          <w:cs/>
        </w:rPr>
        <w:t xml:space="preserve">  </w:t>
      </w:r>
      <w:r w:rsidRPr="00C842A0">
        <w:rPr>
          <w:rFonts w:ascii="TH SarabunPSK" w:hAnsi="TH SarabunPSK" w:cs="TH SarabunPSK" w:hint="cs"/>
          <w:color w:val="FF0000"/>
          <w:sz w:val="28"/>
          <w:szCs w:val="28"/>
          <w:cs/>
        </w:rPr>
        <w:t>มีการกำหนดวิธีการประเมินผลลัพธ์การเรียนรู้ ตลอดจนความพึงพอใจของผู้เรียนและผู้มีส่วนได้เสียอย่างต่อเนื่องอย่างไร เพื่อการกำหนดปัญหาความบกพร่องของกระบวนการจัดการเรียนการสอน ตลอดจนการบริหารคุณภาพเพื่อดำเนินการเปลี่ยนแปลงให้กระบวนการดังกล่าวมีความสามารถในการบรรลุผลต่อความต้องการเพื่อการลดและกำจัดความบกพร่องที่เกิดขึ้นสำหรับการลดความไม่พึงพอใจ ตลอดจนสร้างความพึงพอใจให้แก่ผู้เรียนและผู้มีส่วนได้ส่วนเสีย</w:t>
      </w:r>
    </w:p>
    <w:p w14:paraId="1C28D5AD" w14:textId="77777777" w:rsidR="00020C0B" w:rsidRDefault="00020C0B" w:rsidP="00020C0B">
      <w:pPr>
        <w:spacing w:after="0" w:line="240" w:lineRule="auto"/>
        <w:ind w:firstLine="868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  <w:u w:val="single"/>
        </w:rPr>
      </w:pPr>
      <w:r w:rsidRPr="00020C0B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ตัวอย่าง</w:t>
      </w:r>
    </w:p>
    <w:bookmarkEnd w:id="71"/>
    <w:p w14:paraId="2DCF93C5" w14:textId="77777777" w:rsidR="00020C0B" w:rsidRDefault="00020C0B" w:rsidP="00020C0B">
      <w:pPr>
        <w:spacing w:after="0" w:line="240" w:lineRule="auto"/>
        <w:ind w:firstLine="854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020C0B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การปรับปรุงและพัฒนาคุณภาพ (</w:t>
      </w:r>
      <w:r w:rsidRPr="00020C0B">
        <w:rPr>
          <w:rFonts w:ascii="TH SarabunPSK" w:hAnsi="TH SarabunPSK" w:cs="TH SarabunPSK"/>
          <w:b/>
          <w:bCs/>
          <w:color w:val="FF0000"/>
          <w:sz w:val="28"/>
          <w:szCs w:val="28"/>
        </w:rPr>
        <w:t>Quality Improvement; QI)</w:t>
      </w:r>
      <w:r>
        <w:rPr>
          <w:rFonts w:ascii="TH SarabunPSK" w:hAnsi="TH SarabunPSK" w:cs="TH SarabunPSK"/>
          <w:color w:val="0000FF"/>
        </w:rPr>
        <w:t xml:space="preserve"> </w:t>
      </w:r>
      <w:r w:rsidRPr="00020C0B">
        <w:rPr>
          <w:rFonts w:ascii="TH SarabunPSK" w:hAnsi="TH SarabunPSK" w:cs="TH SarabunPSK"/>
          <w:color w:val="FF0000"/>
          <w:sz w:val="28"/>
          <w:szCs w:val="28"/>
          <w:cs/>
        </w:rPr>
        <w:t xml:space="preserve">หลักสูตรมีการกำหนดวิธีการประเมิน </w:t>
      </w:r>
      <w:r w:rsidRPr="00020C0B">
        <w:rPr>
          <w:rFonts w:ascii="TH SarabunPSK" w:hAnsi="TH SarabunPSK" w:cs="TH SarabunPSK"/>
          <w:color w:val="FF0000"/>
          <w:sz w:val="28"/>
          <w:szCs w:val="28"/>
        </w:rPr>
        <w:t xml:space="preserve">CLOs  </w:t>
      </w:r>
      <w:r w:rsidRPr="00020C0B">
        <w:rPr>
          <w:rFonts w:ascii="TH SarabunPSK" w:hAnsi="TH SarabunPSK" w:cs="TH SarabunPSK"/>
          <w:color w:val="FF0000"/>
          <w:sz w:val="28"/>
          <w:szCs w:val="28"/>
          <w:cs/>
        </w:rPr>
        <w:t xml:space="preserve">และประเมิน </w:t>
      </w:r>
      <w:r w:rsidRPr="00020C0B">
        <w:rPr>
          <w:rFonts w:ascii="TH SarabunPSK" w:hAnsi="TH SarabunPSK" w:cs="TH SarabunPSK"/>
          <w:color w:val="FF0000"/>
          <w:sz w:val="28"/>
          <w:szCs w:val="28"/>
        </w:rPr>
        <w:t xml:space="preserve">YLOs </w:t>
      </w:r>
      <w:r w:rsidRPr="00020C0B">
        <w:rPr>
          <w:rFonts w:ascii="TH SarabunPSK" w:hAnsi="TH SarabunPSK" w:cs="TH SarabunPSK"/>
          <w:color w:val="FF0000"/>
          <w:sz w:val="28"/>
          <w:szCs w:val="28"/>
          <w:cs/>
        </w:rPr>
        <w:t xml:space="preserve">ทุกปีการศึกษา ตลอดจนมีการประเมินความพึงพอใจของผู้เรียนเมื่อสิ้นสุดภาคการศึกษา และผู้มีส่วนได้เสียทุกปีการศึกษา เพื่อการกำหนดปัญหาความบกพร่องของกระบวนการจัดการเรียนการสอน ตลอดจนการบริหารคุณภาพเพื่อดำเนินการเปลี่ยนแปลงให้กระบวนการดังกล่าวมีความสามารถในการบรรลุผลต่อความต้องการเพื่อการลดและกำจัดความบกพร่องที่เกิดขึ้นสำหรับการลดความไม่พึงพอใจ ตลอดจนสร้างความพึงพอใจให้แก่ผู้เรียนและผู้มีส่วนได้ส่วนเสีย หลักสูตรได้มีช่องทางการสื่อสารและเผยแพร่ให้มีผู้มีส่วนได้ส่วนเสียรับทราบผ่านช่องทางต่าง ๆ เช่น </w:t>
      </w:r>
      <w:r w:rsidRPr="00020C0B">
        <w:rPr>
          <w:rFonts w:ascii="TH SarabunPSK" w:hAnsi="TH SarabunPSK" w:cs="TH SarabunPSK"/>
          <w:color w:val="FF0000"/>
          <w:sz w:val="28"/>
          <w:szCs w:val="28"/>
        </w:rPr>
        <w:t xml:space="preserve">website </w:t>
      </w:r>
      <w:r w:rsidRPr="00020C0B">
        <w:rPr>
          <w:rFonts w:ascii="TH SarabunPSK" w:hAnsi="TH SarabunPSK" w:cs="TH SarabunPSK"/>
          <w:color w:val="FF0000"/>
          <w:sz w:val="28"/>
          <w:szCs w:val="28"/>
          <w:cs/>
        </w:rPr>
        <w:t xml:space="preserve">ของคณะ แผ่นพับ ประชาสัมพันธ์ สื่อ </w:t>
      </w:r>
      <w:r w:rsidRPr="00020C0B">
        <w:rPr>
          <w:rFonts w:ascii="TH SarabunPSK" w:hAnsi="TH SarabunPSK" w:cs="TH SarabunPSK"/>
          <w:color w:val="FF0000"/>
          <w:sz w:val="28"/>
          <w:szCs w:val="28"/>
        </w:rPr>
        <w:t xml:space="preserve">online </w:t>
      </w:r>
      <w:r w:rsidRPr="00020C0B">
        <w:rPr>
          <w:rFonts w:ascii="TH SarabunPSK" w:hAnsi="TH SarabunPSK" w:cs="TH SarabunPSK"/>
          <w:color w:val="FF0000"/>
          <w:sz w:val="28"/>
          <w:szCs w:val="28"/>
          <w:cs/>
        </w:rPr>
        <w:t xml:space="preserve">อื่น ๆ เช่น เพจ </w:t>
      </w:r>
      <w:r w:rsidRPr="00020C0B">
        <w:rPr>
          <w:rFonts w:ascii="TH SarabunPSK" w:hAnsi="TH SarabunPSK" w:cs="TH SarabunPSK"/>
          <w:color w:val="FF0000"/>
          <w:sz w:val="28"/>
          <w:szCs w:val="28"/>
        </w:rPr>
        <w:t xml:space="preserve">Facebook </w:t>
      </w:r>
      <w:r w:rsidRPr="00020C0B">
        <w:rPr>
          <w:rFonts w:ascii="TH SarabunPSK" w:hAnsi="TH SarabunPSK" w:cs="TH SarabunPSK"/>
          <w:color w:val="FF0000"/>
          <w:sz w:val="28"/>
          <w:szCs w:val="28"/>
          <w:cs/>
        </w:rPr>
        <w:t>คณะ เป็นต้น</w:t>
      </w:r>
    </w:p>
    <w:p w14:paraId="6BBD70D6" w14:textId="77777777" w:rsidR="00020C0B" w:rsidRDefault="00020C0B" w:rsidP="00DF5A27">
      <w:pPr>
        <w:spacing w:after="0" w:line="240" w:lineRule="auto"/>
        <w:ind w:firstLine="350"/>
        <w:jc w:val="thaiDistribute"/>
        <w:rPr>
          <w:rFonts w:ascii="TH SarabunPSK" w:hAnsi="TH SarabunPSK" w:cs="TH SarabunPSK"/>
          <w:color w:val="0000FF"/>
        </w:rPr>
      </w:pPr>
    </w:p>
    <w:p w14:paraId="49B87C4F" w14:textId="4ED5662B" w:rsidR="00DF5A27" w:rsidRPr="007D10FD" w:rsidRDefault="00DF5A27" w:rsidP="00DF5A27">
      <w:pPr>
        <w:spacing w:after="0" w:line="240" w:lineRule="auto"/>
        <w:ind w:firstLine="350"/>
        <w:jc w:val="thaiDistribute"/>
        <w:rPr>
          <w:rFonts w:ascii="TH SarabunPSK" w:hAnsi="TH SarabunPSK" w:cs="TH SarabunPSK"/>
          <w:b/>
          <w:bCs/>
          <w:color w:val="0000FF"/>
        </w:rPr>
      </w:pPr>
      <w:r w:rsidRPr="007D10FD">
        <w:rPr>
          <w:rFonts w:ascii="TH SarabunPSK" w:hAnsi="TH SarabunPSK" w:cs="TH SarabunPSK" w:hint="cs"/>
          <w:color w:val="0000FF"/>
          <w:cs/>
        </w:rPr>
        <w:t xml:space="preserve">อาจารย์ผู้รับผิดชอบหลักสูตรมีการกำหนดเป้าหมายการพัฒนาเพื่อให้นักศึกษาทุกคนที่สำเร็จการศึกษาจากหลักสูตรสามารถบรรลุผลลัพธ์การเรียนรู้ระดับหลักสูตรได้ทุกคน จึงมีการกำหนดแผนการบริหารคุณภาพในกระบวนการจัดการศึกษา เพื่อให้มีการประกันคุณภาพเชิงผลลัพธ์และมีการปรับปรุงพัฒนาอย่างต่อเนื่องในทุกกระบวนการ จัดการศึกษาตามวงจรคุณภาพ </w:t>
      </w:r>
      <w:r w:rsidRPr="007D10FD">
        <w:rPr>
          <w:rFonts w:ascii="TH SarabunPSK" w:hAnsi="TH SarabunPSK" w:cs="TH SarabunPSK"/>
          <w:color w:val="0000FF"/>
        </w:rPr>
        <w:t xml:space="preserve">PDCA </w:t>
      </w:r>
      <w:r w:rsidRPr="007D10FD">
        <w:rPr>
          <w:rFonts w:ascii="TH SarabunPSK" w:hAnsi="TH SarabunPSK" w:cs="TH SarabunPSK"/>
          <w:color w:val="0000FF"/>
          <w:cs/>
        </w:rPr>
        <w:t>(</w:t>
      </w:r>
      <w:r w:rsidRPr="007D10FD">
        <w:rPr>
          <w:rFonts w:ascii="TH SarabunPSK" w:hAnsi="TH SarabunPSK" w:cs="TH SarabunPSK"/>
          <w:color w:val="0000FF"/>
        </w:rPr>
        <w:t>Plan, Do, Check, Act</w:t>
      </w:r>
      <w:r w:rsidRPr="007D10FD">
        <w:rPr>
          <w:rFonts w:ascii="TH SarabunPSK" w:hAnsi="TH SarabunPSK" w:cs="TH SarabunPSK"/>
          <w:color w:val="0000FF"/>
          <w:cs/>
        </w:rPr>
        <w:t>)</w:t>
      </w:r>
      <w:r w:rsidRPr="007D10FD">
        <w:rPr>
          <w:rFonts w:ascii="TH SarabunPSK" w:hAnsi="TH SarabunPSK" w:cs="TH SarabunPSK" w:hint="cs"/>
          <w:color w:val="0000FF"/>
          <w:cs/>
        </w:rPr>
        <w:t xml:space="preserve"> ดังแสดงในตาราง </w:t>
      </w:r>
    </w:p>
    <w:p w14:paraId="6E345481" w14:textId="74253F26" w:rsidR="00683509" w:rsidRPr="00AE3C63" w:rsidRDefault="00DF5A27" w:rsidP="00DF5A27">
      <w:pPr>
        <w:spacing w:after="0" w:line="240" w:lineRule="auto"/>
        <w:ind w:firstLine="350"/>
        <w:jc w:val="thaiDistribute"/>
        <w:rPr>
          <w:rFonts w:ascii="TH SarabunPSK" w:hAnsi="TH SarabunPSK" w:cs="TH SarabunPSK"/>
          <w:cs/>
        </w:rPr>
      </w:pPr>
      <w:r w:rsidRPr="00AE3C63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AE3C63">
        <w:rPr>
          <w:rFonts w:ascii="TH SarabunPSK" w:hAnsi="TH SarabunPSK" w:cs="TH SarabunPSK" w:hint="cs"/>
          <w:color w:val="FF0000"/>
          <w:cs/>
        </w:rPr>
        <w:t xml:space="preserve"> </w:t>
      </w:r>
      <w:r w:rsidRPr="00AE3C63">
        <w:rPr>
          <w:rFonts w:ascii="TH SarabunPSK" w:hAnsi="TH SarabunPSK" w:cs="TH SarabunPSK" w:hint="cs"/>
          <w:color w:val="FF0000"/>
          <w:u w:val="single"/>
          <w:cs/>
        </w:rPr>
        <w:t>ให้</w:t>
      </w:r>
      <w:r w:rsidR="0031109F" w:rsidRPr="00AE3C63">
        <w:rPr>
          <w:rFonts w:ascii="TH SarabunPSK" w:hAnsi="TH SarabunPSK" w:cs="TH SarabunPSK" w:hint="cs"/>
          <w:color w:val="FF0000"/>
          <w:u w:val="single"/>
          <w:cs/>
        </w:rPr>
        <w:t>อาจารย์ผู้รับผิดชอบหลักสูตร</w:t>
      </w:r>
      <w:r w:rsidRPr="00AE3C63">
        <w:rPr>
          <w:rFonts w:ascii="TH SarabunPSK" w:hAnsi="TH SarabunPSK" w:cs="TH SarabunPSK" w:hint="cs"/>
          <w:color w:val="FF0000"/>
          <w:u w:val="single"/>
          <w:cs/>
        </w:rPr>
        <w:t>เขียนแผนการบริหารคุณภาพในกระบวนการจัดการศึกษา</w:t>
      </w:r>
      <w:r w:rsidR="0031109F" w:rsidRPr="00AE3C63">
        <w:rPr>
          <w:rFonts w:ascii="TH SarabunPSK" w:hAnsi="TH SarabunPSK" w:cs="TH SarabunPSK" w:hint="cs"/>
          <w:b/>
          <w:bCs/>
          <w:color w:val="FF0000"/>
          <w:u w:val="single"/>
          <w:cs/>
        </w:rPr>
        <w:t>โดยอ้างอิงข้อมูล</w:t>
      </w:r>
      <w:r w:rsidR="008D36C4" w:rsidRPr="00AE3C63">
        <w:rPr>
          <w:rFonts w:ascii="TH SarabunPSK" w:hAnsi="TH SarabunPSK" w:cs="TH SarabunPSK" w:hint="cs"/>
          <w:b/>
          <w:bCs/>
          <w:color w:val="FF0000"/>
          <w:u w:val="single"/>
          <w:cs/>
        </w:rPr>
        <w:t>ตาม</w:t>
      </w:r>
      <w:r w:rsidR="00683509" w:rsidRPr="00AE3C63">
        <w:rPr>
          <w:rFonts w:ascii="TH SarabunPSK" w:hAnsi="TH SarabunPSK" w:cs="TH SarabunPSK" w:hint="cs"/>
          <w:b/>
          <w:bCs/>
          <w:color w:val="FF0000"/>
          <w:u w:val="single"/>
          <w:cs/>
        </w:rPr>
        <w:t>ที่ระบุไว้ในรายงานผลการ</w:t>
      </w:r>
      <w:r w:rsidR="008D36C4" w:rsidRPr="00AE3C63">
        <w:rPr>
          <w:rFonts w:ascii="TH SarabunPSK" w:hAnsi="TH SarabunPSK" w:cs="TH SarabunPSK" w:hint="cs"/>
          <w:b/>
          <w:bCs/>
          <w:color w:val="FF0000"/>
          <w:u w:val="single"/>
          <w:cs/>
        </w:rPr>
        <w:t>ประเมินตนเองระดับคณะ หมวด 6 และ</w:t>
      </w:r>
      <w:r w:rsidR="0031109F" w:rsidRPr="00AE3C63">
        <w:rPr>
          <w:rFonts w:ascii="TH SarabunPSK" w:hAnsi="TH SarabunPSK" w:cs="TH SarabunPSK" w:hint="cs"/>
          <w:b/>
          <w:bCs/>
          <w:color w:val="FF0000"/>
          <w:u w:val="single"/>
          <w:cs/>
        </w:rPr>
        <w:t>รายงานผลการประเมินตนเองระดับหลักสูตร หมวด 8</w:t>
      </w:r>
    </w:p>
    <w:p w14:paraId="39594C61" w14:textId="77777777" w:rsidR="00DF5A27" w:rsidRPr="00AE3C63" w:rsidRDefault="00DF5A27" w:rsidP="00DF5A27">
      <w:pPr>
        <w:spacing w:after="0" w:line="240" w:lineRule="auto"/>
        <w:ind w:left="270" w:hanging="2160"/>
        <w:jc w:val="both"/>
        <w:rPr>
          <w:rFonts w:ascii="TH SarabunPSK" w:hAnsi="TH SarabunPSK" w:cs="TH SarabunPSK"/>
          <w:color w:val="0000FF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0"/>
        <w:gridCol w:w="2102"/>
        <w:gridCol w:w="2102"/>
        <w:gridCol w:w="2300"/>
      </w:tblGrid>
      <w:tr w:rsidR="00C069F4" w:rsidRPr="00AE3C63" w14:paraId="0ED67A9E" w14:textId="77777777" w:rsidTr="00226904">
        <w:trPr>
          <w:tblHeader/>
        </w:trPr>
        <w:tc>
          <w:tcPr>
            <w:tcW w:w="1171" w:type="pct"/>
            <w:shd w:val="clear" w:color="auto" w:fill="auto"/>
          </w:tcPr>
          <w:p w14:paraId="689ECDCC" w14:textId="77777777" w:rsidR="00C069F4" w:rsidRPr="00AE3C63" w:rsidRDefault="00C069F4" w:rsidP="0062764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E3C63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กระบวนการจัดการศึกษา</w:t>
            </w:r>
          </w:p>
        </w:tc>
        <w:tc>
          <w:tcPr>
            <w:tcW w:w="1237" w:type="pct"/>
            <w:shd w:val="clear" w:color="auto" w:fill="auto"/>
          </w:tcPr>
          <w:p w14:paraId="2F4A01DF" w14:textId="77777777" w:rsidR="00C069F4" w:rsidRPr="00AE3C63" w:rsidRDefault="00C069F4" w:rsidP="0062764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E3C63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การวางแผนคุณภาพ</w:t>
            </w:r>
          </w:p>
        </w:tc>
        <w:tc>
          <w:tcPr>
            <w:tcW w:w="1237" w:type="pct"/>
            <w:shd w:val="clear" w:color="auto" w:fill="auto"/>
          </w:tcPr>
          <w:p w14:paraId="45369E08" w14:textId="77777777" w:rsidR="00C069F4" w:rsidRPr="00AE3C63" w:rsidRDefault="00C069F4" w:rsidP="0062764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E3C63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ความเสี่ยงและ</w:t>
            </w:r>
            <w:r w:rsidRPr="00AE3C63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br/>
            </w:r>
            <w:r w:rsidRPr="00AE3C63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การบริหารความเสี่ยง</w:t>
            </w:r>
          </w:p>
        </w:tc>
        <w:tc>
          <w:tcPr>
            <w:tcW w:w="1354" w:type="pct"/>
            <w:shd w:val="clear" w:color="auto" w:fill="auto"/>
          </w:tcPr>
          <w:p w14:paraId="5B596076" w14:textId="77777777" w:rsidR="00C069F4" w:rsidRPr="00AE3C63" w:rsidRDefault="00C069F4" w:rsidP="00627649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E3C63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จุดควบคุมคุณภาพ</w:t>
            </w:r>
          </w:p>
        </w:tc>
      </w:tr>
      <w:tr w:rsidR="00AE3C63" w:rsidRPr="00AE3C63" w14:paraId="68B7AD40" w14:textId="77777777" w:rsidTr="00226904">
        <w:tc>
          <w:tcPr>
            <w:tcW w:w="1171" w:type="pct"/>
          </w:tcPr>
          <w:p w14:paraId="552ABA84" w14:textId="77777777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0000FF"/>
                <w:sz w:val="32"/>
                <w:szCs w:val="32"/>
              </w:rPr>
            </w:pPr>
            <w:r w:rsidRPr="00AE3C63">
              <w:rPr>
                <w:rFonts w:ascii="TH SarabunPSK" w:hAnsi="TH SarabunPSK" w:cs="TH SarabunPSK" w:hint="cs"/>
                <w:b/>
                <w:color w:val="0000FF"/>
                <w:sz w:val="32"/>
                <w:szCs w:val="32"/>
                <w:cs/>
              </w:rPr>
              <w:t>กระบวนการออกแบบหลักสูตรและสาระรายวิชา</w:t>
            </w:r>
          </w:p>
        </w:tc>
        <w:tc>
          <w:tcPr>
            <w:tcW w:w="1237" w:type="pct"/>
          </w:tcPr>
          <w:p w14:paraId="60713590" w14:textId="0A4832A0" w:rsidR="00234B34" w:rsidRPr="00234B34" w:rsidRDefault="00234B34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76A4C163" w14:textId="4D52115F" w:rsid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7F988F98" w14:textId="5577F953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1. กำหนดกลุ่มเป้าหมายของหลักสูตร</w:t>
            </w:r>
          </w:p>
          <w:p w14:paraId="1AC9AEA9" w14:textId="467AD592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lastRenderedPageBreak/>
              <w:t>2. สำรวจความต้องการ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และความคาดหวัง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ของผู้เรียนและผู้มีส่วนได้ส่วนเสีย โดยเลือกสำรวจจากกลุ่มเป้าหมายของหลักสูตร</w:t>
            </w:r>
          </w:p>
          <w:p w14:paraId="463E475C" w14:textId="233966AF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3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)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 นำความต้องการ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และความคาดหวัง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จากการสำรวจของผู้เรียนและ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  <w:t xml:space="preserve">ผู้มีส่วนได้ส่วนเสีย </w:t>
            </w:r>
            <w:r w:rsidR="00213F89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มา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กำ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หนดผลลัพธ์</w:t>
            </w:r>
            <w:r w:rsidR="00213F89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การเรียนรู้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ระดับหลักสูตร</w:t>
            </w:r>
          </w:p>
          <w:p w14:paraId="5E447694" w14:textId="19D0BB0F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4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)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 ออกแบบโครงสร้าง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ของ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หลักสูตรให้สอดคล้องกับผลลัพธ์การเรียนรู้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ระดับหลักสูตร</w:t>
            </w:r>
          </w:p>
          <w:p w14:paraId="0385E3A9" w14:textId="42221968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5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)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 กำหนดรายวิชาที่ตามหมวดต่าง ๆ ในหลักสูตรให้สอดคล้องกับผลลัพธ์การเรียนรู้ที่คาดหวังและหน่วยกิตรวมที่กำหนด </w:t>
            </w:r>
          </w:p>
        </w:tc>
        <w:tc>
          <w:tcPr>
            <w:tcW w:w="1237" w:type="pct"/>
          </w:tcPr>
          <w:p w14:paraId="1947A364" w14:textId="6DE08F6E" w:rsidR="00234B34" w:rsidRPr="00234B34" w:rsidRDefault="00234B34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lastRenderedPageBreak/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19852CCB" w14:textId="0ECAE88A" w:rsid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16F7816B" w14:textId="5C7F44F4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  <w:cs/>
              </w:rPr>
              <w:t>ความเสี่ยง</w:t>
            </w:r>
          </w:p>
          <w:p w14:paraId="302CAA5B" w14:textId="4C5FED7C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lastRenderedPageBreak/>
              <w:t>ความต้องการ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และความคาดหวัง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ของผู้มีส่วนได้ส่วนเสียเปลี่ยน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แปลงไปอย่างรวดเร็ว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 ทำให้ผลลัพธ์การเรียนรู้ของหลักสูตรเปลี่ยนไป 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  <w:t>ไม่ตอบสนองความต้องการ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และความคาดหวัง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ทำให้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ของ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ผู้ใช้บัณฑิต</w:t>
            </w:r>
          </w:p>
          <w:p w14:paraId="04E68DF0" w14:textId="77777777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  <w:cs/>
              </w:rPr>
              <w:t>การบริหารความเสี่ยง</w:t>
            </w:r>
          </w:p>
          <w:p w14:paraId="76AF481E" w14:textId="720A86FC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อาจารย์ผู้รับผิดชอบหลักสูตรติดตามการเปลี่ยนแปลงของศาสตร์ เทคโนโลยีสารสนเทศ วิธีการจัดการเรียนการสอน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 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และนำข้อมูลการเปลี่ยนแปลงดังกล่าวนำเสนอต่อที่ประชุมอาจารย์ผู้รับผิดชอบหลักสูตร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 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เพื่อใช้สำหรับการปรับปรุงผลลัพธ์การเรียนรู้ของรายวิชา 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  <w:t>การจัดการเรียนการสอน และการประเมิน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 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  <w:t>ให้สอดคล้องกับบริบท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  <w:t>การเปลี่ยนแปลงของสังคมและความต้องการ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และความคาดหวัง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ของผู้เรียนและผู้ใช้บัณฑิต โดยปรับปรุงรายวิชาทันสมัยให้มากขึ้น ทำให้หลักสูตรตอบสนองต่อ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lastRenderedPageBreak/>
              <w:t>ความต้องการ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และความคาดหวัง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ของสังคมและผู้ใช้บัณฑิตมากขึ้น โดยไม่ส่งผลกระทบต่อโครงสร้างหลักของหลักสูตร</w:t>
            </w:r>
          </w:p>
        </w:tc>
        <w:tc>
          <w:tcPr>
            <w:tcW w:w="1354" w:type="pct"/>
          </w:tcPr>
          <w:p w14:paraId="5AEB6AF7" w14:textId="77777777" w:rsidR="00234B34" w:rsidRPr="00234B34" w:rsidRDefault="00234B34" w:rsidP="00234B3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lastRenderedPageBreak/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1601EA07" w14:textId="3E4967BE" w:rsidR="00AE3C63" w:rsidRPr="00234B34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  <w:u w:val="single"/>
              </w:rPr>
            </w:pPr>
            <w:r w:rsidRPr="00234B34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u w:val="single"/>
                <w:cs/>
              </w:rPr>
              <w:t xml:space="preserve">ตัวอย่างตัวชี้วัดที่หลักสูตรจะกำกับติดตามเพื่อนำไปรายงานในข้อ </w:t>
            </w:r>
            <w:r w:rsidRPr="00234B34">
              <w:rPr>
                <w:rFonts w:ascii="TH SarabunPSK" w:hAnsi="TH SarabunPSK" w:cs="TH SarabunPSK"/>
                <w:bCs/>
                <w:color w:val="FF0000"/>
                <w:sz w:val="28"/>
                <w:szCs w:val="28"/>
                <w:u w:val="single"/>
              </w:rPr>
              <w:t xml:space="preserve">6 </w:t>
            </w:r>
            <w:r w:rsidRPr="00234B34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u w:val="single"/>
                <w:cs/>
              </w:rPr>
              <w:t xml:space="preserve">ของหมวด </w:t>
            </w:r>
            <w:r w:rsidRPr="00234B34">
              <w:rPr>
                <w:rFonts w:ascii="TH SarabunPSK" w:hAnsi="TH SarabunPSK" w:cs="TH SarabunPSK"/>
                <w:b/>
                <w:color w:val="FF0000"/>
                <w:sz w:val="28"/>
                <w:szCs w:val="28"/>
                <w:u w:val="single"/>
              </w:rPr>
              <w:lastRenderedPageBreak/>
              <w:t>8.2</w:t>
            </w:r>
            <w:r w:rsidRPr="00234B34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u w:val="single"/>
                <w:cs/>
              </w:rPr>
              <w:t xml:space="preserve"> </w:t>
            </w:r>
            <w:r w:rsidRPr="00234B34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u w:val="single"/>
                <w:cs/>
              </w:rPr>
              <w:t>และในรายงานการประเมินตนเองระดับหลักสูตร</w:t>
            </w:r>
            <w:r w:rsidRPr="00234B34">
              <w:rPr>
                <w:rFonts w:ascii="TH SarabunPSK" w:hAnsi="TH SarabunPSK" w:cs="TH SarabunPSK"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</w:p>
          <w:p w14:paraId="627BD38D" w14:textId="211DAEE1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1) ผลการประเมินหลักสูตรตามเกณฑฺมาตรฐาน 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>AUN-QA</w:t>
            </w:r>
          </w:p>
          <w:p w14:paraId="436FAD3A" w14:textId="0ACAB2D3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>2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) ระดับความพึงพอใจ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ของผู้ใช้บัณฑิต </w:t>
            </w:r>
          </w:p>
          <w:p w14:paraId="2E555E37" w14:textId="1D3B0E43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>3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) ร้อยละของนักศึกษา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ที่สอบผ่านใบประกอบโรคศิลป์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>/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ใบประกอบวิชาชีพในการสอบครั้งแรก</w:t>
            </w:r>
          </w:p>
          <w:p w14:paraId="7B117B64" w14:textId="1C0C3D26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>4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) ร้อยละของบัณฑิตที่ได้งานทำภายใน 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1 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ปี</w:t>
            </w:r>
          </w:p>
        </w:tc>
      </w:tr>
      <w:tr w:rsidR="00AE3C63" w:rsidRPr="00AE3C63" w14:paraId="2AC5F75B" w14:textId="77777777" w:rsidTr="00226904">
        <w:tc>
          <w:tcPr>
            <w:tcW w:w="1171" w:type="pct"/>
          </w:tcPr>
          <w:p w14:paraId="62719AB3" w14:textId="051C2C46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0000FF"/>
                <w:sz w:val="32"/>
                <w:szCs w:val="32"/>
                <w:cs/>
              </w:rPr>
            </w:pPr>
            <w:r w:rsidRPr="00AE3C63">
              <w:rPr>
                <w:rFonts w:ascii="TH SarabunPSK" w:hAnsi="TH SarabunPSK" w:cs="TH SarabunPSK"/>
                <w:b/>
                <w:color w:val="0000FF"/>
                <w:sz w:val="32"/>
                <w:szCs w:val="32"/>
                <w:cs/>
              </w:rPr>
              <w:lastRenderedPageBreak/>
              <w:t>กระบวนการรับเข้า</w:t>
            </w:r>
          </w:p>
        </w:tc>
        <w:tc>
          <w:tcPr>
            <w:tcW w:w="1237" w:type="pct"/>
          </w:tcPr>
          <w:p w14:paraId="69A166C8" w14:textId="77777777" w:rsidR="00234B34" w:rsidRPr="00234B34" w:rsidRDefault="00234B34" w:rsidP="00234B3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1CC6BE8B" w14:textId="77777777" w:rsid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3B489F64" w14:textId="4EFFDA3F" w:rsidR="00BD638B" w:rsidRPr="0045022A" w:rsidRDefault="00DE7708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</w:pPr>
            <w:r w:rsidRPr="00DE7708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1)</w:t>
            </w: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 </w:t>
            </w:r>
            <w:r w:rsidR="0045022A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กำหนดแนวทางการสื่อสารข้อมูลไปยังกลุ่มเป้าหมายให้มีความชัดเจน และน่าสนใจ</w:t>
            </w:r>
            <w:r w:rsidR="0045022A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="0045022A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ผ</w:t>
            </w:r>
            <w:r w:rsidR="00DE51DB"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านทางช่องทางต่าง ๆ </w:t>
            </w:r>
            <w:r w:rsidR="0045022A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="00DE51DB"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ที่สามารถเข้าถึงได้</w:t>
            </w:r>
          </w:p>
        </w:tc>
        <w:tc>
          <w:tcPr>
            <w:tcW w:w="1237" w:type="pct"/>
          </w:tcPr>
          <w:p w14:paraId="02E8C23B" w14:textId="77777777" w:rsidR="00234B34" w:rsidRPr="00234B34" w:rsidRDefault="00234B34" w:rsidP="007F6204">
            <w:pPr>
              <w:tabs>
                <w:tab w:val="left" w:pos="426"/>
                <w:tab w:val="left" w:pos="993"/>
              </w:tabs>
              <w:ind w:right="-41"/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0411C2C3" w14:textId="7B664712" w:rsidR="00AE3C63" w:rsidRDefault="00AE3C63" w:rsidP="007F6204">
            <w:pPr>
              <w:tabs>
                <w:tab w:val="left" w:pos="426"/>
                <w:tab w:val="left" w:pos="993"/>
              </w:tabs>
              <w:ind w:right="-41"/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1DC1773A" w14:textId="6B579355" w:rsidR="00DE7708" w:rsidRDefault="00DE7708" w:rsidP="007F6204">
            <w:pPr>
              <w:tabs>
                <w:tab w:val="left" w:pos="426"/>
                <w:tab w:val="left" w:pos="993"/>
              </w:tabs>
              <w:ind w:right="-41"/>
              <w:rPr>
                <w:rFonts w:ascii="TH SarabunPSK" w:hAnsi="TH SarabunPSK" w:cs="TH SarabunPSK"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ความเสี่ยง</w:t>
            </w:r>
          </w:p>
          <w:p w14:paraId="5EFB0B3E" w14:textId="6D8AF294" w:rsidR="00AE3C63" w:rsidRDefault="00DE7708" w:rsidP="007F6204">
            <w:pPr>
              <w:tabs>
                <w:tab w:val="left" w:pos="426"/>
                <w:tab w:val="left" w:pos="993"/>
              </w:tabs>
              <w:ind w:right="-41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DE7708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1)</w:t>
            </w: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 การรับเข้าศึกษามีการแข่งขันกันสูง จึงทำให้การรับนักศึกษาไม่เป็นไปตามแผนการรับ</w:t>
            </w:r>
          </w:p>
          <w:p w14:paraId="06890936" w14:textId="1898ACC8" w:rsidR="007F6204" w:rsidRDefault="007F6204" w:rsidP="007F6204">
            <w:pPr>
              <w:tabs>
                <w:tab w:val="left" w:pos="426"/>
                <w:tab w:val="left" w:pos="993"/>
              </w:tabs>
              <w:ind w:right="-41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7F6204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2)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 </w:t>
            </w:r>
            <w:r w:rsidRPr="007F6204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ช่องทางการ</w:t>
            </w:r>
            <w:r w:rsidR="00BD638B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สื่อสาร</w:t>
            </w:r>
            <w:r w:rsidRPr="007F6204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ประชาสัมพันธ์ไม่หลากหลาย</w:t>
            </w:r>
          </w:p>
          <w:p w14:paraId="43F4818A" w14:textId="77777777" w:rsidR="00DE7708" w:rsidRPr="00AE3C63" w:rsidRDefault="00DE7708" w:rsidP="007F6204">
            <w:pPr>
              <w:tabs>
                <w:tab w:val="left" w:pos="426"/>
                <w:tab w:val="left" w:pos="993"/>
              </w:tabs>
              <w:ind w:right="-41"/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  <w:cs/>
              </w:rPr>
              <w:t>การบริหารความเสี่ยง</w:t>
            </w:r>
          </w:p>
          <w:p w14:paraId="376FCB33" w14:textId="04127FF4" w:rsidR="00DE7708" w:rsidRDefault="00DE7708" w:rsidP="007F6204">
            <w:pPr>
              <w:tabs>
                <w:tab w:val="left" w:pos="426"/>
                <w:tab w:val="left" w:pos="993"/>
              </w:tabs>
              <w:ind w:right="-41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1) อาจารย์ผู้รับผิดชอบหลักสูตรมีการ</w:t>
            </w:r>
            <w:r w:rsidR="00B82C14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ทำ</w:t>
            </w: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ประชาสัมพันธ์</w:t>
            </w:r>
            <w:r w:rsidR="00B82C14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เชิงรุก</w:t>
            </w:r>
          </w:p>
          <w:p w14:paraId="6C179B6A" w14:textId="45AC4331" w:rsidR="00DE7708" w:rsidRPr="0040721C" w:rsidRDefault="003D6FE5" w:rsidP="007F6204">
            <w:pPr>
              <w:tabs>
                <w:tab w:val="left" w:pos="426"/>
                <w:tab w:val="left" w:pos="993"/>
              </w:tabs>
              <w:ind w:right="-41"/>
              <w:rPr>
                <w:rFonts w:ascii="TH SarabunPSK" w:hAnsi="TH SarabunPSK" w:cs="TH SarabunPSK"/>
                <w:bCs/>
                <w:color w:val="FF0000"/>
                <w:sz w:val="28"/>
                <w:szCs w:val="28"/>
                <w:cs/>
              </w:rPr>
            </w:pPr>
            <w:r w:rsidRPr="003D6FE5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2)</w:t>
            </w:r>
            <w:r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 xml:space="preserve"> </w:t>
            </w:r>
            <w:r w:rsidRPr="003D6FE5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มีการเพิ่มช่องทาง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3D6FE5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การติดต่อสื่อสาร</w:t>
            </w: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 เพื่อให้เข้าถึงกลุ่มเป้าหมาย</w:t>
            </w:r>
          </w:p>
        </w:tc>
        <w:tc>
          <w:tcPr>
            <w:tcW w:w="1354" w:type="pct"/>
          </w:tcPr>
          <w:p w14:paraId="48C9DB24" w14:textId="77777777" w:rsidR="00234B34" w:rsidRPr="00234B34" w:rsidRDefault="00234B34" w:rsidP="00234B3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386972D4" w14:textId="77777777" w:rsid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6051358D" w14:textId="2213F1E6" w:rsidR="00AE3C63" w:rsidRPr="00234B34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234B34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1) ร้อยละของนักศึกษา</w:t>
            </w:r>
            <w:r w:rsidRPr="00234B34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  <w:t>ที่รับได้ตามแผน</w:t>
            </w:r>
          </w:p>
          <w:p w14:paraId="60B21469" w14:textId="7233C690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  <w:cs/>
              </w:rPr>
            </w:pPr>
            <w:r w:rsidRPr="00234B34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2) จำนวนข้อร้องเรียน</w:t>
            </w:r>
            <w:r w:rsidRPr="00234B34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  <w:t>ที่มีต่อหลักสูตรเรื่องการรับเข้า</w:t>
            </w:r>
          </w:p>
        </w:tc>
      </w:tr>
      <w:tr w:rsidR="008C4381" w:rsidRPr="00AE3C63" w14:paraId="3797F503" w14:textId="77777777" w:rsidTr="00226904">
        <w:tc>
          <w:tcPr>
            <w:tcW w:w="1171" w:type="pct"/>
          </w:tcPr>
          <w:p w14:paraId="697E6F40" w14:textId="7C7DBAA7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0000FF"/>
                <w:sz w:val="32"/>
                <w:szCs w:val="32"/>
              </w:rPr>
            </w:pPr>
            <w:r w:rsidRPr="00AE3C63">
              <w:rPr>
                <w:rFonts w:ascii="TH SarabunPSK" w:hAnsi="TH SarabunPSK" w:cs="TH SarabunPSK" w:hint="cs"/>
                <w:b/>
                <w:color w:val="0000FF"/>
                <w:sz w:val="32"/>
                <w:szCs w:val="32"/>
                <w:cs/>
              </w:rPr>
              <w:t>กระบวนการจัดการเรียนการสอน</w:t>
            </w:r>
          </w:p>
        </w:tc>
        <w:tc>
          <w:tcPr>
            <w:tcW w:w="1237" w:type="pct"/>
          </w:tcPr>
          <w:p w14:paraId="730DD775" w14:textId="77777777" w:rsidR="00234B34" w:rsidRPr="00234B34" w:rsidRDefault="00234B34" w:rsidP="00234B3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2EE7C2BB" w14:textId="0C265D99" w:rsidR="00AE3C63" w:rsidRDefault="00AE3C63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4945DDB3" w14:textId="4E3645C6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1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)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 กำหนดอาจารย์ผู้สอนตามคุณวุฒิคุณสมบัติ และประสบการณ์สอน</w:t>
            </w:r>
            <w:r w:rsidR="005E1054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ให้สอดคล้องกับรายวิชา</w:t>
            </w:r>
            <w:r w:rsidR="005E1054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ที่สอน</w:t>
            </w:r>
          </w:p>
          <w:p w14:paraId="18570AA0" w14:textId="131FA130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2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)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 อาจารย์ผู้</w:t>
            </w:r>
            <w:r w:rsidR="002B3084"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รับผิดชอบรายวิชา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กำหนดผลลัพธ์การเรียนรู้ของแต่ละ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lastRenderedPageBreak/>
              <w:t>รายวิชา</w:t>
            </w:r>
            <w:r w:rsidR="002B3084"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 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(</w:t>
            </w: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CLOs)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 </w:t>
            </w:r>
            <w:r w:rsidR="005E1054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ให้ตอบสนองต่อผลลัพธ์การเรียนรู้</w:t>
            </w:r>
            <w:r w:rsidR="006B2834"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ของหลักสูตร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 (</w:t>
            </w: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PLOs)</w:t>
            </w:r>
          </w:p>
          <w:p w14:paraId="5E3F537F" w14:textId="2135C7E2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3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)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 อาจารย์ผู้สอนจัดทำ</w:t>
            </w:r>
            <w:r w:rsidR="0033478F"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รายละเอียดของรายวิชา</w:t>
            </w:r>
            <w:r w:rsidR="002B3084"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ที่เน้นผลลัพธ์การเรียนรู้ </w:t>
            </w:r>
            <w:r w:rsidR="0033478F"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การประเมินผลลัพธ์การเรียนรู้ และกระบวนการเรียนการสอน</w:t>
            </w:r>
          </w:p>
          <w:p w14:paraId="3E7311E5" w14:textId="04C1B6EB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4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)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 จัดประชุ</w:t>
            </w:r>
            <w:r w:rsidR="002B3084"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ม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เพื่อสร้างความรู้ความเข้าใจให้แก่อาจารย์ผู้สอนในหลักสูตร เกี่ยวกับเทคนิคและวิธีการจัดการเรียนการสอนให้บรรลุผลลัพธ์การเรียนรู้ของหลักสูตร</w:t>
            </w:r>
          </w:p>
        </w:tc>
        <w:tc>
          <w:tcPr>
            <w:tcW w:w="1237" w:type="pct"/>
          </w:tcPr>
          <w:p w14:paraId="750FA248" w14:textId="77777777" w:rsidR="00234B34" w:rsidRPr="00234B34" w:rsidRDefault="00234B34" w:rsidP="00234B3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lastRenderedPageBreak/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00F94FC3" w14:textId="7775A6CE" w:rsidR="00AE3C63" w:rsidRDefault="00AE3C63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23086427" w14:textId="36E16C02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  <w:cs/>
              </w:rPr>
              <w:t>ความเสี่ยง</w:t>
            </w:r>
          </w:p>
          <w:p w14:paraId="13F7009D" w14:textId="70A1D0E5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1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) 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การเปลี่ยนแปลงของรูปแบบการเรียนรู้ของ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นักศึกษา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ในปัจจุบันที่ไม่สอดคล้องกับวิธีการสอนแบบเดิม</w:t>
            </w:r>
          </w:p>
          <w:p w14:paraId="05DF55B7" w14:textId="529841CB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2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)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 อาจารย์ผู้สอนบางท่านมีความรู้ความเข้าใจที่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lastRenderedPageBreak/>
              <w:t>คลาดเคลื่อนในการเรียนการสอนที่เน้นผลลัพธ์</w:t>
            </w:r>
            <w:r w:rsidR="002B3084"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การเรียนรู้ของ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นักศึกษา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ตามบริบทของหลักสูตร </w:t>
            </w:r>
          </w:p>
          <w:p w14:paraId="63E7F651" w14:textId="77777777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  <w:cs/>
              </w:rPr>
              <w:t>การบริหารความเสี่ยง</w:t>
            </w:r>
          </w:p>
          <w:p w14:paraId="54E15B0A" w14:textId="40BD4B06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1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)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 อาจารย์ผู้สอนมีการติดตามและพัฒนาตนเองให้มีความรู้และประสบการณ์การสอนด้วยเทคนิคเทคโนโลยี</w:t>
            </w:r>
            <w:r w:rsidR="003D6FE5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ใหม่ ๆ เพื่อให้สอดคล้องกับรูปแบบการเรียนรู้ของ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นักศึกษา</w:t>
            </w:r>
          </w:p>
          <w:p w14:paraId="7C0F2B97" w14:textId="5D9D681B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2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)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 ประชาสัมพันธ์</w:t>
            </w:r>
            <w:r w:rsidR="002B3084"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 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และ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  <w:t>จัดประชุมเพื่อให้ข้อมูล</w:t>
            </w:r>
            <w:r w:rsidR="002B3084"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อาจารย์ผู้สอน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เกี่ยวกับแนวทางการจัดการเรียนรู้เชิงรุกและการพัฒนาผู้เรียนเพื่อให้บรรลุ</w:t>
            </w:r>
            <w:r w:rsidR="002B3084"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ผลลัพธ์การเรียนรู้</w:t>
            </w:r>
          </w:p>
        </w:tc>
        <w:tc>
          <w:tcPr>
            <w:tcW w:w="1354" w:type="pct"/>
          </w:tcPr>
          <w:p w14:paraId="73D18AE1" w14:textId="77777777" w:rsidR="00234B34" w:rsidRPr="00234B34" w:rsidRDefault="00234B34" w:rsidP="00234B3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lastRenderedPageBreak/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0762DB19" w14:textId="0D51E844" w:rsidR="00AE3C63" w:rsidRPr="00AE3C63" w:rsidRDefault="00AE3C63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395EA2F0" w14:textId="0999C213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1) ระดับความพึงพอใจขอ</w:t>
            </w: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ง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นักศึกษาต่อการจัดการเรียนการสอนของหลักสูตร</w:t>
            </w:r>
          </w:p>
          <w:p w14:paraId="7E9DB211" w14:textId="1B904AFE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2) ร้อยละของนักศึกษา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ที่สำเร็จการศึกษาตามเวลา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ที่กำหนด</w:t>
            </w:r>
          </w:p>
          <w:p w14:paraId="02C53110" w14:textId="0B99E500" w:rsidR="00AE3C63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lastRenderedPageBreak/>
              <w:t>3) จำนวนข้อร้องเรียนที่มี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ต่อหลักสูตรเรื่อง</w:t>
            </w: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ก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ระบวน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การจัดการเรียนการสอน</w:t>
            </w:r>
          </w:p>
          <w:p w14:paraId="58044A01" w14:textId="0D0ECB4C" w:rsidR="00C069F4" w:rsidRPr="00AE3C63" w:rsidRDefault="00AE3C63" w:rsidP="00AE3C63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4) ระดับความพึงพอใจ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ของนักศึกษาชั้นปีสุดท้าย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ต่อคุณภาพของหลักสูตร</w:t>
            </w:r>
          </w:p>
        </w:tc>
      </w:tr>
      <w:tr w:rsidR="008C4381" w:rsidRPr="00AE3C63" w14:paraId="1B88D2F5" w14:textId="77777777" w:rsidTr="00226904">
        <w:tc>
          <w:tcPr>
            <w:tcW w:w="1171" w:type="pct"/>
          </w:tcPr>
          <w:p w14:paraId="5B9F361A" w14:textId="7E6E89BB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0000FF"/>
                <w:sz w:val="32"/>
                <w:szCs w:val="32"/>
              </w:rPr>
            </w:pPr>
            <w:r w:rsidRPr="00AE3C63">
              <w:rPr>
                <w:rFonts w:ascii="TH SarabunPSK" w:hAnsi="TH SarabunPSK" w:cs="TH SarabunPSK" w:hint="cs"/>
                <w:b/>
                <w:color w:val="0000FF"/>
                <w:sz w:val="32"/>
                <w:szCs w:val="32"/>
                <w:cs/>
              </w:rPr>
              <w:lastRenderedPageBreak/>
              <w:t>กระบวนการวัดและประเมินผลลัพธ์</w:t>
            </w:r>
            <w:r w:rsidR="0033478F" w:rsidRPr="00AE3C63">
              <w:rPr>
                <w:rFonts w:ascii="TH SarabunPSK" w:hAnsi="TH SarabunPSK" w:cs="TH SarabunPSK"/>
                <w:b/>
                <w:color w:val="0000FF"/>
                <w:sz w:val="32"/>
                <w:szCs w:val="32"/>
                <w:cs/>
              </w:rPr>
              <w:br/>
            </w:r>
            <w:r w:rsidRPr="00AE3C63">
              <w:rPr>
                <w:rFonts w:ascii="TH SarabunPSK" w:hAnsi="TH SarabunPSK" w:cs="TH SarabunPSK" w:hint="cs"/>
                <w:b/>
                <w:color w:val="0000FF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237" w:type="pct"/>
          </w:tcPr>
          <w:p w14:paraId="5C40F4A1" w14:textId="77777777" w:rsidR="00234B34" w:rsidRPr="00234B34" w:rsidRDefault="00234B34" w:rsidP="00234B3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3C47128F" w14:textId="47656260" w:rsidR="0036242C" w:rsidRPr="0036242C" w:rsidRDefault="0036242C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318BE983" w14:textId="5363F1FB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1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)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 อาจารย์ผู้สอนแต่ละรายวิชากำหนดกระบวนการวัดและประเมินผลลัพธ์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  <w:t xml:space="preserve">การเรียนรู้ตาม </w:t>
            </w:r>
            <w:r w:rsidR="002B3084"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CLOs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 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ที่กำหนด</w:t>
            </w:r>
          </w:p>
          <w:p w14:paraId="5F8A10C4" w14:textId="77777777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2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) 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ประชาสัมพันธ์เพื่อสื่อสารและสร้างความเข้าใจเกี่ยวกับการวัดและการประเมินผลการเรียนรู้ให้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นักศึกษา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ทราบผานทาง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lastRenderedPageBreak/>
              <w:t>ช่องทางต่าง ๆ ที่สามารถเข้าถึงได้</w:t>
            </w:r>
          </w:p>
          <w:p w14:paraId="4EB228A9" w14:textId="77777777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3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)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 ให้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นักศึกษา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ประเมินรายวิชา ประเมิน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อาจารย์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ผู้สอน และประเมินตนเองในด้านต่าง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 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ๆ ที่เกี่ยวข้องกับผลลัพธ์การเรียนรู้ของ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นักศึกษา</w:t>
            </w:r>
          </w:p>
        </w:tc>
        <w:tc>
          <w:tcPr>
            <w:tcW w:w="1237" w:type="pct"/>
          </w:tcPr>
          <w:p w14:paraId="42F5AFB6" w14:textId="77777777" w:rsidR="00234B34" w:rsidRPr="00234B34" w:rsidRDefault="00234B34" w:rsidP="00234B3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lastRenderedPageBreak/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3C686182" w14:textId="1D79594F" w:rsidR="0036242C" w:rsidRDefault="0036242C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4E92535F" w14:textId="0CBFFD62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  <w:cs/>
              </w:rPr>
              <w:t>ความเสี่ยง</w:t>
            </w:r>
          </w:p>
          <w:p w14:paraId="5E953662" w14:textId="77777777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อาจารย์ผู้สอนเก็บข้อมูลจากการประเมินผลลัพธ์การเรียนรู้ได้ไม่ครบถ้วนตาม </w:t>
            </w: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CLOs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 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ที่กำหนด</w:t>
            </w:r>
          </w:p>
          <w:p w14:paraId="1D542366" w14:textId="77777777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  <w:cs/>
              </w:rPr>
              <w:t>การบริหารความเสี่ยง</w:t>
            </w:r>
          </w:p>
          <w:p w14:paraId="3FDEB2B5" w14:textId="77777777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อาจารย์ผู้รับผิดชอบหลักสูตรดำเนินการกำกับ ติดตาม และประเมินผลโดยใช้การทวนสอบกระบวนการวัดและ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lastRenderedPageBreak/>
              <w:t>ประเมินผลลัพธ์การเรียนรู้ในระหว่างภาค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การศึกษา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อย่างต่อเนื่อง และนำผลการทวนสอบนั้นมา</w:t>
            </w:r>
          </w:p>
          <w:p w14:paraId="5D7A9B80" w14:textId="7FC29CA9" w:rsidR="00C069F4" w:rsidRPr="00AE3C63" w:rsidRDefault="00C069F4" w:rsidP="00627649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ปรับปรุงกระบวนการหรือวิธีการวัดและประเมินให้มีประสิทธิภาพมากขึ้นและสอดคล้องกับ </w:t>
            </w: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CLOs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 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และบริบทการเรียนการสอนในหลักสูตร</w:t>
            </w:r>
          </w:p>
        </w:tc>
        <w:tc>
          <w:tcPr>
            <w:tcW w:w="1354" w:type="pct"/>
          </w:tcPr>
          <w:p w14:paraId="6662B02F" w14:textId="77777777" w:rsidR="00234B34" w:rsidRPr="00234B34" w:rsidRDefault="00234B34" w:rsidP="00234B3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lastRenderedPageBreak/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70D16D46" w14:textId="321FE5CF" w:rsidR="0036242C" w:rsidRPr="0036242C" w:rsidRDefault="0036242C" w:rsidP="0036242C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292C359B" w14:textId="6629E8B6" w:rsidR="0036242C" w:rsidRPr="0036242C" w:rsidRDefault="0036242C" w:rsidP="0036242C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36242C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1) ผลการประเมินสมรรถนะของอาจารย์ในหลักสูตรเรื่องการวัดประเมินผลการเรียนรู้ตามกรอบมาตรฐานสมรรถนะอาจารย์ มหาวิทยาลัยอุบลราชธานี (</w:t>
            </w:r>
            <w:r w:rsidRPr="0036242C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UBU-PSF)</w:t>
            </w:r>
          </w:p>
          <w:p w14:paraId="20113DC6" w14:textId="77777777" w:rsidR="0036242C" w:rsidRPr="0036242C" w:rsidRDefault="0036242C" w:rsidP="0036242C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36242C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2) ผลการทวนสอบผลสัมฤทธิ์ของรายวิชาในหลักสูตร</w:t>
            </w:r>
          </w:p>
          <w:p w14:paraId="507B8CD3" w14:textId="77777777" w:rsidR="0036242C" w:rsidRPr="0036242C" w:rsidRDefault="0036242C" w:rsidP="0036242C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36242C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lastRenderedPageBreak/>
              <w:t>3) ระดับความพึงพอใจของนักศึกษาต่อกระบวนการวัดและประเมินผลของรายวิชาต่างๆในหลักสูตร</w:t>
            </w:r>
          </w:p>
          <w:p w14:paraId="0F67C8A3" w14:textId="2ED667D3" w:rsidR="00C069F4" w:rsidRPr="00AE3C63" w:rsidRDefault="0036242C" w:rsidP="0036242C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36242C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4) จำนวนข้อร้องเรียนที่มีต่อกลักสูตรเกี่ยวกับกระบวนการวัดและประเมินผลลัพธ์การเรียนรู้</w:t>
            </w:r>
          </w:p>
        </w:tc>
      </w:tr>
      <w:tr w:rsidR="008C4381" w:rsidRPr="00AE3C63" w14:paraId="5565EA6E" w14:textId="77777777" w:rsidTr="00226904">
        <w:tc>
          <w:tcPr>
            <w:tcW w:w="1171" w:type="pct"/>
          </w:tcPr>
          <w:p w14:paraId="6B11CE41" w14:textId="77777777" w:rsidR="002B3084" w:rsidRPr="00AE3C63" w:rsidRDefault="002B308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0000FF"/>
                <w:sz w:val="32"/>
                <w:szCs w:val="32"/>
              </w:rPr>
            </w:pPr>
            <w:r w:rsidRPr="00AE3C63">
              <w:rPr>
                <w:rFonts w:ascii="TH SarabunPSK" w:hAnsi="TH SarabunPSK" w:cs="TH SarabunPSK" w:hint="cs"/>
                <w:b/>
                <w:color w:val="0000FF"/>
                <w:sz w:val="32"/>
                <w:szCs w:val="32"/>
                <w:cs/>
              </w:rPr>
              <w:lastRenderedPageBreak/>
              <w:t>กระบวนการบริหารและพัฒนาอาจารย์</w:t>
            </w:r>
          </w:p>
        </w:tc>
        <w:tc>
          <w:tcPr>
            <w:tcW w:w="1237" w:type="pct"/>
          </w:tcPr>
          <w:p w14:paraId="43054460" w14:textId="3D0C30FF" w:rsidR="00234B34" w:rsidRPr="00234B34" w:rsidRDefault="00234B3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0DC0E00E" w14:textId="35601B54" w:rsidR="0036242C" w:rsidRDefault="0036242C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2799DD5D" w14:textId="559344BD" w:rsidR="002B3084" w:rsidRPr="00AE3C63" w:rsidRDefault="002B308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  <w:cs/>
              </w:rPr>
            </w:pP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 xml:space="preserve">1) 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กำหนดจำนวนอาจารย์ผู้สอนเพื่อรับผิดชอบสอนในแต่ละรายวิชา</w:t>
            </w: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 xml:space="preserve"> </w:t>
            </w: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มีกระบวนการคัดเลือกอาจารย์ผู้สอนตามคุณวุฒิ ความเชี่ยวชาญและประสบการณ์</w:t>
            </w:r>
          </w:p>
          <w:p w14:paraId="54CE02E3" w14:textId="77777777" w:rsidR="002B3084" w:rsidRPr="00AE3C63" w:rsidRDefault="002B308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2)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 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กำหนดให้อาจารย์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มีสมรรถนะด้านการจัดการเรียนการสอนตามกรอบ </w:t>
            </w: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PSF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 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ของ </w:t>
            </w: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UBU</w:t>
            </w:r>
          </w:p>
          <w:p w14:paraId="36785F7F" w14:textId="4553B2EC" w:rsidR="002B3084" w:rsidRPr="00AE3C63" w:rsidRDefault="002B308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</w:p>
        </w:tc>
        <w:tc>
          <w:tcPr>
            <w:tcW w:w="1237" w:type="pct"/>
          </w:tcPr>
          <w:p w14:paraId="511302B6" w14:textId="1F85727C" w:rsidR="00234B34" w:rsidRPr="00234B34" w:rsidRDefault="00234B3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10E27DFC" w14:textId="17C08DF7" w:rsidR="0036242C" w:rsidRDefault="0036242C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7E51B0F4" w14:textId="66DEEACC" w:rsidR="002B3084" w:rsidRPr="00AE3C63" w:rsidRDefault="002B308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  <w:cs/>
              </w:rPr>
              <w:t>ความเสี่ยง</w:t>
            </w:r>
          </w:p>
          <w:p w14:paraId="1EFE6F76" w14:textId="77777777" w:rsidR="002B3084" w:rsidRPr="00AE3C63" w:rsidRDefault="002B308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จำนวนอาจารย์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ผู้สอน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  <w:t>มีโอกาสที่จะดูแล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นักศึกษา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ได้ไม่ทั่วถึง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 xml:space="preserve"> 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เนื่องจากมีจำนวนน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ักศึกษา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เพิ่มขึ้นและ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/หรือ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มีอาจารย์บางส่วนที่จะเกษียณอายุการทำงาน</w:t>
            </w:r>
          </w:p>
          <w:p w14:paraId="2206CE39" w14:textId="77777777" w:rsidR="002B3084" w:rsidRPr="00AE3C63" w:rsidRDefault="002B308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  <w:cs/>
              </w:rPr>
              <w:t>การบริหารความเสี่ยง</w:t>
            </w:r>
          </w:p>
          <w:p w14:paraId="0B36588C" w14:textId="7A2217B4" w:rsidR="002B3084" w:rsidRPr="00AE3C63" w:rsidRDefault="002B308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อาจารย์ผู้รับผิดชอบหลักสูตรร่วมกันวางแผนอัตรากำลังและจัดทำแผนการบริหารภาระงานของอาจารย์ที่ต้องรับผิดชอบ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นักศึกษา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ให้เหมาะสม</w:t>
            </w:r>
          </w:p>
        </w:tc>
        <w:tc>
          <w:tcPr>
            <w:tcW w:w="1354" w:type="pct"/>
          </w:tcPr>
          <w:p w14:paraId="6DBF891B" w14:textId="4265F3A6" w:rsidR="00234B34" w:rsidRPr="00234B34" w:rsidRDefault="00234B34" w:rsidP="0036242C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71A1CA68" w14:textId="5D85B6B8" w:rsidR="0036242C" w:rsidRPr="00AE3C63" w:rsidRDefault="0036242C" w:rsidP="0036242C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0290372F" w14:textId="77777777" w:rsidR="0036242C" w:rsidRDefault="0036242C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</w:p>
          <w:p w14:paraId="31761366" w14:textId="02645557" w:rsidR="00381C0F" w:rsidRPr="00381C0F" w:rsidRDefault="00381C0F" w:rsidP="00381C0F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1) ร้อยละของอาจารย์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ในหลักสูตรที่ได้รับ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การพัฒนาสมรรถนะ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ให้เป็นไปตามสมรรถนะอาจารย์มหาวิทยาลัยอุบลราชธานี (</w:t>
            </w:r>
            <w:r w:rsidRPr="00381C0F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UBU-PSF)</w:t>
            </w:r>
          </w:p>
          <w:p w14:paraId="4D63BF11" w14:textId="5E2A8B0C" w:rsidR="00381C0F" w:rsidRPr="00381C0F" w:rsidRDefault="00381C0F" w:rsidP="00381C0F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2) ร้อยละความพึงพอใจ/ความไม่พึงพอใจของอาจารย์ต่อระบบการบริหารและพัฒนาอาจารย์</w:t>
            </w:r>
          </w:p>
          <w:p w14:paraId="06A5DC33" w14:textId="77777777" w:rsidR="00381C0F" w:rsidRPr="00381C0F" w:rsidRDefault="00381C0F" w:rsidP="00381C0F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3) ร้อยละอาจารย์ที่มีตำแหน่งทางวิชาการต่อจำนวนอาจารย์ในหลักสูตรทั้งหมด </w:t>
            </w:r>
          </w:p>
          <w:p w14:paraId="2D66A21C" w14:textId="23FD4F05" w:rsidR="002B3084" w:rsidRPr="00AE3C63" w:rsidRDefault="00381C0F" w:rsidP="00381C0F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</w:pP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4) ระดับความพึงพอใจของนักศึกษาต่อการจัดการเรียนการสอนของอาจารย์ในหลักสูตร</w:t>
            </w:r>
          </w:p>
        </w:tc>
      </w:tr>
      <w:tr w:rsidR="008C4381" w:rsidRPr="008C4381" w14:paraId="3D02A5C2" w14:textId="77777777" w:rsidTr="00226904">
        <w:tc>
          <w:tcPr>
            <w:tcW w:w="1171" w:type="pct"/>
          </w:tcPr>
          <w:p w14:paraId="41DF6B22" w14:textId="77777777" w:rsidR="002B3084" w:rsidRPr="00AE3C63" w:rsidRDefault="002B308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0000FF"/>
                <w:sz w:val="32"/>
                <w:szCs w:val="32"/>
                <w:cs/>
              </w:rPr>
            </w:pPr>
            <w:r w:rsidRPr="00AE3C63">
              <w:rPr>
                <w:rFonts w:ascii="TH SarabunPSK" w:hAnsi="TH SarabunPSK" w:cs="TH SarabunPSK" w:hint="cs"/>
                <w:b/>
                <w:color w:val="0000FF"/>
                <w:sz w:val="32"/>
                <w:szCs w:val="32"/>
                <w:cs/>
              </w:rPr>
              <w:t>กระบวนการบริหารทรัพยากรการเรียนรู้</w:t>
            </w:r>
          </w:p>
        </w:tc>
        <w:tc>
          <w:tcPr>
            <w:tcW w:w="1237" w:type="pct"/>
          </w:tcPr>
          <w:p w14:paraId="11563721" w14:textId="338D953A" w:rsidR="00234B34" w:rsidRPr="00234B34" w:rsidRDefault="00234B3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2BACD804" w14:textId="6D05C4A7" w:rsidR="00381C0F" w:rsidRPr="00381C0F" w:rsidRDefault="00381C0F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3E3FDA0F" w14:textId="50356692" w:rsidR="002B3084" w:rsidRPr="00AE3C63" w:rsidRDefault="002B308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lastRenderedPageBreak/>
              <w:t>1) จัดให้มีทรัพยากรที่เอื้อต่อการเรียนรู้ที่เพียงพอ ทันสมัย และพร้อมใช้งานให้แก่นักศึกษา โดยวางแผนการบริหารจัดการทรัพยากรของหลักสูตร</w:t>
            </w:r>
          </w:p>
          <w:p w14:paraId="6901EEEA" w14:textId="329D4B97" w:rsidR="002B3084" w:rsidRPr="00AE3C63" w:rsidRDefault="002B308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</w:pP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2) สำรวจความต้องการและจัดหาทรัพยากรที่เอื้อต่อการเรียนรู้ (เพิ่มเติม) แก่นักศึกษา</w:t>
            </w:r>
          </w:p>
        </w:tc>
        <w:tc>
          <w:tcPr>
            <w:tcW w:w="1237" w:type="pct"/>
          </w:tcPr>
          <w:p w14:paraId="42A5FF80" w14:textId="5AB2CCB2" w:rsidR="00234B34" w:rsidRPr="00234B34" w:rsidRDefault="00234B3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lastRenderedPageBreak/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01E4A014" w14:textId="64AC5782" w:rsidR="00381C0F" w:rsidRDefault="00381C0F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5769A709" w14:textId="01D27524" w:rsidR="002B3084" w:rsidRPr="00AE3C63" w:rsidRDefault="002B308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lastRenderedPageBreak/>
              <w:t>ความเสี่ยง</w:t>
            </w:r>
          </w:p>
          <w:p w14:paraId="0B39F38B" w14:textId="77777777" w:rsidR="002B3084" w:rsidRPr="00AE3C63" w:rsidRDefault="002B308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การจัดสรรงบประมาณประจำป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ีใ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นการจัดหา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ทรัพยากรที่เอื้อต่อการเรียนรู้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ไม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่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เพียงพอต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่อ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ความต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้อ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งการ เนื่องจากทรัพยากรการเรียนร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ู้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  <w:t>บางประเภทมีมูลค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่า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สูงและการจัดหาทรัพยากรดังกล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่า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วไม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่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สอดค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ล้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องกับระยะเวลาที่จำเป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็น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ต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้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องใ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ช้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สำหรับการเรียนการสอนและการวิจัย</w:t>
            </w:r>
          </w:p>
          <w:p w14:paraId="4940C4DB" w14:textId="77777777" w:rsidR="002B3084" w:rsidRPr="00AE3C63" w:rsidRDefault="002B308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Cs/>
                <w:color w:val="FF0000"/>
                <w:sz w:val="28"/>
                <w:szCs w:val="28"/>
                <w:cs/>
              </w:rPr>
              <w:t>การบริหารความเสี่ยง</w:t>
            </w:r>
          </w:p>
          <w:p w14:paraId="347A8C31" w14:textId="54CCE996" w:rsidR="002B3084" w:rsidRPr="00AE3C63" w:rsidRDefault="002B3084" w:rsidP="002B3084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จัดทำแผนงบประมาณ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ให้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มีประสิทธิภาพ และจัดหาทรัพยากรการเรียน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รู้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  <w:t>ตามความจำเป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็น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ก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่อ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นหลังอย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่า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งเหมาะสม ตลอดจนบริหารจัดการทรัพยากรการเรียน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รู้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เดิมที่มีอ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ยู่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ให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้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เกิดประสิทธิภาพสูงสุด</w:t>
            </w:r>
          </w:p>
        </w:tc>
        <w:tc>
          <w:tcPr>
            <w:tcW w:w="1354" w:type="pct"/>
          </w:tcPr>
          <w:p w14:paraId="45745176" w14:textId="53E939ED" w:rsidR="00234B34" w:rsidRPr="00234B34" w:rsidRDefault="00234B34" w:rsidP="00381C0F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234B34">
              <w:rPr>
                <w:rFonts w:ascii="TH SarabunPSK" w:hAnsi="TH SarabunPSK" w:cs="TH SarabunPSK"/>
                <w:color w:val="0000FF"/>
              </w:rPr>
              <w:lastRenderedPageBreak/>
              <w:fldChar w:fldCharType="begin"/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34B3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34B34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4E42CDDC" w14:textId="1863BDC8" w:rsidR="00381C0F" w:rsidRPr="00381C0F" w:rsidRDefault="00381C0F" w:rsidP="00381C0F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 w:hint="cs"/>
                <w:bCs/>
                <w:color w:val="FF0000"/>
                <w:sz w:val="28"/>
                <w:szCs w:val="28"/>
                <w:cs/>
              </w:rPr>
              <w:t>ตัวอย่าง</w:t>
            </w:r>
          </w:p>
          <w:p w14:paraId="275854AA" w14:textId="01D7C8E6" w:rsidR="00381C0F" w:rsidRPr="00381C0F" w:rsidRDefault="002B3084" w:rsidP="00381C0F">
            <w:pPr>
              <w:tabs>
                <w:tab w:val="left" w:pos="426"/>
                <w:tab w:val="left" w:pos="993"/>
              </w:tabs>
              <w:ind w:right="-97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lastRenderedPageBreak/>
              <w:t>1</w:t>
            </w:r>
            <w:r w:rsidRPr="00AE3C63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)</w:t>
            </w:r>
            <w:r w:rsidRPr="00AE3C63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 </w:t>
            </w:r>
            <w:r w:rsidR="00381C0F"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งบประมาณสนับสนุนทรัพยากรในการจัด</w:t>
            </w:r>
            <w:r w:rsidR="00381C0F"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ก</w:t>
            </w:r>
            <w:r w:rsidR="00381C0F"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ารศึกษา</w:t>
            </w:r>
          </w:p>
          <w:p w14:paraId="02B4B2BC" w14:textId="43EC173E" w:rsidR="00381C0F" w:rsidRPr="00381C0F" w:rsidRDefault="00381C0F" w:rsidP="00381C0F">
            <w:pPr>
              <w:tabs>
                <w:tab w:val="left" w:pos="426"/>
                <w:tab w:val="left" w:pos="993"/>
              </w:tabs>
              <w:ind w:right="-97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381C0F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2)</w:t>
            </w: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 </w:t>
            </w: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ระดับความพึงพอใจของนักศึกษาต่อทรัพยากร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ที่เอื้อต่อการเรียนรู้หรือ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สิ่งสนับสนุนการศึกษา</w:t>
            </w:r>
          </w:p>
          <w:p w14:paraId="693999E1" w14:textId="75CF8014" w:rsidR="00381C0F" w:rsidRPr="00381C0F" w:rsidRDefault="00381C0F" w:rsidP="00381C0F">
            <w:pPr>
              <w:tabs>
                <w:tab w:val="left" w:pos="426"/>
                <w:tab w:val="left" w:pos="993"/>
              </w:tabs>
              <w:ind w:right="-97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381C0F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3)</w:t>
            </w: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 </w:t>
            </w: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ผลการสำรวจ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 xml:space="preserve">ความต้องการ ความเพียงพอ 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ความพร้อมใช้งาน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ของทรัพยากรที่เอื้อต่อ</w:t>
            </w:r>
            <w:r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br/>
            </w: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การเรียนรู้</w:t>
            </w:r>
          </w:p>
          <w:p w14:paraId="542A0C23" w14:textId="47272E45" w:rsidR="00381C0F" w:rsidRPr="007A7FA5" w:rsidRDefault="00381C0F" w:rsidP="00381C0F">
            <w:pPr>
              <w:tabs>
                <w:tab w:val="left" w:pos="426"/>
                <w:tab w:val="left" w:pos="993"/>
              </w:tabs>
              <w:ind w:right="-97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 w:rsidRPr="00381C0F">
              <w:rPr>
                <w:rFonts w:ascii="TH SarabunPSK" w:hAnsi="TH SarabunPSK" w:cs="TH SarabunPSK"/>
                <w:bCs/>
                <w:color w:val="FF0000"/>
                <w:sz w:val="28"/>
                <w:szCs w:val="28"/>
              </w:rPr>
              <w:t>4)</w:t>
            </w: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  <w:t xml:space="preserve"> </w:t>
            </w: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ร้อยละของ</w:t>
            </w: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ห้</w:t>
            </w:r>
            <w:r w:rsidRPr="00381C0F"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  <w:t>องปฏิบัติการที่มีการดำเนินการตามมาตรฐาน/ข้อบังคับตามประเภทของห้องปฏิบัติการ</w:t>
            </w:r>
          </w:p>
          <w:p w14:paraId="476306A4" w14:textId="2FA22759" w:rsidR="002B3084" w:rsidRPr="007A7FA5" w:rsidRDefault="002B3084" w:rsidP="00381C0F">
            <w:pPr>
              <w:tabs>
                <w:tab w:val="left" w:pos="426"/>
                <w:tab w:val="left" w:pos="993"/>
              </w:tabs>
              <w:ind w:right="-97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</w:p>
        </w:tc>
      </w:tr>
      <w:bookmarkEnd w:id="72"/>
    </w:tbl>
    <w:p w14:paraId="07F2DF9B" w14:textId="77777777" w:rsidR="00DF5A27" w:rsidRPr="008C4381" w:rsidRDefault="00DF5A27" w:rsidP="00F05D84">
      <w:pPr>
        <w:spacing w:after="0" w:line="240" w:lineRule="auto"/>
        <w:rPr>
          <w:rFonts w:ascii="TH SarabunPSK" w:hAnsi="TH SarabunPSK" w:cs="TH SarabunPSK"/>
          <w:bCs/>
          <w:color w:val="0000FF"/>
        </w:rPr>
      </w:pPr>
    </w:p>
    <w:p w14:paraId="63236073" w14:textId="65C31469" w:rsidR="00F05D84" w:rsidRPr="00C968E2" w:rsidRDefault="00F05D84" w:rsidP="00F05D84">
      <w:pPr>
        <w:spacing w:after="0" w:line="240" w:lineRule="auto"/>
        <w:rPr>
          <w:rFonts w:ascii="TH SarabunPSK" w:hAnsi="TH SarabunPSK" w:cs="TH SarabunPSK"/>
          <w:b/>
          <w:color w:val="000000"/>
        </w:rPr>
      </w:pPr>
      <w:r w:rsidRPr="001772D6">
        <w:rPr>
          <w:rFonts w:ascii="TH SarabunPSK" w:hAnsi="TH SarabunPSK" w:cs="TH SarabunPSK" w:hint="cs"/>
          <w:bCs/>
          <w:color w:val="000000"/>
          <w:cs/>
        </w:rPr>
        <w:t>9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.</w:t>
      </w:r>
      <w:r w:rsidRPr="00C968E2">
        <w:rPr>
          <w:rFonts w:ascii="TH SarabunPSK" w:hAnsi="TH SarabunPSK" w:cs="TH SarabunPSK"/>
          <w:b/>
          <w:color w:val="000000"/>
        </w:rPr>
        <w:t xml:space="preserve">3 </w:t>
      </w:r>
      <w:r w:rsidRPr="00C968E2">
        <w:rPr>
          <w:rFonts w:ascii="TH SarabunPSK" w:hAnsi="TH SarabunPSK" w:cs="TH SarabunPSK"/>
          <w:b/>
          <w:bCs/>
          <w:color w:val="000000"/>
          <w:cs/>
        </w:rPr>
        <w:t>การอุทธรณ์ของนักศึกษา</w:t>
      </w:r>
    </w:p>
    <w:p w14:paraId="5F37FCF5" w14:textId="77777777" w:rsidR="00F05D84" w:rsidRPr="008D78CF" w:rsidRDefault="00F05D84" w:rsidP="00F05D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378"/>
        <w:jc w:val="thaiDistribute"/>
        <w:rPr>
          <w:rFonts w:ascii="TH SarabunPSK" w:hAnsi="TH SarabunPSK" w:cs="TH SarabunPSK"/>
          <w:b/>
          <w:color w:val="FF0000"/>
          <w:sz w:val="28"/>
          <w:szCs w:val="28"/>
          <w:cs/>
        </w:rPr>
      </w:pPr>
      <w:bookmarkStart w:id="73" w:name="_Hlk153803052"/>
      <w:r w:rsidRPr="008D78CF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8D78C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อาจกำหนดเพิ่มเติมในแนวทางที่เป็นทางการและไม่เป็นทางการที่หลักสูตรใช้ในการให้ช่องทางแก่นักศึกษาอุทธรณ์ในประเด็นต่าง ๆ เช่น ขอตัวสอบผลคะแนนการทดสอบ โดยควรระบุว่าแนวทางดังกล่าวมีวิธีการชี้แจงให้นักศึกษาในหลักสูตรทราบได้อย่างไร</w:t>
      </w:r>
    </w:p>
    <w:bookmarkEnd w:id="73"/>
    <w:p w14:paraId="01F03367" w14:textId="53F6223D" w:rsidR="00F05D84" w:rsidRPr="001F7695" w:rsidRDefault="00F05D84" w:rsidP="00F05D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369"/>
        <w:jc w:val="thaiDistribute"/>
        <w:rPr>
          <w:rFonts w:ascii="TH SarabunPSK" w:hAnsi="TH SarabunPSK" w:cs="TH SarabunPSK"/>
          <w:color w:val="0000FF"/>
        </w:rPr>
      </w:pPr>
      <w:r w:rsidRPr="00C968E2">
        <w:rPr>
          <w:rFonts w:ascii="TH SarabunPSK" w:hAnsi="TH SarabunPSK" w:cs="TH SarabunPSK"/>
          <w:color w:val="0000FF"/>
          <w:cs/>
        </w:rPr>
        <w:t>คณะมีระบบอุท</w:t>
      </w:r>
      <w:r>
        <w:rPr>
          <w:rFonts w:ascii="TH SarabunPSK" w:hAnsi="TH SarabunPSK" w:cs="TH SarabunPSK" w:hint="cs"/>
          <w:color w:val="0000FF"/>
          <w:cs/>
        </w:rPr>
        <w:t>ธ</w:t>
      </w:r>
      <w:r w:rsidRPr="00C968E2">
        <w:rPr>
          <w:rFonts w:ascii="TH SarabunPSK" w:hAnsi="TH SarabunPSK" w:cs="TH SarabunPSK"/>
          <w:color w:val="0000FF"/>
          <w:cs/>
        </w:rPr>
        <w:t>รณ์ร้องทุกข์ของนักศึกษาและจัดการข้อร้องเรียนของนักศึกษาและสำรวจ</w:t>
      </w:r>
      <w:r w:rsidR="006A4429">
        <w:rPr>
          <w:rFonts w:ascii="TH SarabunPSK" w:hAnsi="TH SarabunPSK" w:cs="TH SarabunPSK"/>
          <w:color w:val="0000FF"/>
          <w:cs/>
        </w:rPr>
        <w:br/>
      </w:r>
      <w:r w:rsidRPr="00C968E2">
        <w:rPr>
          <w:rFonts w:ascii="TH SarabunPSK" w:hAnsi="TH SarabunPSK" w:cs="TH SarabunPSK"/>
          <w:color w:val="0000FF"/>
          <w:cs/>
        </w:rPr>
        <w:t>ความพึงพอใจต่อการประเมินแ</w:t>
      </w:r>
      <w:r w:rsidRPr="001F7695">
        <w:rPr>
          <w:rFonts w:ascii="TH SarabunPSK" w:hAnsi="TH SarabunPSK" w:cs="TH SarabunPSK"/>
          <w:color w:val="0000FF"/>
          <w:cs/>
        </w:rPr>
        <w:t>ละระบบอุท</w:t>
      </w:r>
      <w:r w:rsidRPr="001F7695">
        <w:rPr>
          <w:rFonts w:ascii="TH SarabunPSK" w:hAnsi="TH SarabunPSK" w:cs="TH SarabunPSK" w:hint="cs"/>
          <w:color w:val="0000FF"/>
          <w:cs/>
        </w:rPr>
        <w:t>ธ</w:t>
      </w:r>
      <w:r w:rsidRPr="001F7695">
        <w:rPr>
          <w:rFonts w:ascii="TH SarabunPSK" w:hAnsi="TH SarabunPSK" w:cs="TH SarabunPSK"/>
          <w:color w:val="0000FF"/>
          <w:cs/>
        </w:rPr>
        <w:t xml:space="preserve">รณ์ร้องทุกข์ของนักศึกษาและจัดการข้อร้องเรียน </w:t>
      </w:r>
      <w:r w:rsidR="006A4429">
        <w:rPr>
          <w:rFonts w:ascii="TH SarabunPSK" w:hAnsi="TH SarabunPSK" w:cs="TH SarabunPSK"/>
          <w:color w:val="0000FF"/>
          <w:cs/>
        </w:rPr>
        <w:br/>
      </w:r>
      <w:r w:rsidRPr="001F7695">
        <w:rPr>
          <w:rFonts w:ascii="TH SarabunPSK" w:hAnsi="TH SarabunPSK" w:cs="TH SarabunPSK"/>
          <w:color w:val="0000FF"/>
          <w:cs/>
        </w:rPr>
        <w:t>ตามประกาศมหาวิทยาลัยอุบลราชธานี เรื่อง การอุทธรณ์และการพิจารณาอุทธรณ์ด้านวิชาการ</w:t>
      </w:r>
      <w:r w:rsidR="006A4429">
        <w:rPr>
          <w:rFonts w:ascii="TH SarabunPSK" w:hAnsi="TH SarabunPSK" w:cs="TH SarabunPSK"/>
          <w:color w:val="0000FF"/>
          <w:cs/>
        </w:rPr>
        <w:br/>
      </w:r>
      <w:r w:rsidRPr="001F7695">
        <w:rPr>
          <w:rFonts w:ascii="TH SarabunPSK" w:hAnsi="TH SarabunPSK" w:cs="TH SarabunPSK"/>
          <w:color w:val="0000FF"/>
          <w:cs/>
        </w:rPr>
        <w:t xml:space="preserve">ของนักศึกษา พ.ศ. </w:t>
      </w:r>
      <w:r w:rsidR="006A4429" w:rsidRPr="00843A6E">
        <w:rPr>
          <w:rFonts w:ascii="TH SarabunPSK" w:hAnsi="TH SarabunPSK" w:cs="TH SarabunPSK"/>
          <w:color w:val="0000FF"/>
        </w:rPr>
        <w:fldChar w:fldCharType="begin"/>
      </w:r>
      <w:r w:rsidR="006A4429" w:rsidRPr="00843A6E">
        <w:rPr>
          <w:rFonts w:ascii="TH SarabunPSK" w:hAnsi="TH SarabunPSK" w:cs="TH SarabunPSK"/>
          <w:color w:val="0000FF"/>
        </w:rPr>
        <w:instrText xml:space="preserve"> MACROBUTTON  AcceptAllChangesShown </w:instrText>
      </w:r>
      <w:r w:rsidR="006A4429" w:rsidRPr="00843A6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="006A4429" w:rsidRPr="00843A6E">
        <w:rPr>
          <w:rFonts w:ascii="TH SarabunPSK" w:hAnsi="TH SarabunPSK" w:cs="TH SarabunPSK"/>
          <w:color w:val="0000FF"/>
        </w:rPr>
        <w:fldChar w:fldCharType="end"/>
      </w:r>
    </w:p>
    <w:p w14:paraId="76F09536" w14:textId="77777777" w:rsidR="00F05D84" w:rsidRPr="00C968E2" w:rsidRDefault="00F05D84" w:rsidP="00F05D84">
      <w:pPr>
        <w:spacing w:after="0" w:line="240" w:lineRule="auto"/>
        <w:ind w:firstLine="284"/>
        <w:rPr>
          <w:rFonts w:ascii="TH SarabunPSK" w:hAnsi="TH SarabunPSK" w:cs="TH SarabunPSK"/>
          <w:b/>
          <w:color w:val="FF0000"/>
        </w:rPr>
      </w:pPr>
    </w:p>
    <w:p w14:paraId="43519DBF" w14:textId="77777777" w:rsidR="00287710" w:rsidRPr="00F05D84" w:rsidRDefault="00287710" w:rsidP="00287710">
      <w:pPr>
        <w:spacing w:after="0" w:line="240" w:lineRule="auto"/>
        <w:rPr>
          <w:rFonts w:ascii="TH SarabunPSK" w:hAnsi="TH SarabunPSK" w:cs="TH SarabunPSK"/>
        </w:rPr>
      </w:pPr>
    </w:p>
    <w:p w14:paraId="44CEDB94" w14:textId="77777777" w:rsidR="000A264B" w:rsidRDefault="000A264B" w:rsidP="00287710">
      <w:pPr>
        <w:spacing w:after="0" w:line="240" w:lineRule="auto"/>
        <w:rPr>
          <w:rFonts w:ascii="TH SarabunPSK" w:hAnsi="TH SarabunPSK" w:cs="TH SarabunPSK"/>
          <w:cs/>
        </w:rPr>
        <w:sectPr w:rsidR="000A264B" w:rsidSect="006D5587">
          <w:pgSz w:w="11906" w:h="16838"/>
          <w:pgMar w:top="2126" w:right="1276" w:bottom="1418" w:left="2126" w:header="1135" w:footer="709" w:gutter="0"/>
          <w:cols w:space="720"/>
        </w:sectPr>
      </w:pPr>
    </w:p>
    <w:p w14:paraId="5FCF001A" w14:textId="77777777" w:rsidR="00681C17" w:rsidRPr="00C968E2" w:rsidRDefault="00D07C30">
      <w:pPr>
        <w:tabs>
          <w:tab w:val="left" w:pos="2694"/>
          <w:tab w:val="left" w:pos="3402"/>
          <w:tab w:val="left" w:pos="5387"/>
        </w:tabs>
        <w:spacing w:after="0" w:line="240" w:lineRule="auto"/>
        <w:ind w:right="-284"/>
        <w:rPr>
          <w:rFonts w:ascii="TH SarabunPSK" w:hAnsi="TH SarabunPSK" w:cs="TH SarabunPSK"/>
          <w:b/>
          <w:color w:val="FF0000"/>
        </w:rPr>
      </w:pPr>
      <w:r w:rsidRPr="00C968E2">
        <w:rPr>
          <w:rFonts w:ascii="TH SarabunPSK" w:hAnsi="TH SarabunPSK" w:cs="TH SarabunPSK"/>
          <w:b/>
          <w:bCs/>
          <w:color w:val="FF0000"/>
          <w:cs/>
        </w:rPr>
        <w:lastRenderedPageBreak/>
        <w:t xml:space="preserve">การรับรองความถูกต้อง </w:t>
      </w:r>
    </w:p>
    <w:p w14:paraId="2343DD42" w14:textId="77777777" w:rsidR="00681C17" w:rsidRPr="00C968E2" w:rsidRDefault="00D07C30">
      <w:pPr>
        <w:tabs>
          <w:tab w:val="left" w:pos="2694"/>
          <w:tab w:val="left" w:pos="3402"/>
          <w:tab w:val="left" w:pos="5387"/>
        </w:tabs>
        <w:spacing w:after="0" w:line="240" w:lineRule="auto"/>
        <w:ind w:right="-284"/>
        <w:rPr>
          <w:rFonts w:ascii="TH SarabunPSK" w:hAnsi="TH SarabunPSK" w:cs="TH SarabunPSK"/>
          <w:b/>
          <w:color w:val="FF0000"/>
        </w:rPr>
      </w:pPr>
      <w:r w:rsidRPr="00C968E2">
        <w:rPr>
          <w:rFonts w:ascii="TH SarabunPSK" w:hAnsi="TH SarabunPSK" w:cs="TH SarabunPSK"/>
          <w:b/>
          <w:color w:val="FF0000"/>
        </w:rPr>
        <w:t>1</w:t>
      </w:r>
      <w:r w:rsidRPr="00C968E2">
        <w:rPr>
          <w:rFonts w:ascii="TH SarabunPSK" w:hAnsi="TH SarabunPSK" w:cs="TH SarabunPSK"/>
          <w:b/>
          <w:bCs/>
          <w:color w:val="FF0000"/>
          <w:cs/>
        </w:rPr>
        <w:t>. กรณีเสนอคณะกรรมการบริหารวิชาการและคณะกรรมการพิจารณากลั่นกรองฯ</w:t>
      </w:r>
    </w:p>
    <w:p w14:paraId="7D8BF175" w14:textId="77777777" w:rsidR="00681C17" w:rsidRPr="00C968E2" w:rsidRDefault="00D07C30">
      <w:pPr>
        <w:spacing w:after="0" w:line="240" w:lineRule="auto"/>
        <w:ind w:firstLine="284"/>
        <w:rPr>
          <w:rFonts w:ascii="TH SarabunPSK" w:hAnsi="TH SarabunPSK" w:cs="TH SarabunPSK"/>
          <w:color w:val="FF0000"/>
        </w:rPr>
      </w:pPr>
      <w:r w:rsidRPr="00C968E2">
        <w:rPr>
          <w:rFonts w:ascii="TH SarabunPSK" w:hAnsi="TH SarabunPSK" w:cs="TH SarabunPSK"/>
          <w:b/>
          <w:bCs/>
          <w:color w:val="FF0000"/>
          <w:cs/>
        </w:rPr>
        <w:t>รับรองความถูกต้องของข้อมูลโดยอาจารย์ผู้รับผิดชอบหลักสูตร</w:t>
      </w:r>
      <w:r w:rsidRPr="00C968E2">
        <w:rPr>
          <w:rFonts w:ascii="TH SarabunPSK" w:hAnsi="TH SarabunPSK" w:cs="TH SarabunPSK"/>
          <w:color w:val="FF0000"/>
          <w:cs/>
        </w:rPr>
        <w:t xml:space="preserve"> </w:t>
      </w:r>
      <w:r w:rsidRPr="000C2127">
        <w:rPr>
          <w:rFonts w:ascii="TH SarabunPSK" w:hAnsi="TH SarabunPSK" w:cs="TH SarabunPSK"/>
          <w:b/>
          <w:bCs/>
          <w:color w:val="FF0000"/>
          <w:cs/>
        </w:rPr>
        <w:t>(ทุกคน)</w:t>
      </w:r>
    </w:p>
    <w:p w14:paraId="7CBB1674" w14:textId="77777777" w:rsidR="00681C17" w:rsidRPr="00C968E2" w:rsidRDefault="00681C17">
      <w:pPr>
        <w:spacing w:after="0" w:line="240" w:lineRule="auto"/>
        <w:ind w:firstLine="284"/>
        <w:rPr>
          <w:rFonts w:ascii="TH SarabunPSK" w:hAnsi="TH SarabunPSK" w:cs="TH SarabunPSK"/>
        </w:rPr>
      </w:pPr>
    </w:p>
    <w:p w14:paraId="30595135" w14:textId="77777777" w:rsidR="00681C17" w:rsidRPr="00C968E2" w:rsidRDefault="00681C17">
      <w:pPr>
        <w:spacing w:after="0" w:line="240" w:lineRule="auto"/>
        <w:rPr>
          <w:rFonts w:ascii="TH SarabunPSK" w:hAnsi="TH SarabunPSK" w:cs="TH SarabunPSK"/>
          <w:b/>
        </w:rPr>
      </w:pPr>
    </w:p>
    <w:p w14:paraId="6D8D3BD6" w14:textId="77777777" w:rsidR="00681C17" w:rsidRPr="00C968E2" w:rsidRDefault="00D07C30">
      <w:pPr>
        <w:spacing w:after="0" w:line="240" w:lineRule="auto"/>
        <w:ind w:firstLine="1701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ลงชื่อ                                               (อาจารย์ผู้รับผิดชอบหลักสูตร)</w:t>
      </w:r>
    </w:p>
    <w:p w14:paraId="5E3D7BEC" w14:textId="77777777" w:rsidR="00681C17" w:rsidRPr="00C968E2" w:rsidRDefault="00D07C30">
      <w:pPr>
        <w:spacing w:after="0" w:line="240" w:lineRule="auto"/>
        <w:ind w:left="1440" w:firstLine="720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(……………………………………………………)</w:t>
      </w:r>
    </w:p>
    <w:p w14:paraId="77C7FE3F" w14:textId="77777777" w:rsidR="00681C17" w:rsidRPr="00C968E2" w:rsidRDefault="00681C17">
      <w:pPr>
        <w:spacing w:after="0" w:line="240" w:lineRule="auto"/>
        <w:ind w:left="1440" w:firstLine="720"/>
        <w:rPr>
          <w:rFonts w:ascii="TH SarabunPSK" w:hAnsi="TH SarabunPSK" w:cs="TH SarabunPSK"/>
          <w:b/>
        </w:rPr>
      </w:pPr>
    </w:p>
    <w:p w14:paraId="4E71BE35" w14:textId="77777777" w:rsidR="00681C17" w:rsidRPr="00C968E2" w:rsidRDefault="00681C17">
      <w:pPr>
        <w:spacing w:after="0" w:line="240" w:lineRule="auto"/>
        <w:ind w:left="1440" w:firstLine="720"/>
        <w:rPr>
          <w:rFonts w:ascii="TH SarabunPSK" w:hAnsi="TH SarabunPSK" w:cs="TH SarabunPSK"/>
          <w:b/>
        </w:rPr>
      </w:pPr>
    </w:p>
    <w:p w14:paraId="7C9AD2E3" w14:textId="77777777" w:rsidR="00681C17" w:rsidRPr="00C968E2" w:rsidRDefault="00D07C30">
      <w:pPr>
        <w:spacing w:after="0" w:line="240" w:lineRule="auto"/>
        <w:ind w:firstLine="1701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ลงชื่อ                                               (อาจารย์ผู้รับผิดชอบหลักสูตร)</w:t>
      </w:r>
    </w:p>
    <w:p w14:paraId="5A995449" w14:textId="77777777" w:rsidR="00681C17" w:rsidRPr="00C968E2" w:rsidRDefault="00D07C30">
      <w:pPr>
        <w:spacing w:after="0" w:line="240" w:lineRule="auto"/>
        <w:ind w:left="1440" w:firstLine="720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(……………………………………………………)</w:t>
      </w:r>
    </w:p>
    <w:p w14:paraId="47435E3E" w14:textId="77777777" w:rsidR="00681C17" w:rsidRPr="00C968E2" w:rsidRDefault="00681C17">
      <w:pPr>
        <w:spacing w:after="0" w:line="240" w:lineRule="auto"/>
        <w:ind w:left="1440" w:firstLine="720"/>
        <w:rPr>
          <w:rFonts w:ascii="TH SarabunPSK" w:hAnsi="TH SarabunPSK" w:cs="TH SarabunPSK"/>
          <w:b/>
        </w:rPr>
      </w:pPr>
    </w:p>
    <w:p w14:paraId="7E8355AC" w14:textId="77777777" w:rsidR="00681C17" w:rsidRPr="00C968E2" w:rsidRDefault="00681C17">
      <w:pPr>
        <w:spacing w:after="0" w:line="240" w:lineRule="auto"/>
        <w:ind w:left="1440" w:firstLine="720"/>
        <w:rPr>
          <w:rFonts w:ascii="TH SarabunPSK" w:hAnsi="TH SarabunPSK" w:cs="TH SarabunPSK"/>
          <w:b/>
        </w:rPr>
      </w:pPr>
    </w:p>
    <w:p w14:paraId="0F7AAFEF" w14:textId="77777777" w:rsidR="00681C17" w:rsidRPr="00C968E2" w:rsidRDefault="00D07C30">
      <w:pPr>
        <w:spacing w:after="0" w:line="240" w:lineRule="auto"/>
        <w:ind w:firstLine="1701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ลงชื่อ                                               (อาจารย์ผู้รับผิดชอบหลักสูตร)</w:t>
      </w:r>
    </w:p>
    <w:p w14:paraId="70BC0E75" w14:textId="77777777" w:rsidR="00681C17" w:rsidRPr="00C968E2" w:rsidRDefault="00D07C30">
      <w:pPr>
        <w:spacing w:after="0" w:line="240" w:lineRule="auto"/>
        <w:ind w:left="1440" w:firstLine="720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(……………………………………………………)</w:t>
      </w:r>
    </w:p>
    <w:p w14:paraId="798385E7" w14:textId="77777777" w:rsidR="00681C17" w:rsidRPr="00C968E2" w:rsidRDefault="00681C17">
      <w:pPr>
        <w:spacing w:after="0" w:line="240" w:lineRule="auto"/>
        <w:ind w:left="1440" w:firstLine="720"/>
        <w:rPr>
          <w:rFonts w:ascii="TH SarabunPSK" w:hAnsi="TH SarabunPSK" w:cs="TH SarabunPSK"/>
          <w:b/>
        </w:rPr>
      </w:pPr>
    </w:p>
    <w:p w14:paraId="45B4E23C" w14:textId="77777777" w:rsidR="00681C17" w:rsidRPr="00C968E2" w:rsidRDefault="00681C17">
      <w:pPr>
        <w:spacing w:after="0" w:line="240" w:lineRule="auto"/>
        <w:ind w:left="1440" w:firstLine="720"/>
        <w:rPr>
          <w:rFonts w:ascii="TH SarabunPSK" w:hAnsi="TH SarabunPSK" w:cs="TH SarabunPSK"/>
          <w:b/>
        </w:rPr>
      </w:pPr>
    </w:p>
    <w:p w14:paraId="4757E041" w14:textId="77777777" w:rsidR="00681C17" w:rsidRPr="00C968E2" w:rsidRDefault="00D07C30">
      <w:pPr>
        <w:spacing w:after="0" w:line="240" w:lineRule="auto"/>
        <w:ind w:firstLine="1701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ลงชื่อ                                               (อาจารย์ผู้รับผิดชอบหลักสูตร)</w:t>
      </w:r>
    </w:p>
    <w:p w14:paraId="1142E9E5" w14:textId="77777777" w:rsidR="00681C17" w:rsidRPr="00C968E2" w:rsidRDefault="00D07C30">
      <w:pPr>
        <w:spacing w:after="0" w:line="240" w:lineRule="auto"/>
        <w:ind w:left="1440" w:firstLine="720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(……………………………………………………)</w:t>
      </w:r>
    </w:p>
    <w:p w14:paraId="4F13A638" w14:textId="77777777" w:rsidR="00681C17" w:rsidRPr="00C968E2" w:rsidRDefault="00681C17">
      <w:pPr>
        <w:spacing w:after="0" w:line="240" w:lineRule="auto"/>
        <w:ind w:left="1440" w:firstLine="720"/>
        <w:rPr>
          <w:rFonts w:ascii="TH SarabunPSK" w:hAnsi="TH SarabunPSK" w:cs="TH SarabunPSK"/>
          <w:b/>
        </w:rPr>
      </w:pPr>
    </w:p>
    <w:p w14:paraId="3FDC9CBE" w14:textId="77777777" w:rsidR="00681C17" w:rsidRPr="00C968E2" w:rsidRDefault="00681C17">
      <w:pPr>
        <w:spacing w:after="0" w:line="240" w:lineRule="auto"/>
        <w:ind w:left="1440" w:firstLine="720"/>
        <w:rPr>
          <w:rFonts w:ascii="TH SarabunPSK" w:hAnsi="TH SarabunPSK" w:cs="TH SarabunPSK"/>
          <w:b/>
        </w:rPr>
      </w:pPr>
    </w:p>
    <w:p w14:paraId="0D75FC2B" w14:textId="77777777" w:rsidR="00681C17" w:rsidRPr="00C968E2" w:rsidRDefault="00D07C30">
      <w:pPr>
        <w:spacing w:after="0" w:line="240" w:lineRule="auto"/>
        <w:ind w:firstLine="1701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ลงชื่อ                                               (อาจารย์ผู้รับผิดชอบหลักสูตร)</w:t>
      </w:r>
    </w:p>
    <w:p w14:paraId="0257BA9E" w14:textId="77777777" w:rsidR="00681C17" w:rsidRPr="00C968E2" w:rsidRDefault="00D07C30">
      <w:pPr>
        <w:spacing w:after="0" w:line="240" w:lineRule="auto"/>
        <w:ind w:left="1440" w:firstLine="720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(……………………………………………………)</w:t>
      </w:r>
    </w:p>
    <w:p w14:paraId="7A9EED54" w14:textId="77777777" w:rsidR="00681C17" w:rsidRPr="00C968E2" w:rsidRDefault="00681C17">
      <w:pPr>
        <w:spacing w:after="0" w:line="240" w:lineRule="auto"/>
        <w:rPr>
          <w:rFonts w:ascii="TH SarabunPSK" w:hAnsi="TH SarabunPSK" w:cs="TH SarabunPSK"/>
        </w:rPr>
      </w:pPr>
    </w:p>
    <w:p w14:paraId="3E03969F" w14:textId="77777777" w:rsidR="00681C17" w:rsidRPr="00C968E2" w:rsidRDefault="00681C17">
      <w:pPr>
        <w:spacing w:after="0" w:line="240" w:lineRule="auto"/>
        <w:rPr>
          <w:rFonts w:ascii="TH SarabunPSK" w:hAnsi="TH SarabunPSK" w:cs="TH SarabunPSK"/>
        </w:rPr>
      </w:pPr>
    </w:p>
    <w:p w14:paraId="2AB619EB" w14:textId="77777777" w:rsidR="00681C17" w:rsidRPr="00C968E2" w:rsidRDefault="00D07C30">
      <w:pPr>
        <w:spacing w:after="0" w:line="240" w:lineRule="auto"/>
        <w:ind w:firstLine="284"/>
        <w:rPr>
          <w:rFonts w:ascii="TH SarabunPSK" w:hAnsi="TH SarabunPSK" w:cs="TH SarabunPSK"/>
        </w:rPr>
      </w:pPr>
      <w:r w:rsidRPr="00C968E2">
        <w:rPr>
          <w:rFonts w:ascii="TH SarabunPSK" w:hAnsi="TH SarabunPSK" w:cs="TH SarabunPSK"/>
          <w:b/>
          <w:bCs/>
          <w:cs/>
        </w:rPr>
        <w:t>รับรองความถูกต้องของข้อมูลโดยคณบดีหรือผู้ที่คณบดีมอบหมาย</w:t>
      </w:r>
    </w:p>
    <w:p w14:paraId="270D2324" w14:textId="77777777" w:rsidR="00681C17" w:rsidRPr="00C968E2" w:rsidRDefault="00681C17">
      <w:pPr>
        <w:spacing w:after="0" w:line="240" w:lineRule="auto"/>
        <w:ind w:firstLine="284"/>
        <w:rPr>
          <w:rFonts w:ascii="TH SarabunPSK" w:hAnsi="TH SarabunPSK" w:cs="TH SarabunPSK"/>
        </w:rPr>
      </w:pPr>
    </w:p>
    <w:p w14:paraId="3E09DC98" w14:textId="77777777" w:rsidR="00681C17" w:rsidRPr="00C968E2" w:rsidRDefault="00D07C30">
      <w:pPr>
        <w:spacing w:after="0" w:line="240" w:lineRule="auto"/>
        <w:ind w:firstLine="1701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 xml:space="preserve">ลงชื่อ                                               </w:t>
      </w:r>
    </w:p>
    <w:p w14:paraId="1B6075C2" w14:textId="77777777" w:rsidR="00681C17" w:rsidRPr="00C968E2" w:rsidRDefault="00D07C30">
      <w:pPr>
        <w:spacing w:after="0" w:line="240" w:lineRule="auto"/>
        <w:ind w:left="1440" w:firstLine="720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(……………………………………………………)</w:t>
      </w:r>
    </w:p>
    <w:p w14:paraId="5E925257" w14:textId="77777777" w:rsidR="00681C17" w:rsidRPr="00C968E2" w:rsidRDefault="00D07C30">
      <w:pPr>
        <w:tabs>
          <w:tab w:val="left" w:pos="2694"/>
          <w:tab w:val="left" w:pos="3402"/>
          <w:tab w:val="left" w:pos="5387"/>
        </w:tabs>
        <w:spacing w:line="240" w:lineRule="auto"/>
        <w:ind w:right="-284" w:firstLine="1276"/>
        <w:rPr>
          <w:rFonts w:ascii="TH SarabunPSK" w:hAnsi="TH SarabunPSK" w:cs="TH SarabunPSK"/>
          <w:b/>
          <w:bCs/>
          <w:cs/>
        </w:rPr>
        <w:sectPr w:rsidR="00681C17" w:rsidRPr="00C968E2" w:rsidSect="006D5587">
          <w:pgSz w:w="11906" w:h="16838"/>
          <w:pgMar w:top="2126" w:right="1276" w:bottom="1418" w:left="2126" w:header="1135" w:footer="709" w:gutter="0"/>
          <w:cols w:space="720"/>
        </w:sectPr>
      </w:pPr>
      <w:r w:rsidRPr="00C968E2">
        <w:rPr>
          <w:rFonts w:ascii="TH SarabunPSK" w:hAnsi="TH SarabunPSK" w:cs="TH SarabunPSK"/>
          <w:b/>
          <w:bCs/>
          <w:cs/>
        </w:rPr>
        <w:t>คณบดีคณะ...........................................................</w:t>
      </w:r>
    </w:p>
    <w:p w14:paraId="2E6DBCA8" w14:textId="77777777" w:rsidR="00681C17" w:rsidRPr="00C968E2" w:rsidRDefault="00D07C30">
      <w:pPr>
        <w:tabs>
          <w:tab w:val="left" w:pos="2694"/>
          <w:tab w:val="left" w:pos="3402"/>
          <w:tab w:val="left" w:pos="5387"/>
        </w:tabs>
        <w:spacing w:after="0" w:line="240" w:lineRule="auto"/>
        <w:ind w:right="-284"/>
        <w:rPr>
          <w:rFonts w:ascii="TH SarabunPSK" w:hAnsi="TH SarabunPSK" w:cs="TH SarabunPSK"/>
          <w:b/>
          <w:color w:val="FF0000"/>
        </w:rPr>
      </w:pPr>
      <w:r w:rsidRPr="00C968E2">
        <w:rPr>
          <w:rFonts w:ascii="TH SarabunPSK" w:hAnsi="TH SarabunPSK" w:cs="TH SarabunPSK"/>
          <w:b/>
          <w:color w:val="FF0000"/>
        </w:rPr>
        <w:lastRenderedPageBreak/>
        <w:t>2</w:t>
      </w:r>
      <w:r w:rsidRPr="00C968E2">
        <w:rPr>
          <w:rFonts w:ascii="TH SarabunPSK" w:hAnsi="TH SarabunPSK" w:cs="TH SarabunPSK"/>
          <w:b/>
          <w:bCs/>
          <w:color w:val="FF0000"/>
          <w:cs/>
        </w:rPr>
        <w:t xml:space="preserve">. กรณีเสนอสภามหาวิทยาลัยฯ และ สป.อว. </w:t>
      </w:r>
    </w:p>
    <w:p w14:paraId="42EB45D5" w14:textId="77777777" w:rsidR="00681C17" w:rsidRPr="00C968E2" w:rsidRDefault="00D07C30">
      <w:pPr>
        <w:tabs>
          <w:tab w:val="left" w:pos="2694"/>
          <w:tab w:val="left" w:pos="3402"/>
          <w:tab w:val="left" w:pos="5387"/>
        </w:tabs>
        <w:spacing w:line="240" w:lineRule="auto"/>
        <w:ind w:left="720" w:right="-284" w:firstLine="3108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รับรองความถูกต้องของข้อมูล</w:t>
      </w:r>
    </w:p>
    <w:p w14:paraId="56E2DD2F" w14:textId="77777777" w:rsidR="00681C17" w:rsidRPr="00C968E2" w:rsidRDefault="00681C17">
      <w:pPr>
        <w:tabs>
          <w:tab w:val="left" w:pos="2694"/>
          <w:tab w:val="left" w:pos="3402"/>
          <w:tab w:val="left" w:pos="5387"/>
        </w:tabs>
        <w:spacing w:line="240" w:lineRule="auto"/>
        <w:ind w:left="720" w:right="-284" w:hanging="360"/>
        <w:rPr>
          <w:rFonts w:ascii="TH SarabunPSK" w:hAnsi="TH SarabunPSK" w:cs="TH SarabunPSK"/>
          <w:b/>
        </w:rPr>
      </w:pPr>
    </w:p>
    <w:p w14:paraId="584C47FD" w14:textId="77777777" w:rsidR="00681C17" w:rsidRPr="00C968E2" w:rsidRDefault="00D07C30">
      <w:pPr>
        <w:tabs>
          <w:tab w:val="left" w:pos="2694"/>
          <w:tab w:val="left" w:pos="3402"/>
          <w:tab w:val="left" w:pos="5387"/>
        </w:tabs>
        <w:spacing w:line="240" w:lineRule="auto"/>
        <w:ind w:left="720" w:right="-284" w:firstLine="2682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(..........................................................)</w:t>
      </w:r>
    </w:p>
    <w:p w14:paraId="01728EAE" w14:textId="77777777" w:rsidR="00681C17" w:rsidRPr="00C968E2" w:rsidRDefault="00D07C30">
      <w:pPr>
        <w:tabs>
          <w:tab w:val="left" w:pos="2694"/>
          <w:tab w:val="left" w:pos="3402"/>
          <w:tab w:val="left" w:pos="5387"/>
        </w:tabs>
        <w:spacing w:line="240" w:lineRule="auto"/>
        <w:ind w:right="-284" w:firstLine="2552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คณบดีคณะ ...........................................................</w:t>
      </w:r>
    </w:p>
    <w:p w14:paraId="22D84D8E" w14:textId="77777777" w:rsidR="00681C17" w:rsidRPr="00C968E2" w:rsidRDefault="00D07C30">
      <w:pPr>
        <w:tabs>
          <w:tab w:val="left" w:pos="2694"/>
          <w:tab w:val="left" w:pos="3402"/>
          <w:tab w:val="left" w:pos="5387"/>
        </w:tabs>
        <w:spacing w:line="240" w:lineRule="auto"/>
        <w:ind w:left="720" w:right="-284" w:firstLine="2257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วันที่</w:t>
      </w:r>
    </w:p>
    <w:p w14:paraId="5F23F7BC" w14:textId="77777777" w:rsidR="00681C17" w:rsidRPr="00C968E2" w:rsidRDefault="00681C17">
      <w:pPr>
        <w:tabs>
          <w:tab w:val="left" w:pos="2694"/>
          <w:tab w:val="left" w:pos="3402"/>
          <w:tab w:val="left" w:pos="5387"/>
        </w:tabs>
        <w:spacing w:line="240" w:lineRule="auto"/>
        <w:ind w:left="720" w:right="-284" w:hanging="360"/>
        <w:rPr>
          <w:rFonts w:ascii="TH SarabunPSK" w:hAnsi="TH SarabunPSK" w:cs="TH SarabunPSK"/>
          <w:b/>
        </w:rPr>
      </w:pPr>
    </w:p>
    <w:p w14:paraId="01E3C0A7" w14:textId="77777777" w:rsidR="00681C17" w:rsidRPr="00C968E2" w:rsidRDefault="00681C17">
      <w:pPr>
        <w:tabs>
          <w:tab w:val="left" w:pos="2694"/>
          <w:tab w:val="left" w:pos="3402"/>
          <w:tab w:val="left" w:pos="5387"/>
        </w:tabs>
        <w:spacing w:line="240" w:lineRule="auto"/>
        <w:ind w:left="720" w:right="-284" w:hanging="360"/>
        <w:rPr>
          <w:rFonts w:ascii="TH SarabunPSK" w:hAnsi="TH SarabunPSK" w:cs="TH SarabunPSK"/>
          <w:b/>
        </w:rPr>
      </w:pPr>
    </w:p>
    <w:p w14:paraId="19627E44" w14:textId="77777777" w:rsidR="00681C17" w:rsidRPr="00C968E2" w:rsidRDefault="00D07C30">
      <w:pPr>
        <w:tabs>
          <w:tab w:val="left" w:pos="2694"/>
          <w:tab w:val="left" w:pos="3402"/>
          <w:tab w:val="left" w:pos="5387"/>
        </w:tabs>
        <w:spacing w:line="240" w:lineRule="auto"/>
        <w:ind w:left="720" w:right="-284" w:firstLine="2682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(..........................................................)</w:t>
      </w:r>
    </w:p>
    <w:p w14:paraId="7292C800" w14:textId="77777777" w:rsidR="00681C17" w:rsidRPr="00C968E2" w:rsidRDefault="00D07C30">
      <w:pPr>
        <w:spacing w:after="0" w:line="240" w:lineRule="auto"/>
        <w:ind w:left="2552" w:right="-284" w:firstLine="1417"/>
        <w:rPr>
          <w:rFonts w:ascii="TH SarabunPSK" w:hAnsi="TH SarabunPSK" w:cs="TH SarabunPSK"/>
          <w:b/>
        </w:rPr>
      </w:pPr>
      <w:r w:rsidRPr="00C968E2">
        <w:rPr>
          <w:rFonts w:ascii="TH SarabunPSK" w:hAnsi="TH SarabunPSK" w:cs="TH SarabunPSK"/>
          <w:b/>
          <w:bCs/>
          <w:cs/>
        </w:rPr>
        <w:t>รองอธิการบดีฝ่ายวิชาการ</w:t>
      </w:r>
      <w:r w:rsidRPr="00C968E2">
        <w:rPr>
          <w:rFonts w:ascii="TH SarabunPSK" w:hAnsi="TH SarabunPSK" w:cs="TH SarabunPSK"/>
          <w:b/>
        </w:rPr>
        <w:br/>
      </w:r>
      <w:r w:rsidRPr="00C968E2">
        <w:rPr>
          <w:rFonts w:ascii="TH SarabunPSK" w:hAnsi="TH SarabunPSK" w:cs="TH SarabunPSK"/>
          <w:b/>
          <w:bCs/>
          <w:cs/>
        </w:rPr>
        <w:t>ปฏิบัติราชการแทน อธิการบดีมหาวิทยาลัยอุบลราชธานี</w:t>
      </w:r>
    </w:p>
    <w:p w14:paraId="040F9BEB" w14:textId="77777777" w:rsidR="00681C17" w:rsidRPr="00C968E2" w:rsidRDefault="00D07C30">
      <w:pPr>
        <w:spacing w:line="240" w:lineRule="auto"/>
        <w:ind w:left="2552" w:right="-284" w:firstLine="709"/>
        <w:rPr>
          <w:rFonts w:ascii="TH SarabunPSK" w:hAnsi="TH SarabunPSK" w:cs="TH SarabunPSK"/>
          <w:b/>
          <w:bCs/>
          <w:cs/>
        </w:rPr>
        <w:sectPr w:rsidR="00681C17" w:rsidRPr="00C968E2" w:rsidSect="002B614F">
          <w:pgSz w:w="11906" w:h="16838"/>
          <w:pgMar w:top="2126" w:right="1276" w:bottom="1418" w:left="2126" w:header="1440" w:footer="709" w:gutter="0"/>
          <w:cols w:space="720"/>
        </w:sectPr>
      </w:pPr>
      <w:r w:rsidRPr="00C968E2">
        <w:rPr>
          <w:rFonts w:ascii="TH SarabunPSK" w:hAnsi="TH SarabunPSK" w:cs="TH SarabunPSK"/>
          <w:b/>
          <w:bCs/>
          <w:cs/>
        </w:rPr>
        <w:t xml:space="preserve">วันที่ </w:t>
      </w:r>
    </w:p>
    <w:p w14:paraId="65DD39D8" w14:textId="77777777" w:rsidR="00681C17" w:rsidRPr="00C968E2" w:rsidRDefault="00D07C30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681C17" w:rsidRPr="00C968E2" w:rsidSect="006D5587">
          <w:pgSz w:w="11906" w:h="16838"/>
          <w:pgMar w:top="7230" w:right="1276" w:bottom="1418" w:left="2126" w:header="1134" w:footer="709" w:gutter="0"/>
          <w:cols w:space="720"/>
        </w:sectPr>
      </w:pPr>
      <w:r w:rsidRPr="00C968E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ภาคผนวก</w:t>
      </w:r>
    </w:p>
    <w:p w14:paraId="73010B80" w14:textId="77777777" w:rsidR="00681C17" w:rsidRPr="00C968E2" w:rsidRDefault="00D07C30">
      <w:pPr>
        <w:pStyle w:val="Heading1"/>
      </w:pPr>
      <w:r w:rsidRPr="00C968E2">
        <w:rPr>
          <w:cs/>
        </w:rPr>
        <w:lastRenderedPageBreak/>
        <w:t xml:space="preserve">ภาคผนวกที่ </w:t>
      </w:r>
      <w:r w:rsidRPr="00C968E2">
        <w:t>1</w:t>
      </w:r>
    </w:p>
    <w:p w14:paraId="0A232D42" w14:textId="77777777" w:rsidR="00681C17" w:rsidRPr="00C968E2" w:rsidRDefault="00D07C30">
      <w:pPr>
        <w:spacing w:line="240" w:lineRule="auto"/>
        <w:jc w:val="center"/>
        <w:rPr>
          <w:rFonts w:ascii="TH SarabunPSK" w:hAnsi="TH SarabunPSK" w:cs="TH SarabunPSK"/>
          <w:b/>
          <w:bCs/>
          <w:cs/>
        </w:rPr>
        <w:sectPr w:rsidR="00681C17" w:rsidRPr="00C968E2" w:rsidSect="006D5587">
          <w:pgSz w:w="11906" w:h="16838"/>
          <w:pgMar w:top="7088" w:right="1276" w:bottom="1418" w:left="2126" w:header="1134" w:footer="709" w:gutter="0"/>
          <w:cols w:space="720"/>
        </w:sectPr>
      </w:pPr>
      <w:r w:rsidRPr="00C968E2">
        <w:rPr>
          <w:rFonts w:ascii="TH SarabunPSK" w:hAnsi="TH SarabunPSK" w:cs="TH SarabunPSK"/>
          <w:b/>
          <w:bCs/>
          <w:sz w:val="40"/>
          <w:szCs w:val="40"/>
          <w:cs/>
        </w:rPr>
        <w:t>ข้อเสนอแนะของคณะกรรมการผู้ทรงคุณวุฒิ</w:t>
      </w:r>
      <w:r w:rsidRPr="00C968E2">
        <w:rPr>
          <w:rFonts w:ascii="TH SarabunPSK" w:hAnsi="TH SarabunPSK" w:cs="TH SarabunPSK"/>
          <w:b/>
          <w:sz w:val="40"/>
          <w:szCs w:val="40"/>
        </w:rPr>
        <w:br/>
      </w:r>
      <w:r w:rsidRPr="00C968E2">
        <w:rPr>
          <w:rFonts w:ascii="TH SarabunPSK" w:hAnsi="TH SarabunPSK" w:cs="TH SarabunPSK"/>
          <w:b/>
          <w:bCs/>
          <w:sz w:val="40"/>
          <w:szCs w:val="40"/>
          <w:cs/>
        </w:rPr>
        <w:t>และการดำเนินการของอาจารย์ผู้รับผิดชอบหลักสูตร</w:t>
      </w:r>
    </w:p>
    <w:p w14:paraId="028BE4EB" w14:textId="77777777" w:rsidR="00681C17" w:rsidRPr="00C968E2" w:rsidRDefault="00D07C30">
      <w:pPr>
        <w:spacing w:line="240" w:lineRule="auto"/>
        <w:jc w:val="center"/>
        <w:rPr>
          <w:rFonts w:ascii="TH SarabunPSK" w:hAnsi="TH SarabunPSK" w:cs="TH SarabunPSK"/>
          <w:color w:val="05812B"/>
        </w:rPr>
      </w:pPr>
      <w:r w:rsidRPr="00C968E2">
        <w:rPr>
          <w:rFonts w:ascii="TH SarabunPSK" w:hAnsi="TH SarabunPSK" w:cs="TH SarabunPSK"/>
          <w:b/>
          <w:bCs/>
          <w:cs/>
        </w:rPr>
        <w:lastRenderedPageBreak/>
        <w:t>ข้อเสนอแนะของคณะกรรมการผู้ทรงคุณวุฒิ</w:t>
      </w:r>
      <w:r w:rsidRPr="00C968E2">
        <w:rPr>
          <w:rFonts w:ascii="TH SarabunPSK" w:hAnsi="TH SarabunPSK" w:cs="TH SarabunPSK"/>
          <w:b/>
        </w:rPr>
        <w:br/>
      </w:r>
      <w:r w:rsidRPr="00C968E2">
        <w:rPr>
          <w:rFonts w:ascii="TH SarabunPSK" w:hAnsi="TH SarabunPSK" w:cs="TH SarabunPSK"/>
          <w:b/>
          <w:bCs/>
          <w:cs/>
        </w:rPr>
        <w:t>และการดำเนินการของอาจารย์ผู้รับผิดชอบหลักสูตร</w:t>
      </w:r>
    </w:p>
    <w:tbl>
      <w:tblPr>
        <w:tblStyle w:val="6"/>
        <w:tblW w:w="84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177"/>
      </w:tblGrid>
      <w:tr w:rsidR="00681C17" w:rsidRPr="00C968E2" w14:paraId="5A7765A4" w14:textId="77777777" w:rsidTr="00D53936">
        <w:trPr>
          <w:tblHeader/>
        </w:trPr>
        <w:tc>
          <w:tcPr>
            <w:tcW w:w="4322" w:type="dxa"/>
            <w:vAlign w:val="center"/>
          </w:tcPr>
          <w:p w14:paraId="4BD9B7BA" w14:textId="77777777" w:rsidR="00681C17" w:rsidRPr="00C968E2" w:rsidRDefault="00D07C3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br/>
            </w: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ของคณะกรรมการผู้ทรงคุณวุฒิ</w:t>
            </w:r>
          </w:p>
        </w:tc>
        <w:tc>
          <w:tcPr>
            <w:tcW w:w="4177" w:type="dxa"/>
            <w:vAlign w:val="center"/>
          </w:tcPr>
          <w:p w14:paraId="7A6A48CA" w14:textId="77777777" w:rsidR="00681C17" w:rsidRPr="00C968E2" w:rsidRDefault="00D07C3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br/>
            </w: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ของอาจารย์ผู้รับผิดชอบหลักสูตร</w:t>
            </w:r>
          </w:p>
        </w:tc>
      </w:tr>
      <w:tr w:rsidR="006A4429" w:rsidRPr="00C968E2" w14:paraId="5B5F433F" w14:textId="77777777">
        <w:tc>
          <w:tcPr>
            <w:tcW w:w="4322" w:type="dxa"/>
          </w:tcPr>
          <w:p w14:paraId="11465D1C" w14:textId="446873C6" w:rsidR="006A4429" w:rsidRPr="006A4429" w:rsidRDefault="006A4429" w:rsidP="006A4429">
            <w:pPr>
              <w:rPr>
                <w:rFonts w:ascii="TH SarabunPSK" w:eastAsia="Sarabun" w:hAnsi="TH SarabunPSK" w:cs="TH SarabunPSK"/>
                <w:color w:val="05812B"/>
                <w:sz w:val="32"/>
                <w:szCs w:val="32"/>
              </w:rPr>
            </w:pPr>
            <w:r w:rsidRPr="006A442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6A442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6A442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6A442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4177" w:type="dxa"/>
          </w:tcPr>
          <w:p w14:paraId="536EC3ED" w14:textId="5DCD531E" w:rsidR="006A4429" w:rsidRPr="006A4429" w:rsidRDefault="006A4429" w:rsidP="006A4429">
            <w:pPr>
              <w:rPr>
                <w:rFonts w:ascii="TH SarabunPSK" w:eastAsia="Sarabun" w:hAnsi="TH SarabunPSK" w:cs="TH SarabunPSK"/>
                <w:color w:val="05812B"/>
                <w:sz w:val="32"/>
                <w:szCs w:val="32"/>
              </w:rPr>
            </w:pPr>
            <w:r w:rsidRPr="006A442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6A442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6A442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6A442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A4429" w:rsidRPr="00C968E2" w14:paraId="0F5BC61E" w14:textId="77777777">
        <w:tc>
          <w:tcPr>
            <w:tcW w:w="4322" w:type="dxa"/>
          </w:tcPr>
          <w:p w14:paraId="53434E6D" w14:textId="762E5E73" w:rsidR="006A4429" w:rsidRPr="006A4429" w:rsidRDefault="006A4429" w:rsidP="006A4429">
            <w:pPr>
              <w:rPr>
                <w:rFonts w:ascii="TH SarabunPSK" w:eastAsia="Sarabun" w:hAnsi="TH SarabunPSK" w:cs="TH SarabunPSK"/>
                <w:color w:val="05812B"/>
                <w:sz w:val="32"/>
                <w:szCs w:val="32"/>
              </w:rPr>
            </w:pPr>
            <w:r w:rsidRPr="006A442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6A442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6A442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6A442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4177" w:type="dxa"/>
          </w:tcPr>
          <w:p w14:paraId="58249B04" w14:textId="28FA7D44" w:rsidR="006A4429" w:rsidRPr="006A4429" w:rsidRDefault="006A4429" w:rsidP="006A4429">
            <w:pPr>
              <w:rPr>
                <w:rFonts w:ascii="TH SarabunPSK" w:eastAsia="Sarabun" w:hAnsi="TH SarabunPSK" w:cs="TH SarabunPSK"/>
                <w:color w:val="05812B"/>
                <w:sz w:val="32"/>
                <w:szCs w:val="32"/>
              </w:rPr>
            </w:pPr>
            <w:r w:rsidRPr="006A442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6A442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6A442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6A442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A4429" w:rsidRPr="00C968E2" w14:paraId="22C79968" w14:textId="77777777">
        <w:tc>
          <w:tcPr>
            <w:tcW w:w="4322" w:type="dxa"/>
          </w:tcPr>
          <w:p w14:paraId="4ECC2252" w14:textId="6BEA54B7" w:rsidR="006A4429" w:rsidRPr="006A4429" w:rsidRDefault="006A4429" w:rsidP="006A4429">
            <w:pPr>
              <w:rPr>
                <w:rFonts w:ascii="TH SarabunPSK" w:eastAsia="Sarabun" w:hAnsi="TH SarabunPSK" w:cs="TH SarabunPSK"/>
                <w:color w:val="05812B"/>
                <w:sz w:val="32"/>
                <w:szCs w:val="32"/>
              </w:rPr>
            </w:pPr>
            <w:r w:rsidRPr="006A442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6A442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6A442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6A442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4177" w:type="dxa"/>
          </w:tcPr>
          <w:p w14:paraId="084D9130" w14:textId="2CA46B9A" w:rsidR="006A4429" w:rsidRPr="006A4429" w:rsidRDefault="006A4429" w:rsidP="006A4429">
            <w:pPr>
              <w:rPr>
                <w:rFonts w:ascii="TH SarabunPSK" w:eastAsia="Sarabun" w:hAnsi="TH SarabunPSK" w:cs="TH SarabunPSK"/>
                <w:color w:val="05812B"/>
                <w:sz w:val="32"/>
                <w:szCs w:val="32"/>
              </w:rPr>
            </w:pPr>
            <w:r w:rsidRPr="006A442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6A442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6A442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6A442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6A4429" w:rsidRPr="00C968E2" w14:paraId="73BF3972" w14:textId="77777777">
        <w:tc>
          <w:tcPr>
            <w:tcW w:w="4322" w:type="dxa"/>
          </w:tcPr>
          <w:p w14:paraId="5E5502BF" w14:textId="17C0E2E6" w:rsidR="006A4429" w:rsidRPr="006A4429" w:rsidRDefault="006A4429" w:rsidP="006A4429">
            <w:pPr>
              <w:rPr>
                <w:rFonts w:ascii="TH SarabunPSK" w:eastAsia="Sarabun" w:hAnsi="TH SarabunPSK" w:cs="TH SarabunPSK"/>
                <w:color w:val="05812B"/>
                <w:sz w:val="32"/>
                <w:szCs w:val="32"/>
              </w:rPr>
            </w:pPr>
            <w:r w:rsidRPr="006A442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6A442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6A442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6A442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4177" w:type="dxa"/>
          </w:tcPr>
          <w:p w14:paraId="7E573CAA" w14:textId="3AC0BAE1" w:rsidR="006A4429" w:rsidRPr="006A4429" w:rsidRDefault="006A4429" w:rsidP="006A4429">
            <w:pPr>
              <w:rPr>
                <w:rFonts w:ascii="TH SarabunPSK" w:eastAsia="Sarabun" w:hAnsi="TH SarabunPSK" w:cs="TH SarabunPSK"/>
                <w:color w:val="05812B"/>
                <w:sz w:val="32"/>
                <w:szCs w:val="32"/>
              </w:rPr>
            </w:pPr>
            <w:r w:rsidRPr="006A4429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6A4429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6A442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6A4429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0A0BB5A4" w14:textId="77777777" w:rsidR="00681C17" w:rsidRPr="00C968E2" w:rsidRDefault="00681C1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681C17" w:rsidRPr="00C968E2" w:rsidSect="006D5587">
          <w:pgSz w:w="11906" w:h="16838"/>
          <w:pgMar w:top="2126" w:right="1276" w:bottom="1418" w:left="2126" w:header="1134" w:footer="709" w:gutter="0"/>
          <w:cols w:space="720"/>
        </w:sectPr>
      </w:pPr>
    </w:p>
    <w:p w14:paraId="7E44055A" w14:textId="77777777" w:rsidR="00681C17" w:rsidRPr="00C968E2" w:rsidRDefault="00D07C30">
      <w:pPr>
        <w:pStyle w:val="Heading1"/>
      </w:pPr>
      <w:r w:rsidRPr="00C968E2">
        <w:rPr>
          <w:cs/>
        </w:rPr>
        <w:lastRenderedPageBreak/>
        <w:t xml:space="preserve">ภาคผนวกที่ </w:t>
      </w:r>
      <w:r w:rsidRPr="00C968E2">
        <w:t>2</w:t>
      </w:r>
    </w:p>
    <w:p w14:paraId="128E576B" w14:textId="6EF314F1" w:rsidR="00681C17" w:rsidRPr="00C968E2" w:rsidRDefault="00D07C30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681C17" w:rsidRPr="00C968E2" w:rsidSect="006D5587">
          <w:pgSz w:w="11906" w:h="16838"/>
          <w:pgMar w:top="7088" w:right="1276" w:bottom="1418" w:left="2126" w:header="1134" w:footer="709" w:gutter="0"/>
          <w:cols w:space="720"/>
        </w:sectPr>
      </w:pPr>
      <w:r w:rsidRPr="00C968E2">
        <w:rPr>
          <w:rFonts w:ascii="TH SarabunPSK" w:hAnsi="TH SarabunPSK" w:cs="TH SarabunPSK"/>
          <w:b/>
          <w:bCs/>
          <w:sz w:val="40"/>
          <w:szCs w:val="40"/>
          <w:cs/>
        </w:rPr>
        <w:t xml:space="preserve">ผลวิเคราะห์ความสอดคล้องของผลลัพธ์การเรียนรู้ระดับหลักสูตร กับวิสัยทัศน์ พันธกิจ อัตลักษณ์ ปรัชญามหาวิทยาลัย ปรัชญาการศึกษา </w:t>
      </w:r>
      <w:r w:rsidR="00D53936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C968E2">
        <w:rPr>
          <w:rFonts w:ascii="TH SarabunPSK" w:hAnsi="TH SarabunPSK" w:cs="TH SarabunPSK"/>
          <w:b/>
          <w:bCs/>
          <w:sz w:val="40"/>
          <w:szCs w:val="40"/>
          <w:cs/>
        </w:rPr>
        <w:t>และความต้องการของผู้มีส่วนได้</w:t>
      </w:r>
      <w:r w:rsidR="00550671">
        <w:rPr>
          <w:rFonts w:ascii="TH SarabunPSK" w:hAnsi="TH SarabunPSK" w:cs="TH SarabunPSK" w:hint="cs"/>
          <w:b/>
          <w:bCs/>
          <w:sz w:val="40"/>
          <w:szCs w:val="40"/>
          <w:cs/>
        </w:rPr>
        <w:t>ส่วน</w:t>
      </w:r>
      <w:r w:rsidRPr="00C968E2">
        <w:rPr>
          <w:rFonts w:ascii="TH SarabunPSK" w:hAnsi="TH SarabunPSK" w:cs="TH SarabunPSK"/>
          <w:b/>
          <w:bCs/>
          <w:sz w:val="40"/>
          <w:szCs w:val="40"/>
          <w:cs/>
        </w:rPr>
        <w:t>เสีย</w:t>
      </w:r>
    </w:p>
    <w:p w14:paraId="79BC51F3" w14:textId="77777777" w:rsidR="00681C17" w:rsidRPr="00716622" w:rsidRDefault="00D07C30">
      <w:pPr>
        <w:tabs>
          <w:tab w:val="center" w:pos="7119"/>
          <w:tab w:val="right" w:pos="14096"/>
        </w:tabs>
        <w:spacing w:after="0" w:line="240" w:lineRule="auto"/>
        <w:ind w:left="142"/>
        <w:jc w:val="center"/>
        <w:rPr>
          <w:rFonts w:ascii="TH SarabunPSK" w:hAnsi="TH SarabunPSK" w:cs="TH SarabunPSK"/>
          <w:b/>
          <w:sz w:val="34"/>
          <w:szCs w:val="34"/>
        </w:rPr>
      </w:pPr>
      <w:r w:rsidRPr="00716622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ตารางวิเคราะห์ความสอดคล้องของผลลัพธ์การเรียนรู้ระดับหลักสูตร</w:t>
      </w:r>
    </w:p>
    <w:p w14:paraId="48A0CC51" w14:textId="1A4051FA" w:rsidR="00681C17" w:rsidRDefault="00D07C30">
      <w:pPr>
        <w:tabs>
          <w:tab w:val="center" w:pos="7119"/>
          <w:tab w:val="right" w:pos="14096"/>
        </w:tabs>
        <w:spacing w:after="0" w:line="240" w:lineRule="auto"/>
        <w:ind w:left="142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716622">
        <w:rPr>
          <w:rFonts w:ascii="TH SarabunPSK" w:hAnsi="TH SarabunPSK" w:cs="TH SarabunPSK"/>
          <w:b/>
          <w:bCs/>
          <w:sz w:val="34"/>
          <w:szCs w:val="34"/>
          <w:cs/>
        </w:rPr>
        <w:t>กับวิสัยทัศน์ พันธกิจ อัตลักษณ์ ปรัชญา ปรัชญาการศึกษา และความต้องการของผู้มีส่วนได้ส่วนเสีย</w:t>
      </w:r>
    </w:p>
    <w:p w14:paraId="77BCFA8D" w14:textId="77777777" w:rsidR="002C64F0" w:rsidRPr="002C64F0" w:rsidRDefault="002C64F0" w:rsidP="002C64F0">
      <w:pPr>
        <w:spacing w:after="0" w:line="240" w:lineRule="auto"/>
        <w:ind w:firstLine="810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bookmarkStart w:id="74" w:name="_Hlk153803115"/>
      <w:bookmarkStart w:id="75" w:name="_Hlk178322596"/>
      <w:r w:rsidRPr="002C64F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คำชี้แจง </w:t>
      </w:r>
    </w:p>
    <w:p w14:paraId="27E4F12E" w14:textId="77777777" w:rsidR="002C64F0" w:rsidRPr="002C64F0" w:rsidRDefault="002C64F0" w:rsidP="002C64F0">
      <w:pPr>
        <w:spacing w:after="0" w:line="240" w:lineRule="auto"/>
        <w:ind w:firstLine="810"/>
        <w:rPr>
          <w:rFonts w:ascii="TH SarabunPSK" w:hAnsi="TH SarabunPSK" w:cs="TH SarabunPSK"/>
          <w:color w:val="FF0000"/>
          <w:sz w:val="28"/>
          <w:szCs w:val="28"/>
        </w:rPr>
      </w:pPr>
      <w:r w:rsidRPr="002C64F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1. </w:t>
      </w:r>
      <w:r w:rsidRPr="001168AC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u w:val="single"/>
          <w:cs/>
        </w:rPr>
        <w:t>ระบุผู้มีส่วนได้ส่วนเสียเป็นใคร</w:t>
      </w:r>
      <w:r w:rsidRPr="002C64F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ไม่ใช้ตัวเลขในการแทนกลุ่มผู้มีส่วนได้ส่วนเสีย </w:t>
      </w:r>
      <w:r w:rsidRPr="002C64F0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</w:p>
    <w:p w14:paraId="1505323A" w14:textId="77777777" w:rsidR="002C64F0" w:rsidRPr="002C64F0" w:rsidRDefault="002C64F0" w:rsidP="002C64F0">
      <w:pPr>
        <w:spacing w:after="0" w:line="240" w:lineRule="auto"/>
        <w:ind w:firstLine="810"/>
        <w:rPr>
          <w:rFonts w:ascii="TH SarabunPSK" w:hAnsi="TH SarabunPSK" w:cs="TH SarabunPSK"/>
          <w:color w:val="FF0000"/>
          <w:sz w:val="28"/>
          <w:szCs w:val="28"/>
        </w:rPr>
      </w:pPr>
      <w:r w:rsidRPr="002C64F0">
        <w:rPr>
          <w:rFonts w:ascii="TH SarabunPSK" w:hAnsi="TH SarabunPSK" w:cs="TH SarabunPSK"/>
          <w:color w:val="FF0000"/>
          <w:sz w:val="28"/>
          <w:szCs w:val="28"/>
        </w:rPr>
        <w:t>2</w:t>
      </w:r>
      <w:r w:rsidRPr="002C64F0">
        <w:rPr>
          <w:rFonts w:ascii="TH SarabunPSK" w:hAnsi="TH SarabunPSK" w:cs="TH SarabunPSK"/>
          <w:color w:val="FF0000"/>
          <w:sz w:val="28"/>
          <w:szCs w:val="28"/>
          <w:cs/>
        </w:rPr>
        <w:t xml:space="preserve">. </w:t>
      </w:r>
      <w:r w:rsidRPr="001168AC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u w:val="single"/>
          <w:cs/>
        </w:rPr>
        <w:t>ระบุผู้ใช้บัณฑิตเป็นใคร</w:t>
      </w:r>
      <w:r w:rsidRPr="002C64F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ไม่ใช้ตัวเลขในการแทนกลุ่มผู้ใช้บัณฑิต ผู้ใช้บัณฑิต</w:t>
      </w:r>
      <w:r w:rsidRPr="001168AC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ควรสอดคล้องกับอาชีพของนักศึกษาที่จะทำหลังจากสำเร็จการศึกษา</w:t>
      </w:r>
    </w:p>
    <w:p w14:paraId="03649D9C" w14:textId="77777777" w:rsidR="002C64F0" w:rsidRPr="002C64F0" w:rsidRDefault="002C64F0" w:rsidP="002C64F0">
      <w:pPr>
        <w:spacing w:after="0" w:line="240" w:lineRule="auto"/>
        <w:ind w:firstLine="810"/>
        <w:rPr>
          <w:rFonts w:ascii="TH SarabunPSK" w:hAnsi="TH SarabunPSK" w:cs="TH SarabunPSK"/>
          <w:color w:val="FF0000"/>
          <w:sz w:val="28"/>
          <w:szCs w:val="28"/>
        </w:rPr>
      </w:pPr>
      <w:r w:rsidRPr="002C64F0">
        <w:rPr>
          <w:rFonts w:ascii="TH SarabunPSK" w:hAnsi="TH SarabunPSK" w:cs="TH SarabunPSK"/>
          <w:color w:val="FF0000"/>
          <w:sz w:val="28"/>
          <w:szCs w:val="28"/>
        </w:rPr>
        <w:t>3</w:t>
      </w:r>
      <w:r w:rsidRPr="002C64F0">
        <w:rPr>
          <w:rFonts w:ascii="TH SarabunPSK" w:hAnsi="TH SarabunPSK" w:cs="TH SarabunPSK"/>
          <w:color w:val="FF0000"/>
          <w:sz w:val="28"/>
          <w:szCs w:val="28"/>
          <w:cs/>
        </w:rPr>
        <w:t xml:space="preserve">. </w:t>
      </w:r>
      <w:r w:rsidRPr="002C64F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หากมีข้อมูลจากสภาวิชาชีพ หรือจากอาจารย์ หรือจากกลุ่มผู้ให้ข้อมูลใดจนนำไปสู่การกำหนด </w:t>
      </w:r>
      <w:r w:rsidRPr="002C64F0">
        <w:rPr>
          <w:rFonts w:ascii="TH SarabunPSK" w:hAnsi="TH SarabunPSK" w:cs="TH SarabunPSK"/>
          <w:color w:val="FF0000"/>
          <w:sz w:val="28"/>
          <w:szCs w:val="28"/>
        </w:rPr>
        <w:t xml:space="preserve">PLO </w:t>
      </w:r>
      <w:r w:rsidRPr="002C64F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ให้เพิ่มลงไปในตาราง </w:t>
      </w:r>
    </w:p>
    <w:p w14:paraId="5BCB0EC6" w14:textId="06DF5A20" w:rsidR="00681C17" w:rsidRPr="002C64F0" w:rsidRDefault="002C64F0" w:rsidP="002C64F0">
      <w:pPr>
        <w:spacing w:after="0" w:line="240" w:lineRule="auto"/>
        <w:ind w:firstLine="810"/>
        <w:rPr>
          <w:rFonts w:ascii="TH SarabunPSK" w:hAnsi="TH SarabunPSK" w:cs="TH SarabunPSK"/>
          <w:color w:val="FF0000"/>
          <w:sz w:val="28"/>
          <w:szCs w:val="28"/>
        </w:rPr>
      </w:pPr>
      <w:r w:rsidRPr="002C64F0">
        <w:rPr>
          <w:rFonts w:ascii="TH SarabunPSK" w:hAnsi="TH SarabunPSK" w:cs="TH SarabunPSK"/>
          <w:color w:val="FF0000"/>
          <w:sz w:val="28"/>
          <w:szCs w:val="28"/>
        </w:rPr>
        <w:t>4</w:t>
      </w:r>
      <w:r w:rsidRPr="002C64F0">
        <w:rPr>
          <w:rFonts w:ascii="TH SarabunPSK" w:hAnsi="TH SarabunPSK" w:cs="TH SarabunPSK"/>
          <w:color w:val="FF0000"/>
          <w:sz w:val="28"/>
          <w:szCs w:val="28"/>
          <w:cs/>
        </w:rPr>
        <w:t xml:space="preserve">. </w:t>
      </w:r>
      <w:r w:rsidRPr="002C64F0">
        <w:rPr>
          <w:rFonts w:ascii="TH SarabunPSK" w:hAnsi="TH SarabunPSK" w:cs="TH SarabunPSK" w:hint="cs"/>
          <w:color w:val="FF0000"/>
          <w:sz w:val="28"/>
          <w:szCs w:val="28"/>
          <w:cs/>
        </w:rPr>
        <w:t>สารสนเทศที่นำมาใช้</w:t>
      </w:r>
      <w:r w:rsidRPr="002C64F0">
        <w:rPr>
          <w:rFonts w:ascii="TH SarabunPSK" w:hAnsi="TH SarabunPSK" w:cs="TH SarabunPSK"/>
          <w:color w:val="FF0000"/>
          <w:sz w:val="28"/>
          <w:szCs w:val="28"/>
          <w:cs/>
        </w:rPr>
        <w:t xml:space="preserve"> (</w:t>
      </w:r>
      <w:r w:rsidRPr="002C64F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ระบุในคอลัมน์แรก) ควรสอดคล้องกับ </w:t>
      </w:r>
      <w:r w:rsidRPr="002C64F0">
        <w:rPr>
          <w:rFonts w:ascii="TH SarabunPSK" w:hAnsi="TH SarabunPSK" w:cs="TH SarabunPSK"/>
          <w:color w:val="FF0000"/>
          <w:sz w:val="28"/>
          <w:szCs w:val="28"/>
        </w:rPr>
        <w:t>PLO</w:t>
      </w:r>
      <w:r w:rsidRPr="002C64F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ที่ระบุในตาราง (คอลัมน์ที่ </w:t>
      </w:r>
      <w:r w:rsidRPr="002C64F0">
        <w:rPr>
          <w:rFonts w:ascii="TH SarabunPSK" w:hAnsi="TH SarabunPSK" w:cs="TH SarabunPSK"/>
          <w:color w:val="FF0000"/>
          <w:sz w:val="28"/>
          <w:szCs w:val="28"/>
        </w:rPr>
        <w:t>2</w:t>
      </w:r>
      <w:r w:rsidRPr="002C64F0">
        <w:rPr>
          <w:rFonts w:ascii="TH SarabunPSK" w:hAnsi="TH SarabunPSK" w:cs="TH SarabunPSK"/>
          <w:color w:val="FF0000"/>
          <w:sz w:val="28"/>
          <w:szCs w:val="28"/>
          <w:cs/>
        </w:rPr>
        <w:t>)</w:t>
      </w:r>
    </w:p>
    <w:bookmarkEnd w:id="74"/>
    <w:p w14:paraId="2DAD726D" w14:textId="61331B2F" w:rsidR="00770ACB" w:rsidRPr="00210AAA" w:rsidRDefault="003974DC" w:rsidP="00F4292B">
      <w:pPr>
        <w:spacing w:line="240" w:lineRule="auto"/>
        <w:ind w:firstLine="742"/>
        <w:jc w:val="thaiDistribute"/>
        <w:rPr>
          <w:rFonts w:ascii="TH SarabunPSK" w:hAnsi="TH SarabunPSK" w:cs="TH SarabunPSK"/>
          <w:color w:val="0000FF"/>
        </w:rPr>
      </w:pPr>
      <w:r>
        <w:rPr>
          <w:rFonts w:ascii="TH SarabunPSK" w:eastAsia="Calibri" w:hAnsi="TH SarabunPSK" w:cs="TH SarabunPSK" w:hint="cs"/>
          <w:color w:val="0000FF"/>
          <w:cs/>
        </w:rPr>
        <w:t xml:space="preserve">หลักสูตรฯ </w:t>
      </w:r>
      <w:r w:rsidR="00F4292B" w:rsidRPr="00210AAA">
        <w:rPr>
          <w:rFonts w:ascii="TH SarabunPSK" w:eastAsia="Calibri" w:hAnsi="TH SarabunPSK" w:cs="TH SarabunPSK" w:hint="cs"/>
          <w:color w:val="0000FF"/>
          <w:cs/>
        </w:rPr>
        <w:t xml:space="preserve">มีการสำรวจและวิเคราะห์ข้อมูลต่าง ๆ เพื่อนำมาใช้ในการปรับปรุงหลักสูตร ประกอบด้วย สถานการณ์ภายนอก ได้แก่ </w:t>
      </w:r>
      <w:r w:rsidR="00F4292B" w:rsidRPr="00210AAA">
        <w:rPr>
          <w:rFonts w:ascii="TH SarabunPSK" w:hAnsi="TH SarabunPSK" w:cs="TH SarabunPSK" w:hint="cs"/>
          <w:color w:val="0000FF"/>
          <w:cs/>
        </w:rPr>
        <w:t xml:space="preserve">นโยบายของประเทศ และแนวโน้มความต้องการกำลังคนด้านสุขภาพจากแหล่งข้อมูลต่าง ๆ ที่เกี่ยวข้อง เช่น </w:t>
      </w:r>
      <w:r w:rsidR="00F4292B" w:rsidRPr="00210AAA">
        <w:rPr>
          <w:rFonts w:ascii="TH SarabunPSK" w:eastAsia="Calibri" w:hAnsi="TH SarabunPSK" w:cs="TH SarabunPSK"/>
          <w:color w:val="0000FF"/>
          <w:cs/>
        </w:rPr>
        <w:t>ยุทธศาสตร์ชาติ</w:t>
      </w:r>
      <w:r w:rsidR="00F4292B" w:rsidRPr="00210AAA">
        <w:rPr>
          <w:rFonts w:ascii="TH SarabunPSK" w:eastAsia="Calibri" w:hAnsi="TH SarabunPSK" w:cs="TH SarabunPSK" w:hint="cs"/>
          <w:color w:val="0000FF"/>
          <w:cs/>
        </w:rPr>
        <w:t xml:space="preserve"> 20 ปี</w:t>
      </w:r>
      <w:r w:rsidR="00F4292B" w:rsidRPr="00210AAA">
        <w:rPr>
          <w:rFonts w:ascii="TH SarabunPSK" w:eastAsia="Calibri" w:hAnsi="TH SarabunPSK" w:cs="TH SarabunPSK"/>
          <w:color w:val="0000FF"/>
          <w:cs/>
        </w:rPr>
        <w:t xml:space="preserve"> พ.ศ. 256</w:t>
      </w:r>
      <w:r w:rsidR="00F4292B" w:rsidRPr="00210AAA">
        <w:rPr>
          <w:rFonts w:ascii="TH SarabunPSK" w:eastAsia="Calibri" w:hAnsi="TH SarabunPSK" w:cs="TH SarabunPSK"/>
          <w:color w:val="0000FF"/>
        </w:rPr>
        <w:t>1</w:t>
      </w:r>
      <w:r w:rsidR="00F4292B" w:rsidRPr="00210AAA">
        <w:rPr>
          <w:rFonts w:ascii="TH SarabunPSK" w:eastAsia="Calibri" w:hAnsi="TH SarabunPSK" w:cs="TH SarabunPSK"/>
          <w:color w:val="0000FF"/>
          <w:cs/>
        </w:rPr>
        <w:t>-25</w:t>
      </w:r>
      <w:r w:rsidR="00F4292B" w:rsidRPr="00210AAA">
        <w:rPr>
          <w:rFonts w:ascii="TH SarabunPSK" w:eastAsia="Calibri" w:hAnsi="TH SarabunPSK" w:cs="TH SarabunPSK"/>
          <w:color w:val="0000FF"/>
        </w:rPr>
        <w:t>80</w:t>
      </w:r>
      <w:r w:rsidR="00F4292B" w:rsidRPr="00210AAA">
        <w:rPr>
          <w:rFonts w:ascii="TH SarabunPSK" w:eastAsia="Calibri" w:hAnsi="TH SarabunPSK" w:cs="TH SarabunPSK" w:hint="cs"/>
          <w:color w:val="0000FF"/>
          <w:cs/>
        </w:rPr>
        <w:t xml:space="preserve"> </w:t>
      </w:r>
      <w:r w:rsidR="00F4292B" w:rsidRPr="00210AAA">
        <w:rPr>
          <w:rFonts w:ascii="TH SarabunPSK" w:eastAsia="Calibri" w:hAnsi="TH SarabunPSK" w:cs="TH SarabunPSK" w:hint="cs"/>
          <w:color w:val="0000FF"/>
          <w:shd w:val="clear" w:color="auto" w:fill="FFFFFF"/>
          <w:cs/>
        </w:rPr>
        <w:t xml:space="preserve">แผนพัฒนาเศรษฐกิจและสังคมแห่งชาติ ฉบับที่ </w:t>
      </w:r>
      <w:r w:rsidR="00F4292B" w:rsidRPr="00210AAA">
        <w:rPr>
          <w:rFonts w:ascii="TH SarabunPSK" w:eastAsia="Calibri" w:hAnsi="TH SarabunPSK" w:cs="TH SarabunPSK"/>
          <w:color w:val="0000FF"/>
          <w:shd w:val="clear" w:color="auto" w:fill="FFFFFF"/>
        </w:rPr>
        <w:t xml:space="preserve">13 </w:t>
      </w:r>
      <w:r w:rsidR="00F4292B" w:rsidRPr="00210AAA">
        <w:rPr>
          <w:rFonts w:ascii="TH SarabunPSK" w:hAnsi="TH SarabunPSK" w:cs="TH SarabunPSK"/>
          <w:color w:val="0000FF"/>
          <w:cs/>
        </w:rPr>
        <w:t xml:space="preserve">(พ.ศ. </w:t>
      </w:r>
      <w:r w:rsidR="00F4292B" w:rsidRPr="00210AAA">
        <w:rPr>
          <w:rFonts w:ascii="TH SarabunPSK" w:hAnsi="TH SarabunPSK" w:cs="TH SarabunPSK"/>
          <w:color w:val="0000FF"/>
        </w:rPr>
        <w:t>2566</w:t>
      </w:r>
      <w:r w:rsidR="00F4292B" w:rsidRPr="00210AAA">
        <w:rPr>
          <w:rFonts w:ascii="TH SarabunPSK" w:hAnsi="TH SarabunPSK" w:cs="TH SarabunPSK"/>
          <w:color w:val="0000FF"/>
          <w:cs/>
        </w:rPr>
        <w:t>-</w:t>
      </w:r>
      <w:r w:rsidR="00F4292B" w:rsidRPr="00210AAA">
        <w:rPr>
          <w:rFonts w:ascii="TH SarabunPSK" w:hAnsi="TH SarabunPSK" w:cs="TH SarabunPSK"/>
          <w:color w:val="0000FF"/>
        </w:rPr>
        <w:t>2570</w:t>
      </w:r>
      <w:r w:rsidR="00F4292B" w:rsidRPr="00210AAA">
        <w:rPr>
          <w:rFonts w:ascii="TH SarabunPSK" w:hAnsi="TH SarabunPSK" w:cs="TH SarabunPSK"/>
          <w:color w:val="0000FF"/>
          <w:cs/>
        </w:rPr>
        <w:t>)</w:t>
      </w:r>
      <w:r w:rsidR="00F4292B" w:rsidRPr="00210AAA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F4292B" w:rsidRPr="00210AAA">
        <w:rPr>
          <w:rFonts w:ascii="TH SarabunPSK" w:eastAsia="Calibri" w:hAnsi="TH SarabunPSK" w:cs="TH SarabunPSK" w:hint="cs"/>
          <w:color w:val="0000FF"/>
          <w:cs/>
        </w:rPr>
        <w:t xml:space="preserve">.............................................................. </w:t>
      </w:r>
      <w:r w:rsidR="00F4292B" w:rsidRPr="00210AAA">
        <w:rPr>
          <w:rFonts w:ascii="TH SarabunPSK" w:eastAsia="Calibri" w:hAnsi="TH SarabunPSK" w:cs="TH SarabunPSK"/>
          <w:color w:val="0000FF"/>
          <w:cs/>
        </w:rPr>
        <w:t>การเปลี่ยนแปลงอย่าง</w:t>
      </w:r>
      <w:r w:rsidR="00F4292B" w:rsidRPr="00210AAA">
        <w:rPr>
          <w:rFonts w:ascii="TH SarabunPSK" w:eastAsia="Calibri" w:hAnsi="TH SarabunPSK" w:cs="TH SarabunPSK" w:hint="cs"/>
          <w:color w:val="0000FF"/>
          <w:cs/>
        </w:rPr>
        <w:t>รวดเร็ว</w:t>
      </w:r>
      <w:r w:rsidR="00F4292B" w:rsidRPr="00210AAA">
        <w:rPr>
          <w:rFonts w:ascii="TH SarabunPSK" w:eastAsia="Calibri" w:hAnsi="TH SarabunPSK" w:cs="TH SarabunPSK"/>
          <w:color w:val="0000FF"/>
          <w:cs/>
        </w:rPr>
        <w:t>ของเทคโนโลยี</w:t>
      </w:r>
      <w:r w:rsidR="00F4292B" w:rsidRPr="00210AAA">
        <w:rPr>
          <w:rFonts w:ascii="TH SarabunPSK" w:eastAsia="Calibri" w:hAnsi="TH SarabunPSK" w:cs="TH SarabunPSK" w:hint="cs"/>
          <w:color w:val="0000FF"/>
          <w:cs/>
        </w:rPr>
        <w:t xml:space="preserve"> นโยบายข้อกำหนด กฎหมายหรือประกาศขององค์กรวิชาชีพ นอกจากนี้มีการศึกษาสถานการณ์ภายใน ได้แก่ </w:t>
      </w:r>
      <w:r w:rsidR="00F4292B" w:rsidRPr="00210AAA">
        <w:rPr>
          <w:rFonts w:ascii="TH SarabunPSK" w:eastAsia="Calibri" w:hAnsi="TH SarabunPSK" w:cs="TH SarabunPSK"/>
          <w:color w:val="0000FF"/>
          <w:cs/>
        </w:rPr>
        <w:t>วิสัยทัศน์ พันธกิจ อัตลักษณ์ ปรัชญามหาวิทยาลัย</w:t>
      </w:r>
      <w:r w:rsidR="00F4292B" w:rsidRPr="00210AAA">
        <w:rPr>
          <w:rFonts w:ascii="TH SarabunPSK" w:eastAsia="Calibri" w:hAnsi="TH SarabunPSK" w:cs="TH SarabunPSK" w:hint="cs"/>
          <w:color w:val="0000FF"/>
          <w:cs/>
        </w:rPr>
        <w:t>อุบลราชธานี และคณะ</w:t>
      </w:r>
      <w:r w:rsidR="002B1195" w:rsidRPr="00210AAA">
        <w:rPr>
          <w:rFonts w:ascii="TH SarabunPSK" w:eastAsia="Calibri" w:hAnsi="TH SarabunPSK" w:cs="TH SarabunPSK"/>
          <w:color w:val="0000FF"/>
        </w:rPr>
        <w:t>…………….</w:t>
      </w:r>
      <w:r w:rsidR="00F4292B" w:rsidRPr="00210AAA">
        <w:rPr>
          <w:rFonts w:ascii="TH SarabunPSK" w:eastAsia="Calibri" w:hAnsi="TH SarabunPSK" w:cs="TH SarabunPSK" w:hint="cs"/>
          <w:color w:val="0000FF"/>
          <w:cs/>
        </w:rPr>
        <w:t xml:space="preserve"> ผลการประเมินหลักสูตรที่ผ่านมา รวมทั้งข้อมูลจาก</w:t>
      </w:r>
      <w:r w:rsidR="00F4292B" w:rsidRPr="00210AAA">
        <w:rPr>
          <w:rFonts w:ascii="TH SarabunPSK" w:eastAsia="Calibri" w:hAnsi="TH SarabunPSK" w:cs="TH SarabunPSK"/>
          <w:color w:val="0000FF"/>
          <w:cs/>
        </w:rPr>
        <w:t xml:space="preserve">การสำรวจความต้องการและความคาดหวังของผู้มีส่วนได้ส่วนเสีย ซึ่งแบ่งออกเป็น </w:t>
      </w:r>
      <w:r w:rsidR="00F4292B" w:rsidRPr="00210AAA">
        <w:rPr>
          <w:rFonts w:ascii="TH SarabunPSK" w:eastAsia="Calibri" w:hAnsi="TH SarabunPSK" w:cs="TH SarabunPSK"/>
          <w:color w:val="0000FF"/>
        </w:rPr>
        <w:t>2</w:t>
      </w:r>
      <w:r w:rsidR="00F4292B" w:rsidRPr="00210AAA">
        <w:rPr>
          <w:rFonts w:ascii="TH SarabunPSK" w:eastAsia="Calibri" w:hAnsi="TH SarabunPSK" w:cs="TH SarabunPSK"/>
          <w:color w:val="0000FF"/>
          <w:cs/>
        </w:rPr>
        <w:t xml:space="preserve"> กลุ่ม </w:t>
      </w:r>
      <w:bookmarkStart w:id="76" w:name="_Hlk160997944"/>
      <w:r w:rsidR="00F4292B" w:rsidRPr="00210AAA">
        <w:rPr>
          <w:rFonts w:ascii="TH SarabunPSK" w:eastAsia="Calibri" w:hAnsi="TH SarabunPSK" w:cs="TH SarabunPSK"/>
          <w:color w:val="0000FF"/>
        </w:rPr>
        <w:t>1</w:t>
      </w:r>
      <w:r w:rsidR="00F4292B" w:rsidRPr="00210AAA">
        <w:rPr>
          <w:rFonts w:ascii="TH SarabunPSK" w:eastAsia="Calibri" w:hAnsi="TH SarabunPSK" w:cs="TH SarabunPSK"/>
          <w:color w:val="0000FF"/>
          <w:cs/>
        </w:rPr>
        <w:t>) ผู้มีส่วนได้ส่วนเสียภายนอก</w:t>
      </w:r>
      <w:r w:rsidR="00F4292B" w:rsidRPr="00210AAA">
        <w:rPr>
          <w:rFonts w:ascii="TH SarabunPSK" w:eastAsia="Calibri" w:hAnsi="TH SarabunPSK" w:cs="TH SarabunPSK" w:hint="cs"/>
          <w:color w:val="0000FF"/>
          <w:cs/>
        </w:rPr>
        <w:t xml:space="preserve"> ได้แก่ ............................ </w:t>
      </w:r>
      <w:bookmarkEnd w:id="76"/>
      <w:r w:rsidR="00F4292B" w:rsidRPr="00210AAA">
        <w:rPr>
          <w:rFonts w:ascii="TH SarabunPSK" w:eastAsia="Calibri" w:hAnsi="TH SarabunPSK" w:cs="TH SarabunPSK"/>
          <w:color w:val="0000FF"/>
        </w:rPr>
        <w:t>2</w:t>
      </w:r>
      <w:r w:rsidR="00F4292B" w:rsidRPr="00210AAA">
        <w:rPr>
          <w:rFonts w:ascii="TH SarabunPSK" w:eastAsia="Calibri" w:hAnsi="TH SarabunPSK" w:cs="TH SarabunPSK"/>
          <w:color w:val="0000FF"/>
          <w:cs/>
        </w:rPr>
        <w:t>) ผู้มีส่วนได้เสียภายใน</w:t>
      </w:r>
      <w:r w:rsidR="00F4292B" w:rsidRPr="00210AAA">
        <w:rPr>
          <w:rFonts w:ascii="TH SarabunPSK" w:eastAsia="Calibri" w:hAnsi="TH SarabunPSK" w:cs="TH SarabunPSK" w:hint="cs"/>
          <w:color w:val="0000FF"/>
          <w:cs/>
        </w:rPr>
        <w:t xml:space="preserve"> ได้แก่ ...............................</w:t>
      </w:r>
      <w:r w:rsidR="00F4292B" w:rsidRPr="00210AAA">
        <w:rPr>
          <w:rFonts w:ascii="TH SarabunPSK" w:eastAsia="Calibri" w:hAnsi="TH SarabunPSK" w:cs="TH SarabunPSK"/>
          <w:color w:val="0000FF"/>
          <w:cs/>
        </w:rPr>
        <w:t xml:space="preserve"> </w:t>
      </w:r>
      <w:r w:rsidR="00F4292B" w:rsidRPr="00210AAA">
        <w:rPr>
          <w:rFonts w:ascii="TH SarabunPSK" w:eastAsia="Calibri" w:hAnsi="TH SarabunPSK" w:cs="TH SarabunPSK" w:hint="cs"/>
          <w:color w:val="0000FF"/>
          <w:cs/>
        </w:rPr>
        <w:t>กระบวนการและวิธีการได้มาซึ่งข้อมูล ดังตาราง</w:t>
      </w:r>
    </w:p>
    <w:tbl>
      <w:tblPr>
        <w:tblW w:w="1438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1"/>
        <w:gridCol w:w="2813"/>
        <w:gridCol w:w="3118"/>
        <w:gridCol w:w="3995"/>
      </w:tblGrid>
      <w:tr w:rsidR="002B1195" w:rsidRPr="00210AAA" w14:paraId="0111CA27" w14:textId="77777777" w:rsidTr="00A478DF">
        <w:trPr>
          <w:trHeight w:val="175"/>
          <w:tblHeader/>
        </w:trPr>
        <w:tc>
          <w:tcPr>
            <w:tcW w:w="4461" w:type="dxa"/>
          </w:tcPr>
          <w:p w14:paraId="68721EDA" w14:textId="77777777" w:rsidR="002B1195" w:rsidRPr="00210AAA" w:rsidRDefault="002B1195" w:rsidP="002B119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0A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กระบวนการสำรวจข้อมูล </w:t>
            </w:r>
          </w:p>
        </w:tc>
        <w:tc>
          <w:tcPr>
            <w:tcW w:w="2813" w:type="dxa"/>
          </w:tcPr>
          <w:p w14:paraId="7D168E52" w14:textId="77777777" w:rsidR="002B1195" w:rsidRPr="00210AAA" w:rsidRDefault="002B1195" w:rsidP="002B119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0A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118" w:type="dxa"/>
          </w:tcPr>
          <w:p w14:paraId="655EED07" w14:textId="77777777" w:rsidR="002B1195" w:rsidRPr="00210AAA" w:rsidRDefault="002B1195" w:rsidP="002B119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0A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95" w:type="dxa"/>
          </w:tcPr>
          <w:p w14:paraId="05B80E85" w14:textId="77777777" w:rsidR="002B1195" w:rsidRPr="00210AAA" w:rsidRDefault="002B1195" w:rsidP="002B119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0A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2B1195" w:rsidRPr="00210AAA" w14:paraId="455F1962" w14:textId="77777777" w:rsidTr="00A478DF">
        <w:trPr>
          <w:trHeight w:val="175"/>
        </w:trPr>
        <w:tc>
          <w:tcPr>
            <w:tcW w:w="4461" w:type="dxa"/>
          </w:tcPr>
          <w:p w14:paraId="61456204" w14:textId="29C5D635" w:rsidR="002B1195" w:rsidRPr="00210AAA" w:rsidRDefault="00A478DF" w:rsidP="002B1195">
            <w:pPr>
              <w:pStyle w:val="Defaul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10AAA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10AAA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813" w:type="dxa"/>
          </w:tcPr>
          <w:p w14:paraId="3DCE262B" w14:textId="25B77504" w:rsidR="002B1195" w:rsidRPr="00210AAA" w:rsidRDefault="00A478DF" w:rsidP="002B1195">
            <w:pPr>
              <w:pStyle w:val="Default"/>
              <w:ind w:right="177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10AAA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10AAA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3118" w:type="dxa"/>
          </w:tcPr>
          <w:p w14:paraId="289B1CFC" w14:textId="0A10D20E" w:rsidR="002B1195" w:rsidRPr="00210AAA" w:rsidRDefault="00A478DF" w:rsidP="002B1195">
            <w:pPr>
              <w:pStyle w:val="Default"/>
              <w:tabs>
                <w:tab w:val="left" w:pos="2448"/>
              </w:tabs>
              <w:ind w:left="38" w:right="172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10AAA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10AAA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3995" w:type="dxa"/>
          </w:tcPr>
          <w:p w14:paraId="61B3AF75" w14:textId="42570E05" w:rsidR="002B1195" w:rsidRPr="00210AAA" w:rsidRDefault="00A478DF" w:rsidP="002B1195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10AAA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10AAA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A478DF" w:rsidRPr="00210AAA" w14:paraId="4555861D" w14:textId="77777777" w:rsidTr="00A478DF">
        <w:trPr>
          <w:trHeight w:val="175"/>
        </w:trPr>
        <w:tc>
          <w:tcPr>
            <w:tcW w:w="4461" w:type="dxa"/>
          </w:tcPr>
          <w:p w14:paraId="486C1597" w14:textId="032639EB" w:rsidR="00A478DF" w:rsidRPr="00210AAA" w:rsidRDefault="00A478DF" w:rsidP="00A478DF">
            <w:pPr>
              <w:pStyle w:val="Default"/>
              <w:rPr>
                <w:rFonts w:ascii="TH SarabunPSK" w:hAnsi="TH SarabunPSK" w:cs="TH SarabunPSK"/>
                <w:color w:val="0000FF"/>
              </w:rPr>
            </w:pPr>
            <w:r w:rsidRPr="00210AAA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10AAA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813" w:type="dxa"/>
          </w:tcPr>
          <w:p w14:paraId="75850FEE" w14:textId="6C88A4DD" w:rsidR="00A478DF" w:rsidRPr="00210AAA" w:rsidRDefault="00A478DF" w:rsidP="00A478DF">
            <w:pPr>
              <w:pStyle w:val="Default"/>
              <w:ind w:right="177"/>
              <w:jc w:val="thaiDistribute"/>
              <w:rPr>
                <w:rFonts w:ascii="TH SarabunPSK" w:hAnsi="TH SarabunPSK" w:cs="TH SarabunPSK"/>
                <w:color w:val="0000FF"/>
              </w:rPr>
            </w:pPr>
            <w:r w:rsidRPr="00210AAA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10AAA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3118" w:type="dxa"/>
          </w:tcPr>
          <w:p w14:paraId="0CC101A5" w14:textId="5129B0D7" w:rsidR="00A478DF" w:rsidRPr="00210AAA" w:rsidRDefault="00A478DF" w:rsidP="00A478DF">
            <w:pPr>
              <w:pStyle w:val="Default"/>
              <w:tabs>
                <w:tab w:val="left" w:pos="2448"/>
              </w:tabs>
              <w:ind w:left="38" w:right="172"/>
              <w:jc w:val="thaiDistribute"/>
              <w:rPr>
                <w:rFonts w:ascii="TH SarabunPSK" w:hAnsi="TH SarabunPSK" w:cs="TH SarabunPSK"/>
                <w:color w:val="0000FF"/>
              </w:rPr>
            </w:pPr>
            <w:r w:rsidRPr="00210AAA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10AAA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3995" w:type="dxa"/>
          </w:tcPr>
          <w:p w14:paraId="6368C4DF" w14:textId="477210EE" w:rsidR="00A478DF" w:rsidRPr="00210AAA" w:rsidRDefault="00A478DF" w:rsidP="00A478DF">
            <w:pPr>
              <w:pStyle w:val="Default"/>
              <w:rPr>
                <w:rFonts w:ascii="TH SarabunPSK" w:hAnsi="TH SarabunPSK" w:cs="TH SarabunPSK"/>
                <w:color w:val="0000FF"/>
              </w:rPr>
            </w:pPr>
            <w:r w:rsidRPr="00210AAA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10AAA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A478DF" w:rsidRPr="00DA2C5F" w14:paraId="3FC37A3E" w14:textId="77777777" w:rsidTr="00A478DF">
        <w:trPr>
          <w:trHeight w:val="175"/>
        </w:trPr>
        <w:tc>
          <w:tcPr>
            <w:tcW w:w="4461" w:type="dxa"/>
          </w:tcPr>
          <w:p w14:paraId="3D116EC0" w14:textId="7E0058B8" w:rsidR="00A478DF" w:rsidRPr="00210AAA" w:rsidRDefault="00A478DF" w:rsidP="00A478DF">
            <w:pPr>
              <w:pStyle w:val="Default"/>
              <w:rPr>
                <w:rFonts w:ascii="TH SarabunPSK" w:hAnsi="TH SarabunPSK" w:cs="TH SarabunPSK"/>
                <w:color w:val="0000FF"/>
              </w:rPr>
            </w:pPr>
            <w:r w:rsidRPr="00210AAA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10AAA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2813" w:type="dxa"/>
          </w:tcPr>
          <w:p w14:paraId="60D287CD" w14:textId="6E587803" w:rsidR="00A478DF" w:rsidRPr="00210AAA" w:rsidRDefault="00A478DF" w:rsidP="00A478DF">
            <w:pPr>
              <w:pStyle w:val="Default"/>
              <w:ind w:right="177"/>
              <w:jc w:val="thaiDistribute"/>
              <w:rPr>
                <w:rFonts w:ascii="TH SarabunPSK" w:hAnsi="TH SarabunPSK" w:cs="TH SarabunPSK"/>
                <w:color w:val="0000FF"/>
              </w:rPr>
            </w:pPr>
            <w:r w:rsidRPr="00210AAA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10AAA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3118" w:type="dxa"/>
          </w:tcPr>
          <w:p w14:paraId="07B0AB54" w14:textId="5300FDF4" w:rsidR="00A478DF" w:rsidRPr="00210AAA" w:rsidRDefault="00A478DF" w:rsidP="00A478DF">
            <w:pPr>
              <w:pStyle w:val="Default"/>
              <w:tabs>
                <w:tab w:val="left" w:pos="2448"/>
              </w:tabs>
              <w:ind w:left="38" w:right="172"/>
              <w:jc w:val="thaiDistribute"/>
              <w:rPr>
                <w:rFonts w:ascii="TH SarabunPSK" w:hAnsi="TH SarabunPSK" w:cs="TH SarabunPSK"/>
                <w:color w:val="0000FF"/>
              </w:rPr>
            </w:pPr>
            <w:r w:rsidRPr="00210AAA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10AAA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3995" w:type="dxa"/>
          </w:tcPr>
          <w:p w14:paraId="1FA95F8D" w14:textId="681B6503" w:rsidR="00A478DF" w:rsidRPr="006A4429" w:rsidRDefault="00A478DF" w:rsidP="00A478DF">
            <w:pPr>
              <w:pStyle w:val="Default"/>
              <w:rPr>
                <w:rFonts w:ascii="TH SarabunPSK" w:hAnsi="TH SarabunPSK" w:cs="TH SarabunPSK"/>
                <w:color w:val="0000FF"/>
              </w:rPr>
            </w:pPr>
            <w:r w:rsidRPr="00210AAA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210AA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210AAA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4BF0D1DE" w14:textId="5D526E7D" w:rsidR="002B1195" w:rsidRDefault="002B1195" w:rsidP="00F4292B">
      <w:pPr>
        <w:spacing w:line="240" w:lineRule="auto"/>
        <w:ind w:firstLine="742"/>
        <w:jc w:val="thaiDistribute"/>
        <w:rPr>
          <w:rFonts w:ascii="TH SarabunPSK" w:hAnsi="TH SarabunPSK" w:cs="TH SarabunPSK"/>
          <w:color w:val="0000FF"/>
        </w:rPr>
      </w:pPr>
    </w:p>
    <w:p w14:paraId="3E65A10E" w14:textId="5BE06249" w:rsidR="002B1195" w:rsidRDefault="002B1195" w:rsidP="00F4292B">
      <w:pPr>
        <w:spacing w:line="240" w:lineRule="auto"/>
        <w:ind w:firstLine="742"/>
        <w:jc w:val="thaiDistribute"/>
        <w:rPr>
          <w:rFonts w:ascii="TH SarabunPSK" w:hAnsi="TH SarabunPSK" w:cs="TH SarabunPSK"/>
          <w:color w:val="0000FF"/>
        </w:rPr>
      </w:pPr>
    </w:p>
    <w:p w14:paraId="4A27804E" w14:textId="1490A702" w:rsidR="002B1195" w:rsidRPr="00A478DF" w:rsidRDefault="00A478DF" w:rsidP="00F4292B">
      <w:pPr>
        <w:spacing w:line="240" w:lineRule="auto"/>
        <w:ind w:firstLine="742"/>
        <w:jc w:val="thaiDistribute"/>
        <w:rPr>
          <w:rFonts w:ascii="TH SarabunPSK" w:hAnsi="TH SarabunPSK" w:cs="TH SarabunPSK"/>
          <w:b/>
          <w:bCs/>
          <w:color w:val="FF0000"/>
        </w:rPr>
      </w:pPr>
      <w:r w:rsidRPr="00A478DF">
        <w:rPr>
          <w:rFonts w:ascii="TH SarabunPSK" w:hAnsi="TH SarabunPSK" w:cs="TH SarabunPSK" w:hint="cs"/>
          <w:b/>
          <w:bCs/>
          <w:color w:val="FF0000"/>
          <w:cs/>
        </w:rPr>
        <w:lastRenderedPageBreak/>
        <w:t>ตัวอย่าง</w:t>
      </w:r>
    </w:p>
    <w:p w14:paraId="0C63BBB1" w14:textId="76E6D32F" w:rsidR="00A478DF" w:rsidRPr="00F4292B" w:rsidRDefault="00A478DF" w:rsidP="00A478DF">
      <w:pPr>
        <w:spacing w:line="240" w:lineRule="auto"/>
        <w:ind w:firstLine="742"/>
        <w:jc w:val="center"/>
        <w:rPr>
          <w:rFonts w:ascii="TH SarabunPSK" w:hAnsi="TH SarabunPSK" w:cs="TH SarabunPSK"/>
          <w:color w:val="0000FF"/>
        </w:rPr>
      </w:pPr>
      <w:r w:rsidRPr="00A478DF">
        <w:rPr>
          <w:rFonts w:ascii="TH SarabunPSK" w:hAnsi="TH SarabunPSK" w:cs="TH SarabunPSK"/>
          <w:color w:val="0000FF"/>
        </w:rPr>
        <w:drawing>
          <wp:inline distT="0" distB="0" distL="0" distR="0" wp14:anchorId="10409788" wp14:editId="3F1E7909">
            <wp:extent cx="7601164" cy="500932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13753" cy="501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457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8"/>
        <w:gridCol w:w="7793"/>
      </w:tblGrid>
      <w:tr w:rsidR="001F330B" w:rsidRPr="002F27A1" w14:paraId="075D766D" w14:textId="77777777" w:rsidTr="006A4429">
        <w:trPr>
          <w:tblHeader/>
        </w:trPr>
        <w:tc>
          <w:tcPr>
            <w:tcW w:w="6778" w:type="dxa"/>
            <w:shd w:val="clear" w:color="auto" w:fill="auto"/>
          </w:tcPr>
          <w:p w14:paraId="172C5B80" w14:textId="77777777" w:rsidR="001F330B" w:rsidRPr="002F27A1" w:rsidRDefault="001F330B" w:rsidP="00604605">
            <w:pPr>
              <w:spacing w:after="0" w:line="240" w:lineRule="auto"/>
              <w:ind w:left="145"/>
              <w:jc w:val="center"/>
              <w:rPr>
                <w:rFonts w:ascii="TH SarabunPSK" w:hAnsi="TH SarabunPSK" w:cs="TH SarabunPSK"/>
                <w:b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สารสนเทศจากการรับฟังเพื่อนำมากำหนดผลลัพธ์การเรียนรู้</w:t>
            </w:r>
          </w:p>
        </w:tc>
        <w:tc>
          <w:tcPr>
            <w:tcW w:w="7793" w:type="dxa"/>
            <w:shd w:val="clear" w:color="auto" w:fill="auto"/>
          </w:tcPr>
          <w:p w14:paraId="1BBEF22D" w14:textId="77777777" w:rsidR="001F330B" w:rsidRPr="002F27A1" w:rsidRDefault="001F330B" w:rsidP="006046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FF"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s/>
              </w:rPr>
              <w:t>ผลลัพธ์การเรียนรู้ที่ได้จากการวิเคราะห์สารสนเทศ</w:t>
            </w:r>
          </w:p>
        </w:tc>
      </w:tr>
      <w:tr w:rsidR="001F330B" w:rsidRPr="002F27A1" w14:paraId="2071B322" w14:textId="77777777" w:rsidTr="006A4429">
        <w:tc>
          <w:tcPr>
            <w:tcW w:w="6778" w:type="dxa"/>
            <w:shd w:val="clear" w:color="auto" w:fill="auto"/>
          </w:tcPr>
          <w:p w14:paraId="2794F16A" w14:textId="7FCD1ECC" w:rsidR="001F330B" w:rsidRPr="002F27A1" w:rsidRDefault="001F330B" w:rsidP="006A4429">
            <w:pPr>
              <w:spacing w:after="0" w:line="240" w:lineRule="auto"/>
              <w:ind w:left="37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 xml:space="preserve">สถานการณ์ภายนอกหรือกฎหมาย กฎระเบียบที่สำคัญ </w:t>
            </w:r>
            <w:r w:rsidR="00120AC1">
              <w:rPr>
                <w:rFonts w:ascii="TH SarabunPSK" w:hAnsi="TH SarabunPSK" w:cs="TH SarabunPSK"/>
                <w:color w:val="0000FF"/>
                <w:cs/>
              </w:rPr>
              <w:br/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เช่น</w:t>
            </w:r>
            <w:r w:rsidR="006A4429" w:rsidRPr="002F27A1">
              <w:rPr>
                <w:rFonts w:ascii="TH SarabunPSK" w:hAnsi="TH SarabunPSK" w:cs="TH SarabunPSK" w:hint="cs"/>
                <w:color w:val="0000FF"/>
                <w:cs/>
              </w:rPr>
              <w:t xml:space="preserve"> 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แผนด้านการอุดมศึกษา</w:t>
            </w:r>
            <w:r w:rsidR="00120AC1">
              <w:rPr>
                <w:rFonts w:ascii="TH SarabunPSK" w:hAnsi="TH SarabunPSK" w:cs="TH SarabunPSK" w:hint="cs"/>
                <w:color w:val="0000FF"/>
                <w:cs/>
              </w:rPr>
              <w:t xml:space="preserve"> 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เพื่อผลิตและพัฒนากำลังคนของประเทศ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 </w:t>
            </w:r>
            <w:r w:rsidR="00120AC1">
              <w:rPr>
                <w:rFonts w:ascii="TH SarabunPSK" w:hAnsi="TH SarabunPSK" w:cs="TH SarabunPSK"/>
                <w:color w:val="0000FF"/>
                <w:cs/>
              </w:rPr>
              <w:br/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พ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>.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ศ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. 2564-2570 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กระทรวงการอุดมศึกษา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 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วิทยาศาสตร์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 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วิจัยและนวัตกรรม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 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ยุทธศาสตร์ชาติ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 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พ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>.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ศ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. 2561-2580 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หรือ</w:t>
            </w:r>
            <w:r w:rsidR="00120AC1">
              <w:rPr>
                <w:rFonts w:ascii="TH SarabunPSK" w:hAnsi="TH SarabunPSK" w:cs="TH SarabunPSK" w:hint="cs"/>
                <w:color w:val="0000FF"/>
                <w:cs/>
              </w:rPr>
              <w:t xml:space="preserve"> 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แผนพัฒนาเศรษฐกิจและสังคมแห่งชาติ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 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ฉบับที่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 13 (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พ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>.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ศ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. 2566-2570) 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การพัฒนาทางเศรษฐกิจ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 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ทิศทางการพัฒนาทางเศรษฐกิจของประเทศ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 (</w:t>
            </w: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 xml:space="preserve">และของโลก) 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>ความเปลี่ยนแปลงทางวิชาการ วิชาชีพ นโยบายของประเทศ ที่มีผลกระทบต่อหลักสูตร</w:t>
            </w:r>
          </w:p>
          <w:p w14:paraId="543E2D6C" w14:textId="77777777" w:rsidR="001F330B" w:rsidRPr="002F27A1" w:rsidRDefault="002F27A1" w:rsidP="00604605">
            <w:pPr>
              <w:spacing w:after="0" w:line="240" w:lineRule="auto"/>
              <w:ind w:firstLine="33"/>
              <w:rPr>
                <w:rFonts w:ascii="TH SarabunPSK" w:hAnsi="TH SarabunPSK" w:cs="TH SarabunPSK"/>
                <w:color w:val="FF0000"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2F27A1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2F27A1">
              <w:rPr>
                <w:rFonts w:ascii="TH SarabunPSK" w:hAnsi="TH SarabunPSK" w:cs="TH SarabunPSK"/>
                <w:b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2F27A1">
              <w:rPr>
                <w:rFonts w:ascii="TH SarabunPSK" w:hAnsi="TH SarabunPSK" w:cs="TH SarabunPSK"/>
                <w:bCs/>
                <w:color w:val="FF0000"/>
              </w:rPr>
              <w:t>PLO</w:t>
            </w:r>
          </w:p>
          <w:p w14:paraId="17FE43BB" w14:textId="4375AF94" w:rsidR="002F27A1" w:rsidRPr="002F27A1" w:rsidRDefault="002F27A1" w:rsidP="00604605">
            <w:pPr>
              <w:spacing w:after="0" w:line="240" w:lineRule="auto"/>
              <w:ind w:firstLine="33"/>
              <w:rPr>
                <w:rFonts w:ascii="TH SarabunPSK" w:hAnsi="TH SarabunPSK" w:cs="TH SarabunPSK"/>
                <w:b/>
                <w:bCs/>
                <w:cs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793" w:type="dxa"/>
            <w:shd w:val="clear" w:color="auto" w:fill="auto"/>
          </w:tcPr>
          <w:p w14:paraId="7944685A" w14:textId="77777777" w:rsidR="002F27A1" w:rsidRPr="002F27A1" w:rsidRDefault="002F27A1" w:rsidP="00604605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t>PLO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16662437" w14:textId="77777777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t>PLO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1068D2F5" w14:textId="24601DDB" w:rsidR="001F330B" w:rsidRPr="002F27A1" w:rsidRDefault="001F330B" w:rsidP="00604605">
            <w:pPr>
              <w:spacing w:after="0" w:line="240" w:lineRule="auto"/>
              <w:rPr>
                <w:rFonts w:ascii="TH SarabunPSK" w:hAnsi="TH SarabunPSK" w:cs="TH SarabunPSK"/>
                <w:color w:val="0000FF"/>
                <w:cs/>
              </w:rPr>
            </w:pPr>
          </w:p>
        </w:tc>
      </w:tr>
      <w:tr w:rsidR="002F27A1" w:rsidRPr="002F27A1" w14:paraId="4183C1B0" w14:textId="77777777" w:rsidTr="006A4429">
        <w:tc>
          <w:tcPr>
            <w:tcW w:w="6778" w:type="dxa"/>
            <w:shd w:val="clear" w:color="auto" w:fill="auto"/>
          </w:tcPr>
          <w:p w14:paraId="39730479" w14:textId="2C01929A" w:rsidR="002F27A1" w:rsidRPr="00CC2B20" w:rsidRDefault="002F27A1" w:rsidP="006A4429">
            <w:pPr>
              <w:spacing w:after="0" w:line="240" w:lineRule="auto"/>
              <w:ind w:left="37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CC2B20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การจัดกลุ่มสถาบัน</w:t>
            </w:r>
            <w:r w:rsidR="00CC2B20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อุดมศึกษา</w:t>
            </w:r>
          </w:p>
          <w:p w14:paraId="0E29E7B7" w14:textId="35F8307E" w:rsidR="00CC2B20" w:rsidRPr="009F09F0" w:rsidRDefault="00CC2B20" w:rsidP="006A4429">
            <w:pPr>
              <w:spacing w:after="0" w:line="240" w:lineRule="auto"/>
              <w:ind w:left="3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F09F0">
              <w:rPr>
                <w:rFonts w:ascii="TH SarabunPSK" w:hAnsi="TH SarabunPSK" w:cs="TH SarabunPSK" w:hint="cs"/>
                <w:color w:val="000000" w:themeColor="text1"/>
                <w:cs/>
              </w:rPr>
              <w:t>กลุ่ม 2 กลุ่มพัฒนาเทคโนโลยีและส่งเสริมการสร้างนวัตกรรม</w:t>
            </w:r>
          </w:p>
          <w:p w14:paraId="6B0D61AE" w14:textId="77777777" w:rsidR="002F27A1" w:rsidRPr="002F27A1" w:rsidRDefault="002F27A1" w:rsidP="002F27A1">
            <w:pPr>
              <w:spacing w:after="0" w:line="240" w:lineRule="auto"/>
              <w:ind w:firstLine="33"/>
              <w:rPr>
                <w:rFonts w:ascii="TH SarabunPSK" w:hAnsi="TH SarabunPSK" w:cs="TH SarabunPSK"/>
                <w:color w:val="FF0000"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2F27A1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2F27A1">
              <w:rPr>
                <w:rFonts w:ascii="TH SarabunPSK" w:hAnsi="TH SarabunPSK" w:cs="TH SarabunPSK"/>
                <w:b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2F27A1">
              <w:rPr>
                <w:rFonts w:ascii="TH SarabunPSK" w:hAnsi="TH SarabunPSK" w:cs="TH SarabunPSK"/>
                <w:bCs/>
                <w:color w:val="FF0000"/>
              </w:rPr>
              <w:t>PLO</w:t>
            </w:r>
          </w:p>
          <w:p w14:paraId="492D112D" w14:textId="7B6937E9" w:rsidR="002F27A1" w:rsidRPr="002F27A1" w:rsidRDefault="002F27A1" w:rsidP="002F27A1">
            <w:pPr>
              <w:spacing w:after="0" w:line="240" w:lineRule="auto"/>
              <w:ind w:left="37"/>
              <w:rPr>
                <w:rFonts w:ascii="TH SarabunPSK" w:hAnsi="TH SarabunPSK" w:cs="TH SarabunPSK"/>
                <w:color w:val="0000FF"/>
                <w:cs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793" w:type="dxa"/>
            <w:shd w:val="clear" w:color="auto" w:fill="auto"/>
          </w:tcPr>
          <w:p w14:paraId="40E46845" w14:textId="77777777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t>PLO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1580EBA5" w14:textId="77777777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t>PLO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60F8BD51" w14:textId="4ECA45CB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</w:p>
        </w:tc>
      </w:tr>
      <w:tr w:rsidR="001F330B" w:rsidRPr="002F27A1" w14:paraId="3693AA90" w14:textId="77777777" w:rsidTr="006A4429">
        <w:trPr>
          <w:trHeight w:val="564"/>
        </w:trPr>
        <w:tc>
          <w:tcPr>
            <w:tcW w:w="6778" w:type="dxa"/>
            <w:shd w:val="clear" w:color="auto" w:fill="auto"/>
          </w:tcPr>
          <w:p w14:paraId="44F1E6AF" w14:textId="7CA16E96" w:rsidR="001F330B" w:rsidRDefault="001F330B" w:rsidP="006046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CC2B2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วิสัยทัศน์มหาวิทยาลัยอุบลราชธานี</w:t>
            </w:r>
          </w:p>
          <w:p w14:paraId="581C599E" w14:textId="52A6D63E" w:rsidR="00CC2B20" w:rsidRPr="00CC2B20" w:rsidRDefault="00CC2B20" w:rsidP="006046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27CDF">
              <w:rPr>
                <w:rFonts w:ascii="TH SarabunPSK" w:eastAsia="MS Mincho" w:hAnsi="TH SarabunPSK" w:cs="TH SarabunPSK" w:hint="cs"/>
                <w:cs/>
              </w:rPr>
              <w:t>มหาวิทยาลัยชั้นนำในอาเซียน ที่มุ่งเน้นการยกระดับคุณภาพชีวิตให้แก่สังคม</w:t>
            </w:r>
          </w:p>
          <w:p w14:paraId="32C25C03" w14:textId="77777777" w:rsidR="002F27A1" w:rsidRPr="002F27A1" w:rsidRDefault="002F27A1" w:rsidP="002F27A1">
            <w:pPr>
              <w:spacing w:after="0" w:line="240" w:lineRule="auto"/>
              <w:ind w:firstLine="33"/>
              <w:rPr>
                <w:rFonts w:ascii="TH SarabunPSK" w:hAnsi="TH SarabunPSK" w:cs="TH SarabunPSK"/>
                <w:color w:val="FF0000"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2F27A1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2F27A1">
              <w:rPr>
                <w:rFonts w:ascii="TH SarabunPSK" w:hAnsi="TH SarabunPSK" w:cs="TH SarabunPSK"/>
                <w:b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2F27A1">
              <w:rPr>
                <w:rFonts w:ascii="TH SarabunPSK" w:hAnsi="TH SarabunPSK" w:cs="TH SarabunPSK"/>
                <w:bCs/>
                <w:color w:val="FF0000"/>
              </w:rPr>
              <w:t>PLO</w:t>
            </w:r>
          </w:p>
          <w:p w14:paraId="0F2B9E6B" w14:textId="6550BE66" w:rsidR="001F330B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lastRenderedPageBreak/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793" w:type="dxa"/>
            <w:shd w:val="clear" w:color="auto" w:fill="auto"/>
          </w:tcPr>
          <w:p w14:paraId="6E440C61" w14:textId="77777777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lastRenderedPageBreak/>
              <w:t>PLO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439BE43E" w14:textId="77777777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t>PLO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3A56FF79" w14:textId="0DDCE4D9" w:rsidR="001F330B" w:rsidRPr="002F27A1" w:rsidRDefault="001F330B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</w:p>
        </w:tc>
      </w:tr>
      <w:tr w:rsidR="001F330B" w:rsidRPr="002F27A1" w14:paraId="6E02D02C" w14:textId="77777777" w:rsidTr="006A4429">
        <w:trPr>
          <w:trHeight w:val="564"/>
        </w:trPr>
        <w:tc>
          <w:tcPr>
            <w:tcW w:w="6778" w:type="dxa"/>
            <w:shd w:val="clear" w:color="auto" w:fill="auto"/>
          </w:tcPr>
          <w:p w14:paraId="5A03157A" w14:textId="587E7937" w:rsidR="001F330B" w:rsidRDefault="001F330B" w:rsidP="006046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CC2B2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พันธกิจมหาวิทยาลัยอุบลราชธานี</w:t>
            </w:r>
          </w:p>
          <w:p w14:paraId="5B02AC05" w14:textId="4820C942" w:rsidR="00120AC1" w:rsidRPr="00120AC1" w:rsidRDefault="00120AC1" w:rsidP="00120AC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 w:hint="cs"/>
                <w:color w:val="0000FF"/>
                <w:cs/>
              </w:rPr>
              <w:t xml:space="preserve">พันธกิจที่ 1 </w:t>
            </w:r>
            <w:r w:rsidRPr="00120AC1">
              <w:rPr>
                <w:rFonts w:ascii="TH SarabunPSK" w:hAnsi="TH SarabunPSK" w:cs="TH SarabunPSK"/>
                <w:color w:val="0000FF"/>
                <w:cs/>
              </w:rPr>
              <w:t>สร้างบัณฑิตที่มีคุณภาพ มาตรฐาน มุ่งสู่ความเป็นเลิศทางวิชาการและวิชาชีพ</w:t>
            </w:r>
          </w:p>
          <w:p w14:paraId="108E0FBD" w14:textId="330BF549" w:rsidR="00120AC1" w:rsidRPr="00120AC1" w:rsidRDefault="00120AC1" w:rsidP="00120AC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 w:hint="cs"/>
                <w:color w:val="0000FF"/>
                <w:cs/>
              </w:rPr>
              <w:t xml:space="preserve">พันธกิจที่ 2 </w:t>
            </w:r>
            <w:r w:rsidRPr="00120AC1">
              <w:rPr>
                <w:rFonts w:ascii="TH SarabunPSK" w:hAnsi="TH SarabunPSK" w:cs="TH SarabunPSK"/>
                <w:color w:val="0000FF"/>
                <w:cs/>
              </w:rPr>
              <w:t>สร้างองค์ความรู้และนวัตกรรมที่นำไปประยุกต์ใช้ประโยชน์เพื่อพัฒนาคุณภาพชีวิตของประชาชนในภาคตะวันออกเฉียงเหนือและภูมิภาคลุ่มน้ำโขง</w:t>
            </w:r>
          </w:p>
          <w:p w14:paraId="34FE89EC" w14:textId="30F76CF4" w:rsidR="00120AC1" w:rsidRPr="00120AC1" w:rsidRDefault="00120AC1" w:rsidP="00120AC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 w:hint="cs"/>
                <w:color w:val="0000FF"/>
                <w:cs/>
              </w:rPr>
              <w:t xml:space="preserve">พันธกิจที่ 3 </w:t>
            </w:r>
            <w:r w:rsidRPr="00120AC1">
              <w:rPr>
                <w:rFonts w:ascii="TH SarabunPSK" w:hAnsi="TH SarabunPSK" w:cs="TH SarabunPSK"/>
                <w:color w:val="0000FF"/>
                <w:cs/>
              </w:rPr>
              <w:t>บริการวิชาการอย่างมีส่วนร่วมเพื่อเพื่อพัฒนาคุณภาพชีวิตของประชาชนในภาคตะวันออกเฉียงเหนือและภูมิภาคลุ่มน้ำโขง</w:t>
            </w:r>
          </w:p>
          <w:p w14:paraId="06FD057B" w14:textId="5336269B" w:rsidR="00CC2B20" w:rsidRPr="00CC2B20" w:rsidRDefault="00120AC1" w:rsidP="00120A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FF"/>
                <w:cs/>
              </w:rPr>
              <w:t xml:space="preserve">พันธกิจที่ 4 </w:t>
            </w:r>
            <w:r w:rsidRPr="00120AC1">
              <w:rPr>
                <w:rFonts w:ascii="TH SarabunPSK" w:hAnsi="TH SarabunPSK" w:cs="TH SarabunPSK"/>
                <w:color w:val="0000FF"/>
                <w:cs/>
              </w:rPr>
              <w:t>ทำนุบำรุงศิลปวัฒนธรรม ภูมิปัญญาท้องถิ่น และ สร้างความเข้าใจในวัฒนธรรมที่หลากหลายของภูมิภาคลุ่มน้ำโขง</w:t>
            </w:r>
          </w:p>
          <w:p w14:paraId="0C63A7C3" w14:textId="77777777" w:rsidR="002F27A1" w:rsidRPr="002F27A1" w:rsidRDefault="002F27A1" w:rsidP="002F27A1">
            <w:pPr>
              <w:spacing w:after="0" w:line="240" w:lineRule="auto"/>
              <w:ind w:firstLine="33"/>
              <w:rPr>
                <w:rFonts w:ascii="TH SarabunPSK" w:hAnsi="TH SarabunPSK" w:cs="TH SarabunPSK"/>
                <w:color w:val="FF0000"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2F27A1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2F27A1">
              <w:rPr>
                <w:rFonts w:ascii="TH SarabunPSK" w:hAnsi="TH SarabunPSK" w:cs="TH SarabunPSK"/>
                <w:b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2F27A1">
              <w:rPr>
                <w:rFonts w:ascii="TH SarabunPSK" w:hAnsi="TH SarabunPSK" w:cs="TH SarabunPSK"/>
                <w:bCs/>
                <w:color w:val="FF0000"/>
              </w:rPr>
              <w:t>PLO</w:t>
            </w:r>
          </w:p>
          <w:p w14:paraId="435BC7E1" w14:textId="6627A70C" w:rsidR="001F330B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793" w:type="dxa"/>
            <w:shd w:val="clear" w:color="auto" w:fill="auto"/>
          </w:tcPr>
          <w:p w14:paraId="038B6138" w14:textId="77777777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t>PLO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151D6575" w14:textId="77777777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t>PLO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03E11C2E" w14:textId="4E8FF3DE" w:rsidR="001F330B" w:rsidRPr="002F27A1" w:rsidRDefault="001F330B" w:rsidP="00604605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</w:p>
        </w:tc>
      </w:tr>
      <w:tr w:rsidR="001F330B" w:rsidRPr="002F27A1" w14:paraId="7B6A90A3" w14:textId="77777777" w:rsidTr="006A4429">
        <w:trPr>
          <w:trHeight w:val="564"/>
        </w:trPr>
        <w:tc>
          <w:tcPr>
            <w:tcW w:w="6778" w:type="dxa"/>
            <w:shd w:val="clear" w:color="auto" w:fill="auto"/>
          </w:tcPr>
          <w:p w14:paraId="7CF9226A" w14:textId="617084DD" w:rsidR="001F330B" w:rsidRDefault="001F330B" w:rsidP="006046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CC2B2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อัตลักษณ์มหาวิทยาลัยอุบลราชธานี</w:t>
            </w:r>
          </w:p>
          <w:p w14:paraId="34A5FB56" w14:textId="7756D035" w:rsidR="00CC2B20" w:rsidRPr="00CC2B20" w:rsidRDefault="00CC2B20" w:rsidP="0060460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C2B20">
              <w:rPr>
                <w:rFonts w:ascii="TH SarabunPSK" w:hAnsi="TH SarabunPSK" w:cs="TH SarabunPSK" w:hint="cs"/>
                <w:color w:val="000000" w:themeColor="text1"/>
                <w:cs/>
              </w:rPr>
              <w:t>สร้างสรรค์ สามัคคี สำนึกดีต่อสังคม</w:t>
            </w:r>
          </w:p>
          <w:p w14:paraId="35D30583" w14:textId="77777777" w:rsidR="002F27A1" w:rsidRPr="002F27A1" w:rsidRDefault="002F27A1" w:rsidP="002F27A1">
            <w:pPr>
              <w:spacing w:after="0" w:line="240" w:lineRule="auto"/>
              <w:ind w:firstLine="33"/>
              <w:rPr>
                <w:rFonts w:ascii="TH SarabunPSK" w:hAnsi="TH SarabunPSK" w:cs="TH SarabunPSK"/>
                <w:color w:val="FF0000"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2F27A1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2F27A1">
              <w:rPr>
                <w:rFonts w:ascii="TH SarabunPSK" w:hAnsi="TH SarabunPSK" w:cs="TH SarabunPSK"/>
                <w:b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2F27A1">
              <w:rPr>
                <w:rFonts w:ascii="TH SarabunPSK" w:hAnsi="TH SarabunPSK" w:cs="TH SarabunPSK"/>
                <w:bCs/>
                <w:color w:val="FF0000"/>
              </w:rPr>
              <w:t>PLO</w:t>
            </w:r>
          </w:p>
          <w:p w14:paraId="7CAA3537" w14:textId="7B8742C3" w:rsidR="001F330B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lastRenderedPageBreak/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793" w:type="dxa"/>
            <w:shd w:val="clear" w:color="auto" w:fill="auto"/>
          </w:tcPr>
          <w:p w14:paraId="1539037D" w14:textId="77777777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lastRenderedPageBreak/>
              <w:t>PLO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474780B7" w14:textId="77777777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t>PLO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2C9C18A7" w14:textId="23C9F141" w:rsidR="001F330B" w:rsidRPr="002F27A1" w:rsidRDefault="001F330B" w:rsidP="00604605"/>
        </w:tc>
      </w:tr>
      <w:tr w:rsidR="001F330B" w:rsidRPr="002F27A1" w14:paraId="7D4532F9" w14:textId="77777777" w:rsidTr="006A4429">
        <w:trPr>
          <w:trHeight w:val="564"/>
        </w:trPr>
        <w:tc>
          <w:tcPr>
            <w:tcW w:w="6778" w:type="dxa"/>
            <w:shd w:val="clear" w:color="auto" w:fill="auto"/>
          </w:tcPr>
          <w:p w14:paraId="424FBC91" w14:textId="77777777" w:rsidR="00CC2B20" w:rsidRDefault="001F330B" w:rsidP="00604605">
            <w:pPr>
              <w:spacing w:after="0" w:line="240" w:lineRule="auto"/>
              <w:rPr>
                <w:rFonts w:ascii="TH SarabunPSK" w:eastAsia="MS Mincho" w:hAnsi="TH SarabunPSK" w:cs="TH SarabunPSK"/>
                <w:color w:val="000000" w:themeColor="text1"/>
              </w:rPr>
            </w:pPr>
            <w:r w:rsidRPr="00CC2B2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ปรัชญามหาวิทยาลัยอุบลราชธานี</w:t>
            </w:r>
            <w:r w:rsidR="00CC2B20" w:rsidRPr="00CC2B20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</w:p>
          <w:p w14:paraId="423BB27A" w14:textId="683131C8" w:rsidR="001F330B" w:rsidRPr="00CC2B20" w:rsidRDefault="00CC2B20" w:rsidP="0060460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</w:rPr>
            </w:pPr>
            <w:r w:rsidRPr="00CC2B20">
              <w:rPr>
                <w:rFonts w:ascii="TH SarabunPSK" w:eastAsia="MS Mincho" w:hAnsi="TH SarabunPSK" w:cs="TH SarabunPSK" w:hint="cs"/>
                <w:color w:val="000000" w:themeColor="text1"/>
                <w:cs/>
              </w:rPr>
              <w:t>มหาวิทยาลัยอุบลราชธานีสร้างสติและปัญญาแก่สังคมบนพื้นฐานความพอเพียง</w:t>
            </w:r>
          </w:p>
          <w:p w14:paraId="5113696B" w14:textId="77777777" w:rsidR="002F27A1" w:rsidRPr="002F27A1" w:rsidRDefault="002F27A1" w:rsidP="002F27A1">
            <w:pPr>
              <w:spacing w:after="0" w:line="240" w:lineRule="auto"/>
              <w:ind w:firstLine="33"/>
              <w:rPr>
                <w:rFonts w:ascii="TH SarabunPSK" w:hAnsi="TH SarabunPSK" w:cs="TH SarabunPSK"/>
                <w:color w:val="FF0000"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2F27A1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2F27A1">
              <w:rPr>
                <w:rFonts w:ascii="TH SarabunPSK" w:hAnsi="TH SarabunPSK" w:cs="TH SarabunPSK"/>
                <w:b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2F27A1">
              <w:rPr>
                <w:rFonts w:ascii="TH SarabunPSK" w:hAnsi="TH SarabunPSK" w:cs="TH SarabunPSK"/>
                <w:bCs/>
                <w:color w:val="FF0000"/>
              </w:rPr>
              <w:t>PLO</w:t>
            </w:r>
          </w:p>
          <w:p w14:paraId="073AD681" w14:textId="70C01F76" w:rsidR="001F330B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793" w:type="dxa"/>
            <w:shd w:val="clear" w:color="auto" w:fill="auto"/>
          </w:tcPr>
          <w:p w14:paraId="3537B8A6" w14:textId="77777777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t>PLO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35B3930B" w14:textId="77777777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t>PLO</w: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7743C0B7" w14:textId="1D21D010" w:rsidR="001F330B" w:rsidRPr="002F27A1" w:rsidRDefault="001F330B" w:rsidP="00604605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</w:p>
        </w:tc>
      </w:tr>
      <w:tr w:rsidR="00CC2B20" w:rsidRPr="002F27A1" w14:paraId="02344BCC" w14:textId="77777777" w:rsidTr="00CC2B20">
        <w:trPr>
          <w:trHeight w:val="313"/>
        </w:trPr>
        <w:tc>
          <w:tcPr>
            <w:tcW w:w="6778" w:type="dxa"/>
            <w:shd w:val="clear" w:color="auto" w:fill="auto"/>
          </w:tcPr>
          <w:p w14:paraId="020933EC" w14:textId="77777777" w:rsidR="00231432" w:rsidRDefault="00CC2B20" w:rsidP="00231432">
            <w:pPr>
              <w:autoSpaceDE w:val="0"/>
              <w:autoSpaceDN w:val="0"/>
              <w:adjustRightInd w:val="0"/>
              <w:spacing w:after="0" w:line="240" w:lineRule="auto"/>
              <w:ind w:left="32" w:firstLine="3"/>
              <w:rPr>
                <w:rFonts w:ascii="TH SarabunPSK" w:eastAsia="MS Mincho" w:hAnsi="TH SarabunPSK" w:cs="TH SarabunPSK"/>
              </w:rPr>
            </w:pPr>
            <w:r w:rsidRPr="00327CDF">
              <w:rPr>
                <w:rFonts w:ascii="TH SarabunPSK" w:eastAsia="MS Mincho" w:hAnsi="TH SarabunPSK" w:cs="TH SarabunPSK" w:hint="cs"/>
                <w:b/>
                <w:bCs/>
                <w:cs/>
              </w:rPr>
              <w:t>ปรัชญาการศึกษา มหาวิทยาลัยอุบลราชธานี</w:t>
            </w:r>
            <w:r w:rsidRPr="00327CDF">
              <w:rPr>
                <w:rFonts w:ascii="TH SarabunPSK" w:eastAsia="MS Mincho" w:hAnsi="TH SarabunPSK" w:cs="TH SarabunPSK" w:hint="cs"/>
                <w:cs/>
              </w:rPr>
              <w:t xml:space="preserve">                </w:t>
            </w:r>
          </w:p>
          <w:p w14:paraId="057FB433" w14:textId="0402FF4F" w:rsidR="00CC2B20" w:rsidRPr="00231432" w:rsidRDefault="00CC2B20" w:rsidP="00231432">
            <w:pPr>
              <w:autoSpaceDE w:val="0"/>
              <w:autoSpaceDN w:val="0"/>
              <w:adjustRightInd w:val="0"/>
              <w:spacing w:after="0" w:line="240" w:lineRule="auto"/>
              <w:ind w:left="32" w:firstLine="3"/>
              <w:rPr>
                <w:rFonts w:ascii="TH SarabunPSK" w:eastAsia="MS Mincho" w:hAnsi="TH SarabunPSK" w:cs="TH SarabunPSK"/>
              </w:rPr>
            </w:pPr>
            <w:r w:rsidRPr="00327CDF">
              <w:rPr>
                <w:rFonts w:ascii="TH SarabunPSK" w:eastAsia="MS Mincho" w:hAnsi="TH SarabunPSK" w:cs="TH SarabunPSK" w:hint="cs"/>
                <w:cs/>
              </w:rPr>
              <w:t>จัดการศึกษาที่มุ่งพัฒนาบุคคลทุกช่วงวัยให้มีนิสัยใฝ่รู้ใฝ่เรียน (</w:t>
            </w:r>
            <w:r w:rsidRPr="00327CDF">
              <w:rPr>
                <w:rFonts w:ascii="TH SarabunPSK" w:eastAsia="MS Mincho" w:hAnsi="TH SarabunPSK" w:cs="TH SarabunPSK" w:hint="cs"/>
              </w:rPr>
              <w:t>Lifelong Learning</w:t>
            </w:r>
            <w:r w:rsidRPr="00327CDF">
              <w:rPr>
                <w:rFonts w:ascii="TH SarabunPSK" w:eastAsia="MS Mincho" w:hAnsi="TH SarabunPSK" w:cs="TH SarabunPSK" w:hint="cs"/>
                <w:cs/>
              </w:rPr>
              <w:t>) มีความสามารถด้านวิชาชีพและวิชาการที่เน้นใช้เทคโนโลยีและนวัตกรรม (</w:t>
            </w:r>
            <w:r w:rsidRPr="00327CDF">
              <w:rPr>
                <w:rFonts w:ascii="TH SarabunPSK" w:eastAsia="MS Mincho" w:hAnsi="TH SarabunPSK" w:cs="TH SarabunPSK" w:hint="cs"/>
              </w:rPr>
              <w:t>Technology and Innovation</w:t>
            </w:r>
            <w:r w:rsidRPr="00327CDF">
              <w:rPr>
                <w:rFonts w:ascii="TH SarabunPSK" w:eastAsia="MS Mincho" w:hAnsi="TH SarabunPSK" w:cs="TH SarabunPSK" w:hint="cs"/>
                <w:cs/>
              </w:rPr>
              <w:t>) ในการสร้างองค์ความรู้ (</w:t>
            </w:r>
            <w:r w:rsidRPr="00327CDF">
              <w:rPr>
                <w:rFonts w:ascii="TH SarabunPSK" w:eastAsia="MS Mincho" w:hAnsi="TH SarabunPSK" w:cs="TH SarabunPSK" w:hint="cs"/>
              </w:rPr>
              <w:t>Knowledge</w:t>
            </w:r>
            <w:r w:rsidRPr="00327CDF">
              <w:rPr>
                <w:rFonts w:ascii="TH SarabunPSK" w:eastAsia="MS Mincho" w:hAnsi="TH SarabunPSK" w:cs="TH SarabunPSK" w:hint="cs"/>
                <w:cs/>
              </w:rPr>
              <w:t>) ทักษะใหม่ ๆ (</w:t>
            </w:r>
            <w:r w:rsidRPr="00327CDF">
              <w:rPr>
                <w:rFonts w:ascii="TH SarabunPSK" w:eastAsia="MS Mincho" w:hAnsi="TH SarabunPSK" w:cs="TH SarabunPSK" w:hint="cs"/>
              </w:rPr>
              <w:t>New Skills</w:t>
            </w:r>
            <w:r w:rsidRPr="00327CDF">
              <w:rPr>
                <w:rFonts w:ascii="TH SarabunPSK" w:eastAsia="MS Mincho" w:hAnsi="TH SarabunPSK" w:cs="TH SarabunPSK" w:hint="cs"/>
                <w:cs/>
              </w:rPr>
              <w:t>) และความเป็นผู้ประกอบการ (</w:t>
            </w:r>
            <w:r w:rsidRPr="00327CDF">
              <w:rPr>
                <w:rFonts w:ascii="TH SarabunPSK" w:eastAsia="MS Mincho" w:hAnsi="TH SarabunPSK" w:cs="TH SarabunPSK" w:hint="cs"/>
              </w:rPr>
              <w:t>Entrepreneurship</w:t>
            </w:r>
            <w:r w:rsidRPr="00327CDF">
              <w:rPr>
                <w:rFonts w:ascii="TH SarabunPSK" w:eastAsia="MS Mincho" w:hAnsi="TH SarabunPSK" w:cs="TH SarabunPSK" w:hint="cs"/>
                <w:cs/>
              </w:rPr>
              <w:t xml:space="preserve">) การจัดการเรียนรู้ที่เน้นผู้เรียนเป็นศูนย์กลางแบบ </w:t>
            </w:r>
            <w:r w:rsidRPr="00327CDF">
              <w:rPr>
                <w:rFonts w:ascii="TH SarabunPSK" w:eastAsia="MS Mincho" w:hAnsi="TH SarabunPSK" w:cs="TH SarabunPSK" w:hint="cs"/>
              </w:rPr>
              <w:t xml:space="preserve">Blended Learning </w:t>
            </w:r>
            <w:r w:rsidRPr="00327CDF">
              <w:rPr>
                <w:rFonts w:ascii="TH SarabunPSK" w:eastAsia="MS Mincho" w:hAnsi="TH SarabunPSK" w:cs="TH SarabunPSK" w:hint="cs"/>
                <w:cs/>
              </w:rPr>
              <w:t xml:space="preserve">และ </w:t>
            </w:r>
            <w:r w:rsidRPr="00327CDF">
              <w:rPr>
                <w:rFonts w:ascii="TH SarabunPSK" w:eastAsia="MS Mincho" w:hAnsi="TH SarabunPSK" w:cs="TH SarabunPSK" w:hint="cs"/>
              </w:rPr>
              <w:t>Technology</w:t>
            </w:r>
            <w:r w:rsidRPr="00327CDF">
              <w:rPr>
                <w:rFonts w:ascii="TH SarabunPSK" w:eastAsia="MS Mincho" w:hAnsi="TH SarabunPSK" w:cs="TH SarabunPSK" w:hint="cs"/>
                <w:cs/>
              </w:rPr>
              <w:t>-</w:t>
            </w:r>
            <w:r w:rsidRPr="00327CDF">
              <w:rPr>
                <w:rFonts w:ascii="TH SarabunPSK" w:eastAsia="MS Mincho" w:hAnsi="TH SarabunPSK" w:cs="TH SarabunPSK" w:hint="cs"/>
              </w:rPr>
              <w:t xml:space="preserve">enhanced Learning </w:t>
            </w:r>
            <w:r w:rsidRPr="00327CDF">
              <w:rPr>
                <w:rFonts w:ascii="TH SarabunPSK" w:eastAsia="MS Mincho" w:hAnsi="TH SarabunPSK" w:cs="TH SarabunPSK" w:hint="cs"/>
                <w:cs/>
              </w:rPr>
              <w:t>ฝึกปฏิบัติงานภาคสนาม สามารถพัฒนาคุณภาพชีวิตตามแนวทางการพัฒนาที่ยั่งยืน (</w:t>
            </w:r>
            <w:r w:rsidRPr="00327CDF">
              <w:rPr>
                <w:rFonts w:ascii="TH SarabunPSK" w:eastAsia="MS Mincho" w:hAnsi="TH SarabunPSK" w:cs="TH SarabunPSK" w:hint="cs"/>
              </w:rPr>
              <w:t>SDG</w:t>
            </w:r>
            <w:r w:rsidRPr="00327CDF">
              <w:rPr>
                <w:rFonts w:ascii="TH SarabunPSK" w:eastAsia="MS Mincho" w:hAnsi="TH SarabunPSK" w:cs="TH SarabunPSK" w:hint="cs"/>
                <w:cs/>
              </w:rPr>
              <w:t>) เป็นที่ยอมรับในแวดวงวิชาการระดับชาติและนานาชาติ</w:t>
            </w:r>
          </w:p>
          <w:p w14:paraId="0F30B81C" w14:textId="77777777" w:rsidR="00CC2B20" w:rsidRPr="002F27A1" w:rsidRDefault="00CC2B20" w:rsidP="00CC2B20">
            <w:pPr>
              <w:spacing w:after="0" w:line="240" w:lineRule="auto"/>
              <w:ind w:firstLine="33"/>
              <w:rPr>
                <w:rFonts w:ascii="TH SarabunPSK" w:hAnsi="TH SarabunPSK" w:cs="TH SarabunPSK"/>
                <w:color w:val="FF0000"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2F27A1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2F27A1">
              <w:rPr>
                <w:rFonts w:ascii="TH SarabunPSK" w:hAnsi="TH SarabunPSK" w:cs="TH SarabunPSK"/>
                <w:b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2F27A1">
              <w:rPr>
                <w:rFonts w:ascii="TH SarabunPSK" w:hAnsi="TH SarabunPSK" w:cs="TH SarabunPSK"/>
                <w:bCs/>
                <w:color w:val="FF0000"/>
              </w:rPr>
              <w:t>PLO</w:t>
            </w:r>
          </w:p>
          <w:p w14:paraId="47E709AF" w14:textId="5B13CAC2" w:rsidR="00CC2B20" w:rsidRPr="00CC2B20" w:rsidRDefault="00CC2B20" w:rsidP="00CC2B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793" w:type="dxa"/>
            <w:shd w:val="clear" w:color="auto" w:fill="auto"/>
          </w:tcPr>
          <w:p w14:paraId="056B58A4" w14:textId="77777777" w:rsidR="00CC2B20" w:rsidRPr="002F27A1" w:rsidRDefault="00CC2B20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</w:p>
        </w:tc>
      </w:tr>
      <w:tr w:rsidR="00CC2B20" w:rsidRPr="002F27A1" w14:paraId="7A13BCF5" w14:textId="77777777" w:rsidTr="00CC2B20">
        <w:trPr>
          <w:trHeight w:val="313"/>
        </w:trPr>
        <w:tc>
          <w:tcPr>
            <w:tcW w:w="6778" w:type="dxa"/>
            <w:shd w:val="clear" w:color="auto" w:fill="auto"/>
          </w:tcPr>
          <w:p w14:paraId="6ADD76FD" w14:textId="1A78F036" w:rsidR="00CC2B20" w:rsidRPr="00CC2B20" w:rsidRDefault="00CC2B20" w:rsidP="00CC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FF"/>
              </w:rPr>
            </w:pPr>
            <w:r w:rsidRPr="00CC2B20">
              <w:rPr>
                <w:rFonts w:ascii="TH SarabunPSK" w:eastAsia="MS Mincho" w:hAnsi="TH SarabunPSK" w:cs="TH SarabunPSK" w:hint="cs"/>
                <w:b/>
                <w:bCs/>
                <w:color w:val="0000FF"/>
                <w:cs/>
              </w:rPr>
              <w:lastRenderedPageBreak/>
              <w:t>วิสัยทัศน์คณะ/วิทยาลัย</w:t>
            </w:r>
          </w:p>
          <w:p w14:paraId="6AC804F0" w14:textId="77777777" w:rsidR="00CC2B20" w:rsidRPr="002F27A1" w:rsidRDefault="00CC2B20" w:rsidP="00CC2B20">
            <w:pPr>
              <w:spacing w:after="0" w:line="240" w:lineRule="auto"/>
              <w:ind w:firstLine="33"/>
              <w:rPr>
                <w:rFonts w:ascii="TH SarabunPSK" w:hAnsi="TH SarabunPSK" w:cs="TH SarabunPSK"/>
                <w:color w:val="FF0000"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2F27A1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2F27A1">
              <w:rPr>
                <w:rFonts w:ascii="TH SarabunPSK" w:hAnsi="TH SarabunPSK" w:cs="TH SarabunPSK"/>
                <w:b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2F27A1">
              <w:rPr>
                <w:rFonts w:ascii="TH SarabunPSK" w:hAnsi="TH SarabunPSK" w:cs="TH SarabunPSK"/>
                <w:bCs/>
                <w:color w:val="FF0000"/>
              </w:rPr>
              <w:t>PLO</w:t>
            </w:r>
          </w:p>
          <w:p w14:paraId="29ED2092" w14:textId="16725AAF" w:rsidR="00CC2B20" w:rsidRPr="00327CDF" w:rsidRDefault="00CC2B20" w:rsidP="00CC2B20">
            <w:pPr>
              <w:autoSpaceDE w:val="0"/>
              <w:autoSpaceDN w:val="0"/>
              <w:adjustRightInd w:val="0"/>
              <w:spacing w:after="0" w:line="240" w:lineRule="auto"/>
              <w:ind w:left="32" w:firstLine="3"/>
              <w:rPr>
                <w:rFonts w:ascii="TH SarabunPSK" w:eastAsia="MS Mincho" w:hAnsi="TH SarabunPSK" w:cs="TH SarabunPSK"/>
                <w:b/>
                <w:bCs/>
                <w:cs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793" w:type="dxa"/>
            <w:shd w:val="clear" w:color="auto" w:fill="auto"/>
          </w:tcPr>
          <w:p w14:paraId="090759FC" w14:textId="77777777" w:rsidR="00CC2B20" w:rsidRPr="002F27A1" w:rsidRDefault="00CC2B20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</w:p>
        </w:tc>
      </w:tr>
      <w:tr w:rsidR="00CC2B20" w:rsidRPr="002F27A1" w14:paraId="489A0691" w14:textId="77777777" w:rsidTr="00CC2B20">
        <w:trPr>
          <w:trHeight w:val="313"/>
        </w:trPr>
        <w:tc>
          <w:tcPr>
            <w:tcW w:w="6778" w:type="dxa"/>
            <w:shd w:val="clear" w:color="auto" w:fill="auto"/>
          </w:tcPr>
          <w:p w14:paraId="7D0D6864" w14:textId="7302E14E" w:rsidR="00CC2B20" w:rsidRPr="00CC2B20" w:rsidRDefault="00CC2B20" w:rsidP="00CC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FF"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olor w:val="0000FF"/>
                <w:cs/>
              </w:rPr>
              <w:t>พันธกิจ</w:t>
            </w:r>
            <w:r w:rsidRPr="00CC2B20">
              <w:rPr>
                <w:rFonts w:ascii="TH SarabunPSK" w:eastAsia="MS Mincho" w:hAnsi="TH SarabunPSK" w:cs="TH SarabunPSK" w:hint="cs"/>
                <w:b/>
                <w:bCs/>
                <w:color w:val="0000FF"/>
                <w:cs/>
              </w:rPr>
              <w:t>คณะ/วิทยาลัย</w:t>
            </w:r>
          </w:p>
          <w:p w14:paraId="066AAC55" w14:textId="77777777" w:rsidR="00CC2B20" w:rsidRPr="002F27A1" w:rsidRDefault="00CC2B20" w:rsidP="00CC2B20">
            <w:pPr>
              <w:spacing w:after="0" w:line="240" w:lineRule="auto"/>
              <w:ind w:firstLine="33"/>
              <w:rPr>
                <w:rFonts w:ascii="TH SarabunPSK" w:hAnsi="TH SarabunPSK" w:cs="TH SarabunPSK"/>
                <w:color w:val="FF0000"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2F27A1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2F27A1">
              <w:rPr>
                <w:rFonts w:ascii="TH SarabunPSK" w:hAnsi="TH SarabunPSK" w:cs="TH SarabunPSK"/>
                <w:b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2F27A1">
              <w:rPr>
                <w:rFonts w:ascii="TH SarabunPSK" w:hAnsi="TH SarabunPSK" w:cs="TH SarabunPSK"/>
                <w:bCs/>
                <w:color w:val="FF0000"/>
              </w:rPr>
              <w:t>PLO</w:t>
            </w:r>
          </w:p>
          <w:p w14:paraId="09FECED6" w14:textId="4561F0DA" w:rsidR="00CC2B20" w:rsidRPr="00327CDF" w:rsidRDefault="00CC2B20" w:rsidP="00CC2B20">
            <w:pPr>
              <w:autoSpaceDE w:val="0"/>
              <w:autoSpaceDN w:val="0"/>
              <w:adjustRightInd w:val="0"/>
              <w:spacing w:after="0" w:line="240" w:lineRule="auto"/>
              <w:ind w:left="32" w:firstLine="3"/>
              <w:rPr>
                <w:rFonts w:ascii="TH SarabunPSK" w:eastAsia="MS Mincho" w:hAnsi="TH SarabunPSK" w:cs="TH SarabunPSK"/>
                <w:b/>
                <w:bCs/>
                <w:cs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793" w:type="dxa"/>
            <w:shd w:val="clear" w:color="auto" w:fill="auto"/>
          </w:tcPr>
          <w:p w14:paraId="0F519A52" w14:textId="77777777" w:rsidR="00CC2B20" w:rsidRPr="002F27A1" w:rsidRDefault="00CC2B20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</w:p>
        </w:tc>
      </w:tr>
      <w:tr w:rsidR="002F27A1" w:rsidRPr="002F27A1" w14:paraId="12A11015" w14:textId="77777777" w:rsidTr="00CC2B20">
        <w:trPr>
          <w:trHeight w:val="407"/>
        </w:trPr>
        <w:tc>
          <w:tcPr>
            <w:tcW w:w="6778" w:type="dxa"/>
            <w:shd w:val="clear" w:color="auto" w:fill="auto"/>
          </w:tcPr>
          <w:p w14:paraId="64D7EC1C" w14:textId="07E73C63" w:rsidR="00CC2B20" w:rsidRPr="002F27A1" w:rsidRDefault="00CC2B20" w:rsidP="00CC2B20">
            <w:pPr>
              <w:spacing w:after="0" w:line="240" w:lineRule="auto"/>
              <w:rPr>
                <w:rFonts w:ascii="TH SarabunPSK" w:hAnsi="TH SarabunPSK" w:cs="TH SarabunPSK"/>
                <w:color w:val="0000FF"/>
                <w:cs/>
              </w:rPr>
            </w:pPr>
            <w:r w:rsidRPr="00327CDF">
              <w:rPr>
                <w:rFonts w:ascii="TH SarabunPSK" w:eastAsia="MS Mincho" w:hAnsi="TH SarabunPSK" w:cs="TH SarabunPSK"/>
                <w:b/>
                <w:bCs/>
                <w:spacing w:val="-4"/>
                <w:cs/>
              </w:rPr>
              <w:t>ความต้องการ</w:t>
            </w:r>
            <w:r>
              <w:rPr>
                <w:rFonts w:ascii="TH SarabunPSK" w:eastAsia="MS Mincho" w:hAnsi="TH SarabunPSK" w:cs="TH SarabunPSK" w:hint="cs"/>
                <w:b/>
                <w:bCs/>
                <w:spacing w:val="-4"/>
                <w:cs/>
              </w:rPr>
              <w:t>และความคาดหวัง</w:t>
            </w:r>
            <w:r w:rsidRPr="00327CDF">
              <w:rPr>
                <w:rFonts w:ascii="TH SarabunPSK" w:eastAsia="MS Mincho" w:hAnsi="TH SarabunPSK" w:cs="TH SarabunPSK"/>
                <w:b/>
                <w:bCs/>
                <w:spacing w:val="-8"/>
                <w:cs/>
              </w:rPr>
              <w:t>ของผู้มีส่วนได้ส่วนเสีย</w:t>
            </w:r>
            <w:r>
              <w:rPr>
                <w:rFonts w:ascii="TH SarabunPSK" w:eastAsia="MS Mincho" w:hAnsi="TH SarabunPSK" w:cs="TH SarabunPSK"/>
                <w:b/>
                <w:bCs/>
                <w:spacing w:val="-8"/>
              </w:rPr>
              <w:t xml:space="preserve">: </w:t>
            </w:r>
            <w:r w:rsidRPr="00CC2B20">
              <w:rPr>
                <w:rFonts w:ascii="TH SarabunPSK" w:hAnsi="TH SarabunPSK" w:cs="TH SarabunPSK" w:hint="cs"/>
                <w:color w:val="0000FF"/>
                <w:cs/>
              </w:rPr>
              <w:t>ผู้ใช้บัณฑิต</w:t>
            </w:r>
          </w:p>
          <w:p w14:paraId="4A89E89B" w14:textId="77777777" w:rsidR="00CC2B20" w:rsidRPr="002F27A1" w:rsidRDefault="00CC2B20" w:rsidP="00CC2B20">
            <w:pPr>
              <w:spacing w:after="0" w:line="240" w:lineRule="auto"/>
              <w:ind w:firstLine="33"/>
              <w:rPr>
                <w:rFonts w:ascii="TH SarabunPSK" w:hAnsi="TH SarabunPSK" w:cs="TH SarabunPSK"/>
                <w:color w:val="FF0000"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2F27A1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2F27A1">
              <w:rPr>
                <w:rFonts w:ascii="TH SarabunPSK" w:hAnsi="TH SarabunPSK" w:cs="TH SarabunPSK"/>
                <w:b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2F27A1">
              <w:rPr>
                <w:rFonts w:ascii="TH SarabunPSK" w:hAnsi="TH SarabunPSK" w:cs="TH SarabunPSK"/>
                <w:bCs/>
                <w:color w:val="FF0000"/>
              </w:rPr>
              <w:t>PLO</w:t>
            </w:r>
          </w:p>
          <w:p w14:paraId="7DF3762E" w14:textId="27AD5482" w:rsidR="002F27A1" w:rsidRPr="002F27A1" w:rsidRDefault="00CC2B20" w:rsidP="00CC2B20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793" w:type="dxa"/>
            <w:shd w:val="clear" w:color="auto" w:fill="auto"/>
          </w:tcPr>
          <w:p w14:paraId="0009CA43" w14:textId="16A56E65" w:rsidR="002F27A1" w:rsidRPr="002F27A1" w:rsidRDefault="002F27A1" w:rsidP="002F27A1">
            <w:r w:rsidRPr="00456EF7">
              <w:rPr>
                <w:rFonts w:ascii="TH SarabunPSK" w:hAnsi="TH SarabunPSK" w:cs="TH SarabunPSK"/>
                <w:color w:val="0000FF"/>
              </w:rPr>
              <w:t>PLO</w:t>
            </w:r>
            <w:r w:rsidRPr="00456EF7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456EF7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456EF7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456EF7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456EF7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F27A1" w:rsidRPr="002F27A1" w14:paraId="35FBDE72" w14:textId="77777777" w:rsidTr="006A4429">
        <w:trPr>
          <w:trHeight w:val="564"/>
        </w:trPr>
        <w:tc>
          <w:tcPr>
            <w:tcW w:w="6778" w:type="dxa"/>
            <w:shd w:val="clear" w:color="auto" w:fill="auto"/>
          </w:tcPr>
          <w:p w14:paraId="67C3ECE3" w14:textId="6CD4BD02" w:rsidR="00CC2B20" w:rsidRPr="002F27A1" w:rsidRDefault="00CC2B20" w:rsidP="00CC2B20">
            <w:pPr>
              <w:spacing w:after="0" w:line="240" w:lineRule="auto"/>
              <w:rPr>
                <w:rFonts w:ascii="TH SarabunPSK" w:hAnsi="TH SarabunPSK" w:cs="TH SarabunPSK"/>
                <w:color w:val="0000FF"/>
                <w:cs/>
              </w:rPr>
            </w:pPr>
            <w:r w:rsidRPr="00327CDF">
              <w:rPr>
                <w:rFonts w:ascii="TH SarabunPSK" w:eastAsia="MS Mincho" w:hAnsi="TH SarabunPSK" w:cs="TH SarabunPSK"/>
                <w:b/>
                <w:bCs/>
                <w:spacing w:val="-4"/>
                <w:cs/>
              </w:rPr>
              <w:t>ความต้องการ</w:t>
            </w:r>
            <w:r>
              <w:rPr>
                <w:rFonts w:ascii="TH SarabunPSK" w:eastAsia="MS Mincho" w:hAnsi="TH SarabunPSK" w:cs="TH SarabunPSK" w:hint="cs"/>
                <w:b/>
                <w:bCs/>
                <w:spacing w:val="-4"/>
                <w:cs/>
              </w:rPr>
              <w:t>และความคาดหวัง</w:t>
            </w:r>
            <w:r w:rsidRPr="00327CDF">
              <w:rPr>
                <w:rFonts w:ascii="TH SarabunPSK" w:eastAsia="MS Mincho" w:hAnsi="TH SarabunPSK" w:cs="TH SarabunPSK"/>
                <w:b/>
                <w:bCs/>
                <w:spacing w:val="-8"/>
                <w:cs/>
              </w:rPr>
              <w:t>ของผู้มีส่วนได้ส่วนเสีย</w:t>
            </w:r>
            <w:r>
              <w:rPr>
                <w:rFonts w:ascii="TH SarabunPSK" w:eastAsia="MS Mincho" w:hAnsi="TH SarabunPSK" w:cs="TH SarabunPSK"/>
                <w:b/>
                <w:bCs/>
                <w:spacing w:val="-8"/>
              </w:rPr>
              <w:t xml:space="preserve">: </w:t>
            </w:r>
            <w:r w:rsidRPr="00CC2B20">
              <w:rPr>
                <w:rFonts w:ascii="TH SarabunPSK" w:hAnsi="TH SarabunPSK" w:cs="TH SarabunPSK" w:hint="cs"/>
                <w:color w:val="0000FF"/>
                <w:cs/>
              </w:rPr>
              <w:t>ผู้ทรงคุณวุฒิทางวิชาการ/วิชาชีพ</w:t>
            </w:r>
          </w:p>
          <w:p w14:paraId="6263A2C5" w14:textId="77777777" w:rsidR="00CC2B20" w:rsidRPr="002F27A1" w:rsidRDefault="00CC2B20" w:rsidP="00CC2B20">
            <w:pPr>
              <w:spacing w:after="0" w:line="240" w:lineRule="auto"/>
              <w:ind w:firstLine="33"/>
              <w:rPr>
                <w:rFonts w:ascii="TH SarabunPSK" w:hAnsi="TH SarabunPSK" w:cs="TH SarabunPSK"/>
                <w:color w:val="FF0000"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2F27A1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2F27A1">
              <w:rPr>
                <w:rFonts w:ascii="TH SarabunPSK" w:hAnsi="TH SarabunPSK" w:cs="TH SarabunPSK"/>
                <w:b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2F27A1">
              <w:rPr>
                <w:rFonts w:ascii="TH SarabunPSK" w:hAnsi="TH SarabunPSK" w:cs="TH SarabunPSK"/>
                <w:bCs/>
                <w:color w:val="FF0000"/>
              </w:rPr>
              <w:t>PLO</w:t>
            </w:r>
          </w:p>
          <w:p w14:paraId="47000596" w14:textId="23684565" w:rsidR="002F27A1" w:rsidRPr="002F27A1" w:rsidRDefault="00CC2B20" w:rsidP="00CC2B20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793" w:type="dxa"/>
            <w:shd w:val="clear" w:color="auto" w:fill="auto"/>
          </w:tcPr>
          <w:p w14:paraId="66E33883" w14:textId="11DF615E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456EF7">
              <w:rPr>
                <w:rFonts w:ascii="TH SarabunPSK" w:hAnsi="TH SarabunPSK" w:cs="TH SarabunPSK"/>
                <w:color w:val="0000FF"/>
              </w:rPr>
              <w:t>PLO</w:t>
            </w:r>
            <w:r w:rsidRPr="00456EF7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456EF7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456EF7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456EF7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456EF7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CC2B20" w:rsidRPr="002F27A1" w14:paraId="0D6A2108" w14:textId="77777777" w:rsidTr="006A4429">
        <w:trPr>
          <w:trHeight w:val="564"/>
        </w:trPr>
        <w:tc>
          <w:tcPr>
            <w:tcW w:w="6778" w:type="dxa"/>
            <w:shd w:val="clear" w:color="auto" w:fill="auto"/>
          </w:tcPr>
          <w:p w14:paraId="4DCC4687" w14:textId="77777777" w:rsidR="00CC2B20" w:rsidRPr="002F27A1" w:rsidRDefault="00CC2B20" w:rsidP="00CC2B20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327CDF">
              <w:rPr>
                <w:rFonts w:ascii="TH SarabunPSK" w:eastAsia="MS Mincho" w:hAnsi="TH SarabunPSK" w:cs="TH SarabunPSK"/>
                <w:b/>
                <w:bCs/>
                <w:spacing w:val="-4"/>
                <w:cs/>
              </w:rPr>
              <w:t>ความต้องการ</w:t>
            </w:r>
            <w:r>
              <w:rPr>
                <w:rFonts w:ascii="TH SarabunPSK" w:eastAsia="MS Mincho" w:hAnsi="TH SarabunPSK" w:cs="TH SarabunPSK" w:hint="cs"/>
                <w:b/>
                <w:bCs/>
                <w:spacing w:val="-4"/>
                <w:cs/>
              </w:rPr>
              <w:t>และความคาดหวัง</w:t>
            </w:r>
            <w:r w:rsidRPr="00327CDF">
              <w:rPr>
                <w:rFonts w:ascii="TH SarabunPSK" w:eastAsia="MS Mincho" w:hAnsi="TH SarabunPSK" w:cs="TH SarabunPSK"/>
                <w:b/>
                <w:bCs/>
                <w:spacing w:val="-8"/>
                <w:cs/>
              </w:rPr>
              <w:t>ของผู้มีส่วนได้ส่วนเสีย</w:t>
            </w:r>
            <w:r>
              <w:rPr>
                <w:rFonts w:ascii="TH SarabunPSK" w:eastAsia="MS Mincho" w:hAnsi="TH SarabunPSK" w:cs="TH SarabunPSK"/>
                <w:b/>
                <w:bCs/>
                <w:spacing w:val="-8"/>
              </w:rPr>
              <w:t xml:space="preserve">: </w: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30BA86A1" w14:textId="77777777" w:rsidR="00CC2B20" w:rsidRPr="002F27A1" w:rsidRDefault="00CC2B20" w:rsidP="00CC2B20">
            <w:pPr>
              <w:spacing w:after="0" w:line="240" w:lineRule="auto"/>
              <w:ind w:firstLine="33"/>
              <w:rPr>
                <w:rFonts w:ascii="TH SarabunPSK" w:hAnsi="TH SarabunPSK" w:cs="TH SarabunPSK"/>
                <w:color w:val="FF0000"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lastRenderedPageBreak/>
              <w:t>คำชี้แจง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2F27A1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2F27A1">
              <w:rPr>
                <w:rFonts w:ascii="TH SarabunPSK" w:hAnsi="TH SarabunPSK" w:cs="TH SarabunPSK"/>
                <w:b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2F27A1">
              <w:rPr>
                <w:rFonts w:ascii="TH SarabunPSK" w:hAnsi="TH SarabunPSK" w:cs="TH SarabunPSK"/>
                <w:bCs/>
                <w:color w:val="FF0000"/>
              </w:rPr>
              <w:t>PLO</w:t>
            </w:r>
          </w:p>
          <w:p w14:paraId="1483AEB6" w14:textId="7ECBA34E" w:rsidR="00CC2B20" w:rsidRPr="00CC2B20" w:rsidRDefault="00CC2B20" w:rsidP="00CC2B20">
            <w:pPr>
              <w:spacing w:after="0" w:line="240" w:lineRule="auto"/>
              <w:rPr>
                <w:rFonts w:ascii="TH SarabunPSK" w:eastAsia="MS Mincho" w:hAnsi="TH SarabunPSK" w:cs="TH SarabunPSK"/>
                <w:spacing w:val="-4"/>
                <w:cs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793" w:type="dxa"/>
            <w:shd w:val="clear" w:color="auto" w:fill="auto"/>
          </w:tcPr>
          <w:p w14:paraId="1AD235E4" w14:textId="77777777" w:rsidR="00CC2B20" w:rsidRPr="00456EF7" w:rsidRDefault="00CC2B20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</w:p>
        </w:tc>
      </w:tr>
      <w:tr w:rsidR="00CC2B20" w:rsidRPr="002F27A1" w14:paraId="5638C92B" w14:textId="77777777" w:rsidTr="006A4429">
        <w:trPr>
          <w:trHeight w:val="564"/>
        </w:trPr>
        <w:tc>
          <w:tcPr>
            <w:tcW w:w="6778" w:type="dxa"/>
            <w:shd w:val="clear" w:color="auto" w:fill="auto"/>
          </w:tcPr>
          <w:p w14:paraId="6544D8DA" w14:textId="77777777" w:rsidR="00CC2B20" w:rsidRPr="002F27A1" w:rsidRDefault="00CC2B20" w:rsidP="00CC2B20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327CDF">
              <w:rPr>
                <w:rFonts w:ascii="TH SarabunPSK" w:eastAsia="MS Mincho" w:hAnsi="TH SarabunPSK" w:cs="TH SarabunPSK"/>
                <w:b/>
                <w:bCs/>
                <w:spacing w:val="-4"/>
                <w:cs/>
              </w:rPr>
              <w:t>ความต้องการ</w:t>
            </w:r>
            <w:r>
              <w:rPr>
                <w:rFonts w:ascii="TH SarabunPSK" w:eastAsia="MS Mincho" w:hAnsi="TH SarabunPSK" w:cs="TH SarabunPSK" w:hint="cs"/>
                <w:b/>
                <w:bCs/>
                <w:spacing w:val="-4"/>
                <w:cs/>
              </w:rPr>
              <w:t>และความคาดหวัง</w:t>
            </w:r>
            <w:r w:rsidRPr="00327CDF">
              <w:rPr>
                <w:rFonts w:ascii="TH SarabunPSK" w:eastAsia="MS Mincho" w:hAnsi="TH SarabunPSK" w:cs="TH SarabunPSK"/>
                <w:b/>
                <w:bCs/>
                <w:spacing w:val="-8"/>
                <w:cs/>
              </w:rPr>
              <w:t>ของผู้มีส่วนได้ส่วนเสีย</w:t>
            </w:r>
            <w:r>
              <w:rPr>
                <w:rFonts w:ascii="TH SarabunPSK" w:eastAsia="MS Mincho" w:hAnsi="TH SarabunPSK" w:cs="TH SarabunPSK"/>
                <w:b/>
                <w:bCs/>
                <w:spacing w:val="-8"/>
              </w:rPr>
              <w:t xml:space="preserve">: </w: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  <w:p w14:paraId="1D40043B" w14:textId="77777777" w:rsidR="00CC2B20" w:rsidRPr="002F27A1" w:rsidRDefault="00CC2B20" w:rsidP="00CC2B20">
            <w:pPr>
              <w:spacing w:after="0" w:line="240" w:lineRule="auto"/>
              <w:ind w:firstLine="33"/>
              <w:rPr>
                <w:rFonts w:ascii="TH SarabunPSK" w:hAnsi="TH SarabunPSK" w:cs="TH SarabunPSK"/>
                <w:color w:val="FF0000"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2F27A1">
              <w:rPr>
                <w:rFonts w:ascii="TH SarabunPSK" w:hAnsi="TH SarabunPSK" w:cs="TH SarabunPSK"/>
                <w:color w:val="FF0000"/>
                <w:cs/>
              </w:rPr>
              <w:t>ระบุรายละเอียด</w:t>
            </w:r>
            <w:r w:rsidRPr="002F27A1">
              <w:rPr>
                <w:rFonts w:ascii="TH SarabunPSK" w:hAnsi="TH SarabunPSK" w:cs="TH SarabunPSK"/>
                <w:bCs/>
                <w:color w:val="FF0000"/>
                <w:cs/>
              </w:rPr>
              <w:t xml:space="preserve">ความต้องการและความคาดหวังและควรสอดคล้องกับ </w:t>
            </w:r>
            <w:r w:rsidRPr="002F27A1">
              <w:rPr>
                <w:rFonts w:ascii="TH SarabunPSK" w:hAnsi="TH SarabunPSK" w:cs="TH SarabunPSK"/>
                <w:bCs/>
                <w:color w:val="FF0000"/>
              </w:rPr>
              <w:t>PLO</w:t>
            </w:r>
          </w:p>
          <w:p w14:paraId="19E77500" w14:textId="3BEF0787" w:rsidR="00CC2B20" w:rsidRPr="00327CDF" w:rsidRDefault="00CC2B20" w:rsidP="00CC2B20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pacing w:val="-4"/>
                <w:cs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793" w:type="dxa"/>
            <w:shd w:val="clear" w:color="auto" w:fill="auto"/>
          </w:tcPr>
          <w:p w14:paraId="5F80408A" w14:textId="77777777" w:rsidR="00CC2B20" w:rsidRPr="00456EF7" w:rsidRDefault="00CC2B20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</w:p>
        </w:tc>
      </w:tr>
      <w:tr w:rsidR="002F27A1" w:rsidRPr="002F27A1" w14:paraId="3303E108" w14:textId="77777777" w:rsidTr="006A4429">
        <w:trPr>
          <w:trHeight w:val="564"/>
        </w:trPr>
        <w:tc>
          <w:tcPr>
            <w:tcW w:w="6778" w:type="dxa"/>
            <w:shd w:val="clear" w:color="auto" w:fill="auto"/>
          </w:tcPr>
          <w:p w14:paraId="7C3FE53C" w14:textId="77777777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คู่เทียบ หลักสูตร......................มหาวิทยาลัย...............................</w:t>
            </w:r>
          </w:p>
          <w:p w14:paraId="7951FE18" w14:textId="2F002E80" w:rsidR="002F27A1" w:rsidRPr="002F27A1" w:rsidRDefault="002F27A1" w:rsidP="002F27A1">
            <w:pPr>
              <w:spacing w:after="0" w:line="240" w:lineRule="auto"/>
              <w:ind w:firstLine="33"/>
              <w:rPr>
                <w:rFonts w:ascii="TH SarabunPSK" w:hAnsi="TH SarabunPSK" w:cs="TH SarabunPSK"/>
                <w:color w:val="FF0000"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 xml:space="preserve"> ระบุศักยภาพหรือจุดเด่นของหลักสูตรในลักษณะเดียวกันกับที่เปิดสอนในประเทศหรือต่างประเทศ เพื่อนำมากำหนด </w:t>
            </w:r>
            <w:r w:rsidRPr="002F27A1">
              <w:rPr>
                <w:rFonts w:ascii="TH SarabunPSK" w:hAnsi="TH SarabunPSK" w:cs="TH SarabunPSK"/>
                <w:color w:val="FF0000"/>
              </w:rPr>
              <w:t xml:space="preserve">PLO 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>ของหลักสูตร</w:t>
            </w:r>
          </w:p>
          <w:p w14:paraId="3A4A246F" w14:textId="598DCD29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  <w:cs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793" w:type="dxa"/>
            <w:shd w:val="clear" w:color="auto" w:fill="auto"/>
          </w:tcPr>
          <w:p w14:paraId="4964970E" w14:textId="3E06CD32" w:rsidR="002F27A1" w:rsidRPr="002F27A1" w:rsidRDefault="002F27A1" w:rsidP="002F27A1">
            <w:pPr>
              <w:rPr>
                <w:rFonts w:ascii="TH SarabunPSK" w:hAnsi="TH SarabunPSK" w:cs="TH SarabunPSK"/>
                <w:color w:val="0000FF"/>
              </w:rPr>
            </w:pPr>
            <w:r w:rsidRPr="00456EF7">
              <w:rPr>
                <w:rFonts w:ascii="TH SarabunPSK" w:hAnsi="TH SarabunPSK" w:cs="TH SarabunPSK"/>
                <w:color w:val="0000FF"/>
              </w:rPr>
              <w:t>PLO</w:t>
            </w:r>
            <w:r w:rsidRPr="00456EF7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456EF7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456EF7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456EF7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456EF7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  <w:tr w:rsidR="002F27A1" w:rsidRPr="002F27A1" w14:paraId="54A04F47" w14:textId="77777777" w:rsidTr="006A4429">
        <w:trPr>
          <w:trHeight w:val="564"/>
        </w:trPr>
        <w:tc>
          <w:tcPr>
            <w:tcW w:w="6778" w:type="dxa"/>
            <w:shd w:val="clear" w:color="auto" w:fill="auto"/>
          </w:tcPr>
          <w:p w14:paraId="36DCCDCB" w14:textId="77777777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 w:rsidRPr="002F27A1">
              <w:rPr>
                <w:rFonts w:ascii="TH SarabunPSK" w:hAnsi="TH SarabunPSK" w:cs="TH SarabunPSK" w:hint="cs"/>
                <w:color w:val="0000FF"/>
                <w:cs/>
              </w:rPr>
              <w:t>คู่เทียบ หลักสูตร......................มหาวิทยาลัย...............................</w:t>
            </w:r>
          </w:p>
          <w:p w14:paraId="0539A806" w14:textId="77777777" w:rsidR="002F27A1" w:rsidRPr="002F27A1" w:rsidRDefault="002F27A1" w:rsidP="002F27A1">
            <w:pPr>
              <w:spacing w:after="0" w:line="240" w:lineRule="auto"/>
              <w:ind w:firstLine="33"/>
              <w:rPr>
                <w:rFonts w:ascii="TH SarabunPSK" w:hAnsi="TH SarabunPSK" w:cs="TH SarabunPSK"/>
                <w:color w:val="FF0000"/>
              </w:rPr>
            </w:pPr>
            <w:r w:rsidRPr="002F27A1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 xml:space="preserve"> ระบุศักยภาพหรือจุดเด่นของหลักสูตรในลักษณะเดียวกันกับที่เปิดสอนในประเทศหรือต่างประเทศ เพื่อนำมากำหนด </w:t>
            </w:r>
            <w:r w:rsidRPr="002F27A1">
              <w:rPr>
                <w:rFonts w:ascii="TH SarabunPSK" w:hAnsi="TH SarabunPSK" w:cs="TH SarabunPSK"/>
                <w:color w:val="FF0000"/>
              </w:rPr>
              <w:t xml:space="preserve">PLO </w:t>
            </w:r>
            <w:r w:rsidRPr="002F27A1">
              <w:rPr>
                <w:rFonts w:ascii="TH SarabunPSK" w:hAnsi="TH SarabunPSK" w:cs="TH SarabunPSK" w:hint="cs"/>
                <w:color w:val="FF0000"/>
                <w:cs/>
              </w:rPr>
              <w:t>ของหลักสูตร</w:t>
            </w:r>
          </w:p>
          <w:p w14:paraId="4FCFAF13" w14:textId="0FEF8FE7" w:rsidR="002F27A1" w:rsidRPr="002F27A1" w:rsidRDefault="002F27A1" w:rsidP="002F27A1">
            <w:pPr>
              <w:spacing w:after="0" w:line="240" w:lineRule="auto"/>
              <w:rPr>
                <w:rFonts w:ascii="TH SarabunPSK" w:hAnsi="TH SarabunPSK" w:cs="TH SarabunPSK"/>
                <w:color w:val="0000FF"/>
                <w:cs/>
              </w:rPr>
            </w:pPr>
            <w:r w:rsidRPr="002F27A1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2F27A1">
              <w:rPr>
                <w:rFonts w:ascii="TH SarabunPSK" w:hAnsi="TH SarabunPSK" w:cs="TH SarabunPSK"/>
                <w:color w:val="0000FF"/>
              </w:rPr>
              <w:instrText xml:space="preserve"> MACROBUTTON  AcceptAllChangesShown </w:instrText>
            </w:r>
            <w:r w:rsidRPr="002F27A1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2F27A1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  <w:tc>
          <w:tcPr>
            <w:tcW w:w="7793" w:type="dxa"/>
            <w:shd w:val="clear" w:color="auto" w:fill="auto"/>
          </w:tcPr>
          <w:p w14:paraId="6D7C4CEF" w14:textId="22C65E50" w:rsidR="002F27A1" w:rsidRPr="002F27A1" w:rsidRDefault="002F27A1" w:rsidP="002F27A1">
            <w:pPr>
              <w:rPr>
                <w:rFonts w:ascii="TH SarabunPSK" w:hAnsi="TH SarabunPSK" w:cs="TH SarabunPSK"/>
                <w:color w:val="0000FF"/>
              </w:rPr>
            </w:pPr>
            <w:r w:rsidRPr="00456EF7">
              <w:rPr>
                <w:rFonts w:ascii="TH SarabunPSK" w:hAnsi="TH SarabunPSK" w:cs="TH SarabunPSK"/>
                <w:color w:val="0000FF"/>
              </w:rPr>
              <w:t>PLO</w:t>
            </w:r>
            <w:r w:rsidRPr="00456EF7">
              <w:rPr>
                <w:rFonts w:ascii="TH SarabunPSK" w:hAnsi="TH SarabunPSK" w:cs="TH SarabunPSK"/>
                <w:color w:val="0000FF"/>
                <w:cs/>
              </w:rPr>
              <w:t xml:space="preserve">.. </w:t>
            </w:r>
            <w:r w:rsidRPr="00456EF7">
              <w:rPr>
                <w:rFonts w:ascii="TH SarabunPSK" w:hAnsi="TH SarabunPSK" w:cs="TH SarabunPSK"/>
                <w:color w:val="0000FF"/>
              </w:rPr>
              <w:fldChar w:fldCharType="begin"/>
            </w:r>
            <w:r w:rsidRPr="00456EF7">
              <w:rPr>
                <w:rFonts w:ascii="TH SarabunPSK" w:hAnsi="TH SarabunPSK" w:cs="TH SarabunPSK"/>
                <w:color w:val="0000FF"/>
              </w:rPr>
              <w:instrText xml:space="preserve"> MACROBUTTON  AcceptAllChangesInDoc </w:instrText>
            </w:r>
            <w:r w:rsidRPr="00456EF7">
              <w:rPr>
                <w:rFonts w:ascii="TH SarabunPSK" w:hAnsi="TH SarabunPSK" w:cs="TH SarabunPSK"/>
                <w:color w:val="0000FF"/>
                <w:cs/>
              </w:rPr>
              <w:instrText xml:space="preserve">[คลิกพิมพ์] </w:instrText>
            </w:r>
            <w:r w:rsidRPr="00456EF7">
              <w:rPr>
                <w:rFonts w:ascii="TH SarabunPSK" w:hAnsi="TH SarabunPSK" w:cs="TH SarabunPSK"/>
                <w:color w:val="0000FF"/>
              </w:rPr>
              <w:fldChar w:fldCharType="end"/>
            </w:r>
          </w:p>
        </w:tc>
      </w:tr>
    </w:tbl>
    <w:p w14:paraId="35A26EC3" w14:textId="42080546" w:rsidR="001F330B" w:rsidRDefault="001F330B">
      <w:pPr>
        <w:spacing w:line="240" w:lineRule="auto"/>
        <w:rPr>
          <w:rFonts w:ascii="TH SarabunPSK" w:hAnsi="TH SarabunPSK" w:cs="TH SarabunPSK"/>
          <w:color w:val="05812B"/>
        </w:rPr>
      </w:pPr>
    </w:p>
    <w:bookmarkEnd w:id="75"/>
    <w:p w14:paraId="4305B89E" w14:textId="00BD65B4" w:rsidR="001F330B" w:rsidRPr="00C968E2" w:rsidRDefault="001F330B">
      <w:pPr>
        <w:spacing w:line="240" w:lineRule="auto"/>
        <w:rPr>
          <w:rFonts w:ascii="TH SarabunPSK" w:hAnsi="TH SarabunPSK" w:cs="TH SarabunPSK"/>
          <w:color w:val="05812B"/>
          <w:cs/>
        </w:rPr>
        <w:sectPr w:rsidR="001F330B" w:rsidRPr="00C968E2" w:rsidSect="002C64F0">
          <w:pgSz w:w="16838" w:h="11906" w:orient="landscape"/>
          <w:pgMar w:top="2126" w:right="1387" w:bottom="1276" w:left="1276" w:header="1440" w:footer="709" w:gutter="0"/>
          <w:cols w:space="720"/>
        </w:sectPr>
      </w:pPr>
    </w:p>
    <w:p w14:paraId="720B8E58" w14:textId="77777777" w:rsidR="00681C17" w:rsidRPr="00C968E2" w:rsidRDefault="00D07C30">
      <w:pPr>
        <w:spacing w:after="0" w:line="240" w:lineRule="auto"/>
        <w:ind w:right="-285"/>
        <w:jc w:val="center"/>
        <w:rPr>
          <w:rFonts w:ascii="TH SarabunPSK" w:hAnsi="TH SarabunPSK" w:cs="TH SarabunPSK"/>
          <w:b/>
          <w:color w:val="000000"/>
          <w:sz w:val="40"/>
          <w:szCs w:val="40"/>
        </w:rPr>
      </w:pPr>
      <w:r w:rsidRPr="00C968E2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 xml:space="preserve">ภาคผนวกที่ </w:t>
      </w:r>
      <w:r w:rsidRPr="00C968E2">
        <w:rPr>
          <w:rFonts w:ascii="TH SarabunPSK" w:hAnsi="TH SarabunPSK" w:cs="TH SarabunPSK"/>
          <w:b/>
          <w:color w:val="000000"/>
          <w:sz w:val="40"/>
          <w:szCs w:val="40"/>
        </w:rPr>
        <w:t>3</w:t>
      </w:r>
    </w:p>
    <w:p w14:paraId="4060C280" w14:textId="402F09E9" w:rsidR="00681C17" w:rsidRPr="00C968E2" w:rsidRDefault="00D07C30">
      <w:pPr>
        <w:spacing w:after="0" w:line="240" w:lineRule="auto"/>
        <w:ind w:right="-285"/>
        <w:jc w:val="center"/>
        <w:rPr>
          <w:rFonts w:ascii="TH SarabunPSK" w:hAnsi="TH SarabunPSK" w:cs="TH SarabunPSK"/>
          <w:b/>
          <w:color w:val="000000"/>
          <w:sz w:val="40"/>
          <w:szCs w:val="40"/>
        </w:rPr>
      </w:pPr>
      <w:r w:rsidRPr="00C968E2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ตารางแสดงผลลัพธ์การเรียนรู้ระดับหลักสูตร </w:t>
      </w:r>
    </w:p>
    <w:p w14:paraId="5B127E24" w14:textId="77777777" w:rsidR="00681C17" w:rsidRPr="00C968E2" w:rsidRDefault="00D07C30">
      <w:pPr>
        <w:spacing w:after="0" w:line="240" w:lineRule="auto"/>
        <w:ind w:right="-285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sectPr w:rsidR="00681C17" w:rsidRPr="00C968E2" w:rsidSect="006D5587">
          <w:pgSz w:w="11906" w:h="16838"/>
          <w:pgMar w:top="7088" w:right="1276" w:bottom="1418" w:left="2126" w:header="1135" w:footer="709" w:gutter="0"/>
          <w:cols w:space="720"/>
        </w:sectPr>
      </w:pPr>
      <w:r w:rsidRPr="00C968E2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กับ </w:t>
      </w:r>
      <w:r w:rsidR="009B307A" w:rsidRPr="00C968E2">
        <w:rPr>
          <w:rFonts w:ascii="TH SarabunPSK" w:hAnsi="TH SarabunPSK" w:cs="TH SarabunPSK"/>
          <w:b/>
          <w:sz w:val="40"/>
          <w:szCs w:val="40"/>
        </w:rPr>
        <w:t>Knowledge</w:t>
      </w:r>
      <w:r w:rsidR="009B307A" w:rsidRPr="00C968E2">
        <w:rPr>
          <w:rFonts w:ascii="TH SarabunPSK" w:hAnsi="TH SarabunPSK" w:cs="TH SarabunPSK"/>
          <w:b/>
          <w:bCs/>
          <w:sz w:val="40"/>
          <w:szCs w:val="40"/>
          <w:cs/>
        </w:rPr>
        <w:t>-</w:t>
      </w:r>
      <w:r w:rsidR="009B307A" w:rsidRPr="00C968E2">
        <w:rPr>
          <w:rFonts w:ascii="TH SarabunPSK" w:hAnsi="TH SarabunPSK" w:cs="TH SarabunPSK"/>
          <w:b/>
          <w:sz w:val="40"/>
          <w:szCs w:val="40"/>
        </w:rPr>
        <w:t>Skill</w:t>
      </w:r>
      <w:r w:rsidR="009B307A">
        <w:rPr>
          <w:rFonts w:ascii="TH SarabunPSK" w:hAnsi="TH SarabunPSK" w:cs="TH SarabunPSK"/>
          <w:b/>
          <w:sz w:val="40"/>
          <w:szCs w:val="40"/>
        </w:rPr>
        <w:t>s</w:t>
      </w:r>
      <w:r w:rsidR="009B307A">
        <w:rPr>
          <w:rFonts w:ascii="TH SarabunPSK" w:hAnsi="TH SarabunPSK" w:cs="TH SarabunPSK"/>
          <w:b/>
          <w:bCs/>
          <w:sz w:val="40"/>
          <w:szCs w:val="40"/>
          <w:cs/>
        </w:rPr>
        <w:t>-</w:t>
      </w:r>
      <w:r w:rsidR="009B307A" w:rsidRPr="00C968E2">
        <w:rPr>
          <w:rFonts w:ascii="TH SarabunPSK" w:hAnsi="TH SarabunPSK" w:cs="TH SarabunPSK"/>
          <w:b/>
          <w:sz w:val="40"/>
          <w:szCs w:val="40"/>
        </w:rPr>
        <w:t>Attitude</w:t>
      </w:r>
    </w:p>
    <w:p w14:paraId="6F7E1C84" w14:textId="352D530E" w:rsidR="00681C17" w:rsidRPr="006A4429" w:rsidRDefault="00D07C30" w:rsidP="002C64F0">
      <w:pPr>
        <w:spacing w:line="240" w:lineRule="auto"/>
        <w:ind w:right="-285"/>
        <w:jc w:val="center"/>
        <w:rPr>
          <w:rFonts w:ascii="TH SarabunPSK" w:hAnsi="TH SarabunPSK" w:cs="TH SarabunPSK"/>
          <w:b/>
          <w:color w:val="000000"/>
          <w:sz w:val="36"/>
          <w:szCs w:val="36"/>
        </w:rPr>
      </w:pPr>
      <w:r w:rsidRPr="006A442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ตารางแสดงผลลัพธ์การเรียนรู้ระดับหลักสูตร</w:t>
      </w:r>
      <w:r w:rsidR="00550671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6A442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กับ </w:t>
      </w:r>
      <w:r w:rsidR="00A55B05" w:rsidRPr="006A4429">
        <w:rPr>
          <w:rFonts w:ascii="TH SarabunPSK" w:hAnsi="TH SarabunPSK" w:cs="TH SarabunPSK"/>
          <w:b/>
          <w:color w:val="000000"/>
          <w:sz w:val="36"/>
          <w:szCs w:val="36"/>
        </w:rPr>
        <w:t>Knowledge</w:t>
      </w:r>
      <w:r w:rsidR="00A55B05" w:rsidRPr="006A442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-</w:t>
      </w:r>
      <w:r w:rsidR="00A55B05" w:rsidRPr="006A4429">
        <w:rPr>
          <w:rFonts w:ascii="TH SarabunPSK" w:hAnsi="TH SarabunPSK" w:cs="TH SarabunPSK"/>
          <w:b/>
          <w:color w:val="000000"/>
          <w:sz w:val="36"/>
          <w:szCs w:val="36"/>
        </w:rPr>
        <w:t>Skills</w:t>
      </w:r>
      <w:r w:rsidR="00A55B05" w:rsidRPr="006A442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-</w:t>
      </w:r>
      <w:r w:rsidR="00A55B05" w:rsidRPr="006A4429">
        <w:rPr>
          <w:rFonts w:ascii="TH SarabunPSK" w:hAnsi="TH SarabunPSK" w:cs="TH SarabunPSK"/>
          <w:b/>
          <w:color w:val="000000"/>
          <w:sz w:val="36"/>
          <w:szCs w:val="36"/>
        </w:rPr>
        <w:t>Attitude</w:t>
      </w:r>
    </w:p>
    <w:p w14:paraId="1D111DF7" w14:textId="64146C84" w:rsidR="002C64F0" w:rsidRPr="002C64F0" w:rsidRDefault="002C64F0" w:rsidP="002C64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2C64F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คำชี้แจง </w:t>
      </w:r>
      <w:r w:rsidRPr="002C64F0">
        <w:rPr>
          <w:rFonts w:ascii="TH SarabunPSK" w:hAnsi="TH SarabunPSK" w:cs="TH SarabunPSK"/>
          <w:color w:val="FF0000"/>
          <w:sz w:val="28"/>
          <w:szCs w:val="28"/>
        </w:rPr>
        <w:t xml:space="preserve"> K, S, A </w:t>
      </w:r>
      <w:r w:rsidRPr="002C64F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ในแต่ละตัว ควรสอดคล้องไปกับ </w:t>
      </w:r>
      <w:r w:rsidRPr="002C64F0">
        <w:rPr>
          <w:rFonts w:ascii="TH SarabunPSK" w:hAnsi="TH SarabunPSK" w:cs="TH SarabunPSK"/>
          <w:color w:val="FF0000"/>
          <w:sz w:val="28"/>
          <w:szCs w:val="28"/>
        </w:rPr>
        <w:t xml:space="preserve">CLO </w:t>
      </w:r>
      <w:r w:rsidRPr="002C64F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ในรายวิชา และ </w:t>
      </w:r>
      <w:r w:rsidRPr="002C64F0">
        <w:rPr>
          <w:rFonts w:ascii="TH SarabunPSK" w:hAnsi="TH SarabunPSK" w:cs="TH SarabunPSK"/>
          <w:color w:val="FF0000"/>
          <w:sz w:val="28"/>
          <w:szCs w:val="28"/>
        </w:rPr>
        <w:t xml:space="preserve">YLO </w:t>
      </w:r>
      <w:r w:rsidRPr="002C64F0">
        <w:rPr>
          <w:rFonts w:ascii="TH SarabunPSK" w:hAnsi="TH SarabunPSK" w:cs="TH SarabunPSK" w:hint="cs"/>
          <w:color w:val="FF0000"/>
          <w:sz w:val="28"/>
          <w:szCs w:val="28"/>
          <w:cs/>
        </w:rPr>
        <w:t>ในแต่ละระดับชั้น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ปี</w:t>
      </w:r>
    </w:p>
    <w:tbl>
      <w:tblPr>
        <w:tblStyle w:val="4"/>
        <w:tblW w:w="83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559"/>
        <w:gridCol w:w="1560"/>
        <w:gridCol w:w="1560"/>
      </w:tblGrid>
      <w:tr w:rsidR="00A55B05" w:rsidRPr="00C968E2" w14:paraId="0088A6B1" w14:textId="77777777" w:rsidTr="00A55B05">
        <w:tc>
          <w:tcPr>
            <w:tcW w:w="3686" w:type="dxa"/>
          </w:tcPr>
          <w:p w14:paraId="5418F44E" w14:textId="77777777" w:rsidR="00A55B05" w:rsidRPr="00C968E2" w:rsidRDefault="00A55B05" w:rsidP="00A55B05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ผลลัพธ์การเรียนรู้ระดับหลักสูตร (</w:t>
            </w: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PLOs</w:t>
            </w: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14:paraId="5C613405" w14:textId="77777777" w:rsidR="00A55B05" w:rsidRPr="00C968E2" w:rsidRDefault="00A55B05" w:rsidP="00A55B0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Knowledge</w:t>
            </w:r>
          </w:p>
          <w:p w14:paraId="18157BEF" w14:textId="77777777" w:rsidR="00A55B05" w:rsidRPr="00C968E2" w:rsidRDefault="00A55B05" w:rsidP="00A55B05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K</w:t>
            </w: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0B404AAE" w14:textId="77777777" w:rsidR="00A55B05" w:rsidRPr="00C968E2" w:rsidRDefault="00A55B05" w:rsidP="00A55B0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Skill</w:t>
            </w:r>
            <w:r w:rsidR="001463BC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s</w:t>
            </w:r>
          </w:p>
          <w:p w14:paraId="3C7DBA4C" w14:textId="77777777" w:rsidR="00A55B05" w:rsidRPr="00C968E2" w:rsidRDefault="00A55B05" w:rsidP="00A55B05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S</w:t>
            </w: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3E60BB38" w14:textId="77777777" w:rsidR="00A55B05" w:rsidRPr="00C968E2" w:rsidRDefault="00A55B05" w:rsidP="00A55B0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Attitude</w:t>
            </w:r>
          </w:p>
          <w:p w14:paraId="1FFB235F" w14:textId="77777777" w:rsidR="00A55B05" w:rsidRPr="00C968E2" w:rsidRDefault="00A55B05" w:rsidP="00A55B05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968E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A</w:t>
            </w:r>
            <w:r w:rsidRPr="00C968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55B05" w:rsidRPr="00C968E2" w14:paraId="4D07140A" w14:textId="77777777" w:rsidTr="00A55B05">
        <w:tc>
          <w:tcPr>
            <w:tcW w:w="3686" w:type="dxa"/>
          </w:tcPr>
          <w:p w14:paraId="156F8A1A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 xml:space="preserve">PLO1 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……………………………………………….</w:t>
            </w:r>
          </w:p>
        </w:tc>
        <w:tc>
          <w:tcPr>
            <w:tcW w:w="1559" w:type="dxa"/>
          </w:tcPr>
          <w:p w14:paraId="7311CAF4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K1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  <w:p w14:paraId="0CA3F13C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K2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  <w:p w14:paraId="086A4CF6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K3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</w:tc>
        <w:tc>
          <w:tcPr>
            <w:tcW w:w="1560" w:type="dxa"/>
          </w:tcPr>
          <w:p w14:paraId="71173BC0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S1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</w:tc>
        <w:tc>
          <w:tcPr>
            <w:tcW w:w="1560" w:type="dxa"/>
          </w:tcPr>
          <w:p w14:paraId="235C3268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A3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  <w:p w14:paraId="23068AC9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A4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</w:tc>
      </w:tr>
      <w:tr w:rsidR="00A55B05" w:rsidRPr="00C968E2" w14:paraId="5D992AA9" w14:textId="77777777" w:rsidTr="00A55B05">
        <w:tc>
          <w:tcPr>
            <w:tcW w:w="3686" w:type="dxa"/>
          </w:tcPr>
          <w:p w14:paraId="2398A75D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 xml:space="preserve">PLO2 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……………………………………………….</w:t>
            </w:r>
          </w:p>
        </w:tc>
        <w:tc>
          <w:tcPr>
            <w:tcW w:w="1559" w:type="dxa"/>
          </w:tcPr>
          <w:p w14:paraId="32596B8F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K1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  <w:p w14:paraId="2B801F72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K2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  <w:p w14:paraId="6D4331BA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K3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</w:tc>
        <w:tc>
          <w:tcPr>
            <w:tcW w:w="1560" w:type="dxa"/>
          </w:tcPr>
          <w:p w14:paraId="45D79A31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S1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  <w:p w14:paraId="7B4319BF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S2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  <w:p w14:paraId="583FAD52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S3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</w:tc>
        <w:tc>
          <w:tcPr>
            <w:tcW w:w="1560" w:type="dxa"/>
          </w:tcPr>
          <w:p w14:paraId="1DE90339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A3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  <w:p w14:paraId="0F2D72C8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A4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</w:tc>
      </w:tr>
      <w:tr w:rsidR="00A55B05" w:rsidRPr="00C968E2" w14:paraId="593E5469" w14:textId="77777777" w:rsidTr="00A55B05">
        <w:tc>
          <w:tcPr>
            <w:tcW w:w="3686" w:type="dxa"/>
          </w:tcPr>
          <w:p w14:paraId="58068496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 xml:space="preserve">PLO3 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……………………………………………….</w:t>
            </w:r>
          </w:p>
        </w:tc>
        <w:tc>
          <w:tcPr>
            <w:tcW w:w="1559" w:type="dxa"/>
          </w:tcPr>
          <w:p w14:paraId="0D195D9D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K3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  <w:p w14:paraId="212911D3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K4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</w:tc>
        <w:tc>
          <w:tcPr>
            <w:tcW w:w="1560" w:type="dxa"/>
          </w:tcPr>
          <w:p w14:paraId="3F9D9190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S1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</w:tc>
        <w:tc>
          <w:tcPr>
            <w:tcW w:w="1560" w:type="dxa"/>
          </w:tcPr>
          <w:p w14:paraId="1AE606D9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A1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  <w:p w14:paraId="05A17BE4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A2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  <w:p w14:paraId="1F1A9121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A3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</w:tc>
      </w:tr>
      <w:tr w:rsidR="00A55B05" w:rsidRPr="00C968E2" w14:paraId="0E651DD1" w14:textId="77777777" w:rsidTr="00A55B05">
        <w:tc>
          <w:tcPr>
            <w:tcW w:w="3686" w:type="dxa"/>
          </w:tcPr>
          <w:p w14:paraId="47392D8A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 xml:space="preserve">PLO  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……………………………………………….</w:t>
            </w:r>
          </w:p>
        </w:tc>
        <w:tc>
          <w:tcPr>
            <w:tcW w:w="1559" w:type="dxa"/>
          </w:tcPr>
          <w:p w14:paraId="7794E876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K3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  <w:p w14:paraId="26A6F533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K4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</w:tc>
        <w:tc>
          <w:tcPr>
            <w:tcW w:w="1560" w:type="dxa"/>
          </w:tcPr>
          <w:p w14:paraId="6E196297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S1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</w:tc>
        <w:tc>
          <w:tcPr>
            <w:tcW w:w="1560" w:type="dxa"/>
          </w:tcPr>
          <w:p w14:paraId="5EE83C7B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</w:p>
        </w:tc>
      </w:tr>
      <w:tr w:rsidR="00A55B05" w:rsidRPr="00C968E2" w14:paraId="4409FC7C" w14:textId="77777777" w:rsidTr="00A55B05">
        <w:tc>
          <w:tcPr>
            <w:tcW w:w="3686" w:type="dxa"/>
          </w:tcPr>
          <w:p w14:paraId="58359A50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 xml:space="preserve">PLO  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……………………………………………….</w:t>
            </w:r>
          </w:p>
        </w:tc>
        <w:tc>
          <w:tcPr>
            <w:tcW w:w="1559" w:type="dxa"/>
          </w:tcPr>
          <w:p w14:paraId="1B6DE288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K3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  <w:p w14:paraId="61982B5C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K4</w:t>
            </w:r>
            <w:r w:rsidRPr="00C968E2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……………….</w:t>
            </w:r>
          </w:p>
        </w:tc>
        <w:tc>
          <w:tcPr>
            <w:tcW w:w="1560" w:type="dxa"/>
          </w:tcPr>
          <w:p w14:paraId="25C44BDB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69EC574" w14:textId="77777777" w:rsidR="00A55B05" w:rsidRPr="00C968E2" w:rsidRDefault="00A55B05" w:rsidP="00A55B05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</w:p>
        </w:tc>
      </w:tr>
    </w:tbl>
    <w:p w14:paraId="4E41AABD" w14:textId="77777777" w:rsidR="00681C17" w:rsidRDefault="00681C17" w:rsidP="002C64F0">
      <w:pPr>
        <w:spacing w:after="0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6E85EB7F" w14:textId="7F6E8718" w:rsidR="002C64F0" w:rsidRPr="002C64F0" w:rsidRDefault="002C64F0" w:rsidP="002C64F0">
      <w:pPr>
        <w:spacing w:after="0"/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sectPr w:rsidR="002C64F0" w:rsidRPr="002C64F0" w:rsidSect="006D5587">
          <w:pgSz w:w="11906" w:h="16838"/>
          <w:pgMar w:top="2126" w:right="1276" w:bottom="1418" w:left="2126" w:header="1134" w:footer="709" w:gutter="0"/>
          <w:cols w:space="720"/>
        </w:sectPr>
      </w:pPr>
    </w:p>
    <w:p w14:paraId="22A85EF3" w14:textId="77777777" w:rsidR="00681C17" w:rsidRPr="00C968E2" w:rsidRDefault="00D07C30">
      <w:pPr>
        <w:spacing w:after="0" w:line="240" w:lineRule="auto"/>
        <w:ind w:left="1305" w:hanging="1276"/>
        <w:jc w:val="center"/>
        <w:rPr>
          <w:rFonts w:ascii="TH SarabunPSK" w:hAnsi="TH SarabunPSK" w:cs="TH SarabunPSK"/>
          <w:b/>
          <w:sz w:val="40"/>
          <w:szCs w:val="40"/>
        </w:rPr>
      </w:pPr>
      <w:r w:rsidRPr="00C968E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ภาคผนวกที่ </w:t>
      </w:r>
      <w:r w:rsidRPr="00C968E2">
        <w:rPr>
          <w:rFonts w:ascii="TH SarabunPSK" w:hAnsi="TH SarabunPSK" w:cs="TH SarabunPSK"/>
          <w:b/>
          <w:sz w:val="40"/>
          <w:szCs w:val="40"/>
        </w:rPr>
        <w:t>4</w:t>
      </w:r>
    </w:p>
    <w:p w14:paraId="304F54D7" w14:textId="26D81F06" w:rsidR="00681C17" w:rsidRDefault="00D07C30">
      <w:pPr>
        <w:spacing w:after="0" w:line="240" w:lineRule="auto"/>
        <w:ind w:left="1305" w:hanging="1276"/>
        <w:jc w:val="center"/>
        <w:rPr>
          <w:rFonts w:ascii="TH SarabunPSK" w:hAnsi="TH SarabunPSK" w:cs="TH SarabunPSK"/>
          <w:b/>
          <w:sz w:val="40"/>
          <w:szCs w:val="40"/>
        </w:rPr>
      </w:pPr>
      <w:r w:rsidRPr="00C968E2">
        <w:rPr>
          <w:rFonts w:ascii="TH SarabunPSK" w:hAnsi="TH SarabunPSK" w:cs="TH SarabunPSK"/>
          <w:b/>
          <w:bCs/>
          <w:sz w:val="40"/>
          <w:szCs w:val="40"/>
          <w:cs/>
        </w:rPr>
        <w:t>ตารางแสดงรายวิชา</w:t>
      </w:r>
      <w:r w:rsidR="0055067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C968E2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กับ </w:t>
      </w:r>
      <w:r w:rsidRPr="00C968E2">
        <w:rPr>
          <w:rFonts w:ascii="TH SarabunPSK" w:hAnsi="TH SarabunPSK" w:cs="TH SarabunPSK"/>
          <w:b/>
          <w:sz w:val="40"/>
          <w:szCs w:val="40"/>
        </w:rPr>
        <w:t>Knowledge</w:t>
      </w:r>
      <w:r w:rsidRPr="00C968E2">
        <w:rPr>
          <w:rFonts w:ascii="TH SarabunPSK" w:hAnsi="TH SarabunPSK" w:cs="TH SarabunPSK"/>
          <w:b/>
          <w:bCs/>
          <w:sz w:val="40"/>
          <w:szCs w:val="40"/>
          <w:cs/>
        </w:rPr>
        <w:t>-</w:t>
      </w:r>
      <w:r w:rsidR="009B307A" w:rsidRPr="00C968E2">
        <w:rPr>
          <w:rFonts w:ascii="TH SarabunPSK" w:hAnsi="TH SarabunPSK" w:cs="TH SarabunPSK"/>
          <w:b/>
          <w:sz w:val="40"/>
          <w:szCs w:val="40"/>
        </w:rPr>
        <w:t>Skill</w:t>
      </w:r>
      <w:r w:rsidR="009B307A">
        <w:rPr>
          <w:rFonts w:ascii="TH SarabunPSK" w:hAnsi="TH SarabunPSK" w:cs="TH SarabunPSK"/>
          <w:b/>
          <w:sz w:val="40"/>
          <w:szCs w:val="40"/>
        </w:rPr>
        <w:t>s</w:t>
      </w:r>
      <w:r w:rsidR="009B307A">
        <w:rPr>
          <w:rFonts w:ascii="TH SarabunPSK" w:hAnsi="TH SarabunPSK" w:cs="TH SarabunPSK"/>
          <w:b/>
          <w:bCs/>
          <w:sz w:val="40"/>
          <w:szCs w:val="40"/>
          <w:cs/>
        </w:rPr>
        <w:t>-</w:t>
      </w:r>
      <w:r w:rsidRPr="00C968E2">
        <w:rPr>
          <w:rFonts w:ascii="TH SarabunPSK" w:hAnsi="TH SarabunPSK" w:cs="TH SarabunPSK"/>
          <w:b/>
          <w:sz w:val="40"/>
          <w:szCs w:val="40"/>
        </w:rPr>
        <w:t>Attitude</w:t>
      </w:r>
    </w:p>
    <w:p w14:paraId="6E76774C" w14:textId="77777777" w:rsidR="00A55B05" w:rsidRDefault="00A55B05">
      <w:pPr>
        <w:spacing w:after="0" w:line="240" w:lineRule="auto"/>
        <w:ind w:left="1305" w:hanging="1276"/>
        <w:jc w:val="center"/>
        <w:rPr>
          <w:rFonts w:ascii="TH SarabunPSK" w:hAnsi="TH SarabunPSK" w:cs="TH SarabunPSK"/>
          <w:b/>
          <w:sz w:val="40"/>
          <w:szCs w:val="40"/>
        </w:rPr>
      </w:pPr>
    </w:p>
    <w:p w14:paraId="51CB8B7B" w14:textId="77777777" w:rsidR="00A55B05" w:rsidRDefault="00A55B05">
      <w:pPr>
        <w:spacing w:after="0" w:line="240" w:lineRule="auto"/>
        <w:ind w:left="1305" w:hanging="1276"/>
        <w:jc w:val="center"/>
        <w:rPr>
          <w:rFonts w:ascii="TH SarabunPSK" w:hAnsi="TH SarabunPSK" w:cs="TH SarabunPSK"/>
          <w:b/>
          <w:sz w:val="40"/>
          <w:szCs w:val="40"/>
        </w:rPr>
      </w:pPr>
    </w:p>
    <w:p w14:paraId="08B2C4AE" w14:textId="77777777" w:rsidR="00A55B05" w:rsidRDefault="00A55B05">
      <w:pPr>
        <w:spacing w:after="0" w:line="240" w:lineRule="auto"/>
        <w:ind w:left="1305" w:hanging="1276"/>
        <w:jc w:val="center"/>
        <w:rPr>
          <w:rFonts w:ascii="TH SarabunPSK" w:hAnsi="TH SarabunPSK" w:cs="TH SarabunPSK"/>
          <w:b/>
          <w:sz w:val="40"/>
          <w:szCs w:val="40"/>
        </w:rPr>
      </w:pPr>
    </w:p>
    <w:p w14:paraId="4D2FF644" w14:textId="77777777" w:rsidR="00A55B05" w:rsidRDefault="00A55B05">
      <w:pPr>
        <w:spacing w:after="0" w:line="240" w:lineRule="auto"/>
        <w:ind w:left="1305" w:hanging="1276"/>
        <w:jc w:val="center"/>
        <w:rPr>
          <w:rFonts w:ascii="TH SarabunPSK" w:hAnsi="TH SarabunPSK" w:cs="TH SarabunPSK"/>
          <w:b/>
          <w:sz w:val="40"/>
          <w:szCs w:val="40"/>
        </w:rPr>
      </w:pPr>
    </w:p>
    <w:p w14:paraId="44076B3D" w14:textId="77777777" w:rsidR="00A55B05" w:rsidRDefault="00A55B05">
      <w:pPr>
        <w:spacing w:after="0" w:line="240" w:lineRule="auto"/>
        <w:ind w:left="1305" w:hanging="1276"/>
        <w:jc w:val="center"/>
        <w:rPr>
          <w:rFonts w:ascii="TH SarabunPSK" w:hAnsi="TH SarabunPSK" w:cs="TH SarabunPSK"/>
          <w:b/>
          <w:sz w:val="40"/>
          <w:szCs w:val="40"/>
        </w:rPr>
      </w:pPr>
    </w:p>
    <w:p w14:paraId="6BA9E983" w14:textId="77777777" w:rsidR="00A55B05" w:rsidRDefault="00A55B05">
      <w:pPr>
        <w:spacing w:after="0" w:line="240" w:lineRule="auto"/>
        <w:ind w:left="1305" w:hanging="1276"/>
        <w:jc w:val="center"/>
        <w:rPr>
          <w:rFonts w:ascii="TH SarabunPSK" w:hAnsi="TH SarabunPSK" w:cs="TH SarabunPSK"/>
          <w:b/>
          <w:sz w:val="40"/>
          <w:szCs w:val="40"/>
        </w:rPr>
      </w:pPr>
    </w:p>
    <w:p w14:paraId="70702512" w14:textId="77777777" w:rsidR="00A55B05" w:rsidRDefault="00A55B05">
      <w:pPr>
        <w:spacing w:after="0" w:line="240" w:lineRule="auto"/>
        <w:ind w:left="1305" w:hanging="1276"/>
        <w:jc w:val="center"/>
        <w:rPr>
          <w:rFonts w:ascii="TH SarabunPSK" w:hAnsi="TH SarabunPSK" w:cs="TH SarabunPSK"/>
          <w:b/>
          <w:sz w:val="40"/>
          <w:szCs w:val="40"/>
        </w:rPr>
      </w:pPr>
    </w:p>
    <w:p w14:paraId="194B25B1" w14:textId="77777777" w:rsidR="00A55B05" w:rsidRDefault="00A55B05">
      <w:pPr>
        <w:spacing w:after="0" w:line="240" w:lineRule="auto"/>
        <w:ind w:left="1305" w:hanging="1276"/>
        <w:jc w:val="center"/>
        <w:rPr>
          <w:rFonts w:ascii="TH SarabunPSK" w:hAnsi="TH SarabunPSK" w:cs="TH SarabunPSK"/>
          <w:b/>
          <w:sz w:val="40"/>
          <w:szCs w:val="40"/>
        </w:rPr>
      </w:pPr>
    </w:p>
    <w:p w14:paraId="72F1BE68" w14:textId="77777777" w:rsidR="00A55B05" w:rsidRDefault="00A55B05">
      <w:pPr>
        <w:spacing w:after="0" w:line="240" w:lineRule="auto"/>
        <w:ind w:left="1305" w:hanging="1276"/>
        <w:jc w:val="center"/>
        <w:rPr>
          <w:rFonts w:ascii="TH SarabunPSK" w:hAnsi="TH SarabunPSK" w:cs="TH SarabunPSK"/>
          <w:b/>
          <w:sz w:val="40"/>
          <w:szCs w:val="40"/>
        </w:rPr>
      </w:pPr>
    </w:p>
    <w:p w14:paraId="3F228415" w14:textId="77777777" w:rsidR="00A55B05" w:rsidRDefault="00A55B05">
      <w:pPr>
        <w:spacing w:after="0" w:line="240" w:lineRule="auto"/>
        <w:ind w:left="1305" w:hanging="1276"/>
        <w:jc w:val="center"/>
        <w:rPr>
          <w:rFonts w:ascii="TH SarabunPSK" w:hAnsi="TH SarabunPSK" w:cs="TH SarabunPSK"/>
          <w:b/>
          <w:sz w:val="40"/>
          <w:szCs w:val="40"/>
        </w:rPr>
      </w:pPr>
    </w:p>
    <w:p w14:paraId="2A31ED7A" w14:textId="77777777" w:rsidR="00A55B05" w:rsidRPr="00C968E2" w:rsidRDefault="00A55B05">
      <w:pPr>
        <w:spacing w:after="0" w:line="240" w:lineRule="auto"/>
        <w:ind w:left="1305" w:hanging="1276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A55B05" w:rsidRPr="00C968E2" w:rsidSect="006D5587">
          <w:pgSz w:w="11906" w:h="16838"/>
          <w:pgMar w:top="7088" w:right="1276" w:bottom="1418" w:left="2126" w:header="1134" w:footer="709" w:gutter="0"/>
          <w:cols w:space="720"/>
        </w:sectPr>
      </w:pPr>
    </w:p>
    <w:p w14:paraId="58701E9C" w14:textId="77777777" w:rsidR="00681C17" w:rsidRPr="006A4429" w:rsidRDefault="00D07C30" w:rsidP="00C83EEF">
      <w:pPr>
        <w:spacing w:line="240" w:lineRule="auto"/>
        <w:ind w:left="1305" w:hanging="1276"/>
        <w:jc w:val="center"/>
        <w:rPr>
          <w:rFonts w:ascii="TH SarabunPSK" w:hAnsi="TH SarabunPSK" w:cs="TH SarabunPSK"/>
          <w:b/>
          <w:sz w:val="36"/>
          <w:szCs w:val="36"/>
        </w:rPr>
      </w:pPr>
      <w:r w:rsidRPr="006A44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ตารางแสดงรายวิชากับ </w:t>
      </w:r>
      <w:r w:rsidRPr="006A4429">
        <w:rPr>
          <w:rFonts w:ascii="TH SarabunPSK" w:hAnsi="TH SarabunPSK" w:cs="TH SarabunPSK"/>
          <w:b/>
          <w:sz w:val="36"/>
          <w:szCs w:val="36"/>
        </w:rPr>
        <w:t>Knowledge</w:t>
      </w:r>
      <w:r w:rsidRPr="006A4429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D53936" w:rsidRPr="006A4429">
        <w:rPr>
          <w:rFonts w:ascii="TH SarabunPSK" w:hAnsi="TH SarabunPSK" w:cs="TH SarabunPSK"/>
          <w:b/>
          <w:sz w:val="36"/>
          <w:szCs w:val="36"/>
        </w:rPr>
        <w:t>Skill</w:t>
      </w:r>
      <w:r w:rsidR="00336C0E" w:rsidRPr="006A4429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6A4429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D53936" w:rsidRPr="006A4429">
        <w:rPr>
          <w:rFonts w:ascii="TH SarabunPSK" w:hAnsi="TH SarabunPSK" w:cs="TH SarabunPSK"/>
          <w:b/>
          <w:sz w:val="36"/>
          <w:szCs w:val="36"/>
        </w:rPr>
        <w:t>Attitude</w:t>
      </w:r>
    </w:p>
    <w:tbl>
      <w:tblPr>
        <w:tblStyle w:val="3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2977"/>
      </w:tblGrid>
      <w:tr w:rsidR="00FB521E" w:rsidRPr="001F7695" w14:paraId="572A7BD1" w14:textId="77777777" w:rsidTr="006A4429">
        <w:tc>
          <w:tcPr>
            <w:tcW w:w="5382" w:type="dxa"/>
          </w:tcPr>
          <w:p w14:paraId="51887FDD" w14:textId="77777777" w:rsidR="00FB521E" w:rsidRPr="001F7695" w:rsidRDefault="00FB521E" w:rsidP="006A442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F769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รายวิชา /กลุ่มสาระ / </w:t>
            </w:r>
            <w:r w:rsidRPr="001F769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Module </w:t>
            </w:r>
            <w: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1F7695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ถ้ามี)</w:t>
            </w:r>
          </w:p>
        </w:tc>
        <w:tc>
          <w:tcPr>
            <w:tcW w:w="2977" w:type="dxa"/>
          </w:tcPr>
          <w:p w14:paraId="7C9E1221" w14:textId="77777777" w:rsidR="00FB521E" w:rsidRPr="001F7695" w:rsidRDefault="00FB521E" w:rsidP="006A442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F7695">
              <w:rPr>
                <w:rFonts w:ascii="TH SarabunPSK" w:hAnsi="TH SarabunPSK" w:cs="TH SarabunPSK"/>
                <w:b/>
                <w:sz w:val="32"/>
                <w:szCs w:val="32"/>
              </w:rPr>
              <w:t>Knowledge</w:t>
            </w:r>
            <w:r w:rsidRPr="001F769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Pr="001F7695">
              <w:rPr>
                <w:rFonts w:ascii="TH SarabunPSK" w:hAnsi="TH SarabunPSK" w:cs="TH SarabunPSK"/>
                <w:b/>
                <w:sz w:val="32"/>
                <w:szCs w:val="32"/>
              </w:rPr>
              <w:t>Skills</w:t>
            </w:r>
            <w:r w:rsidRPr="001F769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Pr="001F7695">
              <w:rPr>
                <w:rFonts w:ascii="TH SarabunPSK" w:hAnsi="TH SarabunPSK" w:cs="TH SarabunPSK"/>
                <w:b/>
                <w:sz w:val="32"/>
                <w:szCs w:val="32"/>
              </w:rPr>
              <w:t>Attitude</w:t>
            </w:r>
          </w:p>
        </w:tc>
      </w:tr>
      <w:tr w:rsidR="00FB521E" w:rsidRPr="00C968E2" w14:paraId="1A14EAA3" w14:textId="77777777" w:rsidTr="006A4429">
        <w:tc>
          <w:tcPr>
            <w:tcW w:w="8359" w:type="dxa"/>
            <w:gridSpan w:val="2"/>
          </w:tcPr>
          <w:p w14:paraId="13DCD646" w14:textId="77777777" w:rsidR="00FB521E" w:rsidRPr="007E1972" w:rsidRDefault="00FB521E" w:rsidP="006A4429">
            <w:pPr>
              <w:rPr>
                <w:rFonts w:ascii="TH SarabunPSK" w:eastAsia="Sarabun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7E1972">
              <w:rPr>
                <w:rFonts w:ascii="TH SarabunPSK" w:eastAsia="Sarabun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หมวดวิชา.......... กลุ่มวิชา..........</w:t>
            </w:r>
          </w:p>
        </w:tc>
      </w:tr>
      <w:tr w:rsidR="00FB521E" w:rsidRPr="00C968E2" w14:paraId="40754A93" w14:textId="77777777" w:rsidTr="006A4429">
        <w:tc>
          <w:tcPr>
            <w:tcW w:w="5382" w:type="dxa"/>
          </w:tcPr>
          <w:p w14:paraId="2F7A3353" w14:textId="77777777" w:rsidR="00FB521E" w:rsidRPr="001F7695" w:rsidRDefault="00FB521E" w:rsidP="006A4429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 xml:space="preserve">xxxx xxx </w:t>
            </w: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 xml:space="preserve">ชื่อวิชาภาษาไทย </w:t>
            </w:r>
            <w:r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(</w:t>
            </w: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 xml:space="preserve">ชื่อวิชาภาษาอังกฤษ)  </w:t>
            </w: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X</w:t>
            </w:r>
            <w:r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(</w:t>
            </w: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X</w:t>
            </w: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X</w:t>
            </w: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X</w:t>
            </w: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2977" w:type="dxa"/>
          </w:tcPr>
          <w:p w14:paraId="7E0FD542" w14:textId="77777777" w:rsidR="00FB521E" w:rsidRPr="00C968E2" w:rsidRDefault="00FB521E" w:rsidP="006A4429">
            <w:pPr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  <w:r w:rsidRPr="001F7695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K1  K2  K3 S1 A1  A2  A3</w:t>
            </w:r>
          </w:p>
        </w:tc>
      </w:tr>
      <w:tr w:rsidR="00FB521E" w:rsidRPr="00C968E2" w14:paraId="3F2A7E23" w14:textId="77777777" w:rsidTr="006A4429">
        <w:tc>
          <w:tcPr>
            <w:tcW w:w="5382" w:type="dxa"/>
          </w:tcPr>
          <w:p w14:paraId="6EBABE25" w14:textId="77777777" w:rsidR="00FB521E" w:rsidRPr="00C968E2" w:rsidRDefault="00FB521E" w:rsidP="006A4429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D1D7BFE" w14:textId="77777777" w:rsidR="00FB521E" w:rsidRPr="00C968E2" w:rsidRDefault="00FB521E" w:rsidP="006A4429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32"/>
                <w:szCs w:val="32"/>
              </w:rPr>
            </w:pPr>
          </w:p>
        </w:tc>
      </w:tr>
      <w:tr w:rsidR="00FB521E" w:rsidRPr="00C968E2" w14:paraId="4537182C" w14:textId="77777777" w:rsidTr="006A4429">
        <w:tc>
          <w:tcPr>
            <w:tcW w:w="5382" w:type="dxa"/>
          </w:tcPr>
          <w:p w14:paraId="5C35EDC3" w14:textId="77777777" w:rsidR="00FB521E" w:rsidRPr="00C968E2" w:rsidRDefault="00FB521E" w:rsidP="006A4429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BEF4502" w14:textId="77777777" w:rsidR="00FB521E" w:rsidRPr="00C968E2" w:rsidRDefault="00FB521E" w:rsidP="006A4429">
            <w:pPr>
              <w:jc w:val="center"/>
              <w:rPr>
                <w:rFonts w:ascii="TH SarabunPSK" w:eastAsia="Sarabun" w:hAnsi="TH SarabunPSK" w:cs="TH SarabunPSK"/>
                <w:b/>
                <w:color w:val="0000FF"/>
                <w:sz w:val="32"/>
                <w:szCs w:val="32"/>
              </w:rPr>
            </w:pPr>
          </w:p>
        </w:tc>
      </w:tr>
    </w:tbl>
    <w:p w14:paraId="28633B0F" w14:textId="77777777" w:rsidR="00681C17" w:rsidRDefault="00681C1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DD81D9" w14:textId="77777777" w:rsidR="00A55B05" w:rsidRDefault="00A55B05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CB1BAE" w14:textId="77777777" w:rsidR="00A55B05" w:rsidRPr="00C968E2" w:rsidRDefault="00A55B05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A55B05" w:rsidRPr="00C968E2" w:rsidSect="006D5587">
          <w:pgSz w:w="11906" w:h="16838"/>
          <w:pgMar w:top="2126" w:right="1276" w:bottom="1418" w:left="2126" w:header="1134" w:footer="709" w:gutter="0"/>
          <w:cols w:space="720"/>
        </w:sectPr>
      </w:pPr>
    </w:p>
    <w:p w14:paraId="6FF19E61" w14:textId="77777777" w:rsidR="00681C17" w:rsidRPr="00C968E2" w:rsidRDefault="00D07C30">
      <w:pPr>
        <w:pStyle w:val="Heading1"/>
      </w:pPr>
      <w:bookmarkStart w:id="77" w:name="_heading=h.3o7alnk" w:colFirst="0" w:colLast="0"/>
      <w:bookmarkEnd w:id="77"/>
      <w:r w:rsidRPr="00C968E2">
        <w:rPr>
          <w:cs/>
        </w:rPr>
        <w:lastRenderedPageBreak/>
        <w:t xml:space="preserve">ภาคผนวกที่ </w:t>
      </w:r>
      <w:r w:rsidR="00ED0999">
        <w:t>5</w:t>
      </w:r>
    </w:p>
    <w:p w14:paraId="2355DA9D" w14:textId="77777777" w:rsidR="00681C17" w:rsidRPr="00C968E2" w:rsidRDefault="00D07C30">
      <w:pPr>
        <w:pStyle w:val="Heading1"/>
      </w:pPr>
      <w:bookmarkStart w:id="78" w:name="_heading=h.23ckvvd" w:colFirst="0" w:colLast="0"/>
      <w:bookmarkEnd w:id="78"/>
      <w:r w:rsidRPr="00C968E2">
        <w:rPr>
          <w:cs/>
        </w:rPr>
        <w:t>ประวัติและผลงานของอาจารย์ผู้รับผิดชอบหลักสูตร</w:t>
      </w:r>
    </w:p>
    <w:p w14:paraId="2FB077C0" w14:textId="77777777" w:rsidR="00681C17" w:rsidRPr="00C968E2" w:rsidRDefault="00D07C30">
      <w:pPr>
        <w:pStyle w:val="Heading1"/>
        <w:rPr>
          <w:sz w:val="32"/>
          <w:szCs w:val="32"/>
        </w:rPr>
      </w:pPr>
      <w:bookmarkStart w:id="79" w:name="_heading=h.ihv636" w:colFirst="0" w:colLast="0"/>
      <w:bookmarkEnd w:id="79"/>
      <w:r w:rsidRPr="00C968E2">
        <w:rPr>
          <w:cs/>
        </w:rPr>
        <w:t>อาจารย์ประจำหลักสูตร และอาจารย์ผู้สอน</w:t>
      </w:r>
    </w:p>
    <w:p w14:paraId="1FEEDBDD" w14:textId="77777777" w:rsidR="00681C17" w:rsidRPr="00C968E2" w:rsidRDefault="00681C17">
      <w:pPr>
        <w:spacing w:line="240" w:lineRule="auto"/>
        <w:rPr>
          <w:rFonts w:ascii="TH SarabunPSK" w:hAnsi="TH SarabunPSK" w:cs="TH SarabunPSK"/>
        </w:rPr>
      </w:pPr>
    </w:p>
    <w:p w14:paraId="29758255" w14:textId="77777777" w:rsidR="00681C17" w:rsidRPr="00C968E2" w:rsidRDefault="00681C17">
      <w:pPr>
        <w:spacing w:line="240" w:lineRule="auto"/>
        <w:rPr>
          <w:rFonts w:ascii="TH SarabunPSK" w:hAnsi="TH SarabunPSK" w:cs="TH SarabunPSK"/>
          <w:cs/>
        </w:rPr>
        <w:sectPr w:rsidR="00681C17" w:rsidRPr="00C968E2" w:rsidSect="006D5587">
          <w:pgSz w:w="11906" w:h="16838"/>
          <w:pgMar w:top="7088" w:right="1276" w:bottom="1418" w:left="2126" w:header="1135" w:footer="709" w:gutter="0"/>
          <w:cols w:space="720"/>
        </w:sectPr>
      </w:pPr>
    </w:p>
    <w:p w14:paraId="63A365B0" w14:textId="77777777" w:rsidR="005070E0" w:rsidRPr="00C75E2E" w:rsidRDefault="005070E0" w:rsidP="005070E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80" w:name="_Hlk153803395"/>
      <w:r w:rsidRPr="00C75E2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ประวัติและผลงานของ</w: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 xml:space="preserve">อาจารย์ผู้รับผิดชอบหลักสูตร อาจารย์ประจำหลักสูตร </w:t>
      </w:r>
      <w:r w:rsidRPr="00C75E2E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br/>
        <w:t xml:space="preserve">และอาจารย์ผู้สอน </w:t>
      </w:r>
      <w:r w:rsidRPr="00C75E2E">
        <w:rPr>
          <w:rFonts w:ascii="TH SarabunPSK" w:hAnsi="TH SarabunPSK" w:cs="TH SarabunPSK"/>
          <w:color w:val="FF0000"/>
          <w:sz w:val="36"/>
          <w:szCs w:val="36"/>
          <w:cs/>
        </w:rPr>
        <w:t>(ระบุหน้าที่เฉพาะที่เกี่ยวข้อง)</w:t>
      </w:r>
    </w:p>
    <w:p w14:paraId="0E80FE56" w14:textId="77777777" w:rsidR="005070E0" w:rsidRPr="00C75E2E" w:rsidRDefault="005070E0" w:rsidP="005070E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5A9E437" w14:textId="77777777" w:rsidR="005070E0" w:rsidRPr="00C75E2E" w:rsidRDefault="005070E0" w:rsidP="005070E0">
      <w:pPr>
        <w:tabs>
          <w:tab w:val="num" w:pos="0"/>
        </w:tabs>
        <w:spacing w:after="0"/>
        <w:rPr>
          <w:rFonts w:ascii="TH SarabunPSK" w:hAnsi="TH SarabunPSK" w:cs="TH SarabunPSK"/>
          <w:b/>
          <w:bCs/>
          <w:cs/>
        </w:rPr>
      </w:pPr>
      <w:r w:rsidRPr="00C75E2E">
        <w:rPr>
          <w:rFonts w:ascii="TH SarabunPSK" w:hAnsi="TH SarabunPSK" w:cs="TH SarabunPSK"/>
          <w:b/>
          <w:bCs/>
          <w:cs/>
        </w:rPr>
        <w:t xml:space="preserve">1. ชื่อ - นามสกุล </w:t>
      </w:r>
      <w:r w:rsidRPr="00C75E2E">
        <w:rPr>
          <w:rFonts w:ascii="TH SarabunPSK" w:hAnsi="TH SarabunPSK" w:cs="TH SarabunPSK"/>
          <w:color w:val="0000FF"/>
          <w:cs/>
        </w:rPr>
        <w:t xml:space="preserve">นาย/นาง/นางสาว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(เปลี่ยนชื่อ/นามสกุล จากเดิม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>)</w:t>
      </w:r>
      <w:r w:rsidRPr="00C75E2E">
        <w:rPr>
          <w:rFonts w:ascii="TH SarabunPSK" w:hAnsi="TH SarabunPSK" w:cs="TH SarabunPSK"/>
          <w:b/>
          <w:bCs/>
          <w:cs/>
        </w:rPr>
        <w:t xml:space="preserve"> </w:t>
      </w:r>
      <w:r w:rsidRPr="00C75E2E">
        <w:rPr>
          <w:rFonts w:ascii="TH SarabunPSK" w:hAnsi="TH SarabunPSK" w:cs="TH SarabunPSK"/>
          <w:color w:val="FF0000"/>
          <w:cs/>
        </w:rPr>
        <w:t>กรณีมีการเปลี่ยนชื่อ หรือนามสกุล ให้ระบุ</w:t>
      </w:r>
    </w:p>
    <w:p w14:paraId="08F00E6A" w14:textId="4298681E" w:rsidR="005070E0" w:rsidRPr="00C75E2E" w:rsidRDefault="00646CC2" w:rsidP="005070E0">
      <w:pPr>
        <w:tabs>
          <w:tab w:val="num" w:pos="0"/>
        </w:tabs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="005070E0" w:rsidRPr="00C75E2E">
        <w:rPr>
          <w:rFonts w:ascii="TH SarabunPSK" w:hAnsi="TH SarabunPSK" w:cs="TH SarabunPSK"/>
          <w:b/>
          <w:bCs/>
          <w:cs/>
        </w:rPr>
        <w:t xml:space="preserve">. ตำแหน่งทางวิชาการ </w:t>
      </w:r>
      <w:r w:rsidR="005070E0" w:rsidRPr="00C75E2E">
        <w:rPr>
          <w:rFonts w:ascii="TH SarabunPSK" w:hAnsi="TH SarabunPSK" w:cs="TH SarabunPSK"/>
          <w:color w:val="0000FF"/>
        </w:rPr>
        <w:fldChar w:fldCharType="begin"/>
      </w:r>
      <w:r w:rsidR="005070E0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5070E0"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="005070E0" w:rsidRPr="00C75E2E">
        <w:rPr>
          <w:rFonts w:ascii="TH SarabunPSK" w:hAnsi="TH SarabunPSK" w:cs="TH SarabunPSK"/>
          <w:color w:val="0000FF"/>
        </w:rPr>
        <w:fldChar w:fldCharType="end"/>
      </w:r>
      <w:r w:rsidR="005070E0" w:rsidRPr="00C75E2E">
        <w:rPr>
          <w:rFonts w:ascii="TH SarabunPSK" w:hAnsi="TH SarabunPSK" w:cs="TH SarabunPSK"/>
          <w:cs/>
        </w:rPr>
        <w:t xml:space="preserve"> </w:t>
      </w:r>
      <w:r w:rsidR="005070E0" w:rsidRPr="00C75E2E">
        <w:rPr>
          <w:rFonts w:ascii="TH SarabunPSK" w:hAnsi="TH SarabunPSK" w:cs="TH SarabunPSK"/>
          <w:color w:val="FF0000"/>
          <w:cs/>
        </w:rPr>
        <w:t>(ศาสตราจารย์/รองศาสตราจารย์/ผู้ช่วยศาสตราจารย์)</w:t>
      </w:r>
    </w:p>
    <w:p w14:paraId="7C659F78" w14:textId="77777777" w:rsidR="005070E0" w:rsidRPr="00C75E2E" w:rsidRDefault="005070E0" w:rsidP="005070E0">
      <w:pPr>
        <w:tabs>
          <w:tab w:val="num" w:pos="0"/>
        </w:tabs>
        <w:spacing w:after="0"/>
        <w:ind w:firstLine="284"/>
        <w:rPr>
          <w:rFonts w:ascii="TH SarabunPSK" w:hAnsi="TH SarabunPSK" w:cs="TH SarabunPSK"/>
          <w:b/>
          <w:bCs/>
          <w:cs/>
        </w:rPr>
      </w:pPr>
      <w:r w:rsidRPr="00C75E2E">
        <w:rPr>
          <w:rFonts w:ascii="TH SarabunPSK" w:hAnsi="TH SarabunPSK" w:cs="TH SarabunPSK"/>
          <w:b/>
          <w:bCs/>
          <w:cs/>
        </w:rPr>
        <w:t xml:space="preserve">ด้าน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1A3A9D0" w14:textId="6C8FC675" w:rsidR="005070E0" w:rsidRPr="00C75E2E" w:rsidRDefault="00646CC2" w:rsidP="005070E0">
      <w:pPr>
        <w:tabs>
          <w:tab w:val="num" w:pos="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="005070E0" w:rsidRPr="00C75E2E">
        <w:rPr>
          <w:rFonts w:ascii="TH SarabunPSK" w:hAnsi="TH SarabunPSK" w:cs="TH SarabunPSK"/>
          <w:b/>
          <w:bCs/>
          <w:cs/>
        </w:rPr>
        <w:t xml:space="preserve">. เลขที่ประจำตำแหน่ง </w:t>
      </w:r>
      <w:r w:rsidR="005070E0" w:rsidRPr="00C75E2E">
        <w:rPr>
          <w:rFonts w:ascii="TH SarabunPSK" w:hAnsi="TH SarabunPSK" w:cs="TH SarabunPSK"/>
          <w:color w:val="0000FF"/>
        </w:rPr>
        <w:fldChar w:fldCharType="begin"/>
      </w:r>
      <w:r w:rsidR="005070E0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5070E0"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="005070E0" w:rsidRPr="00C75E2E">
        <w:rPr>
          <w:rFonts w:ascii="TH SarabunPSK" w:hAnsi="TH SarabunPSK" w:cs="TH SarabunPSK"/>
          <w:color w:val="0000FF"/>
        </w:rPr>
        <w:fldChar w:fldCharType="end"/>
      </w:r>
      <w:r w:rsidR="005070E0" w:rsidRPr="00C75E2E">
        <w:rPr>
          <w:rFonts w:ascii="TH SarabunPSK" w:hAnsi="TH SarabunPSK" w:cs="TH SarabunPSK"/>
          <w:cs/>
        </w:rPr>
        <w:t>สังกัดคณะ</w:t>
      </w:r>
      <w:r w:rsidR="005070E0" w:rsidRPr="00C75E2E">
        <w:rPr>
          <w:rFonts w:ascii="TH SarabunPSK" w:hAnsi="TH SarabunPSK" w:cs="TH SarabunPSK"/>
          <w:color w:val="0000FF"/>
        </w:rPr>
        <w:fldChar w:fldCharType="begin"/>
      </w:r>
      <w:r w:rsidR="005070E0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5070E0"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="005070E0" w:rsidRPr="00C75E2E">
        <w:rPr>
          <w:rFonts w:ascii="TH SarabunPSK" w:hAnsi="TH SarabunPSK" w:cs="TH SarabunPSK"/>
          <w:color w:val="0000FF"/>
        </w:rPr>
        <w:fldChar w:fldCharType="end"/>
      </w:r>
      <w:r w:rsidR="005070E0" w:rsidRPr="00C75E2E">
        <w:rPr>
          <w:rFonts w:ascii="TH SarabunPSK" w:hAnsi="TH SarabunPSK" w:cs="TH SarabunPSK"/>
          <w:cs/>
        </w:rPr>
        <w:t xml:space="preserve">บรรจุเมื่อวันที่ </w:t>
      </w:r>
      <w:r w:rsidR="005070E0" w:rsidRPr="00C75E2E">
        <w:rPr>
          <w:rFonts w:ascii="TH SarabunPSK" w:hAnsi="TH SarabunPSK" w:cs="TH SarabunPSK"/>
          <w:color w:val="0000FF"/>
        </w:rPr>
        <w:fldChar w:fldCharType="begin"/>
      </w:r>
      <w:r w:rsidR="005070E0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5070E0"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="005070E0" w:rsidRPr="00C75E2E">
        <w:rPr>
          <w:rFonts w:ascii="TH SarabunPSK" w:hAnsi="TH SarabunPSK" w:cs="TH SarabunPSK"/>
          <w:color w:val="0000FF"/>
        </w:rPr>
        <w:fldChar w:fldCharType="end"/>
      </w:r>
      <w:r w:rsidR="005070E0" w:rsidRPr="00C75E2E">
        <w:rPr>
          <w:rFonts w:ascii="TH SarabunPSK" w:hAnsi="TH SarabunPSK" w:cs="TH SarabunPSK"/>
          <w:color w:val="0000FF"/>
          <w:cs/>
        </w:rPr>
        <w:t xml:space="preserve">หรือ </w:t>
      </w:r>
    </w:p>
    <w:p w14:paraId="5EB68E11" w14:textId="77777777" w:rsidR="005070E0" w:rsidRPr="00C75E2E" w:rsidRDefault="005070E0" w:rsidP="005070E0">
      <w:pPr>
        <w:tabs>
          <w:tab w:val="num" w:pos="0"/>
        </w:tabs>
        <w:spacing w:after="0"/>
        <w:ind w:firstLine="284"/>
        <w:rPr>
          <w:rFonts w:ascii="TH SarabunPSK" w:hAnsi="TH SarabunPSK" w:cs="TH SarabunPSK"/>
        </w:rPr>
      </w:pPr>
      <w:r w:rsidRPr="00C75E2E">
        <w:rPr>
          <w:rFonts w:ascii="TH SarabunPSK" w:hAnsi="TH SarabunPSK" w:cs="TH SarabunPSK"/>
          <w:b/>
          <w:bCs/>
          <w:cs/>
        </w:rPr>
        <w:t xml:space="preserve">สัญญาจ้างเลขที่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s/>
        </w:rPr>
        <w:t>ลงวันที่</w:t>
      </w:r>
      <w:r w:rsidRPr="00C75E2E">
        <w:rPr>
          <w:rFonts w:ascii="TH SarabunPSK" w:hAnsi="TH SarabunPSK" w:cs="TH SarabunPSK"/>
          <w:color w:val="0000FF"/>
          <w:cs/>
        </w:rPr>
        <w:t xml:space="preserve">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s/>
        </w:rPr>
        <w:t xml:space="preserve">  สังกัดคณะ </w:t>
      </w: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1C750588" w14:textId="14C2C614" w:rsidR="005070E0" w:rsidRPr="00C75E2E" w:rsidRDefault="00646CC2" w:rsidP="005070E0">
      <w:pPr>
        <w:tabs>
          <w:tab w:val="num" w:pos="0"/>
        </w:tabs>
        <w:spacing w:after="0"/>
        <w:ind w:right="-250"/>
        <w:rPr>
          <w:rFonts w:ascii="TH SarabunPSK" w:hAnsi="TH SarabunPSK" w:cs="TH SarabunPSK"/>
          <w:color w:val="0000FF"/>
          <w:cs/>
        </w:rPr>
      </w:pPr>
      <w:r>
        <w:rPr>
          <w:rFonts w:ascii="TH SarabunPSK" w:hAnsi="TH SarabunPSK" w:cs="TH SarabunPSK" w:hint="cs"/>
          <w:b/>
          <w:bCs/>
          <w:cs/>
        </w:rPr>
        <w:t>4</w:t>
      </w:r>
      <w:r w:rsidR="005070E0" w:rsidRPr="00C75E2E">
        <w:rPr>
          <w:rFonts w:ascii="TH SarabunPSK" w:hAnsi="TH SarabunPSK" w:cs="TH SarabunPSK"/>
          <w:b/>
          <w:bCs/>
          <w:cs/>
        </w:rPr>
        <w:t>. เริ่มปฏิบัติงานครั้งแรก</w:t>
      </w:r>
      <w:r w:rsidR="005070E0" w:rsidRPr="00C75E2E">
        <w:rPr>
          <w:rFonts w:ascii="TH SarabunPSK" w:hAnsi="TH SarabunPSK" w:cs="TH SarabunPSK"/>
          <w:cs/>
        </w:rPr>
        <w:t xml:space="preserve"> ตั้งแต่วันที่ </w:t>
      </w:r>
      <w:r w:rsidR="005070E0" w:rsidRPr="00C75E2E">
        <w:rPr>
          <w:rFonts w:ascii="TH SarabunPSK" w:hAnsi="TH SarabunPSK" w:cs="TH SarabunPSK"/>
          <w:color w:val="0000FF"/>
        </w:rPr>
        <w:fldChar w:fldCharType="begin"/>
      </w:r>
      <w:r w:rsidR="005070E0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5070E0"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="005070E0" w:rsidRPr="00C75E2E">
        <w:rPr>
          <w:rFonts w:ascii="TH SarabunPSK" w:hAnsi="TH SarabunPSK" w:cs="TH SarabunPSK"/>
          <w:color w:val="0000FF"/>
        </w:rPr>
        <w:fldChar w:fldCharType="end"/>
      </w:r>
      <w:r w:rsidR="005070E0" w:rsidRPr="00C75E2E">
        <w:rPr>
          <w:rFonts w:ascii="TH SarabunPSK" w:hAnsi="TH SarabunPSK" w:cs="TH SarabunPSK"/>
          <w:cs/>
        </w:rPr>
        <w:t xml:space="preserve">รวมระยะเวลาปฏิบัติงานจนถึงปัจจุบัน </w:t>
      </w:r>
      <w:r w:rsidR="005070E0" w:rsidRPr="00C75E2E">
        <w:rPr>
          <w:rFonts w:ascii="TH SarabunPSK" w:hAnsi="TH SarabunPSK" w:cs="TH SarabunPSK"/>
          <w:color w:val="0000FF"/>
        </w:rPr>
        <w:fldChar w:fldCharType="begin"/>
      </w:r>
      <w:r w:rsidR="005070E0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5070E0"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="005070E0" w:rsidRPr="00C75E2E">
        <w:rPr>
          <w:rFonts w:ascii="TH SarabunPSK" w:hAnsi="TH SarabunPSK" w:cs="TH SarabunPSK"/>
          <w:color w:val="0000FF"/>
        </w:rPr>
        <w:fldChar w:fldCharType="end"/>
      </w:r>
      <w:r w:rsidR="005070E0" w:rsidRPr="00C75E2E">
        <w:rPr>
          <w:rFonts w:ascii="TH SarabunPSK" w:hAnsi="TH SarabunPSK" w:cs="TH SarabunPSK"/>
          <w:color w:val="0000FF"/>
          <w:cs/>
        </w:rPr>
        <w:t xml:space="preserve"> </w:t>
      </w:r>
      <w:r w:rsidR="005070E0" w:rsidRPr="00C75E2E">
        <w:rPr>
          <w:rFonts w:ascii="TH SarabunPSK" w:hAnsi="TH SarabunPSK" w:cs="TH SarabunPSK"/>
          <w:cs/>
        </w:rPr>
        <w:t xml:space="preserve">ปี  </w:t>
      </w:r>
      <w:r w:rsidR="005070E0" w:rsidRPr="00C75E2E">
        <w:rPr>
          <w:rFonts w:ascii="TH SarabunPSK" w:hAnsi="TH SarabunPSK" w:cs="TH SarabunPSK"/>
          <w:color w:val="0000FF"/>
        </w:rPr>
        <w:fldChar w:fldCharType="begin"/>
      </w:r>
      <w:r w:rsidR="005070E0"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="005070E0"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[คลิกพิมพ์.........] </w:instrText>
      </w:r>
      <w:r w:rsidR="005070E0" w:rsidRPr="00C75E2E">
        <w:rPr>
          <w:rFonts w:ascii="TH SarabunPSK" w:hAnsi="TH SarabunPSK" w:cs="TH SarabunPSK"/>
          <w:color w:val="0000FF"/>
        </w:rPr>
        <w:fldChar w:fldCharType="end"/>
      </w:r>
      <w:r w:rsidR="005070E0" w:rsidRPr="00C75E2E">
        <w:rPr>
          <w:rFonts w:ascii="TH SarabunPSK" w:hAnsi="TH SarabunPSK" w:cs="TH SarabunPSK"/>
          <w:color w:val="0000FF"/>
          <w:cs/>
        </w:rPr>
        <w:t xml:space="preserve"> </w:t>
      </w:r>
      <w:r w:rsidR="005070E0" w:rsidRPr="00C75E2E">
        <w:rPr>
          <w:rFonts w:ascii="TH SarabunPSK" w:hAnsi="TH SarabunPSK" w:cs="TH SarabunPSK"/>
          <w:cs/>
        </w:rPr>
        <w:t>เดือน</w:t>
      </w:r>
    </w:p>
    <w:p w14:paraId="49742101" w14:textId="77777777" w:rsidR="00344DAC" w:rsidRDefault="00646CC2" w:rsidP="005070E0">
      <w:pPr>
        <w:tabs>
          <w:tab w:val="num" w:pos="0"/>
        </w:tabs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5</w:t>
      </w:r>
      <w:r w:rsidR="005070E0" w:rsidRPr="00C75E2E">
        <w:rPr>
          <w:rFonts w:ascii="TH SarabunPSK" w:hAnsi="TH SarabunPSK" w:cs="TH SarabunPSK"/>
          <w:b/>
          <w:bCs/>
          <w:cs/>
        </w:rPr>
        <w:t>. คุณวุฒิ</w:t>
      </w:r>
    </w:p>
    <w:p w14:paraId="506206B3" w14:textId="38344CD4" w:rsidR="005070E0" w:rsidRPr="00344DAC" w:rsidRDefault="00344DAC" w:rsidP="00344DAC">
      <w:pPr>
        <w:tabs>
          <w:tab w:val="num" w:pos="0"/>
        </w:tabs>
        <w:spacing w:after="0"/>
        <w:ind w:firstLine="225"/>
        <w:rPr>
          <w:rFonts w:ascii="TH SarabunPSK" w:hAnsi="TH SarabunPSK" w:cs="TH SarabunPSK"/>
          <w:sz w:val="28"/>
          <w:szCs w:val="28"/>
        </w:rPr>
      </w:pPr>
      <w:r w:rsidRPr="00344DAC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คำชี้แจง</w:t>
      </w:r>
      <w:r w:rsidRPr="00344DAC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5070E0" w:rsidRPr="00344DAC">
        <w:rPr>
          <w:rFonts w:ascii="TH SarabunPSK" w:hAnsi="TH SarabunPSK" w:cs="TH SarabunPSK"/>
          <w:color w:val="FF0000"/>
          <w:sz w:val="28"/>
          <w:szCs w:val="28"/>
          <w:cs/>
        </w:rPr>
        <w:t>เรียงตามลำดับคุณวุฒิการศึกษาจากสูงสุดลงไป และตรวจสอบให้</w:t>
      </w:r>
      <w:r w:rsidRPr="00344DAC">
        <w:rPr>
          <w:rFonts w:ascii="TH SarabunPSK" w:hAnsi="TH SarabunPSK" w:cs="TH SarabunPSK" w:hint="cs"/>
          <w:color w:val="FF0000"/>
          <w:sz w:val="28"/>
          <w:szCs w:val="28"/>
          <w:cs/>
        </w:rPr>
        <w:t>ตรงกันทั้งฉบับ</w:t>
      </w:r>
    </w:p>
    <w:p w14:paraId="5BA7E821" w14:textId="77777777" w:rsidR="005070E0" w:rsidRPr="00C75E2E" w:rsidRDefault="005070E0" w:rsidP="005070E0">
      <w:pPr>
        <w:tabs>
          <w:tab w:val="num" w:pos="0"/>
        </w:tabs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1701"/>
        <w:gridCol w:w="2126"/>
      </w:tblGrid>
      <w:tr w:rsidR="005070E0" w:rsidRPr="00344DAC" w14:paraId="2C14DEF8" w14:textId="77777777" w:rsidTr="00646CC2">
        <w:tc>
          <w:tcPr>
            <w:tcW w:w="2410" w:type="dxa"/>
          </w:tcPr>
          <w:p w14:paraId="5381116E" w14:textId="77777777" w:rsidR="005070E0" w:rsidRPr="00344DAC" w:rsidRDefault="005070E0" w:rsidP="00646CC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ชื่อปริญญา</w:t>
            </w:r>
          </w:p>
        </w:tc>
        <w:tc>
          <w:tcPr>
            <w:tcW w:w="2268" w:type="dxa"/>
          </w:tcPr>
          <w:p w14:paraId="198681D4" w14:textId="77777777" w:rsidR="005070E0" w:rsidRPr="00344DAC" w:rsidRDefault="005070E0" w:rsidP="00646CC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701" w:type="dxa"/>
          </w:tcPr>
          <w:p w14:paraId="582F65D3" w14:textId="77777777" w:rsidR="005070E0" w:rsidRPr="00344DAC" w:rsidRDefault="005070E0" w:rsidP="00646CC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ปีที่สำเร็จ</w:t>
            </w:r>
          </w:p>
        </w:tc>
        <w:tc>
          <w:tcPr>
            <w:tcW w:w="2126" w:type="dxa"/>
          </w:tcPr>
          <w:p w14:paraId="2D623841" w14:textId="77777777" w:rsidR="005070E0" w:rsidRPr="00344DAC" w:rsidRDefault="005070E0" w:rsidP="00646CC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สถาบันที่สำเร็จการศึกษา</w:t>
            </w:r>
          </w:p>
        </w:tc>
      </w:tr>
      <w:tr w:rsidR="005070E0" w:rsidRPr="00344DAC" w14:paraId="098D53FB" w14:textId="77777777" w:rsidTr="00646CC2">
        <w:tc>
          <w:tcPr>
            <w:tcW w:w="2410" w:type="dxa"/>
          </w:tcPr>
          <w:p w14:paraId="37BAA344" w14:textId="77777777" w:rsidR="005070E0" w:rsidRPr="00344DAC" w:rsidRDefault="005070E0" w:rsidP="00646CC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ปรัชญาดุษฎีบัณฑิต</w:t>
            </w:r>
          </w:p>
        </w:tc>
        <w:tc>
          <w:tcPr>
            <w:tcW w:w="2268" w:type="dxa"/>
          </w:tcPr>
          <w:p w14:paraId="0E163302" w14:textId="77777777" w:rsidR="005070E0" w:rsidRPr="00344DAC" w:rsidRDefault="005070E0" w:rsidP="00646CC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701" w:type="dxa"/>
          </w:tcPr>
          <w:p w14:paraId="04AF9C43" w14:textId="77777777" w:rsidR="005070E0" w:rsidRPr="00344DAC" w:rsidRDefault="005070E0" w:rsidP="00646CC2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พ.ศ.</w:t>
            </w: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126" w:type="dxa"/>
          </w:tcPr>
          <w:p w14:paraId="600A6338" w14:textId="77777777" w:rsidR="005070E0" w:rsidRPr="00344DAC" w:rsidRDefault="005070E0" w:rsidP="00646CC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5070E0" w:rsidRPr="00344DAC" w14:paraId="39442010" w14:textId="77777777" w:rsidTr="00646CC2">
        <w:tc>
          <w:tcPr>
            <w:tcW w:w="2410" w:type="dxa"/>
          </w:tcPr>
          <w:p w14:paraId="0DDB8899" w14:textId="77777777" w:rsidR="005070E0" w:rsidRPr="00344DAC" w:rsidRDefault="005070E0" w:rsidP="00646CC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วิทยาศาสตรมหาบัณฑิต</w:t>
            </w:r>
          </w:p>
        </w:tc>
        <w:tc>
          <w:tcPr>
            <w:tcW w:w="2268" w:type="dxa"/>
          </w:tcPr>
          <w:p w14:paraId="3A1402D7" w14:textId="77777777" w:rsidR="005070E0" w:rsidRPr="00344DAC" w:rsidRDefault="005070E0" w:rsidP="00646CC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701" w:type="dxa"/>
          </w:tcPr>
          <w:p w14:paraId="2CBDC0DB" w14:textId="77777777" w:rsidR="005070E0" w:rsidRPr="00344DAC" w:rsidRDefault="005070E0" w:rsidP="00646CC2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พ.ศ.</w:t>
            </w: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126" w:type="dxa"/>
          </w:tcPr>
          <w:p w14:paraId="069C67BB" w14:textId="77777777" w:rsidR="005070E0" w:rsidRPr="00344DAC" w:rsidRDefault="005070E0" w:rsidP="00646CC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  <w:tr w:rsidR="005070E0" w:rsidRPr="00344DAC" w14:paraId="6D619DA3" w14:textId="77777777" w:rsidTr="00646CC2">
        <w:tc>
          <w:tcPr>
            <w:tcW w:w="2410" w:type="dxa"/>
          </w:tcPr>
          <w:p w14:paraId="058EE952" w14:textId="77777777" w:rsidR="005070E0" w:rsidRPr="00344DAC" w:rsidRDefault="005070E0" w:rsidP="00646CC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วิทยาศาสตรบัณฑิต</w:t>
            </w:r>
          </w:p>
        </w:tc>
        <w:tc>
          <w:tcPr>
            <w:tcW w:w="2268" w:type="dxa"/>
          </w:tcPr>
          <w:p w14:paraId="5699AAA8" w14:textId="77777777" w:rsidR="005070E0" w:rsidRPr="00344DAC" w:rsidRDefault="005070E0" w:rsidP="00646CC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1701" w:type="dxa"/>
          </w:tcPr>
          <w:p w14:paraId="6034CDE4" w14:textId="77777777" w:rsidR="005070E0" w:rsidRPr="00344DAC" w:rsidRDefault="005070E0" w:rsidP="00646CC2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พ.ศ.</w:t>
            </w: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  <w:tc>
          <w:tcPr>
            <w:tcW w:w="2126" w:type="dxa"/>
          </w:tcPr>
          <w:p w14:paraId="64CB7C04" w14:textId="77777777" w:rsidR="005070E0" w:rsidRPr="00344DAC" w:rsidRDefault="005070E0" w:rsidP="00646CC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begin"/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instrText xml:space="preserve"> MACROBUTTON  AcceptAllChangesInDoc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nstrText xml:space="preserve">[คลิกพิมพ์] </w:instrText>
            </w:r>
            <w:r w:rsidRPr="00344DAC">
              <w:rPr>
                <w:rFonts w:ascii="TH SarabunPSK" w:hAnsi="TH SarabunPSK" w:cs="TH SarabunPSK"/>
                <w:color w:val="0000FF"/>
                <w:sz w:val="30"/>
                <w:szCs w:val="30"/>
              </w:rPr>
              <w:fldChar w:fldCharType="end"/>
            </w:r>
          </w:p>
        </w:tc>
      </w:tr>
    </w:tbl>
    <w:p w14:paraId="54E95D8A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</w:rPr>
      </w:pPr>
    </w:p>
    <w:p w14:paraId="17B6638F" w14:textId="3C04536C" w:rsidR="005070E0" w:rsidRPr="00C75E2E" w:rsidRDefault="00646CC2" w:rsidP="005070E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="005070E0" w:rsidRPr="00C75E2E">
        <w:rPr>
          <w:rFonts w:ascii="TH SarabunPSK" w:hAnsi="TH SarabunPSK" w:cs="TH SarabunPSK"/>
          <w:b/>
          <w:bCs/>
          <w:cs/>
        </w:rPr>
        <w:t>. จำนวนผลงานทางวิชาการ</w:t>
      </w:r>
      <w:r w:rsidR="005070E0" w:rsidRPr="00C75E2E">
        <w:rPr>
          <w:rFonts w:ascii="TH SarabunPSK" w:hAnsi="TH SarabunPSK" w:cs="TH SarabunPSK"/>
          <w:b/>
          <w:bCs/>
          <w:color w:val="000000" w:themeColor="text1"/>
          <w:cs/>
        </w:rPr>
        <w:t>/งานสร้างสรรค์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992"/>
        <w:gridCol w:w="993"/>
        <w:gridCol w:w="992"/>
        <w:gridCol w:w="992"/>
        <w:gridCol w:w="992"/>
      </w:tblGrid>
      <w:tr w:rsidR="005070E0" w:rsidRPr="00344DAC" w14:paraId="19EA9853" w14:textId="77777777" w:rsidTr="00646CC2">
        <w:trPr>
          <w:tblHeader/>
        </w:trPr>
        <w:tc>
          <w:tcPr>
            <w:tcW w:w="421" w:type="dxa"/>
            <w:vMerge w:val="restart"/>
          </w:tcPr>
          <w:p w14:paraId="4B16120E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118" w:type="dxa"/>
            <w:vMerge w:val="restart"/>
          </w:tcPr>
          <w:p w14:paraId="28BF8A44" w14:textId="41211E7F" w:rsidR="005070E0" w:rsidRPr="00344DAC" w:rsidRDefault="005070E0" w:rsidP="00DB1F75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44DA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เกณฑ์มาตรฐานผลงานทางวิชาการ</w:t>
            </w:r>
            <w:r w:rsidR="00DB1F7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br/>
            </w:r>
            <w:r w:rsidRPr="00344DA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/งานสร้างสรรค์</w:t>
            </w:r>
          </w:p>
        </w:tc>
        <w:tc>
          <w:tcPr>
            <w:tcW w:w="4961" w:type="dxa"/>
            <w:gridSpan w:val="5"/>
          </w:tcPr>
          <w:p w14:paraId="57280AC0" w14:textId="05C0E90A" w:rsidR="005070E0" w:rsidRPr="00344DAC" w:rsidRDefault="005070E0" w:rsidP="00646CC2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จำนวนผลงาน 5 ปีย้อนหลัง </w:t>
            </w:r>
            <w:r w:rsidRPr="00344DAC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>(พ.ศ. 25</w:t>
            </w:r>
            <w:r w:rsidR="00344DAC" w:rsidRPr="00344DAC">
              <w:rPr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cs/>
              </w:rPr>
              <w:t>...</w:t>
            </w:r>
            <w:r w:rsidRPr="00344DAC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 xml:space="preserve"> </w:t>
            </w:r>
            <w:r w:rsidR="00344DAC" w:rsidRPr="00344DAC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>–</w:t>
            </w:r>
            <w:r w:rsidRPr="00344DAC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 xml:space="preserve"> 25</w:t>
            </w:r>
            <w:r w:rsidR="00344DAC" w:rsidRPr="00344DAC">
              <w:rPr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cs/>
              </w:rPr>
              <w:t>...</w:t>
            </w:r>
            <w:r w:rsidRPr="00344DAC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>)</w:t>
            </w:r>
          </w:p>
          <w:p w14:paraId="36313C7F" w14:textId="6F1598B5" w:rsidR="005070E0" w:rsidRPr="00A72F5A" w:rsidRDefault="00344DAC" w:rsidP="00646C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F5A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คำชี้แจง</w:t>
            </w:r>
            <w:r w:rsidR="005070E0" w:rsidRPr="00A72F5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 นับ 5 ปี ย้อนหลังจาก พ.ศ. หน้าปกรายละเอียดของหลักสูตร</w:t>
            </w:r>
            <w:r w:rsidRPr="00A72F5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="005070E0" w:rsidRPr="00A72F5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เช่น หน้าปก พ.ศ. 256</w:t>
            </w:r>
            <w:r w:rsidRPr="00A72F5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7</w:t>
            </w:r>
            <w:r w:rsidR="005070E0" w:rsidRPr="00A72F5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 ให้นับผลงาน พ.ศ. 256</w:t>
            </w:r>
            <w:r w:rsidRPr="00A72F5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6</w:t>
            </w:r>
            <w:r w:rsidR="005070E0" w:rsidRPr="00A72F5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-256</w:t>
            </w:r>
            <w:r w:rsidRPr="00A72F5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</w:t>
            </w:r>
          </w:p>
        </w:tc>
      </w:tr>
      <w:tr w:rsidR="005070E0" w:rsidRPr="00344DAC" w14:paraId="7E77B313" w14:textId="77777777" w:rsidTr="00646CC2">
        <w:trPr>
          <w:tblHeader/>
        </w:trPr>
        <w:tc>
          <w:tcPr>
            <w:tcW w:w="421" w:type="dxa"/>
            <w:vMerge/>
          </w:tcPr>
          <w:p w14:paraId="57E266DE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14:paraId="23912DC3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139566E3" w14:textId="55248824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 w:hanging="108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>พ.ศ. 25</w:t>
            </w:r>
            <w:r w:rsidR="00344DAC" w:rsidRPr="00344DAC">
              <w:rPr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cs/>
              </w:rPr>
              <w:t>...</w:t>
            </w:r>
          </w:p>
        </w:tc>
        <w:tc>
          <w:tcPr>
            <w:tcW w:w="993" w:type="dxa"/>
          </w:tcPr>
          <w:p w14:paraId="6598CC28" w14:textId="1EE784FA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 w:hanging="108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>พ.ศ. 25</w:t>
            </w:r>
            <w:r w:rsidR="00344DAC" w:rsidRPr="00344DAC">
              <w:rPr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cs/>
              </w:rPr>
              <w:t>...</w:t>
            </w:r>
          </w:p>
        </w:tc>
        <w:tc>
          <w:tcPr>
            <w:tcW w:w="992" w:type="dxa"/>
          </w:tcPr>
          <w:p w14:paraId="31DD157D" w14:textId="695C0352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 w:hanging="108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>พ.ศ. 25</w:t>
            </w:r>
            <w:r w:rsidR="00344DAC" w:rsidRPr="00344DAC">
              <w:rPr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cs/>
              </w:rPr>
              <w:t>...</w:t>
            </w:r>
          </w:p>
        </w:tc>
        <w:tc>
          <w:tcPr>
            <w:tcW w:w="992" w:type="dxa"/>
          </w:tcPr>
          <w:p w14:paraId="098E3906" w14:textId="2BD1846A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 w:hanging="108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>พ.ศ. 25</w:t>
            </w:r>
            <w:r w:rsidR="00344DAC" w:rsidRPr="00344DAC">
              <w:rPr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cs/>
              </w:rPr>
              <w:t>...</w:t>
            </w:r>
          </w:p>
        </w:tc>
        <w:tc>
          <w:tcPr>
            <w:tcW w:w="992" w:type="dxa"/>
          </w:tcPr>
          <w:p w14:paraId="302E6223" w14:textId="106859C9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 w:hanging="108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>พ.ศ. 25</w:t>
            </w:r>
            <w:r w:rsidR="00344DAC" w:rsidRPr="00344DAC">
              <w:rPr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cs/>
              </w:rPr>
              <w:t>...</w:t>
            </w:r>
          </w:p>
        </w:tc>
      </w:tr>
      <w:tr w:rsidR="005070E0" w:rsidRPr="00344DAC" w14:paraId="557B16B7" w14:textId="77777777" w:rsidTr="00646CC2">
        <w:tc>
          <w:tcPr>
            <w:tcW w:w="421" w:type="dxa"/>
          </w:tcPr>
          <w:p w14:paraId="511DE25A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3118" w:type="dxa"/>
          </w:tcPr>
          <w:p w14:paraId="028179AE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งานสร้างสรรค์ที่ได้รับการเผยแพร่ในระดับความร่วมมือในต่างประเทศ</w:t>
            </w:r>
          </w:p>
        </w:tc>
        <w:tc>
          <w:tcPr>
            <w:tcW w:w="992" w:type="dxa"/>
          </w:tcPr>
          <w:p w14:paraId="3C25B9AA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0E50841B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41E8C604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A0168DD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43209EDB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2F58814B" w14:textId="77777777" w:rsidTr="00646CC2">
        <w:tc>
          <w:tcPr>
            <w:tcW w:w="421" w:type="dxa"/>
          </w:tcPr>
          <w:p w14:paraId="6E235E8B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3118" w:type="dxa"/>
          </w:tcPr>
          <w:p w14:paraId="5DEEE232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992" w:type="dxa"/>
          </w:tcPr>
          <w:p w14:paraId="306880FD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3429482C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EC286CB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77B9E62B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1C00A51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3B51EC02" w14:textId="77777777" w:rsidTr="00646CC2">
        <w:tc>
          <w:tcPr>
            <w:tcW w:w="421" w:type="dxa"/>
          </w:tcPr>
          <w:p w14:paraId="7164F91A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3118" w:type="dxa"/>
          </w:tcPr>
          <w:p w14:paraId="49B55900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งานสร้างสรรค์ที่ได้รับการเผยแพร่ในระดับนานาชาติ</w:t>
            </w:r>
          </w:p>
        </w:tc>
        <w:tc>
          <w:tcPr>
            <w:tcW w:w="992" w:type="dxa"/>
          </w:tcPr>
          <w:p w14:paraId="4D2426E5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7EF50D7B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A133646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E15E861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5980BFFB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0299D261" w14:textId="77777777" w:rsidTr="00646CC2">
        <w:tc>
          <w:tcPr>
            <w:tcW w:w="421" w:type="dxa"/>
          </w:tcPr>
          <w:p w14:paraId="50D7CAD0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3118" w:type="dxa"/>
          </w:tcPr>
          <w:p w14:paraId="018C6F59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992" w:type="dxa"/>
          </w:tcPr>
          <w:p w14:paraId="03985E63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0769A029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7A31F999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A41660F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69F54D0D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07313FD9" w14:textId="77777777" w:rsidTr="00646CC2">
        <w:tc>
          <w:tcPr>
            <w:tcW w:w="421" w:type="dxa"/>
          </w:tcPr>
          <w:p w14:paraId="622880DE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3118" w:type="dxa"/>
          </w:tcPr>
          <w:p w14:paraId="46E4B63E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992" w:type="dxa"/>
          </w:tcPr>
          <w:p w14:paraId="4F304117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993" w:type="dxa"/>
          </w:tcPr>
          <w:p w14:paraId="093DDDA9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56D48C1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C8CDBF8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72DF9A59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18D586F6" w14:textId="77777777" w:rsidTr="00646CC2">
        <w:tc>
          <w:tcPr>
            <w:tcW w:w="421" w:type="dxa"/>
          </w:tcPr>
          <w:p w14:paraId="076B1086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3118" w:type="dxa"/>
          </w:tcPr>
          <w:p w14:paraId="316589FF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งานสร้างสรรค์ที่มีการเผยแพร่สู่สาธารณะในลักษณะใดลักษณะหนึ่ง หรือผ่านสื่ออิเล็กทรอนิกส์ ออนไลน์</w:t>
            </w:r>
          </w:p>
        </w:tc>
        <w:tc>
          <w:tcPr>
            <w:tcW w:w="992" w:type="dxa"/>
          </w:tcPr>
          <w:p w14:paraId="1F6BC0A6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03CA5EF3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05A93E10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48BE9E9D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53D7CCB8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43C8A2E3" w14:textId="77777777" w:rsidTr="00646CC2">
        <w:tc>
          <w:tcPr>
            <w:tcW w:w="421" w:type="dxa"/>
          </w:tcPr>
          <w:p w14:paraId="52A75638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3118" w:type="dxa"/>
          </w:tcPr>
          <w:p w14:paraId="78A38DCA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ตำราหรือหนังสือที่ได้รับการประเมินผ่านเกณฑ์การขอรับตำแหน่งทางวิชาการแล้ว</w:t>
            </w:r>
          </w:p>
        </w:tc>
        <w:tc>
          <w:tcPr>
            <w:tcW w:w="992" w:type="dxa"/>
          </w:tcPr>
          <w:p w14:paraId="35836A5B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0D93F529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0030E00B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E0FB7AC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C062BBB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63CA2CB4" w14:textId="77777777" w:rsidTr="00646CC2">
        <w:tc>
          <w:tcPr>
            <w:tcW w:w="421" w:type="dxa"/>
          </w:tcPr>
          <w:p w14:paraId="031DC558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3118" w:type="dxa"/>
          </w:tcPr>
          <w:p w14:paraId="28288382" w14:textId="7CD91733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ตำราหรือหนังสือที่ผ่านการพิจารณาตามหลักเกณฑ์การประเมินตำแหน่งวิชาการ แต่ยังไม่ได้นำมาขอรับการประเมินตำแหน่งวิชาการ</w:t>
            </w:r>
          </w:p>
        </w:tc>
        <w:tc>
          <w:tcPr>
            <w:tcW w:w="992" w:type="dxa"/>
          </w:tcPr>
          <w:p w14:paraId="3549D118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6BE75F68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64402E2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A2F535F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49E30FD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1782EF2E" w14:textId="77777777" w:rsidTr="00646CC2">
        <w:tc>
          <w:tcPr>
            <w:tcW w:w="421" w:type="dxa"/>
          </w:tcPr>
          <w:p w14:paraId="5E21EA94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3118" w:type="dxa"/>
          </w:tcPr>
          <w:p w14:paraId="56310CE7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บทความวิจัยหรือบทความทางวิชาการที่ตีพิมพ์ในวารสารวิชาการที่ปรากฏในฐานข้อมูลกลุ่มที่ 2</w:t>
            </w:r>
          </w:p>
        </w:tc>
        <w:tc>
          <w:tcPr>
            <w:tcW w:w="992" w:type="dxa"/>
          </w:tcPr>
          <w:p w14:paraId="32C8CB4B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5C2BB9C3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4824C8D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5BF877A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7FBD2D61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0773CC0C" w14:textId="77777777" w:rsidTr="00646CC2">
        <w:tc>
          <w:tcPr>
            <w:tcW w:w="421" w:type="dxa"/>
          </w:tcPr>
          <w:p w14:paraId="151E84D1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3118" w:type="dxa"/>
          </w:tcPr>
          <w:p w14:paraId="4ED9F5E1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บทความวิจัยหรือบทความวิชาการ</w:t>
            </w: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br/>
              <w:t>ฉบับสมบูรณ์ที่ตีพิมพ์รายงานสืบเนื่องจากการประชุมวิชาการระดับชาติ</w:t>
            </w:r>
          </w:p>
        </w:tc>
        <w:tc>
          <w:tcPr>
            <w:tcW w:w="992" w:type="dxa"/>
          </w:tcPr>
          <w:p w14:paraId="1ABA9C2C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0405F8E3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7429D914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0479D273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508B34C2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1CC07BBD" w14:textId="77777777" w:rsidTr="00646CC2">
        <w:tc>
          <w:tcPr>
            <w:tcW w:w="421" w:type="dxa"/>
          </w:tcPr>
          <w:p w14:paraId="0067AC79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3118" w:type="dxa"/>
          </w:tcPr>
          <w:p w14:paraId="245055B5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บทความวิจัยหรือบทความวิชาการฉบับสมบูรณ์ที่ตีพิมพ์ในรายงานสืบเนื่อง จากการประชุมวิชาการระดับนานาชาติ หรือวารสารวิชาการระดับชาติที่มีในฐานข้อมูลตามประกาศ ก.พ.อ. หรือระเบียบคณะกรรมการอุดมศึกษา ว่าด้วย </w:t>
            </w: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หลักเกณฑ์การพิจารณาวารสารทางวิชาการสำหรับการเผยแพร่ผลงานทางวิชาการ 2556</w:t>
            </w:r>
          </w:p>
        </w:tc>
        <w:tc>
          <w:tcPr>
            <w:tcW w:w="992" w:type="dxa"/>
          </w:tcPr>
          <w:p w14:paraId="38F4B9A0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lastRenderedPageBreak/>
              <w:t>1</w:t>
            </w:r>
          </w:p>
        </w:tc>
        <w:tc>
          <w:tcPr>
            <w:tcW w:w="993" w:type="dxa"/>
          </w:tcPr>
          <w:p w14:paraId="1F82122F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5C004D7E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2A9D25D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7F7E95E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5D886DBE" w14:textId="77777777" w:rsidTr="00646CC2">
        <w:tc>
          <w:tcPr>
            <w:tcW w:w="421" w:type="dxa"/>
          </w:tcPr>
          <w:p w14:paraId="1F57CB2B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</w:p>
        </w:tc>
        <w:tc>
          <w:tcPr>
            <w:tcW w:w="3118" w:type="dxa"/>
          </w:tcPr>
          <w:p w14:paraId="0619EB5E" w14:textId="2A904CA5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บทความวิจัยหรือบทความวิชาการที่ตีพิมพ์ในวารสารวิชาการระดับนานาชาติที่มีอยู่ในฐานข้อมูล 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 2556</w:t>
            </w:r>
          </w:p>
        </w:tc>
        <w:tc>
          <w:tcPr>
            <w:tcW w:w="992" w:type="dxa"/>
          </w:tcPr>
          <w:p w14:paraId="2B673836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31E438E6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1B679BC2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70CF30E6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5793D613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45841401" w14:textId="77777777" w:rsidTr="00646CC2">
        <w:tc>
          <w:tcPr>
            <w:tcW w:w="421" w:type="dxa"/>
          </w:tcPr>
          <w:p w14:paraId="55E6FFDE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3118" w:type="dxa"/>
          </w:tcPr>
          <w:p w14:paraId="19F2CC6E" w14:textId="2F5C07C0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 ตามประกาศ ก.พ.อ. 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 พ.ศ. 2556 แต่สถาบันนำเสนอสภาสถาบันอนุมัติและจัดทำเป็นประกาศให้ทราบเป็นการทั่วไป และแจ้งให้ กพอ./กกอ. ทราบภายในเวลา 30 วันนับแต่วันที่ออกประกาศ (ซึ่งไม่อยู่ใน </w:t>
            </w: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Beall's List</w:t>
            </w: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) หรือตีพิมพ์ในวารสาร วิชาการที่ปรากฎในฐานข้อมูล </w:t>
            </w: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TCI </w:t>
            </w: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กลุ่มที่ 1</w:t>
            </w:r>
          </w:p>
        </w:tc>
        <w:tc>
          <w:tcPr>
            <w:tcW w:w="992" w:type="dxa"/>
          </w:tcPr>
          <w:p w14:paraId="12995734" w14:textId="77777777" w:rsidR="005070E0" w:rsidRPr="00344DAC" w:rsidRDefault="005070E0" w:rsidP="00646CC2">
            <w:pPr>
              <w:tabs>
                <w:tab w:val="num" w:pos="493"/>
                <w:tab w:val="left" w:pos="2694"/>
                <w:tab w:val="left" w:pos="3402"/>
                <w:tab w:val="left" w:pos="5387"/>
              </w:tabs>
              <w:ind w:right="-275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1FB3250F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6A168A5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938649F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3790A12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27F92ADA" w14:textId="77777777" w:rsidTr="00646CC2">
        <w:tc>
          <w:tcPr>
            <w:tcW w:w="421" w:type="dxa"/>
          </w:tcPr>
          <w:p w14:paraId="77003E6E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14</w:t>
            </w:r>
          </w:p>
        </w:tc>
        <w:tc>
          <w:tcPr>
            <w:tcW w:w="3118" w:type="dxa"/>
          </w:tcPr>
          <w:p w14:paraId="5F67FA85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ประสบการณ์จากสถานประกอบการ</w:t>
            </w:r>
          </w:p>
          <w:p w14:paraId="3302A432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4DAC"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  <w:t>(ใช้หนังสือรับรอง หรือ การอบรม จากสถานประกอบการ ไม่เกิน 5 ปี หลังจากได้รับหนังสือรับรอง/อบรม)</w:t>
            </w:r>
          </w:p>
        </w:tc>
        <w:tc>
          <w:tcPr>
            <w:tcW w:w="992" w:type="dxa"/>
          </w:tcPr>
          <w:p w14:paraId="0761F0E1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53628BA1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0693798E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2AAFCCC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54B1117F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18380C72" w14:textId="77777777" w:rsidTr="00646CC2">
        <w:tc>
          <w:tcPr>
            <w:tcW w:w="421" w:type="dxa"/>
          </w:tcPr>
          <w:p w14:paraId="1CEDAE63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15</w:t>
            </w:r>
          </w:p>
        </w:tc>
        <w:tc>
          <w:tcPr>
            <w:tcW w:w="3118" w:type="dxa"/>
          </w:tcPr>
          <w:p w14:paraId="6547C07D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ผลงานค้นพบพันธุ์พืช พันธุ์สัตว์ ที่ค้นพบใหม่และได้รับการจดทะเบียน</w:t>
            </w:r>
          </w:p>
        </w:tc>
        <w:tc>
          <w:tcPr>
            <w:tcW w:w="992" w:type="dxa"/>
          </w:tcPr>
          <w:p w14:paraId="0CB061EA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65A91410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273A3A6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4959D81E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6C4D550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4E6731F6" w14:textId="77777777" w:rsidTr="00646CC2">
        <w:tc>
          <w:tcPr>
            <w:tcW w:w="421" w:type="dxa"/>
          </w:tcPr>
          <w:p w14:paraId="39423599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16</w:t>
            </w:r>
          </w:p>
        </w:tc>
        <w:tc>
          <w:tcPr>
            <w:tcW w:w="3118" w:type="dxa"/>
          </w:tcPr>
          <w:p w14:paraId="3C0F13A9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ผลงานที่ได้รับการจดสิทธิบัตร</w:t>
            </w:r>
          </w:p>
        </w:tc>
        <w:tc>
          <w:tcPr>
            <w:tcW w:w="992" w:type="dxa"/>
          </w:tcPr>
          <w:p w14:paraId="29721582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18AFF146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30C7C420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7ABBD437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12C944F5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5745EF25" w14:textId="77777777" w:rsidTr="00646CC2">
        <w:tc>
          <w:tcPr>
            <w:tcW w:w="421" w:type="dxa"/>
          </w:tcPr>
          <w:p w14:paraId="67F484BB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17</w:t>
            </w:r>
          </w:p>
        </w:tc>
        <w:tc>
          <w:tcPr>
            <w:tcW w:w="3118" w:type="dxa"/>
          </w:tcPr>
          <w:p w14:paraId="2A94D606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ผลงานวิจัยที่ได้รับการจดอนุสิทธิบัตร</w:t>
            </w:r>
          </w:p>
        </w:tc>
        <w:tc>
          <w:tcPr>
            <w:tcW w:w="992" w:type="dxa"/>
          </w:tcPr>
          <w:p w14:paraId="2AE360B9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993" w:type="dxa"/>
          </w:tcPr>
          <w:p w14:paraId="70026A0D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7AB748D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77A31A90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473F023E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03C4FB69" w14:textId="77777777" w:rsidTr="00646CC2">
        <w:tc>
          <w:tcPr>
            <w:tcW w:w="421" w:type="dxa"/>
          </w:tcPr>
          <w:p w14:paraId="30F44A7D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18</w:t>
            </w:r>
          </w:p>
        </w:tc>
        <w:tc>
          <w:tcPr>
            <w:tcW w:w="3118" w:type="dxa"/>
          </w:tcPr>
          <w:p w14:paraId="26DA7467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992" w:type="dxa"/>
          </w:tcPr>
          <w:p w14:paraId="25B068D7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7BB2B646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1207A826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4ACA7213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53872C8D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5070E0" w:rsidRPr="00344DAC" w14:paraId="5A4805F6" w14:textId="77777777" w:rsidTr="00646CC2">
        <w:tc>
          <w:tcPr>
            <w:tcW w:w="421" w:type="dxa"/>
          </w:tcPr>
          <w:p w14:paraId="36EDAAFC" w14:textId="77777777" w:rsidR="005070E0" w:rsidRPr="00344DAC" w:rsidRDefault="005070E0" w:rsidP="00646CC2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4DAC">
              <w:rPr>
                <w:rFonts w:ascii="TH SarabunPSK" w:hAnsi="TH SarabunPSK" w:cs="TH SarabunPSK"/>
                <w:sz w:val="30"/>
                <w:szCs w:val="30"/>
                <w:cs/>
              </w:rPr>
              <w:t>19</w:t>
            </w:r>
          </w:p>
        </w:tc>
        <w:tc>
          <w:tcPr>
            <w:tcW w:w="3118" w:type="dxa"/>
          </w:tcPr>
          <w:p w14:paraId="56C55618" w14:textId="77777777" w:rsidR="005070E0" w:rsidRPr="00344DAC" w:rsidRDefault="005070E0" w:rsidP="00646CC2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344DA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992" w:type="dxa"/>
          </w:tcPr>
          <w:p w14:paraId="6B84BAAC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5DFA3E29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42F9777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0D291A4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7929F925" w14:textId="77777777" w:rsidR="005070E0" w:rsidRPr="00344DAC" w:rsidRDefault="005070E0" w:rsidP="00646CC2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44DA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</w:tbl>
    <w:p w14:paraId="1819A295" w14:textId="77777777" w:rsidR="005070E0" w:rsidRPr="00344DAC" w:rsidRDefault="005070E0" w:rsidP="005070E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574EC87" w14:textId="77777777" w:rsidR="00344DAC" w:rsidRDefault="00344DAC" w:rsidP="005070E0">
      <w:pPr>
        <w:spacing w:after="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 xml:space="preserve">. รายละเอียดผลงานทางวิชาการ/งานสร้างสรรค์ </w:t>
      </w:r>
    </w:p>
    <w:p w14:paraId="2A7EFD68" w14:textId="71E10DF1" w:rsidR="005070E0" w:rsidRPr="00344DAC" w:rsidRDefault="00344DAC" w:rsidP="00344DAC">
      <w:pPr>
        <w:spacing w:after="0"/>
        <w:ind w:firstLine="261"/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 w:rsidRPr="00344DAC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คำชี้แจง</w:t>
      </w:r>
      <w:r w:rsidRPr="00344DAC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5070E0" w:rsidRPr="00344DAC">
        <w:rPr>
          <w:rFonts w:ascii="TH SarabunPSK" w:hAnsi="TH SarabunPSK" w:cs="TH SarabunPSK"/>
          <w:color w:val="FF0000"/>
          <w:sz w:val="28"/>
          <w:szCs w:val="28"/>
          <w:cs/>
        </w:rPr>
        <w:t>เกณฑ์ใดถ้าไม่มีให้ตัดออก โดยไม่ต้องเรียงลำดับใหม่ ให้คงลำดับของเกณฑ์ผลงานทางวิชาการ/งานสร้างสรรค์ ไว้</w:t>
      </w:r>
    </w:p>
    <w:p w14:paraId="64CC3900" w14:textId="770CB811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 xml:space="preserve">.1 งานสร้างสรรค์ที่ได้รับการเผยแพร่ในระดับความร่วมมือในต่างประเทศ </w:t>
      </w:r>
      <w:r w:rsidR="005070E0" w:rsidRPr="00C75E2E">
        <w:rPr>
          <w:rFonts w:ascii="TH SarabunPSK" w:hAnsi="TH SarabunPSK" w:cs="TH SarabunPSK"/>
          <w:color w:val="FF0000"/>
          <w:cs/>
        </w:rPr>
        <w:t>// โครงการร่วมมือ</w:t>
      </w:r>
    </w:p>
    <w:p w14:paraId="09B39403" w14:textId="77777777" w:rsidR="005070E0" w:rsidRPr="00C75E2E" w:rsidRDefault="005070E0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FF0000"/>
          <w:cs/>
        </w:rPr>
        <w:t>ระหว่างประเทศไทยกับประเทศอื่น (ที่มา: คู่มือการประกันคุณภาพการศึกษาภายในระดับอุดมศึกษา พ.ศ. 2557)</w:t>
      </w:r>
    </w:p>
    <w:p w14:paraId="4941F6DB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02A7F924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010D9BCB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021E79B1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FF0000"/>
          <w:cs/>
        </w:rPr>
        <w:t>// กรณีการเผยแพร่ในระดับชาติ</w:t>
      </w:r>
    </w:p>
    <w:p w14:paraId="662F3596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ชื่อผู้เขียน.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>;</w:t>
      </w:r>
    </w:p>
    <w:p w14:paraId="3C27B4B6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</w:t>
      </w:r>
    </w:p>
    <w:p w14:paraId="5A4C786A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42B47398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1FC35614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FF0000"/>
          <w:cs/>
        </w:rPr>
      </w:pPr>
      <w:r w:rsidRPr="00C75E2E">
        <w:rPr>
          <w:rFonts w:ascii="TH SarabunPSK" w:hAnsi="TH SarabunPSK" w:cs="TH SarabunPSK"/>
          <w:color w:val="FF0000"/>
          <w:cs/>
        </w:rPr>
        <w:t>// กรณีการเผยแพร่ในระดับนานาชาติ</w:t>
      </w:r>
    </w:p>
    <w:p w14:paraId="23C9F829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นามสกุลผู้แต่ง อักษรย่อชื่อต้น.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</w:p>
    <w:p w14:paraId="16420DE5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lastRenderedPageBreak/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 </w:t>
      </w:r>
    </w:p>
    <w:p w14:paraId="7F1BCB3A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68506362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6F01956B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2ACE1C83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FF0000"/>
          <w:cs/>
        </w:rPr>
        <w:t>// กรณีการเผยแพร่ในระดับชาติ</w:t>
      </w:r>
    </w:p>
    <w:p w14:paraId="4028A422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(ปีที่พิมพ์). ชื่อบทความ. ชื่อวารสาร. ปีที่(เล่มที่), หน้าแรก-หน้าสุดท้าย.</w:t>
      </w:r>
    </w:p>
    <w:p w14:paraId="722D7E52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FF0000"/>
          <w:cs/>
        </w:rPr>
        <w:t>// กรณีการเผยแพร่ในระดับนานาชาติ</w:t>
      </w:r>
    </w:p>
    <w:p w14:paraId="5654050D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นามสกุลผู้แต่ง, อักษรย่อชื่อต้น. (ปีที่พิมพ์). ชื่อบทความ. ชื่อวารสาร. ปีที่(เล่มที่), หน้าแรก-หน้าสุดท้าย.</w:t>
      </w:r>
    </w:p>
    <w:p w14:paraId="7052A7E6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</w:p>
    <w:p w14:paraId="2E001D24" w14:textId="0706599C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 xml:space="preserve">.2 งานสร้างสรรค์ที่ได้รับการเผยแพร่ในระดับชาติ </w:t>
      </w:r>
    </w:p>
    <w:p w14:paraId="556AA7D9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77B60B64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1DDFFA2F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348DA47B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ชื่อผู้เขียน.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>;</w:t>
      </w:r>
    </w:p>
    <w:p w14:paraId="38EBE07F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</w:t>
      </w:r>
    </w:p>
    <w:p w14:paraId="4C102B7F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23618C4B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704FD4F6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41A9D8A7" w14:textId="77777777" w:rsidR="005070E0" w:rsidRPr="00C75E2E" w:rsidRDefault="005070E0" w:rsidP="005070E0">
      <w:pPr>
        <w:pStyle w:val="ListParagraph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>ชื่อผู้เขียน. (ปีที่นำเสนอ). ชื่อเรื่อง.</w:t>
      </w:r>
      <w:r w:rsidRPr="00C75E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ชื่อผู้จัดงาน, 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(หน้าแรก-หน้าสุดท้าย).</w:t>
      </w:r>
    </w:p>
    <w:p w14:paraId="2BE95F1A" w14:textId="77777777" w:rsidR="005070E0" w:rsidRPr="00C75E2E" w:rsidRDefault="005070E0" w:rsidP="005070E0">
      <w:pPr>
        <w:pStyle w:val="ListParagraph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ab/>
        <w:t>วัน เดือน ปีที่ประชุม</w: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สถานที่จัด: สำนักพิมพ์.</w:t>
      </w:r>
    </w:p>
    <w:p w14:paraId="32F23985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ชื่อผู้แต่ง. (ปีที่พิมพ์). ชื่อบทความ.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ชื่อวารสาร.</w:t>
      </w:r>
      <w:r w:rsidRPr="00C75E2E">
        <w:rPr>
          <w:rFonts w:ascii="TH SarabunPSK" w:hAnsi="TH SarabunPSK" w:cs="TH SarabunPSK"/>
          <w:color w:val="0000FF"/>
          <w:cs/>
        </w:rPr>
        <w:t xml:space="preserve"> ปีที่(เล่มที่), หน้าแรก-หน้าสุดท้าย.</w:t>
      </w:r>
    </w:p>
    <w:p w14:paraId="11956B53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</w:p>
    <w:p w14:paraId="2C4317FC" w14:textId="6C21909F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 xml:space="preserve">.3 งานสร้างสรรค์ที่ได้รับการเผยแพร่ในระดับนานาชาติ </w:t>
      </w:r>
      <w:r w:rsidR="005070E0" w:rsidRPr="00C75E2E">
        <w:rPr>
          <w:rFonts w:ascii="TH SarabunPSK" w:hAnsi="TH SarabunPSK" w:cs="TH SarabunPSK"/>
          <w:color w:val="FF0000"/>
          <w:cs/>
        </w:rPr>
        <w:t>// การเผยแพร่ที่เปิดกว้างสำหรับทุกประเทศ</w:t>
      </w:r>
    </w:p>
    <w:p w14:paraId="24FBE74E" w14:textId="77777777" w:rsidR="005070E0" w:rsidRPr="00C75E2E" w:rsidRDefault="005070E0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FF0000"/>
          <w:cs/>
        </w:rPr>
        <w:t>(อย่างน้อย 5 ประเทศที่ไม่ได้อยู่ในกลุ่มอาเซียน) (ที่มา: คู่มือการประกันคุณภาพการศึกษาภายในระดับอุดมศึกษา พ.ศ. 2557)</w:t>
      </w:r>
    </w:p>
    <w:p w14:paraId="6EE55D1F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70325A88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lastRenderedPageBreak/>
        <w:t>รูปแบบการเขียนอ้างอิง</w:t>
      </w:r>
    </w:p>
    <w:p w14:paraId="56C7FF60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519CFC56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นามสกุลผู้แต่ง อักษรย่อชื่อต้น.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</w:p>
    <w:p w14:paraId="0E894FC1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</w:t>
      </w:r>
    </w:p>
    <w:p w14:paraId="44C550CA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60B93FA1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3DCAF30F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2DDB4BAF" w14:textId="77777777" w:rsidR="005070E0" w:rsidRPr="00C75E2E" w:rsidRDefault="005070E0" w:rsidP="005070E0">
      <w:pPr>
        <w:pStyle w:val="ListParagraph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นามสกุลผู้แต่ง, อักษรย่อชื่อต้น. (ปีที่นำเสนอ). ชื่อเรื่อง.</w:t>
      </w:r>
      <w:r w:rsidRPr="00C75E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ชื่อผู้จัดงาน, 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50F34C1E" w14:textId="77777777" w:rsidR="005070E0" w:rsidRPr="00C75E2E" w:rsidRDefault="005070E0" w:rsidP="005070E0">
      <w:pPr>
        <w:pStyle w:val="ListParagraph"/>
        <w:spacing w:line="276" w:lineRule="auto"/>
        <w:ind w:left="0"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>(หน้าแรก-หน้าสุดท้าย). วัน เดือน ปีที่ประชุม</w: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สถานที่จัด: สำนักพิมพ์.</w:t>
      </w:r>
    </w:p>
    <w:p w14:paraId="20BC090C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นามสกุลผู้แต่ง, อักษรย่อชื่อต้น. (ปีที่พิมพ์). ชื่อบทความ.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ชื่อวารสาร.</w:t>
      </w:r>
      <w:r w:rsidRPr="00C75E2E">
        <w:rPr>
          <w:rFonts w:ascii="TH SarabunPSK" w:hAnsi="TH SarabunPSK" w:cs="TH SarabunPSK"/>
          <w:color w:val="0000FF"/>
          <w:cs/>
        </w:rPr>
        <w:t xml:space="preserve"> ปีที่(เล่มที่), หน้าแรก-หน้าสุดท้าย.</w:t>
      </w:r>
    </w:p>
    <w:p w14:paraId="68B3C548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</w:p>
    <w:p w14:paraId="53A456A3" w14:textId="0B273CB9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 xml:space="preserve">.4 งานสร้างสรรค์ที่ได้รับการเผยแพร่ในระดับภูมิภาคอาเซียน </w:t>
      </w:r>
      <w:r w:rsidR="005070E0" w:rsidRPr="00C75E2E">
        <w:rPr>
          <w:rFonts w:ascii="TH SarabunPSK" w:hAnsi="TH SarabunPSK" w:cs="TH SarabunPSK"/>
          <w:color w:val="FF0000"/>
          <w:cs/>
        </w:rPr>
        <w:t xml:space="preserve">// การเผยแพร่เฉพาะในกลุ่มอาเซียน </w:t>
      </w:r>
      <w:r w:rsidR="005070E0" w:rsidRPr="00C75E2E">
        <w:rPr>
          <w:rFonts w:ascii="TH SarabunPSK" w:hAnsi="TH SarabunPSK" w:cs="TH SarabunPSK"/>
          <w:color w:val="FF0000"/>
          <w:cs/>
        </w:rPr>
        <w:br/>
        <w:t>10 ประเทศ ได้แก่ บรูไน กัมพูชา อินโดนีเซีย สปป.ลาว มาเลเซีย พม่า ฟิลิปปินส์ สิงคโปร์ ไทย และเวียดนาม (อย่างน้อย 5 ประเทศนับรวมประเทศไทยด้วย) และการให้คะแนนตามแหล่งเผยแพร่ ไม่จำเป็นต้องไปแสดงในต่างประเทศ (ที่มา: คู่มือการประกันคุณภาพการศึกษาภายในระดับอุดมศึกษา พ.ศ. 2557)</w:t>
      </w:r>
    </w:p>
    <w:p w14:paraId="629C923D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2BA324FF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2CCF27A0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222FE890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นามสกุลผู้แต่ง อักษรย่อชื่อต้น.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</w:p>
    <w:p w14:paraId="22F9A213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</w:t>
      </w:r>
    </w:p>
    <w:p w14:paraId="5DCB6A7F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5FC181CC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1D9D4C06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367A3EA6" w14:textId="77777777" w:rsidR="005070E0" w:rsidRPr="00C75E2E" w:rsidRDefault="005070E0" w:rsidP="005070E0">
      <w:pPr>
        <w:pStyle w:val="ListParagraph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นามสกุลผู้แต่ง, อักษรย่อชื่อต้น. (ปีที่นำเสนอ). ชื่อเรื่อง.</w:t>
      </w:r>
      <w:r w:rsidRPr="00C75E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ชื่อผู้จัดงาน, 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0AC23030" w14:textId="77777777" w:rsidR="005070E0" w:rsidRPr="00C75E2E" w:rsidRDefault="005070E0" w:rsidP="005070E0">
      <w:pPr>
        <w:pStyle w:val="ListParagraph"/>
        <w:spacing w:line="276" w:lineRule="auto"/>
        <w:ind w:left="0"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lastRenderedPageBreak/>
        <w:t>(หน้าแรก-หน้าสุดท้าย). วัน เดือน ปีที่ประชุม</w: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สถานที่จัด: สำนักพิมพ์.</w:t>
      </w:r>
    </w:p>
    <w:p w14:paraId="56BF58A9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นามสกุลผู้แต่ง, อักษรย่อชื่อต้น. (ปีที่พิมพ์). ชื่อบทความ.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ชื่อวารสาร.</w:t>
      </w:r>
      <w:r w:rsidRPr="00C75E2E">
        <w:rPr>
          <w:rFonts w:ascii="TH SarabunPSK" w:hAnsi="TH SarabunPSK" w:cs="TH SarabunPSK"/>
          <w:color w:val="0000FF"/>
          <w:cs/>
        </w:rPr>
        <w:t xml:space="preserve"> ปีที่(เล่มที่), หน้าแรก-หน้าสุดท้าย.</w:t>
      </w:r>
    </w:p>
    <w:p w14:paraId="05B92038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</w:p>
    <w:p w14:paraId="2A15A923" w14:textId="27EF83B5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7.</w:t>
      </w:r>
      <w:r w:rsidR="005070E0" w:rsidRPr="00C75E2E">
        <w:rPr>
          <w:rFonts w:ascii="TH SarabunPSK" w:hAnsi="TH SarabunPSK" w:cs="TH SarabunPSK"/>
          <w:b/>
          <w:bCs/>
          <w:cs/>
        </w:rPr>
        <w:t>5 งานสร้างสรรค์ที่ได้รับการเผยแพร่ในระดับสถาบัน</w:t>
      </w:r>
    </w:p>
    <w:p w14:paraId="1C065E50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3B5CD830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73DE7AF5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391FFAD2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ชื่อผู้เขียน.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>;</w:t>
      </w:r>
    </w:p>
    <w:p w14:paraId="1AE620D5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</w:t>
      </w:r>
    </w:p>
    <w:p w14:paraId="09865D5B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02B81499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6AFAEF52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37BC1068" w14:textId="77777777" w:rsidR="005070E0" w:rsidRPr="00C75E2E" w:rsidRDefault="005070E0" w:rsidP="005070E0">
      <w:pPr>
        <w:pStyle w:val="ListParagraph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>ชื่อผู้เขียน. (ปีที่นำเสนอ). ชื่อเรื่อง.</w:t>
      </w:r>
      <w:r w:rsidRPr="00C75E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ชื่อผู้จัดงาน, 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(หน้าแรก-หน้าสุดท้าย).</w:t>
      </w:r>
    </w:p>
    <w:p w14:paraId="44CE3AAD" w14:textId="77777777" w:rsidR="005070E0" w:rsidRPr="00C75E2E" w:rsidRDefault="005070E0" w:rsidP="005070E0">
      <w:pPr>
        <w:pStyle w:val="ListParagraph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ab/>
        <w:t>วัน เดือน ปีที่ประชุม</w: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สถานที่จัด: สำนักพิมพ์.</w:t>
      </w:r>
    </w:p>
    <w:p w14:paraId="36ADD0F8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ชื่อผู้แต่ง. (ปีที่พิมพ์). ชื่อบทความ.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ชื่อวารสาร.</w:t>
      </w:r>
      <w:r w:rsidRPr="00C75E2E">
        <w:rPr>
          <w:rFonts w:ascii="TH SarabunPSK" w:hAnsi="TH SarabunPSK" w:cs="TH SarabunPSK"/>
          <w:color w:val="0000FF"/>
          <w:cs/>
        </w:rPr>
        <w:t xml:space="preserve"> ปีที่(เล่มที่), หน้าแรก-หน้าสุดท้าย.</w:t>
      </w:r>
    </w:p>
    <w:p w14:paraId="453696EE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</w:p>
    <w:p w14:paraId="5A490452" w14:textId="521C37A2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 xml:space="preserve">.6 งานสร้างสรรค์ที่มีการเผยแพร่สู่สาธารณะในลักษณะใดลักษณะหนึ่ง หรือผ่านสื่ออิเล็กทรอนิกส์ ออนไลน์ </w:t>
      </w:r>
      <w:r w:rsidR="005070E0" w:rsidRPr="00C75E2E">
        <w:rPr>
          <w:rFonts w:ascii="TH SarabunPSK" w:hAnsi="TH SarabunPSK" w:cs="TH SarabunPSK"/>
          <w:color w:val="FF0000"/>
          <w:cs/>
        </w:rPr>
        <w:t>//การตีพิมพ์ผลงานวิชาการฉบับสมบูรณ์ในลักษณะของรายงาน สืบเนื่องจากการประชุมวิชาการ วารสารวิชาการ หรือสิ่งพิมพ์ทางวิชาการในระดับมหาวิทยาลัยหรือระดับคณะ และ ต้องเป็นผลงานที่ผ่านการกลั่นกรอง (</w:t>
      </w:r>
      <w:r w:rsidR="005070E0" w:rsidRPr="00C75E2E">
        <w:rPr>
          <w:rFonts w:ascii="TH SarabunPSK" w:hAnsi="TH SarabunPSK" w:cs="TH SarabunPSK"/>
          <w:color w:val="FF0000"/>
        </w:rPr>
        <w:t>Peer review</w:t>
      </w:r>
      <w:r w:rsidR="005070E0" w:rsidRPr="00C75E2E">
        <w:rPr>
          <w:rFonts w:ascii="TH SarabunPSK" w:hAnsi="TH SarabunPSK" w:cs="TH SarabunPSK"/>
          <w:color w:val="FF0000"/>
          <w:cs/>
        </w:rPr>
        <w:t>) โดยมีบุคคลภายนอกสถาบันร่วมเป็นกรรมการพิจารณาด้วย (ที่มา: คู่มือการประกันคุณภาพการศึกษาภายในระดับอุดมศึกษา พ.ศ. 2557)</w:t>
      </w:r>
    </w:p>
    <w:p w14:paraId="3E37B227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79BA5F60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7DE9E493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10F2E19A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 [ประเภทของสื่อ/วัสดุ]. ปีพิมพ์[</w:t>
      </w:r>
      <w:r w:rsidRPr="00C75E2E">
        <w:rPr>
          <w:rFonts w:ascii="TH SarabunPSK" w:hAnsi="TH SarabunPSK" w:cs="TH SarabunPSK"/>
          <w:color w:val="000000" w:themeColor="text1"/>
          <w:cs/>
        </w:rPr>
        <w:t>เข้าถึงเมื่อ</w:t>
      </w:r>
      <w:r w:rsidRPr="00C75E2E">
        <w:rPr>
          <w:rFonts w:ascii="TH SarabunPSK" w:hAnsi="TH SarabunPSK" w:cs="TH SarabunPSK"/>
          <w:color w:val="0000FF"/>
          <w:cs/>
        </w:rPr>
        <w:t>ปี เดือน วันที่]. เข้าถึงได้จาก</w:t>
      </w:r>
    </w:p>
    <w:p w14:paraId="50C590B5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. </w:t>
      </w:r>
      <w:r w:rsidRPr="00C75E2E">
        <w:rPr>
          <w:rFonts w:ascii="TH SarabunPSK" w:hAnsi="TH SarabunPSK" w:cs="TH SarabunPSK"/>
          <w:color w:val="FF0000"/>
          <w:cs/>
        </w:rPr>
        <w:t>// อ้างอิงเอกสารอิเล็กทรอนิกส์</w:t>
      </w:r>
    </w:p>
    <w:p w14:paraId="464D5FB2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 [ประเภทของสื่อ]. ปีพิมพ์[</w:t>
      </w:r>
      <w:r w:rsidRPr="00C75E2E">
        <w:rPr>
          <w:rFonts w:ascii="TH SarabunPSK" w:hAnsi="TH SarabunPSK" w:cs="TH SarabunPSK"/>
          <w:color w:val="000000" w:themeColor="text1"/>
          <w:cs/>
        </w:rPr>
        <w:t>เข้าถึงเมื่อ</w:t>
      </w:r>
      <w:r w:rsidRPr="00C75E2E">
        <w:rPr>
          <w:rFonts w:ascii="TH SarabunPSK" w:hAnsi="TH SarabunPSK" w:cs="TH SarabunPSK"/>
          <w:color w:val="0000FF"/>
          <w:cs/>
        </w:rPr>
        <w:t>ปี เดือน วันที่]. เข้าถึงได้จาก</w:t>
      </w:r>
    </w:p>
    <w:p w14:paraId="215D17BE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. </w:t>
      </w:r>
      <w:r w:rsidRPr="00C75E2E">
        <w:rPr>
          <w:rFonts w:ascii="TH SarabunPSK" w:hAnsi="TH SarabunPSK" w:cs="TH SarabunPSK"/>
          <w:color w:val="FF0000"/>
          <w:cs/>
        </w:rPr>
        <w:t>// บทความวารสารบนอินเทอร์เน็ต</w:t>
      </w:r>
    </w:p>
    <w:p w14:paraId="0B6492F7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2C66D763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lastRenderedPageBreak/>
        <w:t xml:space="preserve">ชื่อผู้แต่ง. (ปีพิมพ์). ชื่อบทความ [ประเภทของสื่อ/วัสดุ]. </w:t>
      </w:r>
      <w:r w:rsidRPr="00C75E2E">
        <w:rPr>
          <w:rFonts w:ascii="TH SarabunPSK" w:hAnsi="TH SarabunPSK" w:cs="TH SarabunPSK"/>
          <w:color w:val="000000" w:themeColor="text1"/>
          <w:cs/>
        </w:rPr>
        <w:t>เข้าถึงเมื่อ</w:t>
      </w:r>
      <w:r w:rsidRPr="00C75E2E">
        <w:rPr>
          <w:rFonts w:ascii="TH SarabunPSK" w:hAnsi="TH SarabunPSK" w:cs="TH SarabunPSK"/>
          <w:color w:val="0000FF"/>
          <w:cs/>
        </w:rPr>
        <w:t>ปี เดือน วันที่. เข้าถึงได้จาก</w:t>
      </w:r>
    </w:p>
    <w:p w14:paraId="0061B9A6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. </w:t>
      </w:r>
      <w:r w:rsidRPr="00C75E2E">
        <w:rPr>
          <w:rFonts w:ascii="TH SarabunPSK" w:hAnsi="TH SarabunPSK" w:cs="TH SarabunPSK"/>
          <w:color w:val="FF0000"/>
          <w:cs/>
        </w:rPr>
        <w:t>// อ้างอิงเอกสารอิเล็กทรอนิกส์</w:t>
      </w:r>
    </w:p>
    <w:p w14:paraId="401BD020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ชื่อผู้แต่ง. (ปีพิมพ์). ชื่อบทความ. ชื่อวารสาร [ประเภทของสื่อ]. </w:t>
      </w:r>
      <w:r w:rsidRPr="00C75E2E">
        <w:rPr>
          <w:rFonts w:ascii="TH SarabunPSK" w:hAnsi="TH SarabunPSK" w:cs="TH SarabunPSK"/>
          <w:color w:val="000000" w:themeColor="text1"/>
          <w:cs/>
        </w:rPr>
        <w:t>เข้าถึงเมื่อ</w:t>
      </w:r>
      <w:r w:rsidRPr="00C75E2E">
        <w:rPr>
          <w:rFonts w:ascii="TH SarabunPSK" w:hAnsi="TH SarabunPSK" w:cs="TH SarabunPSK"/>
          <w:color w:val="0000FF"/>
          <w:cs/>
        </w:rPr>
        <w:t>ปี เดือน วันที่. เข้าถึงได้จาก</w:t>
      </w:r>
    </w:p>
    <w:p w14:paraId="060C25A9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  <w:r w:rsidRPr="00C75E2E">
        <w:rPr>
          <w:rFonts w:ascii="TH SarabunPSK" w:hAnsi="TH SarabunPSK" w:cs="TH SarabunPSK"/>
          <w:color w:val="0000FF"/>
          <w:cs/>
        </w:rPr>
        <w:t xml:space="preserve">. </w:t>
      </w:r>
      <w:r w:rsidRPr="00C75E2E">
        <w:rPr>
          <w:rFonts w:ascii="TH SarabunPSK" w:hAnsi="TH SarabunPSK" w:cs="TH SarabunPSK"/>
          <w:color w:val="FF0000"/>
          <w:cs/>
        </w:rPr>
        <w:t>// บทความวารสารบนอินเทอร์เน็ต</w:t>
      </w:r>
    </w:p>
    <w:p w14:paraId="1B0D7194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FF0000"/>
        </w:rPr>
      </w:pPr>
    </w:p>
    <w:p w14:paraId="6DCB028B" w14:textId="517F1774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>.7 ตำราหรือหนังสือที่ได้รับการประเมินผ่านเกณฑ์การขอรับตำแหน่งทางวิชาการแล้ว</w:t>
      </w:r>
    </w:p>
    <w:p w14:paraId="202D8F26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0ED97A00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482A19A2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12262835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ชื่อเรื่อง........................................................................... ครั้งที่พิมพ์</w:t>
      </w:r>
      <w:r w:rsidRPr="00C75E2E">
        <w:rPr>
          <w:rFonts w:ascii="TH SarabunPSK" w:hAnsi="TH SarabunPSK" w:cs="TH SarabunPSK"/>
          <w:color w:val="FF0000"/>
          <w:cs/>
        </w:rPr>
        <w:t>//หมายเหตุครั้งที่ 1 ไม่ต้องระบุ</w:t>
      </w:r>
      <w:r w:rsidRPr="00C75E2E">
        <w:rPr>
          <w:rFonts w:ascii="TH SarabunPSK" w:hAnsi="TH SarabunPSK" w:cs="TH SarabunPSK"/>
          <w:color w:val="0000FF"/>
          <w:cs/>
        </w:rPr>
        <w:t xml:space="preserve">. </w:t>
      </w:r>
    </w:p>
    <w:p w14:paraId="5CE13040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  <w:cs/>
        </w:rPr>
      </w:pPr>
      <w:r w:rsidRPr="00C75E2E">
        <w:rPr>
          <w:rFonts w:ascii="TH SarabunPSK" w:hAnsi="TH SarabunPSK" w:cs="TH SarabunPSK"/>
          <w:color w:val="0000FF"/>
          <w:cs/>
        </w:rPr>
        <w:t>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ปีที่พิมพ์.</w:t>
      </w:r>
      <w:r w:rsidRPr="00C75E2E">
        <w:rPr>
          <w:rFonts w:ascii="TH SarabunPSK" w:hAnsi="TH SarabunPSK" w:cs="TH SarabunPSK"/>
          <w:color w:val="0000FF"/>
        </w:rPr>
        <w:t xml:space="preserve"> xxx </w:t>
      </w:r>
      <w:r w:rsidRPr="00C75E2E">
        <w:rPr>
          <w:rFonts w:ascii="TH SarabunPSK" w:hAnsi="TH SarabunPSK" w:cs="TH SarabunPSK"/>
          <w:color w:val="0000FF"/>
          <w:cs/>
        </w:rPr>
        <w:t>หน้า.</w:t>
      </w:r>
    </w:p>
    <w:p w14:paraId="4604ED87" w14:textId="77777777" w:rsidR="005070E0" w:rsidRPr="00C75E2E" w:rsidRDefault="005070E0" w:rsidP="005070E0">
      <w:pPr>
        <w:spacing w:after="0"/>
        <w:ind w:right="-143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ชื่อผู้แต่ง, ชื่อผู้แต่ง, ชื่อผู้แต่ง, ชื่อผู้แต่ง. ชื่อเรื่อง................................ ครั้งที่พิมพ์</w:t>
      </w:r>
      <w:r w:rsidRPr="00C75E2E">
        <w:rPr>
          <w:rFonts w:ascii="TH SarabunPSK" w:hAnsi="TH SarabunPSK" w:cs="TH SarabunPSK"/>
          <w:color w:val="FF0000"/>
          <w:cs/>
        </w:rPr>
        <w:t>//หมายเหตุครั้งที่ 1 ไม่ต้องระบุ</w:t>
      </w:r>
      <w:r w:rsidRPr="00C75E2E">
        <w:rPr>
          <w:rFonts w:ascii="TH SarabunPSK" w:hAnsi="TH SarabunPSK" w:cs="TH SarabunPSK"/>
          <w:color w:val="0000FF"/>
          <w:cs/>
        </w:rPr>
        <w:t>.</w:t>
      </w:r>
    </w:p>
    <w:p w14:paraId="46192B8F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ปีที่พิมพ์.</w:t>
      </w:r>
      <w:r w:rsidRPr="00C75E2E">
        <w:rPr>
          <w:rFonts w:ascii="TH SarabunPSK" w:hAnsi="TH SarabunPSK" w:cs="TH SarabunPSK"/>
          <w:color w:val="0000FF"/>
        </w:rPr>
        <w:t xml:space="preserve"> xxx </w:t>
      </w:r>
      <w:r w:rsidRPr="00C75E2E">
        <w:rPr>
          <w:rFonts w:ascii="TH SarabunPSK" w:hAnsi="TH SarabunPSK" w:cs="TH SarabunPSK"/>
          <w:color w:val="0000FF"/>
          <w:cs/>
        </w:rPr>
        <w:t>หน้า.</w:t>
      </w:r>
    </w:p>
    <w:p w14:paraId="4EA8ECC8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41909AB5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ชื่อผู้แต่ง. (ปีที่พิมพ์).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 xml:space="preserve">ชื่อหนังสือ </w:t>
      </w:r>
      <w:r w:rsidRPr="00C75E2E">
        <w:rPr>
          <w:rFonts w:ascii="TH SarabunPSK" w:hAnsi="TH SarabunPSK" w:cs="TH SarabunPSK"/>
          <w:color w:val="0000FF"/>
          <w:cs/>
        </w:rPr>
        <w:t>(ครั้งที่พิมพ์ (ถ้ามี)). เมืองที่พิมพ์: สำนักพิมพ์.</w:t>
      </w:r>
      <w:r w:rsidRPr="00C75E2E">
        <w:rPr>
          <w:rFonts w:ascii="TH SarabunPSK" w:hAnsi="TH SarabunPSK" w:cs="TH SarabunPSK"/>
          <w:color w:val="0000FF"/>
        </w:rPr>
        <w:t xml:space="preserve"> xxx </w:t>
      </w:r>
      <w:r w:rsidRPr="00C75E2E">
        <w:rPr>
          <w:rFonts w:ascii="TH SarabunPSK" w:hAnsi="TH SarabunPSK" w:cs="TH SarabunPSK"/>
          <w:color w:val="0000FF"/>
          <w:cs/>
        </w:rPr>
        <w:t>หน้า.</w:t>
      </w:r>
    </w:p>
    <w:p w14:paraId="638BFABA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</w:p>
    <w:p w14:paraId="0C1E9DC5" w14:textId="6C43A663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>.8 ตำราหรือหนังสือที่ผ่านการพิจารณาตามหลักเกณฑ์การประเมินตำแหน่งวิชาการ แต่ยังไม่ได้นำมาขอรับการประเมินตำแหน่งวิชาการ</w:t>
      </w:r>
    </w:p>
    <w:p w14:paraId="0D974D23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0076DE88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6B43BE54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20E97BD4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ชื่อเรื่อง. ครั้งที่พิมพ์</w:t>
      </w:r>
      <w:r w:rsidRPr="00C75E2E">
        <w:rPr>
          <w:rFonts w:ascii="TH SarabunPSK" w:hAnsi="TH SarabunPSK" w:cs="TH SarabunPSK"/>
          <w:color w:val="FF0000"/>
          <w:cs/>
        </w:rPr>
        <w:t>//หมายเหตุครั้งที่ 1 ไม่ต้องระบุ</w:t>
      </w:r>
      <w:r w:rsidRPr="00C75E2E">
        <w:rPr>
          <w:rFonts w:ascii="TH SarabunPSK" w:hAnsi="TH SarabunPSK" w:cs="TH SarabunPSK"/>
          <w:color w:val="0000FF"/>
          <w:cs/>
        </w:rPr>
        <w:t>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ปีที่พิมพ์. </w:t>
      </w:r>
      <w:r w:rsidRPr="00C75E2E">
        <w:rPr>
          <w:rFonts w:ascii="TH SarabunPSK" w:hAnsi="TH SarabunPSK" w:cs="TH SarabunPSK"/>
          <w:color w:val="0000FF"/>
        </w:rPr>
        <w:t xml:space="preserve">xxx </w:t>
      </w:r>
      <w:r w:rsidRPr="00C75E2E">
        <w:rPr>
          <w:rFonts w:ascii="TH SarabunPSK" w:hAnsi="TH SarabunPSK" w:cs="TH SarabunPSK"/>
          <w:color w:val="0000FF"/>
          <w:cs/>
        </w:rPr>
        <w:t>หน้า.</w:t>
      </w:r>
    </w:p>
    <w:p w14:paraId="384034D4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ชื่อผู้แต่ง, ชื่อผู้แต่ง, ชื่อผู้แต่ง, ชื่อผู้แต่ง. ชื่อเรื่อง. ครั้งที่พิมพ์</w:t>
      </w:r>
      <w:r w:rsidRPr="00C75E2E">
        <w:rPr>
          <w:rFonts w:ascii="TH SarabunPSK" w:hAnsi="TH SarabunPSK" w:cs="TH SarabunPSK"/>
          <w:color w:val="FF0000"/>
          <w:cs/>
        </w:rPr>
        <w:t>//หมายเหตุครั้งที่ 1 ไม่ต้องระบุ</w:t>
      </w:r>
      <w:r w:rsidRPr="00C75E2E">
        <w:rPr>
          <w:rFonts w:ascii="TH SarabunPSK" w:hAnsi="TH SarabunPSK" w:cs="TH SarabunPSK"/>
          <w:color w:val="0000FF"/>
          <w:cs/>
        </w:rPr>
        <w:t>.เมืองที่พิมพ์:</w:t>
      </w:r>
    </w:p>
    <w:p w14:paraId="1237876E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สำนักพิมพ์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ปีที่พิมพ์.</w:t>
      </w:r>
      <w:r w:rsidRPr="00C75E2E">
        <w:rPr>
          <w:rFonts w:ascii="TH SarabunPSK" w:hAnsi="TH SarabunPSK" w:cs="TH SarabunPSK"/>
          <w:color w:val="0000FF"/>
        </w:rPr>
        <w:t xml:space="preserve"> xxx </w:t>
      </w:r>
      <w:r w:rsidRPr="00C75E2E">
        <w:rPr>
          <w:rFonts w:ascii="TH SarabunPSK" w:hAnsi="TH SarabunPSK" w:cs="TH SarabunPSK"/>
          <w:color w:val="0000FF"/>
          <w:cs/>
        </w:rPr>
        <w:t>หน้า.</w:t>
      </w:r>
    </w:p>
    <w:p w14:paraId="77533557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4E323527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lastRenderedPageBreak/>
        <w:t xml:space="preserve">ชื่อผู้แต่ง. (ปีที่พิมพ์).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 xml:space="preserve">ชื่อหนังสือ </w:t>
      </w:r>
      <w:r w:rsidRPr="00C75E2E">
        <w:rPr>
          <w:rFonts w:ascii="TH SarabunPSK" w:hAnsi="TH SarabunPSK" w:cs="TH SarabunPSK"/>
          <w:color w:val="0000FF"/>
          <w:cs/>
        </w:rPr>
        <w:t>(ครั้งที่พิมพ์ (ถ้ามี)). เมืองที่พิมพ์: สำนักพิมพ์.</w:t>
      </w:r>
      <w:r w:rsidRPr="00C75E2E">
        <w:rPr>
          <w:rFonts w:ascii="TH SarabunPSK" w:hAnsi="TH SarabunPSK" w:cs="TH SarabunPSK"/>
          <w:color w:val="0000FF"/>
        </w:rPr>
        <w:t xml:space="preserve"> xxx </w:t>
      </w:r>
      <w:r w:rsidRPr="00C75E2E">
        <w:rPr>
          <w:rFonts w:ascii="TH SarabunPSK" w:hAnsi="TH SarabunPSK" w:cs="TH SarabunPSK"/>
          <w:color w:val="0000FF"/>
          <w:cs/>
        </w:rPr>
        <w:t>หน้า.</w:t>
      </w:r>
    </w:p>
    <w:p w14:paraId="772DFE65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</w:p>
    <w:p w14:paraId="3A8551BE" w14:textId="606BF0B7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>.9 บทความวิจัยหรือบทความทางวิชาการที่ตีพิมพ์ในวารสารวิชาการที่ปรากฎในฐานข้อมูลกลุ่มที่ 2</w:t>
      </w:r>
    </w:p>
    <w:p w14:paraId="279DB2FA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7E7E933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46EA3533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2207C00B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1E5F29A9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43CDECB2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  <w:cs/>
        </w:rPr>
      </w:pP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4DFE3A43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(ปีที่พิมพ์). ชื่อบทความ. ชื่อวารสาร. ปีที่(เล่มที่), หน้าแรก-หน้าสุดท้าย.</w:t>
      </w:r>
    </w:p>
    <w:p w14:paraId="2D0DEEC3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</w:p>
    <w:p w14:paraId="0A8D8131" w14:textId="695B6A75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>.10 บทความวิจัยหรือบทความวิชาการฉบับสมบูรณ์ที่ตีพิมพ์รายงานสืบเนื่องจากการประชุมวิชาการระดับชาติ</w:t>
      </w:r>
    </w:p>
    <w:p w14:paraId="71A1D9D0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92DF66C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235382CD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55CDA5B9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ชื่อผู้เขียน.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>;</w:t>
      </w:r>
    </w:p>
    <w:p w14:paraId="4D5B8D56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</w:t>
      </w:r>
    </w:p>
    <w:p w14:paraId="4C4A01FF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4E3B60BD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ชื่อผู้แต่ง. (ปีที่พิมพ์). ชื่อบทความ. </w:t>
      </w:r>
      <w:r w:rsidRPr="00C75E2E">
        <w:rPr>
          <w:rFonts w:ascii="TH SarabunPSK" w:hAnsi="TH SarabunPSK" w:cs="TH SarabunPSK"/>
          <w:color w:val="000000" w:themeColor="text1"/>
          <w:cs/>
        </w:rPr>
        <w:t>ใน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ชื่อผู้จัดงาน,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ชื่อการประชุม</w:t>
      </w:r>
      <w:r w:rsidRPr="00C75E2E">
        <w:rPr>
          <w:rFonts w:ascii="TH SarabunPSK" w:hAnsi="TH SarabunPSK" w:cs="TH SarabunPSK"/>
          <w:color w:val="0000FF"/>
          <w:cs/>
        </w:rPr>
        <w:t xml:space="preserve">, (หน้าแรก-หน้าสุดท้าย). </w:t>
      </w:r>
    </w:p>
    <w:p w14:paraId="56FB08FA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วัน เดือน ปี ที่ประชุม. สถานที่จัดประชุม: สำนักพิมพ์. </w:t>
      </w:r>
    </w:p>
    <w:p w14:paraId="7794423F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</w:p>
    <w:p w14:paraId="0DBE6C84" w14:textId="46BFF2B9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>.11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หรือวารสารวิชาการระดับชาติที่มีในฐานข้อมูลตามประกาศ ก.พ.อ. หรือระเบียบคณะกรรมการอุดมศึกษา ว่าด้วย หลักเกณฑ์การพิจารณาวารสารทางวิชาการสำหรับการเผยแพร่ผลงานทางวิชาการ 2556</w:t>
      </w:r>
    </w:p>
    <w:p w14:paraId="5D55C0B8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3DCF3899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51BB12AF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lastRenderedPageBreak/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10C899E5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นามสกุลผู้แต่ง อักษรย่อชื่อต้น. ชื่อเรื่อง. </w:t>
      </w:r>
      <w:r w:rsidRPr="00C75E2E">
        <w:rPr>
          <w:rFonts w:ascii="TH SarabunPSK" w:hAnsi="TH SarabunPSK" w:cs="TH SarabunPSK"/>
          <w:color w:val="000000" w:themeColor="text1"/>
          <w:cs/>
        </w:rPr>
        <w:t>ใน</w:t>
      </w:r>
      <w:r w:rsidRPr="00C75E2E">
        <w:rPr>
          <w:rFonts w:ascii="TH SarabunPSK" w:hAnsi="TH SarabunPSK" w:cs="TH SarabunPSK"/>
          <w:color w:val="0000FF"/>
          <w:cs/>
        </w:rPr>
        <w:t xml:space="preserve">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วัน เดือน ปี</w:t>
      </w:r>
    </w:p>
    <w:p w14:paraId="7AC4A341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ที่ประชุม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 </w:t>
      </w:r>
    </w:p>
    <w:p w14:paraId="64B7F63D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ชื่อผู้เขียน.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>;</w:t>
      </w:r>
    </w:p>
    <w:p w14:paraId="006E654B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</w:t>
      </w:r>
    </w:p>
    <w:p w14:paraId="2630ADA3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34821351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นามสกุลผู้แต่ง, อักษรย่อชื่อต้น. (ปีที่พิมพ์). ชื่อบทความ. </w:t>
      </w:r>
      <w:r w:rsidRPr="00C75E2E">
        <w:rPr>
          <w:rFonts w:ascii="TH SarabunPSK" w:hAnsi="TH SarabunPSK" w:cs="TH SarabunPSK"/>
          <w:color w:val="000000" w:themeColor="text1"/>
          <w:cs/>
        </w:rPr>
        <w:t>ใน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ชื่อผู้จัดงาน,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ชื่อการประชุม</w:t>
      </w:r>
      <w:r w:rsidRPr="00C75E2E">
        <w:rPr>
          <w:rFonts w:ascii="TH SarabunPSK" w:hAnsi="TH SarabunPSK" w:cs="TH SarabunPSK"/>
          <w:color w:val="0000FF"/>
          <w:cs/>
        </w:rPr>
        <w:t xml:space="preserve">, </w:t>
      </w:r>
    </w:p>
    <w:p w14:paraId="7D2BEC3E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(หน้าแรก-หน้าสุดท้าย). วัน เดือน ปี ที่ประชุม. สถานที่จัดประชุม: สำนักพิมพ์. </w:t>
      </w:r>
    </w:p>
    <w:p w14:paraId="1912F89B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ชื่อผู้แต่ง. (ปีที่พิมพ์). ชื่อบทความ. </w:t>
      </w:r>
      <w:r w:rsidRPr="00C75E2E">
        <w:rPr>
          <w:rFonts w:ascii="TH SarabunPSK" w:hAnsi="TH SarabunPSK" w:cs="TH SarabunPSK"/>
          <w:color w:val="000000" w:themeColor="text1"/>
          <w:cs/>
        </w:rPr>
        <w:t>ใน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ชื่อผู้จัดงาน,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ชื่อการประชุม</w:t>
      </w:r>
      <w:r w:rsidRPr="00C75E2E">
        <w:rPr>
          <w:rFonts w:ascii="TH SarabunPSK" w:hAnsi="TH SarabunPSK" w:cs="TH SarabunPSK"/>
          <w:color w:val="0000FF"/>
          <w:cs/>
        </w:rPr>
        <w:t xml:space="preserve">, (หน้าแรก-หน้าสุดท้าย). </w:t>
      </w:r>
    </w:p>
    <w:p w14:paraId="07D807BC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วัน เดือน ปี ที่ประชุม. สถานที่จัดประชุม: สำนักพิมพ์. </w:t>
      </w:r>
    </w:p>
    <w:p w14:paraId="05AD7E55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</w:p>
    <w:p w14:paraId="6BD43DD8" w14:textId="766D8B36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>.12 บทความวิจัยหรือบทความวิชาการที่ตีพิมพ์ในวารสารวิชาการระดับนานาชาติที่มีอยู่ในฐานข้อมูล ตามประกาศ ก.พ.อ.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 2556</w:t>
      </w:r>
    </w:p>
    <w:p w14:paraId="485585CC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13FAC68B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169F7766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7EB440AB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6421DE4C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025A0552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528AC9FE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นามสกุลผู้แต่ง, อักษรย่อชื่อต้น. (ปีที่พิมพ์). ชื่อบทความ. ชื่อวารสาร. ปีที่(เล่มที่), หน้าแรก-หน้าสุดท้าย.</w:t>
      </w:r>
    </w:p>
    <w:p w14:paraId="3173FFC0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</w:p>
    <w:p w14:paraId="4A273780" w14:textId="7B9BAADD" w:rsidR="005070E0" w:rsidRPr="00C75E2E" w:rsidRDefault="00344DAC" w:rsidP="00DB1F75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1" w:firstLine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 xml:space="preserve">.13 บทความวิจัยหรือบทความวิชาการที่ตีพิมพ์ในวารสารวิชาการระดับนานาชาติที่มีอยู่ในฐานข้อมูล ตามประกาศ ก.พ.อ.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 2556 แต่สถาบันนำเสนอสภาสถาบันอนุมัติและจัดทำเป็นประกาศให้ทราบเป็นการทั่วไป และแจ้งให้ กพอ./กกอ. </w:t>
      </w:r>
      <w:r w:rsidR="005070E0" w:rsidRPr="00C75E2E">
        <w:rPr>
          <w:rFonts w:ascii="TH SarabunPSK" w:hAnsi="TH SarabunPSK" w:cs="TH SarabunPSK"/>
          <w:b/>
          <w:bCs/>
          <w:cs/>
        </w:rPr>
        <w:lastRenderedPageBreak/>
        <w:t xml:space="preserve">ทราบภายในเวลา 30 วันนับแต่วันที่ออกประกาศ (ซึ่งไม่อยู่ใน </w:t>
      </w:r>
      <w:r w:rsidR="005070E0" w:rsidRPr="00C75E2E">
        <w:rPr>
          <w:rFonts w:ascii="TH SarabunPSK" w:hAnsi="TH SarabunPSK" w:cs="TH SarabunPSK"/>
          <w:b/>
          <w:bCs/>
        </w:rPr>
        <w:t>Beall's List</w:t>
      </w:r>
      <w:r w:rsidR="005070E0" w:rsidRPr="00C75E2E">
        <w:rPr>
          <w:rFonts w:ascii="TH SarabunPSK" w:hAnsi="TH SarabunPSK" w:cs="TH SarabunPSK"/>
          <w:b/>
          <w:bCs/>
          <w:cs/>
        </w:rPr>
        <w:t xml:space="preserve">) หรือตีพิมพ์ในวารสารวิชาการที่ปรากฎในฐานข้อมูล </w:t>
      </w:r>
      <w:r w:rsidR="005070E0" w:rsidRPr="00C75E2E">
        <w:rPr>
          <w:rFonts w:ascii="TH SarabunPSK" w:hAnsi="TH SarabunPSK" w:cs="TH SarabunPSK"/>
          <w:b/>
          <w:bCs/>
        </w:rPr>
        <w:t xml:space="preserve">TCI </w:t>
      </w:r>
      <w:r w:rsidR="005070E0" w:rsidRPr="00C75E2E">
        <w:rPr>
          <w:rFonts w:ascii="TH SarabunPSK" w:hAnsi="TH SarabunPSK" w:cs="TH SarabunPSK"/>
          <w:b/>
          <w:bCs/>
          <w:cs/>
        </w:rPr>
        <w:t>กลุ่มที่ 1</w:t>
      </w:r>
    </w:p>
    <w:p w14:paraId="5D88FFAB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BC5189D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034E228B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678FEA5D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171ED0A6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 อักษรย่อชื่อต้น.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14373923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2597BC79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นามสกุลผู้แต่ง, อักษรย่อชื่อต้น. (ปีที่พิมพ์). ชื่อบทความ. ชื่อวารสาร. ปีที่(เล่มที่), หน้าแรก-หน้าสุดท้าย.</w:t>
      </w:r>
    </w:p>
    <w:p w14:paraId="49262FBE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</w:p>
    <w:p w14:paraId="5902784B" w14:textId="7C2098F0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>.14 ประสบการณ์จากสถานประกอบการ</w:t>
      </w:r>
    </w:p>
    <w:p w14:paraId="4ECDC124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4677717F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6F49F2CB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02F457E7" w14:textId="77777777" w:rsidR="005070E0" w:rsidRPr="00C75E2E" w:rsidRDefault="005070E0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0000FF"/>
          <w:cs/>
        </w:rPr>
      </w:pPr>
      <w:r w:rsidRPr="00C75E2E">
        <w:rPr>
          <w:rFonts w:ascii="TH SarabunPSK" w:hAnsi="TH SarabunPSK" w:cs="TH SarabunPSK"/>
          <w:color w:val="0000FF"/>
          <w:cs/>
        </w:rPr>
        <w:t>ประสบการณ์ทำงานด้าน/ทาง................... ชื่อสถานประกอบการ. ระยะเวลาตั้งแต่...ที่เข้าไปในสถานประกอบการ.</w:t>
      </w:r>
    </w:p>
    <w:p w14:paraId="72DCD9A9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1D9710B3" w14:textId="77777777" w:rsidR="005070E0" w:rsidRPr="00C75E2E" w:rsidRDefault="005070E0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ประสบการณ์ทำงานด้าน/ทาง.................. (ระยะเวลาตั้งแต่...ที่เข้าไปในสถานประกอบการ). </w:t>
      </w:r>
    </w:p>
    <w:p w14:paraId="47686796" w14:textId="77777777" w:rsidR="005070E0" w:rsidRPr="00C75E2E" w:rsidRDefault="005070E0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ab/>
        <w:t>ชื่อสถานประกอบการ.</w:t>
      </w:r>
    </w:p>
    <w:p w14:paraId="0B5AC70D" w14:textId="77777777" w:rsidR="005070E0" w:rsidRPr="00C75E2E" w:rsidRDefault="005070E0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0000FF"/>
        </w:rPr>
      </w:pPr>
    </w:p>
    <w:p w14:paraId="3493043B" w14:textId="2B0367AC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>.15 ผลงานค้นพบพันธุ์พืช พันธุ์สัตว์ ที่ค้นพบใหม่และได้รับการจดทะเบียน</w:t>
      </w:r>
    </w:p>
    <w:p w14:paraId="0716225B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7730A524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203C5D1A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46CC6E36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ชื่อผู้จดทะเบียน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, ผู้จดทะเบียน. </w:t>
      </w:r>
      <w:r w:rsidRPr="00C75E2E">
        <w:rPr>
          <w:rFonts w:ascii="TH SarabunPSK" w:hAnsi="TH SarabunPSK" w:cs="TH SarabunPSK"/>
          <w:color w:val="0000FF"/>
          <w:cs/>
        </w:rPr>
        <w:t>ชนิดพันธุ์พืช/พันธุ์สัตว์, ชื่อพันธุ์. ประเทศที่จดทะเบียน(ใช้ชื่อย่อ)</w:t>
      </w:r>
    </w:p>
    <w:p w14:paraId="2BACD733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เลขที่หนังสือรับรอง. วัน เดือน(ย่อ) ปีที่จดทะเบียน.</w:t>
      </w:r>
    </w:p>
    <w:p w14:paraId="20C8813E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4712E677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ชื่อผู้จดทะเบียน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, ผู้จดทะเบียน. </w:t>
      </w:r>
      <w:r w:rsidRPr="00C75E2E">
        <w:rPr>
          <w:rFonts w:ascii="TH SarabunPSK" w:hAnsi="TH SarabunPSK" w:cs="TH SarabunPSK"/>
          <w:color w:val="0000FF"/>
          <w:cs/>
        </w:rPr>
        <w:t xml:space="preserve">วัน เดือน(ย่อ) ปีที่จดทะเบียน. ชนิดพันธุ์พืช/พันธุ์สัตว์, ชื่อพันธุ์. </w:t>
      </w:r>
    </w:p>
    <w:p w14:paraId="3B202CE3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lastRenderedPageBreak/>
        <w:t xml:space="preserve">ประเทศที่จดทะเบียน(ใช้ชื่อย่อ). เลขที่หนังสือรับรอง. </w:t>
      </w:r>
    </w:p>
    <w:p w14:paraId="5C66C925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</w:p>
    <w:p w14:paraId="6E3F719F" w14:textId="50769BED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>.16 ผลงานที่ได้รับการจดสิทธิบัตร</w:t>
      </w:r>
    </w:p>
    <w:p w14:paraId="12F6D128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21C2B0B1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450142E1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5C6F7DA4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ชื่อผู้ประดิษฐ์</w:t>
      </w:r>
      <w:r w:rsidRPr="00C75E2E">
        <w:rPr>
          <w:rFonts w:ascii="TH SarabunPSK" w:hAnsi="TH SarabunPSK" w:cs="TH SarabunPSK"/>
          <w:color w:val="000000" w:themeColor="text1"/>
          <w:cs/>
        </w:rPr>
        <w:t>, ผู้ประดิษฐ์</w:t>
      </w:r>
      <w:r w:rsidRPr="00C75E2E">
        <w:rPr>
          <w:rFonts w:ascii="TH SarabunPSK" w:hAnsi="TH SarabunPSK" w:cs="TH SarabunPSK"/>
          <w:color w:val="000000" w:themeColor="text1"/>
        </w:rPr>
        <w:t xml:space="preserve">; </w:t>
      </w:r>
      <w:r w:rsidRPr="00C75E2E">
        <w:rPr>
          <w:rFonts w:ascii="TH SarabunPSK" w:hAnsi="TH SarabunPSK" w:cs="TH SarabunPSK"/>
          <w:color w:val="000000" w:themeColor="text1"/>
          <w:cs/>
        </w:rPr>
        <w:t>ชื่อ</w:t>
      </w:r>
      <w:r w:rsidRPr="00C75E2E">
        <w:rPr>
          <w:rFonts w:ascii="TH SarabunPSK" w:hAnsi="TH SarabunPSK" w:cs="TH SarabunPSK"/>
          <w:color w:val="0000FF"/>
          <w:cs/>
        </w:rPr>
        <w:t>ผู้ขอรับสิทธิบัตร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, ผู้ขอรับสิทธิบัตร. </w:t>
      </w:r>
      <w:r w:rsidRPr="00C75E2E">
        <w:rPr>
          <w:rFonts w:ascii="TH SarabunPSK" w:hAnsi="TH SarabunPSK" w:cs="TH SarabunPSK"/>
          <w:color w:val="0000FF"/>
          <w:cs/>
        </w:rPr>
        <w:t>ชื่อเรื่อง. ประเทศที่ออกสิทธิบัตร(ใช้ชื่อย่อ)</w:t>
      </w:r>
    </w:p>
    <w:p w14:paraId="3C33D67E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หมายเลขสิทธิบัตร. วัน เดือน(ย่อ) ปีที่รับจดสิทธิบัตร.</w:t>
      </w:r>
    </w:p>
    <w:p w14:paraId="2BB8786A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5EF04FC6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ชื่อผู้ประดิษฐ์</w:t>
      </w:r>
      <w:r w:rsidRPr="00C75E2E">
        <w:rPr>
          <w:rFonts w:ascii="TH SarabunPSK" w:hAnsi="TH SarabunPSK" w:cs="TH SarabunPSK"/>
          <w:color w:val="000000" w:themeColor="text1"/>
          <w:cs/>
        </w:rPr>
        <w:t>, ผู้ประดิษฐ์</w:t>
      </w:r>
      <w:r w:rsidRPr="00C75E2E">
        <w:rPr>
          <w:rFonts w:ascii="TH SarabunPSK" w:hAnsi="TH SarabunPSK" w:cs="TH SarabunPSK"/>
          <w:color w:val="000000" w:themeColor="text1"/>
        </w:rPr>
        <w:t xml:space="preserve">; </w:t>
      </w:r>
      <w:r w:rsidRPr="00C75E2E">
        <w:rPr>
          <w:rFonts w:ascii="TH SarabunPSK" w:hAnsi="TH SarabunPSK" w:cs="TH SarabunPSK"/>
          <w:color w:val="000000" w:themeColor="text1"/>
          <w:cs/>
        </w:rPr>
        <w:t>ชื่อ</w:t>
      </w:r>
      <w:r w:rsidRPr="00C75E2E">
        <w:rPr>
          <w:rFonts w:ascii="TH SarabunPSK" w:hAnsi="TH SarabunPSK" w:cs="TH SarabunPSK"/>
          <w:color w:val="0000FF"/>
          <w:cs/>
        </w:rPr>
        <w:t>ผู้ขอรับสิทธิบัตร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, ผู้ขอรับสิทธิบัตร. </w:t>
      </w:r>
      <w:r w:rsidRPr="00C75E2E">
        <w:rPr>
          <w:rFonts w:ascii="TH SarabunPSK" w:hAnsi="TH SarabunPSK" w:cs="TH SarabunPSK"/>
          <w:color w:val="0000FF"/>
          <w:cs/>
        </w:rPr>
        <w:t xml:space="preserve">วัน เดือน(ย่อ) ปีที่รับจดสิทธิบัตร. ชื่อเรื่อง. </w:t>
      </w:r>
    </w:p>
    <w:p w14:paraId="443153E5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ประเทศที่ออกสิทธิบัตร(ใช้ชื่อย่อ). หมายเลขสิทธิบัตร. </w:t>
      </w:r>
    </w:p>
    <w:p w14:paraId="336C406C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</w:p>
    <w:p w14:paraId="5AF04CF8" w14:textId="0C951F8F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>.17 ผลงานวิจัยที่ได้รับการจดอนุสิทธิบัตร</w:t>
      </w:r>
    </w:p>
    <w:p w14:paraId="4FC5A8D9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6CEB761B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201ECB84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58725B65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ชื่อผู้ประดิษฐ์</w:t>
      </w:r>
      <w:r w:rsidRPr="00C75E2E">
        <w:rPr>
          <w:rFonts w:ascii="TH SarabunPSK" w:hAnsi="TH SarabunPSK" w:cs="TH SarabunPSK"/>
          <w:color w:val="000000" w:themeColor="text1"/>
          <w:cs/>
        </w:rPr>
        <w:t>, ผู้ประดิษฐ์</w:t>
      </w:r>
      <w:r w:rsidRPr="00C75E2E">
        <w:rPr>
          <w:rFonts w:ascii="TH SarabunPSK" w:hAnsi="TH SarabunPSK" w:cs="TH SarabunPSK"/>
          <w:color w:val="000000" w:themeColor="text1"/>
        </w:rPr>
        <w:t xml:space="preserve">; </w:t>
      </w:r>
      <w:r w:rsidRPr="00C75E2E">
        <w:rPr>
          <w:rFonts w:ascii="TH SarabunPSK" w:hAnsi="TH SarabunPSK" w:cs="TH SarabunPSK"/>
          <w:color w:val="000000" w:themeColor="text1"/>
          <w:cs/>
        </w:rPr>
        <w:t>ชื่อ</w:t>
      </w:r>
      <w:r w:rsidRPr="00C75E2E">
        <w:rPr>
          <w:rFonts w:ascii="TH SarabunPSK" w:hAnsi="TH SarabunPSK" w:cs="TH SarabunPSK"/>
          <w:color w:val="0000FF"/>
          <w:cs/>
        </w:rPr>
        <w:t>ผู้ขอรับสิทธิบัตร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, ผู้ขอรับอนุสิทธิบัตร. </w:t>
      </w:r>
      <w:r w:rsidRPr="00C75E2E">
        <w:rPr>
          <w:rFonts w:ascii="TH SarabunPSK" w:hAnsi="TH SarabunPSK" w:cs="TH SarabunPSK"/>
          <w:color w:val="0000FF"/>
          <w:cs/>
        </w:rPr>
        <w:t>ชื่อเรื่อง. ประเทศที่ออกอนุสิทธิบัตร</w:t>
      </w:r>
    </w:p>
    <w:p w14:paraId="362926BB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(ใช้ชื่อย่อ) หมายเลขอนุสิทธิบัตร. วัน เดือน(ย่อ) ปีที่รับจดอนุสิทธิบัตร.</w:t>
      </w:r>
    </w:p>
    <w:p w14:paraId="63BFA322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49E228F7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ชื่อผู้ประดิษฐ์</w:t>
      </w:r>
      <w:r w:rsidRPr="00C75E2E">
        <w:rPr>
          <w:rFonts w:ascii="TH SarabunPSK" w:hAnsi="TH SarabunPSK" w:cs="TH SarabunPSK"/>
          <w:color w:val="000000" w:themeColor="text1"/>
          <w:cs/>
        </w:rPr>
        <w:t>, ผู้ประดิษฐ์</w:t>
      </w:r>
      <w:r w:rsidRPr="00C75E2E">
        <w:rPr>
          <w:rFonts w:ascii="TH SarabunPSK" w:hAnsi="TH SarabunPSK" w:cs="TH SarabunPSK"/>
          <w:color w:val="000000" w:themeColor="text1"/>
        </w:rPr>
        <w:t xml:space="preserve">; </w:t>
      </w:r>
      <w:r w:rsidRPr="00C75E2E">
        <w:rPr>
          <w:rFonts w:ascii="TH SarabunPSK" w:hAnsi="TH SarabunPSK" w:cs="TH SarabunPSK"/>
          <w:color w:val="000000" w:themeColor="text1"/>
          <w:cs/>
        </w:rPr>
        <w:t>ชื่อ</w:t>
      </w:r>
      <w:r w:rsidRPr="00C75E2E">
        <w:rPr>
          <w:rFonts w:ascii="TH SarabunPSK" w:hAnsi="TH SarabunPSK" w:cs="TH SarabunPSK"/>
          <w:color w:val="0000FF"/>
          <w:cs/>
        </w:rPr>
        <w:t>ผู้ขอรับสิทธิบัตร</w:t>
      </w:r>
      <w:r w:rsidRPr="00C75E2E">
        <w:rPr>
          <w:rFonts w:ascii="TH SarabunPSK" w:hAnsi="TH SarabunPSK" w:cs="TH SarabunPSK"/>
          <w:color w:val="000000" w:themeColor="text1"/>
          <w:cs/>
        </w:rPr>
        <w:t xml:space="preserve">, ผู้ขอรับอนุสิทธิบัตร. </w:t>
      </w:r>
      <w:r w:rsidRPr="00C75E2E">
        <w:rPr>
          <w:rFonts w:ascii="TH SarabunPSK" w:hAnsi="TH SarabunPSK" w:cs="TH SarabunPSK"/>
          <w:color w:val="0000FF"/>
          <w:cs/>
        </w:rPr>
        <w:t xml:space="preserve">วัน เดือน(ย่อ) ปีที่รับจดอนุสิทธิบัตร. </w:t>
      </w:r>
    </w:p>
    <w:p w14:paraId="044A6EDD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ชื่อเรื่อง. ประเทศที่ออกอนุสิทธิบัตร(ใช้ชื่อย่อ) หมายเลขอนุสิทธิบัตร. </w:t>
      </w:r>
    </w:p>
    <w:p w14:paraId="368BD3AD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</w:p>
    <w:p w14:paraId="2D4460F3" w14:textId="6E46F6A7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7.</w:t>
      </w:r>
      <w:r w:rsidR="005070E0" w:rsidRPr="00C75E2E">
        <w:rPr>
          <w:rFonts w:ascii="TH SarabunPSK" w:hAnsi="TH SarabunPSK" w:cs="TH SarabunPSK"/>
          <w:b/>
          <w:bCs/>
          <w:cs/>
        </w:rPr>
        <w:t>18 ผลงานวิจัยที่หน่วยงานหรือองค์กรระดับชาติว่าจ้างให้ดำเนินการ</w:t>
      </w:r>
    </w:p>
    <w:p w14:paraId="33482099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71174AA5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25979D92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lastRenderedPageBreak/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4484A6CE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ชื่อผู้เขียน. ชื่อเรื่อง. เมืองที่พิมพ์: หน่วยงานที่พิมพ์/แหล่งทุน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 xml:space="preserve">ปีพิมพ์. เลขที่รายงาน. </w:t>
      </w:r>
    </w:p>
    <w:p w14:paraId="30001297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  <w:cs/>
        </w:rPr>
      </w:pPr>
      <w:r w:rsidRPr="00C75E2E">
        <w:rPr>
          <w:rFonts w:ascii="TH SarabunPSK" w:hAnsi="TH SarabunPSK" w:cs="TH SarabunPSK"/>
          <w:color w:val="FF0000"/>
          <w:cs/>
        </w:rPr>
        <w:t>// เอกสารที่จัดพิมพ์โดยเจ้าของทุน</w:t>
      </w:r>
    </w:p>
    <w:p w14:paraId="0DD5F7F6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ชื่อผู้เขียน/บรรณาธิการ. ชื่อเรื่อง. เมืองที่พิมพ์: หน่วยงานที่พิมพ์/แหล่งทุน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 xml:space="preserve">ปีพิมพ์. เลขที่รายงาน. </w:t>
      </w:r>
    </w:p>
    <w:p w14:paraId="64964852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หน่วยงานผู้จัดทำรายงาน. </w:t>
      </w:r>
      <w:r w:rsidRPr="00C75E2E">
        <w:rPr>
          <w:rFonts w:ascii="TH SarabunPSK" w:hAnsi="TH SarabunPSK" w:cs="TH SarabunPSK"/>
          <w:color w:val="FF0000"/>
          <w:cs/>
        </w:rPr>
        <w:t>// เอกสารที่จัดพิมพ์โดยหน่วยงานผู้จัดทำรายงาน</w:t>
      </w:r>
    </w:p>
    <w:p w14:paraId="74615537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550F209B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ชื่อผู้วิจัย. (ปีที่พิมพ์).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ชื่อเรื่อง</w:t>
      </w:r>
      <w:r w:rsidRPr="00C75E2E">
        <w:rPr>
          <w:rFonts w:ascii="TH SarabunPSK" w:hAnsi="TH SarabunPSK" w:cs="TH SarabunPSK"/>
          <w:color w:val="0000FF"/>
          <w:cs/>
        </w:rPr>
        <w:t xml:space="preserve"> (หมายเลขเอกสาร). สถานที่พิมพ์: ผู้จัดพิมพ์.</w:t>
      </w:r>
    </w:p>
    <w:p w14:paraId="4062BD70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ชื่อผู้วิจัย. (ปีที่พิมพ์).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ชื่อเรื่อง</w:t>
      </w:r>
      <w:r w:rsidRPr="00C75E2E">
        <w:rPr>
          <w:rFonts w:ascii="TH SarabunPSK" w:hAnsi="TH SarabunPSK" w:cs="TH SarabunPSK"/>
          <w:color w:val="0000FF"/>
          <w:cs/>
        </w:rPr>
        <w:t xml:space="preserve"> (หมายเลขเอกสาร). สืบค้นจากเว็บไซต์หน่วยงาน </w:t>
      </w:r>
      <w:r w:rsidRPr="00C75E2E">
        <w:rPr>
          <w:rFonts w:ascii="TH SarabunPSK" w:hAnsi="TH SarabunPSK" w:cs="TH SarabunPSK"/>
          <w:color w:val="0000FF"/>
        </w:rPr>
        <w:t>http</w:t>
      </w:r>
      <w:r w:rsidRPr="00C75E2E">
        <w:rPr>
          <w:rFonts w:ascii="TH SarabunPSK" w:hAnsi="TH SarabunPSK" w:cs="TH SarabunPSK"/>
          <w:color w:val="0000FF"/>
          <w:cs/>
        </w:rPr>
        <w:t>://</w:t>
      </w:r>
      <w:r w:rsidRPr="00C75E2E">
        <w:rPr>
          <w:rFonts w:ascii="TH SarabunPSK" w:hAnsi="TH SarabunPSK" w:cs="TH SarabunPSK"/>
          <w:color w:val="0000FF"/>
        </w:rPr>
        <w:t>www</w:t>
      </w:r>
      <w:r w:rsidRPr="00C75E2E">
        <w:rPr>
          <w:rFonts w:ascii="TH SarabunPSK" w:hAnsi="TH SarabunPSK" w:cs="TH SarabunPSK"/>
          <w:color w:val="0000FF"/>
          <w:cs/>
        </w:rPr>
        <w:t xml:space="preserve">. </w:t>
      </w:r>
    </w:p>
    <w:p w14:paraId="270A5771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FF0000"/>
        </w:rPr>
      </w:pPr>
      <w:r w:rsidRPr="00C75E2E">
        <w:rPr>
          <w:rFonts w:ascii="TH SarabunPSK" w:hAnsi="TH SarabunPSK" w:cs="TH SarabunPSK"/>
          <w:color w:val="FF0000"/>
          <w:cs/>
        </w:rPr>
        <w:t>//กรณีรายงานสืบค้นทางออนไลน์</w:t>
      </w:r>
    </w:p>
    <w:p w14:paraId="52C95727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FF0000"/>
          <w:cs/>
        </w:rPr>
      </w:pPr>
    </w:p>
    <w:p w14:paraId="1121497D" w14:textId="1E128963" w:rsidR="005070E0" w:rsidRPr="00C75E2E" w:rsidRDefault="00344DAC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5070E0" w:rsidRPr="00C75E2E">
        <w:rPr>
          <w:rFonts w:ascii="TH SarabunPSK" w:hAnsi="TH SarabunPSK" w:cs="TH SarabunPSK"/>
          <w:b/>
          <w:bCs/>
          <w:cs/>
        </w:rPr>
        <w:t>.19 ผลงานวิชาการรับใช้สังคมที่ได้รับการประเมินผ่านเกณฑ์การขอตำแหน่งทางวิชาการแล้ว</w:t>
      </w:r>
    </w:p>
    <w:p w14:paraId="450CFD7A" w14:textId="040D47BA" w:rsidR="005070E0" w:rsidRPr="00344DAC" w:rsidRDefault="00344DAC" w:rsidP="00344DAC">
      <w:pPr>
        <w:spacing w:after="0"/>
        <w:ind w:firstLine="765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344DAC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คำชี้แจง </w:t>
      </w:r>
      <w:r w:rsidR="005070E0" w:rsidRPr="00344DAC">
        <w:rPr>
          <w:rFonts w:ascii="TH SarabunPSK" w:hAnsi="TH SarabunPSK" w:cs="TH SarabunPSK"/>
          <w:color w:val="FF0000"/>
          <w:sz w:val="28"/>
          <w:szCs w:val="28"/>
          <w:cs/>
        </w:rPr>
        <w:t xml:space="preserve">ผลงานที่เป็นประโยชน์ต่อสังคมหรือท้องถิ่น ที่เกิดขึ้นโดยใช้ความเชี่ยวชาญในสาขาวิชาอย่างน้อยหนึ่งสาขาวิชา และปรากฏผลที่สามารถประเมินได้เป็นรูปธรรมโดยประจักษ์ต่อสาธารณะ (อ้างอิงจาก คณะกรรมการข้าราชการพลเรือนในสถาบันอุดมศึกษา (2560 หน้า 171-175) มีเอกสารแนบท้ายประกาศ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(ฉบับที่ 9) พ.ศ. 2556)  </w:t>
      </w:r>
      <w:r w:rsidR="005070E0" w:rsidRPr="00344DAC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การเผยแพร่</w:t>
      </w:r>
      <w:r w:rsidR="005070E0" w:rsidRPr="00344DAC">
        <w:rPr>
          <w:rFonts w:ascii="TH SarabunPSK" w:hAnsi="TH SarabunPSK" w:cs="TH SarabunPSK"/>
          <w:color w:val="FF0000"/>
          <w:sz w:val="28"/>
          <w:szCs w:val="28"/>
          <w:cs/>
        </w:rPr>
        <w:t xml:space="preserve"> ให้มีการเผยแพร่โดยการจัดเวทีนำเสนอผลงานในพื้นที่หรือการเปิดให้เยี่ยมชมพื้นที่ และจะต้องมีการเผยแพร่สู่สาธารณะชนอย่างกว้างขวางในลักษณะใดลักษณะหนึ่งที่สอดคล้องกับผลงาน โดยการเผยแพร่นั้นจะต้องมีการบันทึกเป็นเอกสารหรือเป็นลายลักษณ์อักษรที่สามารถใช้อ้างอิง หรือศึกษาค้นคว้าต่อไปได้</w:t>
      </w:r>
    </w:p>
    <w:p w14:paraId="1E650C96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</w:rPr>
        <w:fldChar w:fldCharType="begin"/>
      </w:r>
      <w:r w:rsidRPr="00C75E2E">
        <w:rPr>
          <w:rFonts w:ascii="TH SarabunPSK" w:hAnsi="TH SarabunPSK" w:cs="TH SarabunPSK"/>
          <w:color w:val="0000FF"/>
        </w:rPr>
        <w:instrText xml:space="preserve"> MACROBUTTON  AcceptAllChangesInDoc </w:instrText>
      </w:r>
      <w:r w:rsidRPr="00C75E2E">
        <w:rPr>
          <w:rFonts w:ascii="TH SarabunPSK" w:hAnsi="TH SarabunPSK" w:cs="TH SarabunPSK"/>
          <w:color w:val="0000FF"/>
          <w:cs/>
        </w:rPr>
        <w:instrText xml:space="preserve">[คลิกพิมพ์..........] </w:instrText>
      </w:r>
      <w:r w:rsidRPr="00C75E2E">
        <w:rPr>
          <w:rFonts w:ascii="TH SarabunPSK" w:hAnsi="TH SarabunPSK" w:cs="TH SarabunPSK"/>
          <w:color w:val="0000FF"/>
        </w:rPr>
        <w:fldChar w:fldCharType="end"/>
      </w:r>
    </w:p>
    <w:p w14:paraId="25A0931C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>รูปแบบการเขียนอ้างอิง</w:t>
      </w:r>
    </w:p>
    <w:p w14:paraId="1C3870FE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1. </w:t>
      </w:r>
      <w:r w:rsidRPr="00C75E2E">
        <w:rPr>
          <w:rFonts w:ascii="TH SarabunPSK" w:hAnsi="TH SarabunPSK" w:cs="TH SarabunPSK"/>
          <w:b/>
          <w:bCs/>
          <w:color w:val="0000FF"/>
        </w:rPr>
        <w:t>Vancouver Style</w:t>
      </w:r>
    </w:p>
    <w:p w14:paraId="3C536F41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ชื่อผู้เขียน. ชื่อเรื่อง. ใน: ชื่อบรรณาธิการ, </w:t>
      </w:r>
      <w:r w:rsidRPr="00C75E2E">
        <w:rPr>
          <w:rFonts w:ascii="TH SarabunPSK" w:hAnsi="TH SarabunPSK" w:cs="TH SarabunPSK"/>
          <w:color w:val="000000" w:themeColor="text1"/>
          <w:cs/>
        </w:rPr>
        <w:t>บรรณาธิการ.</w:t>
      </w:r>
      <w:r w:rsidRPr="00C75E2E">
        <w:rPr>
          <w:rFonts w:ascii="TH SarabunPSK" w:hAnsi="TH SarabunPSK" w:cs="TH SarabunPSK"/>
          <w:color w:val="0000FF"/>
          <w:cs/>
        </w:rPr>
        <w:t xml:space="preserve"> ชื่อการประชุม</w:t>
      </w:r>
      <w:r w:rsidRPr="00C75E2E">
        <w:rPr>
          <w:rFonts w:ascii="TH SarabunPSK" w:hAnsi="TH SarabunPSK" w:cs="TH SarabunPSK"/>
          <w:color w:val="0000FF"/>
        </w:rPr>
        <w:t xml:space="preserve">; </w:t>
      </w:r>
      <w:r w:rsidRPr="00C75E2E">
        <w:rPr>
          <w:rFonts w:ascii="TH SarabunPSK" w:hAnsi="TH SarabunPSK" w:cs="TH SarabunPSK"/>
          <w:color w:val="0000FF"/>
          <w:cs/>
        </w:rPr>
        <w:t>วัน เดือน ปีที่ประชุม</w:t>
      </w:r>
      <w:r w:rsidRPr="00C75E2E">
        <w:rPr>
          <w:rFonts w:ascii="TH SarabunPSK" w:hAnsi="TH SarabunPSK" w:cs="TH SarabunPSK"/>
          <w:color w:val="0000FF"/>
        </w:rPr>
        <w:t>;</w:t>
      </w:r>
    </w:p>
    <w:p w14:paraId="67DFE62E" w14:textId="77777777" w:rsidR="005070E0" w:rsidRPr="00C75E2E" w:rsidRDefault="005070E0" w:rsidP="005070E0">
      <w:pPr>
        <w:spacing w:after="0"/>
        <w:ind w:firstLine="72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สถานที่จัดประชุม. เมืองที่พิมพ์: สำนักพิมพ์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 ปีพิมพ์. หน้าแรก-หน้าสุดท้าย.</w:t>
      </w:r>
    </w:p>
    <w:p w14:paraId="138E5D30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เล่มที่ของวารสาร:หน้าแรก-หน้าสุดท้าย. </w:t>
      </w:r>
    </w:p>
    <w:p w14:paraId="5799B22F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>ชื่อผู้แต่ง. ชื่อบทความ. ชื่อวารสาร. ปีพิมพ์</w:t>
      </w:r>
      <w:r w:rsidRPr="00C75E2E">
        <w:rPr>
          <w:rFonts w:ascii="TH SarabunPSK" w:hAnsi="TH SarabunPSK" w:cs="TH SarabunPSK"/>
          <w:color w:val="0000FF"/>
        </w:rPr>
        <w:t>;</w:t>
      </w:r>
      <w:r w:rsidRPr="00C75E2E">
        <w:rPr>
          <w:rFonts w:ascii="TH SarabunPSK" w:hAnsi="TH SarabunPSK" w:cs="TH SarabunPSK"/>
          <w:color w:val="0000FF"/>
          <w:cs/>
        </w:rPr>
        <w:t xml:space="preserve">ปีที่(ฉบับที่):หน้าแรก-หน้าสุดท้าย. </w:t>
      </w:r>
    </w:p>
    <w:p w14:paraId="3E55944F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0000FF"/>
        </w:rPr>
      </w:pPr>
      <w:r w:rsidRPr="00C75E2E">
        <w:rPr>
          <w:rFonts w:ascii="TH SarabunPSK" w:hAnsi="TH SarabunPSK" w:cs="TH SarabunPSK"/>
          <w:b/>
          <w:bCs/>
          <w:color w:val="0000FF"/>
          <w:cs/>
        </w:rPr>
        <w:t xml:space="preserve">2. </w:t>
      </w:r>
      <w:r w:rsidRPr="00C75E2E">
        <w:rPr>
          <w:rFonts w:ascii="TH SarabunPSK" w:hAnsi="TH SarabunPSK" w:cs="TH SarabunPSK"/>
          <w:b/>
          <w:bCs/>
          <w:color w:val="0000FF"/>
        </w:rPr>
        <w:t>APA Style</w:t>
      </w:r>
    </w:p>
    <w:p w14:paraId="74276F5E" w14:textId="77777777" w:rsidR="005070E0" w:rsidRPr="00C75E2E" w:rsidRDefault="005070E0" w:rsidP="005070E0">
      <w:pPr>
        <w:pStyle w:val="ListParagraph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>ชื่อผู้เขียน. (ปีที่นำเสนอ). ชื่อเรื่อง.</w:t>
      </w:r>
      <w:r w:rsidRPr="00C75E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ชื่อผู้จัดงาน, 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C75E2E">
        <w:rPr>
          <w:rFonts w:ascii="TH SarabunPSK" w:hAnsi="TH SarabunPSK" w:cs="TH SarabunPSK"/>
          <w:i/>
          <w:iCs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(หน้าแรก-หน้าสุดท้าย).</w:t>
      </w:r>
    </w:p>
    <w:p w14:paraId="27E84CBB" w14:textId="77777777" w:rsidR="005070E0" w:rsidRPr="00C75E2E" w:rsidRDefault="005070E0" w:rsidP="005070E0">
      <w:pPr>
        <w:pStyle w:val="ListParagraph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ab/>
        <w:t>วัน เดือน ปีที่ประชุม</w:t>
      </w:r>
      <w:r w:rsidRPr="00C75E2E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C75E2E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สถานที่จัด: สำนักพิมพ์.</w:t>
      </w:r>
    </w:p>
    <w:p w14:paraId="15D464D9" w14:textId="77777777" w:rsidR="005070E0" w:rsidRPr="00C75E2E" w:rsidRDefault="005070E0" w:rsidP="005070E0">
      <w:pPr>
        <w:spacing w:after="0"/>
        <w:rPr>
          <w:rFonts w:ascii="TH SarabunPSK" w:hAnsi="TH SarabunPSK" w:cs="TH SarabunPSK"/>
          <w:color w:val="0000FF"/>
        </w:rPr>
      </w:pPr>
      <w:r w:rsidRPr="00C75E2E">
        <w:rPr>
          <w:rFonts w:ascii="TH SarabunPSK" w:hAnsi="TH SarabunPSK" w:cs="TH SarabunPSK"/>
          <w:color w:val="0000FF"/>
          <w:cs/>
        </w:rPr>
        <w:t xml:space="preserve">ชื่อผู้แต่ง. (ปีที่พิมพ์). ชื่อบทความ. </w:t>
      </w:r>
      <w:r w:rsidRPr="00C75E2E">
        <w:rPr>
          <w:rFonts w:ascii="TH SarabunPSK" w:hAnsi="TH SarabunPSK" w:cs="TH SarabunPSK"/>
          <w:i/>
          <w:iCs/>
          <w:color w:val="0000FF"/>
          <w:cs/>
        </w:rPr>
        <w:t>ชื่อวารสาร.</w:t>
      </w:r>
      <w:r w:rsidRPr="00C75E2E">
        <w:rPr>
          <w:rFonts w:ascii="TH SarabunPSK" w:hAnsi="TH SarabunPSK" w:cs="TH SarabunPSK"/>
          <w:color w:val="0000FF"/>
          <w:cs/>
        </w:rPr>
        <w:t xml:space="preserve"> ปีที่(เล่มที่), หน้าแรก-หน้าสุดท้าย.</w:t>
      </w:r>
    </w:p>
    <w:p w14:paraId="102D942E" w14:textId="77777777" w:rsidR="005070E0" w:rsidRPr="00C75E2E" w:rsidRDefault="005070E0" w:rsidP="005070E0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FF0000"/>
        </w:rPr>
      </w:pPr>
    </w:p>
    <w:p w14:paraId="3F9A56CB" w14:textId="77777777" w:rsidR="005070E0" w:rsidRPr="00C75E2E" w:rsidRDefault="005070E0" w:rsidP="005070E0">
      <w:pPr>
        <w:spacing w:after="0"/>
        <w:ind w:left="360"/>
        <w:rPr>
          <w:rFonts w:ascii="TH SarabunPSK" w:hAnsi="TH SarabunPSK" w:cs="TH SarabunPSK"/>
          <w:b/>
          <w:bCs/>
          <w:color w:val="FF0000"/>
        </w:rPr>
      </w:pPr>
      <w:r w:rsidRPr="00C75E2E">
        <w:rPr>
          <w:rFonts w:ascii="TH SarabunPSK" w:hAnsi="TH SarabunPSK" w:cs="TH SarabunPSK"/>
          <w:b/>
          <w:bCs/>
          <w:color w:val="FF0000"/>
          <w:cs/>
        </w:rPr>
        <w:lastRenderedPageBreak/>
        <w:t>หมายเหตุ: หากหลักสูตรจะใช้ระบบอื่นใดในการอ้างอิงตามศาสตร์สาขาที่เป็นสากล ให้ใช้ระบบ</w:t>
      </w:r>
    </w:p>
    <w:p w14:paraId="1F00786C" w14:textId="77777777" w:rsidR="005070E0" w:rsidRPr="00C75E2E" w:rsidRDefault="005070E0" w:rsidP="005070E0">
      <w:pPr>
        <w:spacing w:after="0"/>
        <w:rPr>
          <w:rFonts w:ascii="TH SarabunPSK" w:hAnsi="TH SarabunPSK" w:cs="TH SarabunPSK"/>
          <w:b/>
          <w:bCs/>
          <w:color w:val="FF0000"/>
        </w:rPr>
      </w:pPr>
      <w:r w:rsidRPr="00C75E2E">
        <w:rPr>
          <w:rFonts w:ascii="TH SarabunPSK" w:hAnsi="TH SarabunPSK" w:cs="TH SarabunPSK"/>
          <w:b/>
          <w:bCs/>
          <w:color w:val="FF0000"/>
          <w:cs/>
        </w:rPr>
        <w:t>เดียวกันทั้งฉบับ</w:t>
      </w:r>
      <w:bookmarkEnd w:id="80"/>
    </w:p>
    <w:p w14:paraId="4EAE1919" w14:textId="06256514" w:rsidR="00681C17" w:rsidRPr="00C968E2" w:rsidRDefault="00681C17">
      <w:pPr>
        <w:spacing w:after="0" w:line="240" w:lineRule="auto"/>
        <w:rPr>
          <w:rFonts w:ascii="TH SarabunPSK" w:hAnsi="TH SarabunPSK" w:cs="TH SarabunPSK"/>
          <w:b/>
          <w:bCs/>
          <w:color w:val="FF0000"/>
          <w:cs/>
        </w:rPr>
        <w:sectPr w:rsidR="00681C17" w:rsidRPr="00C968E2" w:rsidSect="006D5587">
          <w:pgSz w:w="11906" w:h="16838"/>
          <w:pgMar w:top="2126" w:right="1276" w:bottom="1418" w:left="2126" w:header="1134" w:footer="709" w:gutter="0"/>
          <w:cols w:space="720"/>
        </w:sectPr>
      </w:pPr>
    </w:p>
    <w:p w14:paraId="0805C1EE" w14:textId="77777777" w:rsidR="00681C17" w:rsidRPr="00C968E2" w:rsidRDefault="00D07C30">
      <w:pPr>
        <w:pStyle w:val="Heading1"/>
      </w:pPr>
      <w:bookmarkStart w:id="81" w:name="_heading=h.32hioqz" w:colFirst="0" w:colLast="0"/>
      <w:bookmarkEnd w:id="81"/>
      <w:r w:rsidRPr="00C968E2">
        <w:rPr>
          <w:cs/>
        </w:rPr>
        <w:lastRenderedPageBreak/>
        <w:t xml:space="preserve">ภาคผนวกที่ </w:t>
      </w:r>
      <w:r w:rsidR="00ED0999">
        <w:t>6</w:t>
      </w:r>
    </w:p>
    <w:p w14:paraId="5FED85E0" w14:textId="77777777" w:rsidR="00681C17" w:rsidRPr="00C968E2" w:rsidRDefault="00D07C30">
      <w:pPr>
        <w:pStyle w:val="Heading1"/>
      </w:pPr>
      <w:r w:rsidRPr="00C968E2">
        <w:rPr>
          <w:cs/>
        </w:rPr>
        <w:t>คำสั่งแต่งตั้งคณะกรรมการพัฒนาหลักสูตร/ อาจารย์ผู้รับผิดชอบหลักสูตร</w:t>
      </w:r>
      <w:r w:rsidRPr="00C968E2">
        <w:br/>
      </w:r>
      <w:r w:rsidRPr="00C968E2">
        <w:rPr>
          <w:cs/>
        </w:rPr>
        <w:t>/ อาจารย์ประจำหลักสูตร</w:t>
      </w:r>
    </w:p>
    <w:p w14:paraId="3635C7FB" w14:textId="77777777" w:rsidR="00681C17" w:rsidRPr="00C968E2" w:rsidRDefault="00D07C30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cs/>
        </w:rPr>
        <w:sectPr w:rsidR="00681C17" w:rsidRPr="00C968E2" w:rsidSect="006D5587">
          <w:pgSz w:w="11906" w:h="16838"/>
          <w:pgMar w:top="7230" w:right="1276" w:bottom="1418" w:left="2126" w:header="1134" w:footer="709" w:gutter="0"/>
          <w:cols w:space="720"/>
        </w:sectPr>
      </w:pPr>
      <w:r w:rsidRPr="00C968E2">
        <w:rPr>
          <w:rFonts w:ascii="TH SarabunPSK" w:hAnsi="TH SarabunPSK" w:cs="TH SarabunPSK"/>
          <w:b/>
          <w:bCs/>
          <w:color w:val="FF0000"/>
          <w:cs/>
        </w:rPr>
        <w:t xml:space="preserve">คำชี้แจง </w:t>
      </w:r>
      <w:r w:rsidRPr="00C968E2">
        <w:rPr>
          <w:rFonts w:ascii="TH SarabunPSK" w:hAnsi="TH SarabunPSK" w:cs="TH SarabunPSK"/>
          <w:color w:val="FF0000"/>
          <w:cs/>
        </w:rPr>
        <w:t>ให้แนบสำเนาคำสั่งคณะกรรมการที่เกี่ยวข้อง</w:t>
      </w:r>
    </w:p>
    <w:p w14:paraId="4845A759" w14:textId="77777777" w:rsidR="00681C17" w:rsidRPr="00C968E2" w:rsidRDefault="00D07C30">
      <w:pPr>
        <w:pStyle w:val="Heading1"/>
      </w:pPr>
      <w:bookmarkStart w:id="82" w:name="_heading=h.1hmsyys" w:colFirst="0" w:colLast="0"/>
      <w:bookmarkEnd w:id="82"/>
      <w:r w:rsidRPr="00C968E2">
        <w:rPr>
          <w:cs/>
        </w:rPr>
        <w:lastRenderedPageBreak/>
        <w:t xml:space="preserve">ภาคผนวกที่ </w:t>
      </w:r>
      <w:r w:rsidR="00ED0999">
        <w:t>7</w:t>
      </w:r>
    </w:p>
    <w:p w14:paraId="3331DFE5" w14:textId="77777777" w:rsidR="00681C17" w:rsidRPr="00C968E2" w:rsidRDefault="00D07C30">
      <w:pPr>
        <w:pStyle w:val="Heading1"/>
      </w:pPr>
      <w:bookmarkStart w:id="83" w:name="_heading=h.41mghml" w:colFirst="0" w:colLast="0"/>
      <w:bookmarkEnd w:id="83"/>
      <w:r w:rsidRPr="00C968E2">
        <w:rPr>
          <w:cs/>
        </w:rPr>
        <w:t>กฎ ระเบียบ ข้อบังคับที่เกี่ยวข้อง</w:t>
      </w:r>
    </w:p>
    <w:p w14:paraId="1B671083" w14:textId="77777777" w:rsidR="00681C17" w:rsidRPr="00C968E2" w:rsidRDefault="00681C17">
      <w:pPr>
        <w:spacing w:after="0" w:line="240" w:lineRule="auto"/>
        <w:rPr>
          <w:rFonts w:ascii="TH SarabunPSK" w:hAnsi="TH SarabunPSK" w:cs="TH SarabunPSK"/>
          <w:b/>
          <w:color w:val="0000FF"/>
        </w:rPr>
      </w:pPr>
    </w:p>
    <w:p w14:paraId="5BF12D88" w14:textId="77777777" w:rsidR="00681C17" w:rsidRPr="00C968E2" w:rsidRDefault="00D07C30">
      <w:pPr>
        <w:spacing w:after="0" w:line="240" w:lineRule="auto"/>
        <w:rPr>
          <w:rFonts w:ascii="TH SarabunPSK" w:hAnsi="TH SarabunPSK" w:cs="TH SarabunPSK"/>
          <w:b/>
          <w:color w:val="FF0000"/>
        </w:rPr>
      </w:pPr>
      <w:r w:rsidRPr="00C968E2">
        <w:rPr>
          <w:rFonts w:ascii="TH SarabunPSK" w:hAnsi="TH SarabunPSK" w:cs="TH SarabunPSK"/>
          <w:b/>
          <w:bCs/>
          <w:color w:val="FF0000"/>
          <w:cs/>
        </w:rPr>
        <w:t>เช่น ข้อบังคับมหาวิทยาลัยอุบลราชธานี ว่าด้วย การศึกษาระดับปริญญาตรี  พ.ศ. ........</w:t>
      </w:r>
    </w:p>
    <w:p w14:paraId="4E6CA03C" w14:textId="77777777" w:rsidR="00681C17" w:rsidRPr="00C968E2" w:rsidRDefault="00D07C30">
      <w:pPr>
        <w:spacing w:after="0" w:line="240" w:lineRule="auto"/>
        <w:rPr>
          <w:rFonts w:ascii="TH SarabunPSK" w:hAnsi="TH SarabunPSK" w:cs="TH SarabunPSK"/>
          <w:b/>
          <w:color w:val="FF0000"/>
        </w:rPr>
      </w:pPr>
      <w:r w:rsidRPr="00C968E2">
        <w:rPr>
          <w:rFonts w:ascii="TH SarabunPSK" w:hAnsi="TH SarabunPSK" w:cs="TH SarabunPSK"/>
          <w:b/>
          <w:bCs/>
          <w:color w:val="FF0000"/>
          <w:cs/>
        </w:rPr>
        <w:t>กฎระเบียบสำหรับการอุทธรณ์ของนักศึกษา</w:t>
      </w:r>
    </w:p>
    <w:p w14:paraId="384BF1DE" w14:textId="77777777" w:rsidR="00681C17" w:rsidRPr="00C968E2" w:rsidRDefault="00681C17">
      <w:pPr>
        <w:spacing w:after="0" w:line="240" w:lineRule="auto"/>
        <w:rPr>
          <w:rFonts w:ascii="TH SarabunPSK" w:hAnsi="TH SarabunPSK" w:cs="TH SarabunPSK"/>
          <w:b/>
          <w:color w:val="FF0000"/>
        </w:rPr>
      </w:pPr>
    </w:p>
    <w:p w14:paraId="548AA3D8" w14:textId="77777777" w:rsidR="00681C17" w:rsidRPr="00C968E2" w:rsidRDefault="00D07C30">
      <w:pPr>
        <w:spacing w:after="0" w:line="240" w:lineRule="auto"/>
        <w:rPr>
          <w:rFonts w:ascii="TH SarabunPSK" w:hAnsi="TH SarabunPSK" w:cs="TH SarabunPSK"/>
          <w:color w:val="FF0000"/>
        </w:rPr>
      </w:pPr>
      <w:r w:rsidRPr="00C968E2">
        <w:rPr>
          <w:rFonts w:ascii="TH SarabunPSK" w:hAnsi="TH SarabunPSK" w:cs="TH SarabunPSK"/>
          <w:b/>
          <w:bCs/>
          <w:color w:val="FF0000"/>
          <w:cs/>
        </w:rPr>
        <w:t xml:space="preserve">คำชี้แจง </w:t>
      </w:r>
      <w:r w:rsidRPr="00C968E2">
        <w:rPr>
          <w:rFonts w:ascii="TH SarabunPSK" w:hAnsi="TH SarabunPSK" w:cs="TH SarabunPSK"/>
          <w:color w:val="FF0000"/>
        </w:rPr>
        <w:br/>
        <w:t>1</w:t>
      </w:r>
      <w:r w:rsidRPr="00C968E2">
        <w:rPr>
          <w:rFonts w:ascii="TH SarabunPSK" w:hAnsi="TH SarabunPSK" w:cs="TH SarabunPSK"/>
          <w:color w:val="FF0000"/>
          <w:cs/>
        </w:rPr>
        <w:t>. ในการเสนอ</w:t>
      </w:r>
      <w:r w:rsidR="00336C0E">
        <w:rPr>
          <w:rFonts w:ascii="TH SarabunPSK" w:hAnsi="TH SarabunPSK" w:cs="TH SarabunPSK" w:hint="cs"/>
          <w:color w:val="FF0000"/>
          <w:cs/>
        </w:rPr>
        <w:t>คณะ</w:t>
      </w:r>
      <w:r w:rsidRPr="00C968E2">
        <w:rPr>
          <w:rFonts w:ascii="TH SarabunPSK" w:hAnsi="TH SarabunPSK" w:cs="TH SarabunPSK"/>
          <w:color w:val="FF0000"/>
          <w:cs/>
        </w:rPr>
        <w:t>กรรมการพิจารณากลั่นกรอง</w:t>
      </w:r>
      <w:r w:rsidR="00336C0E">
        <w:rPr>
          <w:rFonts w:ascii="TH SarabunPSK" w:hAnsi="TH SarabunPSK" w:cs="TH SarabunPSK" w:hint="cs"/>
          <w:color w:val="FF0000"/>
          <w:cs/>
        </w:rPr>
        <w:t>หลักสูตร</w:t>
      </w:r>
      <w:r w:rsidRPr="00C968E2">
        <w:rPr>
          <w:rFonts w:ascii="TH SarabunPSK" w:hAnsi="TH SarabunPSK" w:cs="TH SarabunPSK"/>
          <w:color w:val="FF0000"/>
          <w:cs/>
        </w:rPr>
        <w:t>หรือสภามหาวิทยาลัยยังไม่ต้องแนบส่วนนี้มา</w:t>
      </w:r>
    </w:p>
    <w:p w14:paraId="65BC7945" w14:textId="77777777" w:rsidR="00681C17" w:rsidRPr="00C968E2" w:rsidRDefault="00D07C30">
      <w:pPr>
        <w:spacing w:after="0" w:line="240" w:lineRule="auto"/>
        <w:rPr>
          <w:rFonts w:ascii="TH SarabunPSK" w:hAnsi="TH SarabunPSK" w:cs="TH SarabunPSK"/>
          <w:b/>
          <w:color w:val="FF0000"/>
          <w:sz w:val="40"/>
          <w:szCs w:val="40"/>
        </w:rPr>
      </w:pPr>
      <w:r w:rsidRPr="00C968E2">
        <w:rPr>
          <w:rFonts w:ascii="TH SarabunPSK" w:hAnsi="TH SarabunPSK" w:cs="TH SarabunPSK"/>
          <w:color w:val="FF0000"/>
        </w:rPr>
        <w:t>2</w:t>
      </w:r>
      <w:r w:rsidRPr="00C968E2">
        <w:rPr>
          <w:rFonts w:ascii="TH SarabunPSK" w:hAnsi="TH SarabunPSK" w:cs="TH SarabunPSK"/>
          <w:color w:val="FF0000"/>
          <w:cs/>
        </w:rPr>
        <w:t>. ให้แนบสำเนาข้อบังคับ/ประกาศ เมื่อจะเสนอหลักสูตรไปสำนักงานปลัดกระทรวงการอุดมศึกษา วิทยาศาสตร์ วิจัยและนวัตกรรม</w:t>
      </w:r>
      <w:r w:rsidRPr="00C968E2">
        <w:rPr>
          <w:rFonts w:ascii="TH SarabunPSK" w:hAnsi="TH SarabunPSK" w:cs="TH SarabunPSK"/>
          <w:color w:val="FF0000"/>
          <w:sz w:val="40"/>
          <w:szCs w:val="40"/>
          <w:cs/>
        </w:rPr>
        <w:t xml:space="preserve"> </w:t>
      </w:r>
      <w:r w:rsidRPr="00C968E2">
        <w:rPr>
          <w:rFonts w:ascii="TH SarabunPSK" w:hAnsi="TH SarabunPSK" w:cs="TH SarabunPSK"/>
          <w:color w:val="FF0000"/>
          <w:sz w:val="40"/>
          <w:szCs w:val="40"/>
        </w:rPr>
        <w:br/>
      </w:r>
    </w:p>
    <w:p w14:paraId="0A854A2D" w14:textId="77777777" w:rsidR="00681C17" w:rsidRPr="00C968E2" w:rsidRDefault="00681C17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681C17" w:rsidRPr="00C968E2" w:rsidSect="006D5587">
          <w:pgSz w:w="11906" w:h="16838"/>
          <w:pgMar w:top="7088" w:right="1276" w:bottom="1418" w:left="2126" w:header="1134" w:footer="709" w:gutter="0"/>
          <w:cols w:space="720"/>
        </w:sectPr>
      </w:pPr>
    </w:p>
    <w:p w14:paraId="367B485C" w14:textId="77777777" w:rsidR="00681C17" w:rsidRPr="00683A8F" w:rsidRDefault="00D07C30">
      <w:pPr>
        <w:pStyle w:val="Heading1"/>
        <w:rPr>
          <w:color w:val="0000FF"/>
        </w:rPr>
      </w:pPr>
      <w:bookmarkStart w:id="84" w:name="_heading=h.2grqrue" w:colFirst="0" w:colLast="0"/>
      <w:bookmarkEnd w:id="84"/>
      <w:r w:rsidRPr="00683A8F">
        <w:rPr>
          <w:color w:val="0000FF"/>
          <w:cs/>
        </w:rPr>
        <w:lastRenderedPageBreak/>
        <w:t xml:space="preserve">ภาคผนวกที่ </w:t>
      </w:r>
      <w:r w:rsidR="00ED0999" w:rsidRPr="00683A8F">
        <w:rPr>
          <w:color w:val="0000FF"/>
        </w:rPr>
        <w:t>8</w:t>
      </w:r>
    </w:p>
    <w:p w14:paraId="3293CB1D" w14:textId="4910AFCB" w:rsidR="00681C17" w:rsidRPr="00C968E2" w:rsidRDefault="00D07C30">
      <w:pPr>
        <w:pStyle w:val="Heading1"/>
      </w:pPr>
      <w:r w:rsidRPr="00683A8F">
        <w:rPr>
          <w:color w:val="0000FF"/>
          <w:cs/>
        </w:rPr>
        <w:t>เอกสารที่</w:t>
      </w:r>
      <w:r w:rsidR="00305568" w:rsidRPr="00683A8F">
        <w:rPr>
          <w:rFonts w:hint="cs"/>
          <w:color w:val="0000FF"/>
          <w:cs/>
        </w:rPr>
        <w:t>มหาวิทยาลัย</w:t>
      </w:r>
      <w:r w:rsidRPr="00683A8F">
        <w:rPr>
          <w:color w:val="0000FF"/>
          <w:cs/>
        </w:rPr>
        <w:t xml:space="preserve">ทำความร่วมมือ </w:t>
      </w:r>
      <w:r w:rsidRPr="00C968E2">
        <w:rPr>
          <w:color w:val="FF0000"/>
          <w:cs/>
        </w:rPr>
        <w:t>(ถ้ามี)</w:t>
      </w:r>
    </w:p>
    <w:p w14:paraId="6AE3DB45" w14:textId="77777777" w:rsidR="00681C17" w:rsidRPr="00C968E2" w:rsidRDefault="00681C17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sectPr w:rsidR="00681C17" w:rsidRPr="00C968E2" w:rsidSect="006D5587">
          <w:pgSz w:w="11906" w:h="16838"/>
          <w:pgMar w:top="7088" w:right="1276" w:bottom="1418" w:left="2126" w:header="1134" w:footer="709" w:gutter="0"/>
          <w:cols w:space="720"/>
        </w:sectPr>
      </w:pPr>
    </w:p>
    <w:p w14:paraId="425FC7B3" w14:textId="77777777" w:rsidR="00681C17" w:rsidRPr="00683A8F" w:rsidRDefault="00D07C30" w:rsidP="00683A8F">
      <w:pPr>
        <w:spacing w:after="0" w:line="240" w:lineRule="auto"/>
        <w:ind w:left="1305" w:hanging="1276"/>
        <w:jc w:val="center"/>
        <w:rPr>
          <w:rFonts w:ascii="TH SarabunPSK" w:hAnsi="TH SarabunPSK" w:cs="TH SarabunPSK"/>
          <w:b/>
          <w:color w:val="0000FF"/>
          <w:sz w:val="40"/>
          <w:szCs w:val="40"/>
        </w:rPr>
      </w:pPr>
      <w:bookmarkStart w:id="85" w:name="_heading=h.vx1227" w:colFirst="0" w:colLast="0"/>
      <w:bookmarkEnd w:id="85"/>
      <w:r w:rsidRPr="00683A8F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lastRenderedPageBreak/>
        <w:t xml:space="preserve">ภาคผนวกที่ </w:t>
      </w:r>
      <w:r w:rsidR="00ED0999" w:rsidRPr="00683A8F">
        <w:rPr>
          <w:rFonts w:ascii="TH SarabunPSK" w:hAnsi="TH SarabunPSK" w:cs="TH SarabunPSK"/>
          <w:b/>
          <w:color w:val="0000FF"/>
          <w:sz w:val="40"/>
          <w:szCs w:val="40"/>
        </w:rPr>
        <w:t>9</w:t>
      </w:r>
    </w:p>
    <w:p w14:paraId="6F7CEB93" w14:textId="77777777" w:rsidR="00681C17" w:rsidRPr="00683A8F" w:rsidRDefault="00D07C30">
      <w:pPr>
        <w:spacing w:line="240" w:lineRule="auto"/>
        <w:ind w:left="1305" w:hanging="1276"/>
        <w:jc w:val="center"/>
        <w:rPr>
          <w:rFonts w:ascii="TH SarabunPSK" w:hAnsi="TH SarabunPSK" w:cs="TH SarabunPSK"/>
          <w:b/>
          <w:color w:val="0000FF"/>
          <w:sz w:val="40"/>
          <w:szCs w:val="40"/>
        </w:rPr>
      </w:pPr>
      <w:r w:rsidRPr="00683A8F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>ตารางเปรียบเทียบการปรับปรุงแก้ไขหลักสูตร</w:t>
      </w:r>
    </w:p>
    <w:p w14:paraId="26666688" w14:textId="77777777" w:rsidR="00681C17" w:rsidRPr="00C968E2" w:rsidRDefault="00D07C30">
      <w:pPr>
        <w:spacing w:line="240" w:lineRule="auto"/>
        <w:ind w:left="1305" w:hanging="1276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sectPr w:rsidR="00681C17" w:rsidRPr="00C968E2" w:rsidSect="006D5587">
          <w:pgSz w:w="11906" w:h="16838"/>
          <w:pgMar w:top="7230" w:right="1276" w:bottom="1418" w:left="2126" w:header="1135" w:footer="709" w:gutter="0"/>
          <w:cols w:space="720"/>
        </w:sectPr>
      </w:pPr>
      <w:r w:rsidRPr="00C968E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(กรณีปรับปรุงหลักสูตร)</w:t>
      </w:r>
    </w:p>
    <w:p w14:paraId="41783A43" w14:textId="77777777" w:rsidR="00681C17" w:rsidRPr="00C968E2" w:rsidRDefault="00D07C30">
      <w:pPr>
        <w:spacing w:line="240" w:lineRule="auto"/>
        <w:ind w:left="1305" w:hanging="1276"/>
        <w:jc w:val="center"/>
        <w:rPr>
          <w:rFonts w:ascii="TH SarabunPSK" w:hAnsi="TH SarabunPSK" w:cs="TH SarabunPSK"/>
          <w:b/>
          <w:sz w:val="40"/>
          <w:szCs w:val="40"/>
        </w:rPr>
      </w:pPr>
      <w:r w:rsidRPr="00C968E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ภาคผนวกที่ </w:t>
      </w:r>
      <w:r w:rsidR="00ED0999">
        <w:rPr>
          <w:rFonts w:ascii="TH SarabunPSK" w:hAnsi="TH SarabunPSK" w:cs="TH SarabunPSK"/>
          <w:b/>
          <w:sz w:val="40"/>
          <w:szCs w:val="40"/>
        </w:rPr>
        <w:t>10</w:t>
      </w:r>
    </w:p>
    <w:p w14:paraId="4557D835" w14:textId="0B0F26C6" w:rsidR="00681C17" w:rsidRPr="00866686" w:rsidRDefault="00D07C30" w:rsidP="00866686">
      <w:pPr>
        <w:spacing w:line="240" w:lineRule="auto"/>
        <w:ind w:firstLine="29"/>
        <w:jc w:val="center"/>
        <w:rPr>
          <w:rFonts w:ascii="TH SarabunPSK" w:hAnsi="TH SarabunPSK" w:cs="TH SarabunPSK"/>
          <w:b/>
          <w:sz w:val="40"/>
          <w:szCs w:val="40"/>
          <w:cs/>
        </w:rPr>
        <w:sectPr w:rsidR="00681C17" w:rsidRPr="00866686" w:rsidSect="006D5587">
          <w:pgSz w:w="11906" w:h="16838"/>
          <w:pgMar w:top="7230" w:right="1276" w:bottom="1418" w:left="2126" w:header="1134" w:footer="709" w:gutter="0"/>
          <w:cols w:space="720"/>
        </w:sectPr>
      </w:pPr>
      <w:r w:rsidRPr="00866686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>ตารางเปรียบเทียบรายวิชา</w:t>
      </w:r>
      <w:r w:rsidR="00866686" w:rsidRPr="00866686">
        <w:rPr>
          <w:rFonts w:ascii="TH SarabunPSK" w:hAnsi="TH SarabunPSK" w:cs="TH SarabunPSK" w:hint="cs"/>
          <w:b/>
          <w:bCs/>
          <w:color w:val="0000FF"/>
          <w:sz w:val="40"/>
          <w:szCs w:val="40"/>
          <w:cs/>
        </w:rPr>
        <w:t>ของหลักสูตร</w:t>
      </w:r>
      <w:r w:rsidRPr="00866686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>กับรายวิชา</w:t>
      </w:r>
      <w:r w:rsidR="00866686" w:rsidRPr="00866686">
        <w:rPr>
          <w:rFonts w:ascii="TH SarabunPSK" w:hAnsi="TH SarabunPSK" w:cs="TH SarabunPSK" w:hint="cs"/>
          <w:b/>
          <w:bCs/>
          <w:color w:val="0000FF"/>
          <w:sz w:val="40"/>
          <w:szCs w:val="40"/>
          <w:cs/>
        </w:rPr>
        <w:t>พื้นฐาน</w:t>
      </w:r>
      <w:r w:rsidR="00866686" w:rsidRPr="00866686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br/>
      </w:r>
      <w:r w:rsidRPr="00866686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 xml:space="preserve">ตามมาตรฐานวิชาชีพ </w:t>
      </w:r>
      <w:r w:rsidRPr="00C968E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(ถ้ามี)</w:t>
      </w:r>
      <w:r w:rsidR="0086668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Pr="00C968E2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>สาขาวิชา ................................. พ.ศ. ...........</w:t>
      </w:r>
    </w:p>
    <w:p w14:paraId="560E3947" w14:textId="77777777" w:rsidR="00681C17" w:rsidRPr="00866686" w:rsidRDefault="00D07C30">
      <w:pPr>
        <w:pStyle w:val="Heading1"/>
        <w:rPr>
          <w:color w:val="0000FF"/>
        </w:rPr>
      </w:pPr>
      <w:r w:rsidRPr="00866686">
        <w:rPr>
          <w:color w:val="0000FF"/>
          <w:cs/>
        </w:rPr>
        <w:lastRenderedPageBreak/>
        <w:t xml:space="preserve">ภาคผนวกที่ </w:t>
      </w:r>
      <w:r w:rsidR="00ED0999" w:rsidRPr="00866686">
        <w:rPr>
          <w:color w:val="0000FF"/>
        </w:rPr>
        <w:t>11</w:t>
      </w:r>
    </w:p>
    <w:p w14:paraId="7AB83254" w14:textId="77777777" w:rsidR="00681C17" w:rsidRPr="00C968E2" w:rsidRDefault="00D07C30">
      <w:pPr>
        <w:pStyle w:val="Heading1"/>
      </w:pPr>
      <w:bookmarkStart w:id="86" w:name="_heading=h.3fwokq0" w:colFirst="0" w:colLast="0"/>
      <w:bookmarkEnd w:id="86"/>
      <w:r w:rsidRPr="00866686">
        <w:rPr>
          <w:color w:val="0000FF"/>
          <w:cs/>
        </w:rPr>
        <w:t xml:space="preserve">สำเนาการรับรองหลักสูตรโดยองค์กรวิชาชีพ </w:t>
      </w:r>
      <w:r w:rsidRPr="00C968E2">
        <w:rPr>
          <w:color w:val="FF0000"/>
          <w:cs/>
        </w:rPr>
        <w:t>(ถ้ามี)</w:t>
      </w:r>
    </w:p>
    <w:p w14:paraId="076FC30B" w14:textId="77777777" w:rsidR="00681C17" w:rsidRPr="00866686" w:rsidRDefault="00D07C30">
      <w:pPr>
        <w:spacing w:line="240" w:lineRule="auto"/>
        <w:jc w:val="center"/>
        <w:rPr>
          <w:rFonts w:ascii="TH SarabunPSK" w:hAnsi="TH SarabunPSK" w:cs="TH SarabunPSK"/>
          <w:b/>
          <w:color w:val="FF0000"/>
          <w:sz w:val="40"/>
          <w:szCs w:val="40"/>
        </w:rPr>
      </w:pPr>
      <w:r w:rsidRPr="00866686">
        <w:rPr>
          <w:rFonts w:ascii="TH SarabunPSK" w:hAnsi="TH SarabunPSK" w:cs="TH SarabunPSK"/>
          <w:b/>
          <w:bCs/>
          <w:color w:val="FF0000"/>
          <w:cs/>
        </w:rPr>
        <w:t xml:space="preserve">คำชี้แจง </w:t>
      </w:r>
      <w:r w:rsidRPr="00866686">
        <w:rPr>
          <w:rFonts w:ascii="TH SarabunPSK" w:hAnsi="TH SarabunPSK" w:cs="TH SarabunPSK"/>
          <w:color w:val="FF0000"/>
          <w:cs/>
        </w:rPr>
        <w:t>ให้แนบสำเนาการรับรองหลักสูตร</w:t>
      </w:r>
      <w:r w:rsidRPr="00866686">
        <w:rPr>
          <w:rFonts w:ascii="TH SarabunPSK" w:hAnsi="TH SarabunPSK" w:cs="TH SarabunPSK"/>
          <w:color w:val="FF0000"/>
          <w:sz w:val="36"/>
          <w:szCs w:val="36"/>
          <w:cs/>
        </w:rPr>
        <w:t>เ</w:t>
      </w:r>
      <w:r w:rsidRPr="00866686">
        <w:rPr>
          <w:rFonts w:ascii="TH SarabunPSK" w:hAnsi="TH SarabunPSK" w:cs="TH SarabunPSK"/>
          <w:color w:val="FF0000"/>
          <w:cs/>
        </w:rPr>
        <w:t>มื่อจะเสนอหลักสูตรไปสำนักงานปลัดกระทรวงการอุดมศึกษา วิทยาศาสตร์ วิจัยและนวัตกรรม ในการเสนอคณะกรรมการพิจารณากลั่นกรอง</w:t>
      </w:r>
      <w:r w:rsidR="00336C0E" w:rsidRPr="00866686">
        <w:rPr>
          <w:rFonts w:ascii="TH SarabunPSK" w:hAnsi="TH SarabunPSK" w:cs="TH SarabunPSK" w:hint="cs"/>
          <w:color w:val="FF0000"/>
          <w:cs/>
        </w:rPr>
        <w:t>หลักสูตร</w:t>
      </w:r>
      <w:r w:rsidRPr="00866686">
        <w:rPr>
          <w:rFonts w:ascii="TH SarabunPSK" w:hAnsi="TH SarabunPSK" w:cs="TH SarabunPSK"/>
          <w:color w:val="FF0000"/>
          <w:cs/>
        </w:rPr>
        <w:t>ฯ หรือสภามหาวิทยาลัยยังไม่ต้องแนบส่วนนี้มา</w:t>
      </w:r>
    </w:p>
    <w:p w14:paraId="659A40A8" w14:textId="77777777" w:rsidR="00681C17" w:rsidRPr="00C968E2" w:rsidRDefault="00681C17">
      <w:pPr>
        <w:spacing w:after="0" w:line="240" w:lineRule="auto"/>
        <w:rPr>
          <w:rFonts w:ascii="TH SarabunPSK" w:hAnsi="TH SarabunPSK" w:cs="TH SarabunPSK"/>
          <w:b/>
        </w:rPr>
      </w:pPr>
    </w:p>
    <w:sectPr w:rsidR="00681C17" w:rsidRPr="00C968E2" w:rsidSect="006D5587">
      <w:pgSz w:w="11906" w:h="16838"/>
      <w:pgMar w:top="7230" w:right="1276" w:bottom="1418" w:left="2126" w:header="113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D82AD" w14:textId="77777777" w:rsidR="00F13CC1" w:rsidRDefault="00F13CC1">
      <w:pPr>
        <w:spacing w:after="0" w:line="240" w:lineRule="auto"/>
      </w:pPr>
      <w:r>
        <w:separator/>
      </w:r>
    </w:p>
  </w:endnote>
  <w:endnote w:type="continuationSeparator" w:id="0">
    <w:p w14:paraId="6F91A26F" w14:textId="77777777" w:rsidR="00F13CC1" w:rsidRDefault="00F1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New-Bold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AE8CE" w14:textId="77777777" w:rsidR="008D19DF" w:rsidRDefault="008D19DF">
    <w:pPr>
      <w:ind w:right="-896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9A917" w14:textId="77777777" w:rsidR="008D19DF" w:rsidRDefault="008D19DF">
    <w:pPr>
      <w:ind w:right="-896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B105E" w14:textId="77777777" w:rsidR="008D19DF" w:rsidRDefault="008D19DF">
    <w:pPr>
      <w:ind w:right="-89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43315" w14:textId="77777777" w:rsidR="00F13CC1" w:rsidRDefault="00F13CC1">
      <w:pPr>
        <w:spacing w:after="0" w:line="240" w:lineRule="auto"/>
      </w:pPr>
      <w:r>
        <w:separator/>
      </w:r>
    </w:p>
  </w:footnote>
  <w:footnote w:type="continuationSeparator" w:id="0">
    <w:p w14:paraId="3FF172D2" w14:textId="77777777" w:rsidR="00F13CC1" w:rsidRDefault="00F1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856A0" w14:textId="77777777" w:rsidR="008D19DF" w:rsidRDefault="008D19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AE0218D" w14:textId="77777777" w:rsidR="008D19DF" w:rsidRDefault="008D19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50C11" w14:textId="77777777" w:rsidR="008D19DF" w:rsidRDefault="008D19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7B2CB799" w14:textId="77777777" w:rsidR="008D19DF" w:rsidRDefault="008D19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6574A" w14:textId="775D4DB5" w:rsidR="008D19DF" w:rsidRPr="005F410E" w:rsidRDefault="008D19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H SarabunPSK" w:hAnsi="TH SarabunPSK" w:cs="TH SarabunPSK"/>
        <w:color w:val="000000"/>
      </w:rPr>
    </w:pPr>
    <w:r w:rsidRPr="005F410E">
      <w:rPr>
        <w:rFonts w:ascii="TH SarabunPSK" w:hAnsi="TH SarabunPSK" w:cs="TH SarabunPSK"/>
        <w:color w:val="000000"/>
      </w:rPr>
      <w:fldChar w:fldCharType="begin"/>
    </w:r>
    <w:r w:rsidRPr="005F410E">
      <w:rPr>
        <w:rFonts w:ascii="TH SarabunPSK" w:hAnsi="TH SarabunPSK" w:cs="TH SarabunPSK"/>
        <w:color w:val="000000"/>
      </w:rPr>
      <w:instrText>PAGE</w:instrText>
    </w:r>
    <w:r w:rsidRPr="005F410E">
      <w:rPr>
        <w:rFonts w:ascii="TH SarabunPSK" w:hAnsi="TH SarabunPSK" w:cs="TH SarabunPSK"/>
        <w:color w:val="000000"/>
      </w:rPr>
      <w:fldChar w:fldCharType="separate"/>
    </w:r>
    <w:r>
      <w:rPr>
        <w:rFonts w:ascii="TH SarabunPSK" w:hAnsi="TH SarabunPSK" w:cs="TH SarabunPSK"/>
        <w:color w:val="000000"/>
      </w:rPr>
      <w:t>8</w:t>
    </w:r>
    <w:r w:rsidRPr="005F410E">
      <w:rPr>
        <w:rFonts w:ascii="TH SarabunPSK" w:hAnsi="TH SarabunPSK" w:cs="TH SarabunPSK"/>
        <w:color w:val="000000"/>
      </w:rPr>
      <w:fldChar w:fldCharType="end"/>
    </w:r>
  </w:p>
  <w:p w14:paraId="047F7971" w14:textId="77777777" w:rsidR="008D19DF" w:rsidRDefault="008D19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89B2" w14:textId="77510963" w:rsidR="008D19DF" w:rsidRPr="007D22E6" w:rsidRDefault="008D19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H SarabunPSK" w:hAnsi="TH SarabunPSK" w:cs="TH SarabunPSK"/>
        <w:color w:val="000000"/>
      </w:rPr>
    </w:pPr>
    <w:r w:rsidRPr="007D22E6">
      <w:rPr>
        <w:rFonts w:ascii="TH SarabunPSK" w:hAnsi="TH SarabunPSK" w:cs="TH SarabunPSK"/>
        <w:color w:val="000000"/>
      </w:rPr>
      <w:fldChar w:fldCharType="begin"/>
    </w:r>
    <w:r w:rsidRPr="007D22E6">
      <w:rPr>
        <w:rFonts w:ascii="TH SarabunPSK" w:hAnsi="TH SarabunPSK" w:cs="TH SarabunPSK"/>
        <w:color w:val="000000"/>
      </w:rPr>
      <w:instrText>PAGE</w:instrText>
    </w:r>
    <w:r w:rsidRPr="007D22E6">
      <w:rPr>
        <w:rFonts w:ascii="TH SarabunPSK" w:hAnsi="TH SarabunPSK" w:cs="TH SarabunPSK"/>
        <w:color w:val="000000"/>
      </w:rPr>
      <w:fldChar w:fldCharType="separate"/>
    </w:r>
    <w:r>
      <w:rPr>
        <w:rFonts w:ascii="TH SarabunPSK" w:hAnsi="TH SarabunPSK" w:cs="TH SarabunPSK"/>
        <w:color w:val="000000"/>
      </w:rPr>
      <w:t>43</w:t>
    </w:r>
    <w:r w:rsidRPr="007D22E6">
      <w:rPr>
        <w:rFonts w:ascii="TH SarabunPSK" w:hAnsi="TH SarabunPSK" w:cs="TH SarabunPSK"/>
        <w:color w:val="000000"/>
      </w:rPr>
      <w:fldChar w:fldCharType="end"/>
    </w:r>
  </w:p>
  <w:p w14:paraId="2152661B" w14:textId="77777777" w:rsidR="008D19DF" w:rsidRDefault="008D19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C1C6" w14:textId="582A3DE1" w:rsidR="008D19DF" w:rsidRPr="0054186D" w:rsidRDefault="008D19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H SarabunPSK" w:hAnsi="TH SarabunPSK" w:cs="TH SarabunPSK"/>
        <w:color w:val="000000"/>
      </w:rPr>
    </w:pPr>
    <w:r w:rsidRPr="0054186D">
      <w:rPr>
        <w:rFonts w:ascii="TH SarabunPSK" w:hAnsi="TH SarabunPSK" w:cs="TH SarabunPSK"/>
        <w:color w:val="000000"/>
      </w:rPr>
      <w:fldChar w:fldCharType="begin"/>
    </w:r>
    <w:r w:rsidRPr="0054186D">
      <w:rPr>
        <w:rFonts w:ascii="TH SarabunPSK" w:hAnsi="TH SarabunPSK" w:cs="TH SarabunPSK"/>
        <w:color w:val="000000"/>
      </w:rPr>
      <w:instrText>PAGE</w:instrText>
    </w:r>
    <w:r w:rsidRPr="0054186D">
      <w:rPr>
        <w:rFonts w:ascii="TH SarabunPSK" w:hAnsi="TH SarabunPSK" w:cs="TH SarabunPSK"/>
        <w:color w:val="000000"/>
      </w:rPr>
      <w:fldChar w:fldCharType="separate"/>
    </w:r>
    <w:r>
      <w:rPr>
        <w:rFonts w:ascii="TH SarabunPSK" w:hAnsi="TH SarabunPSK" w:cs="TH SarabunPSK"/>
        <w:color w:val="000000"/>
      </w:rPr>
      <w:t>52</w:t>
    </w:r>
    <w:r w:rsidRPr="0054186D">
      <w:rPr>
        <w:rFonts w:ascii="TH SarabunPSK" w:hAnsi="TH SarabunPSK" w:cs="TH SarabunPSK"/>
        <w:color w:val="000000"/>
      </w:rPr>
      <w:fldChar w:fldCharType="end"/>
    </w:r>
  </w:p>
  <w:p w14:paraId="1460A445" w14:textId="77777777" w:rsidR="008D19DF" w:rsidRDefault="008D19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364"/>
    <w:multiLevelType w:val="hybridMultilevel"/>
    <w:tmpl w:val="4E2C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5111C"/>
    <w:multiLevelType w:val="hybridMultilevel"/>
    <w:tmpl w:val="CF6E5E82"/>
    <w:lvl w:ilvl="0" w:tplc="84FC27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0A41D8B"/>
    <w:multiLevelType w:val="multilevel"/>
    <w:tmpl w:val="205490C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F628CF"/>
    <w:multiLevelType w:val="multilevel"/>
    <w:tmpl w:val="6C0E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5F621C"/>
    <w:multiLevelType w:val="hybridMultilevel"/>
    <w:tmpl w:val="2A04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F5B97"/>
    <w:multiLevelType w:val="hybridMultilevel"/>
    <w:tmpl w:val="19705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4228D"/>
    <w:multiLevelType w:val="multilevel"/>
    <w:tmpl w:val="82DCD0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01A5E"/>
    <w:multiLevelType w:val="multilevel"/>
    <w:tmpl w:val="5FE89F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17"/>
    <w:rsid w:val="00001D2F"/>
    <w:rsid w:val="000030A3"/>
    <w:rsid w:val="0000469C"/>
    <w:rsid w:val="000139B0"/>
    <w:rsid w:val="00016BF4"/>
    <w:rsid w:val="00020C0B"/>
    <w:rsid w:val="000343E0"/>
    <w:rsid w:val="00034BC6"/>
    <w:rsid w:val="0004048F"/>
    <w:rsid w:val="00050AE4"/>
    <w:rsid w:val="0005627C"/>
    <w:rsid w:val="0006452C"/>
    <w:rsid w:val="00070E63"/>
    <w:rsid w:val="0007289F"/>
    <w:rsid w:val="00080AD5"/>
    <w:rsid w:val="00082F94"/>
    <w:rsid w:val="00091A34"/>
    <w:rsid w:val="000A264B"/>
    <w:rsid w:val="000A26FE"/>
    <w:rsid w:val="000A438F"/>
    <w:rsid w:val="000B04BC"/>
    <w:rsid w:val="000B0C59"/>
    <w:rsid w:val="000B154E"/>
    <w:rsid w:val="000B29AF"/>
    <w:rsid w:val="000B41E5"/>
    <w:rsid w:val="000B422D"/>
    <w:rsid w:val="000C0F0D"/>
    <w:rsid w:val="000C2127"/>
    <w:rsid w:val="000C4FD5"/>
    <w:rsid w:val="000C6DB9"/>
    <w:rsid w:val="000D0046"/>
    <w:rsid w:val="000D15DC"/>
    <w:rsid w:val="000D5446"/>
    <w:rsid w:val="000D636F"/>
    <w:rsid w:val="000E44E3"/>
    <w:rsid w:val="000F136A"/>
    <w:rsid w:val="000F1DA5"/>
    <w:rsid w:val="000F2403"/>
    <w:rsid w:val="000F7D00"/>
    <w:rsid w:val="00100C5D"/>
    <w:rsid w:val="0010221A"/>
    <w:rsid w:val="001024CE"/>
    <w:rsid w:val="0010462D"/>
    <w:rsid w:val="001074A7"/>
    <w:rsid w:val="00107B9E"/>
    <w:rsid w:val="00111717"/>
    <w:rsid w:val="001168AC"/>
    <w:rsid w:val="00117477"/>
    <w:rsid w:val="00120AC1"/>
    <w:rsid w:val="001236AC"/>
    <w:rsid w:val="00124DA5"/>
    <w:rsid w:val="00127A03"/>
    <w:rsid w:val="00137264"/>
    <w:rsid w:val="00137C5A"/>
    <w:rsid w:val="001454C4"/>
    <w:rsid w:val="00145B5C"/>
    <w:rsid w:val="001463BC"/>
    <w:rsid w:val="00147589"/>
    <w:rsid w:val="00150340"/>
    <w:rsid w:val="00152BEB"/>
    <w:rsid w:val="00153B9F"/>
    <w:rsid w:val="001553FF"/>
    <w:rsid w:val="00155447"/>
    <w:rsid w:val="001557B2"/>
    <w:rsid w:val="00156093"/>
    <w:rsid w:val="00161493"/>
    <w:rsid w:val="0016400F"/>
    <w:rsid w:val="00164660"/>
    <w:rsid w:val="00175160"/>
    <w:rsid w:val="001772D6"/>
    <w:rsid w:val="0018047F"/>
    <w:rsid w:val="001815B5"/>
    <w:rsid w:val="00181632"/>
    <w:rsid w:val="0018465B"/>
    <w:rsid w:val="00195B83"/>
    <w:rsid w:val="001A1516"/>
    <w:rsid w:val="001A1A2F"/>
    <w:rsid w:val="001A5AB0"/>
    <w:rsid w:val="001A5C08"/>
    <w:rsid w:val="001A71F3"/>
    <w:rsid w:val="001B2DC2"/>
    <w:rsid w:val="001B6587"/>
    <w:rsid w:val="001C1394"/>
    <w:rsid w:val="001C4F0F"/>
    <w:rsid w:val="001C6A0B"/>
    <w:rsid w:val="001C725F"/>
    <w:rsid w:val="001D1B01"/>
    <w:rsid w:val="001D292C"/>
    <w:rsid w:val="001D3D19"/>
    <w:rsid w:val="001D4450"/>
    <w:rsid w:val="001D644A"/>
    <w:rsid w:val="001E088A"/>
    <w:rsid w:val="001E3FF7"/>
    <w:rsid w:val="001E5001"/>
    <w:rsid w:val="001F1292"/>
    <w:rsid w:val="001F330B"/>
    <w:rsid w:val="001F5442"/>
    <w:rsid w:val="001F7695"/>
    <w:rsid w:val="00205658"/>
    <w:rsid w:val="00206363"/>
    <w:rsid w:val="002077D4"/>
    <w:rsid w:val="00210AAA"/>
    <w:rsid w:val="00213F89"/>
    <w:rsid w:val="00215942"/>
    <w:rsid w:val="0022097E"/>
    <w:rsid w:val="00222332"/>
    <w:rsid w:val="0022650F"/>
    <w:rsid w:val="00226904"/>
    <w:rsid w:val="00231341"/>
    <w:rsid w:val="00231432"/>
    <w:rsid w:val="00233110"/>
    <w:rsid w:val="00234427"/>
    <w:rsid w:val="00234B34"/>
    <w:rsid w:val="00240E99"/>
    <w:rsid w:val="00244F8A"/>
    <w:rsid w:val="00260D31"/>
    <w:rsid w:val="002619D3"/>
    <w:rsid w:val="002630BB"/>
    <w:rsid w:val="00266DDC"/>
    <w:rsid w:val="0026783C"/>
    <w:rsid w:val="002703F5"/>
    <w:rsid w:val="00271250"/>
    <w:rsid w:val="00271BCB"/>
    <w:rsid w:val="00280C3D"/>
    <w:rsid w:val="00282B94"/>
    <w:rsid w:val="00286D97"/>
    <w:rsid w:val="00286F69"/>
    <w:rsid w:val="00287710"/>
    <w:rsid w:val="00290D01"/>
    <w:rsid w:val="0029126F"/>
    <w:rsid w:val="00291DC4"/>
    <w:rsid w:val="002934C2"/>
    <w:rsid w:val="0029649E"/>
    <w:rsid w:val="0029735E"/>
    <w:rsid w:val="002A4375"/>
    <w:rsid w:val="002A51E5"/>
    <w:rsid w:val="002A5C71"/>
    <w:rsid w:val="002B0EFF"/>
    <w:rsid w:val="002B1195"/>
    <w:rsid w:val="002B1AD4"/>
    <w:rsid w:val="002B3084"/>
    <w:rsid w:val="002B3645"/>
    <w:rsid w:val="002B614F"/>
    <w:rsid w:val="002B6C81"/>
    <w:rsid w:val="002C19D7"/>
    <w:rsid w:val="002C4323"/>
    <w:rsid w:val="002C64F0"/>
    <w:rsid w:val="002D0C67"/>
    <w:rsid w:val="002D106D"/>
    <w:rsid w:val="002D5311"/>
    <w:rsid w:val="002E01EC"/>
    <w:rsid w:val="002E1F06"/>
    <w:rsid w:val="002E3221"/>
    <w:rsid w:val="002E3529"/>
    <w:rsid w:val="002E3906"/>
    <w:rsid w:val="002E4704"/>
    <w:rsid w:val="002E5458"/>
    <w:rsid w:val="002F27A1"/>
    <w:rsid w:val="002F62EC"/>
    <w:rsid w:val="00300403"/>
    <w:rsid w:val="00301128"/>
    <w:rsid w:val="003017C7"/>
    <w:rsid w:val="0030213A"/>
    <w:rsid w:val="003027E9"/>
    <w:rsid w:val="003050A0"/>
    <w:rsid w:val="00305568"/>
    <w:rsid w:val="00310E6A"/>
    <w:rsid w:val="0031109F"/>
    <w:rsid w:val="00312F4E"/>
    <w:rsid w:val="00313A8E"/>
    <w:rsid w:val="0031540D"/>
    <w:rsid w:val="00317D30"/>
    <w:rsid w:val="0033478F"/>
    <w:rsid w:val="00334A9C"/>
    <w:rsid w:val="00336C0E"/>
    <w:rsid w:val="003375CA"/>
    <w:rsid w:val="00344DAC"/>
    <w:rsid w:val="00344E5E"/>
    <w:rsid w:val="003464FE"/>
    <w:rsid w:val="0035112D"/>
    <w:rsid w:val="00352364"/>
    <w:rsid w:val="0035329E"/>
    <w:rsid w:val="00353DF7"/>
    <w:rsid w:val="003543CD"/>
    <w:rsid w:val="00355866"/>
    <w:rsid w:val="00356741"/>
    <w:rsid w:val="003601B0"/>
    <w:rsid w:val="00361BBA"/>
    <w:rsid w:val="0036242C"/>
    <w:rsid w:val="00362FC3"/>
    <w:rsid w:val="00364157"/>
    <w:rsid w:val="003661E9"/>
    <w:rsid w:val="00366CD9"/>
    <w:rsid w:val="00370DCE"/>
    <w:rsid w:val="0037157B"/>
    <w:rsid w:val="003723CA"/>
    <w:rsid w:val="00373BAD"/>
    <w:rsid w:val="0037624A"/>
    <w:rsid w:val="00381C0F"/>
    <w:rsid w:val="00390964"/>
    <w:rsid w:val="00390FA0"/>
    <w:rsid w:val="003974DC"/>
    <w:rsid w:val="003A734D"/>
    <w:rsid w:val="003B400E"/>
    <w:rsid w:val="003C0465"/>
    <w:rsid w:val="003C0F07"/>
    <w:rsid w:val="003C7347"/>
    <w:rsid w:val="003D15D2"/>
    <w:rsid w:val="003D1C91"/>
    <w:rsid w:val="003D3F4F"/>
    <w:rsid w:val="003D5CFF"/>
    <w:rsid w:val="003D6FE5"/>
    <w:rsid w:val="003E09B4"/>
    <w:rsid w:val="003E3D7D"/>
    <w:rsid w:val="003F1C8E"/>
    <w:rsid w:val="003F6E43"/>
    <w:rsid w:val="003F7B4F"/>
    <w:rsid w:val="003F7B61"/>
    <w:rsid w:val="00401D06"/>
    <w:rsid w:val="00403C02"/>
    <w:rsid w:val="0040525B"/>
    <w:rsid w:val="0040721C"/>
    <w:rsid w:val="00411688"/>
    <w:rsid w:val="00414A8C"/>
    <w:rsid w:val="00422C80"/>
    <w:rsid w:val="00423136"/>
    <w:rsid w:val="004271A5"/>
    <w:rsid w:val="004272C4"/>
    <w:rsid w:val="004307BD"/>
    <w:rsid w:val="00433277"/>
    <w:rsid w:val="004353E3"/>
    <w:rsid w:val="004415A8"/>
    <w:rsid w:val="004478E4"/>
    <w:rsid w:val="00447F38"/>
    <w:rsid w:val="0045022A"/>
    <w:rsid w:val="004532E4"/>
    <w:rsid w:val="00455DAB"/>
    <w:rsid w:val="00457AB8"/>
    <w:rsid w:val="004619FF"/>
    <w:rsid w:val="00461B4B"/>
    <w:rsid w:val="00462590"/>
    <w:rsid w:val="00463FDE"/>
    <w:rsid w:val="0046528B"/>
    <w:rsid w:val="00467FAD"/>
    <w:rsid w:val="004718C9"/>
    <w:rsid w:val="004724D1"/>
    <w:rsid w:val="00476D07"/>
    <w:rsid w:val="00481BD7"/>
    <w:rsid w:val="0049177C"/>
    <w:rsid w:val="00493761"/>
    <w:rsid w:val="00496830"/>
    <w:rsid w:val="00497D1E"/>
    <w:rsid w:val="004A2F69"/>
    <w:rsid w:val="004A533C"/>
    <w:rsid w:val="004A55C3"/>
    <w:rsid w:val="004A69CA"/>
    <w:rsid w:val="004B1237"/>
    <w:rsid w:val="004B17A9"/>
    <w:rsid w:val="004C139D"/>
    <w:rsid w:val="004C5893"/>
    <w:rsid w:val="004D5FD8"/>
    <w:rsid w:val="004E06E3"/>
    <w:rsid w:val="004E1C5E"/>
    <w:rsid w:val="004E3E12"/>
    <w:rsid w:val="004F3D66"/>
    <w:rsid w:val="004F4C76"/>
    <w:rsid w:val="004F6907"/>
    <w:rsid w:val="005024ED"/>
    <w:rsid w:val="00506919"/>
    <w:rsid w:val="00506AD6"/>
    <w:rsid w:val="005070E0"/>
    <w:rsid w:val="00513BF1"/>
    <w:rsid w:val="0053022A"/>
    <w:rsid w:val="00532739"/>
    <w:rsid w:val="00533B0A"/>
    <w:rsid w:val="00536D4C"/>
    <w:rsid w:val="005411D9"/>
    <w:rsid w:val="0054186D"/>
    <w:rsid w:val="00541F6A"/>
    <w:rsid w:val="0054262E"/>
    <w:rsid w:val="00542A42"/>
    <w:rsid w:val="00542C7E"/>
    <w:rsid w:val="00544B85"/>
    <w:rsid w:val="00544F99"/>
    <w:rsid w:val="00550671"/>
    <w:rsid w:val="00554857"/>
    <w:rsid w:val="00556BAD"/>
    <w:rsid w:val="00560BF9"/>
    <w:rsid w:val="005616EB"/>
    <w:rsid w:val="0056212C"/>
    <w:rsid w:val="005667D5"/>
    <w:rsid w:val="00570BD9"/>
    <w:rsid w:val="0058193E"/>
    <w:rsid w:val="00583764"/>
    <w:rsid w:val="00585BFD"/>
    <w:rsid w:val="00590EC3"/>
    <w:rsid w:val="00591773"/>
    <w:rsid w:val="00592277"/>
    <w:rsid w:val="005A502B"/>
    <w:rsid w:val="005A6D3D"/>
    <w:rsid w:val="005A7ADF"/>
    <w:rsid w:val="005B0F50"/>
    <w:rsid w:val="005B125E"/>
    <w:rsid w:val="005B35CD"/>
    <w:rsid w:val="005B54BE"/>
    <w:rsid w:val="005B56C0"/>
    <w:rsid w:val="005B5748"/>
    <w:rsid w:val="005B790D"/>
    <w:rsid w:val="005C14C9"/>
    <w:rsid w:val="005C2BE2"/>
    <w:rsid w:val="005C30EE"/>
    <w:rsid w:val="005C7B6F"/>
    <w:rsid w:val="005D139E"/>
    <w:rsid w:val="005D1F36"/>
    <w:rsid w:val="005D25E9"/>
    <w:rsid w:val="005D2725"/>
    <w:rsid w:val="005E1054"/>
    <w:rsid w:val="005E1F11"/>
    <w:rsid w:val="005E45EE"/>
    <w:rsid w:val="005E52D0"/>
    <w:rsid w:val="005E612F"/>
    <w:rsid w:val="005E62B3"/>
    <w:rsid w:val="005E6D0E"/>
    <w:rsid w:val="005F079E"/>
    <w:rsid w:val="005F0E6D"/>
    <w:rsid w:val="005F1F68"/>
    <w:rsid w:val="005F410E"/>
    <w:rsid w:val="005F6A1D"/>
    <w:rsid w:val="0060047C"/>
    <w:rsid w:val="00600EF6"/>
    <w:rsid w:val="00604605"/>
    <w:rsid w:val="00606765"/>
    <w:rsid w:val="0061208A"/>
    <w:rsid w:val="0061436C"/>
    <w:rsid w:val="00614CEC"/>
    <w:rsid w:val="00617559"/>
    <w:rsid w:val="00620F55"/>
    <w:rsid w:val="006236A5"/>
    <w:rsid w:val="00623D43"/>
    <w:rsid w:val="00624E02"/>
    <w:rsid w:val="006269A5"/>
    <w:rsid w:val="00627649"/>
    <w:rsid w:val="00633DF1"/>
    <w:rsid w:val="00634413"/>
    <w:rsid w:val="00637673"/>
    <w:rsid w:val="00641D0A"/>
    <w:rsid w:val="00641E23"/>
    <w:rsid w:val="00643285"/>
    <w:rsid w:val="006452BA"/>
    <w:rsid w:val="00646CC2"/>
    <w:rsid w:val="006561F5"/>
    <w:rsid w:val="006629B5"/>
    <w:rsid w:val="00667619"/>
    <w:rsid w:val="006715BA"/>
    <w:rsid w:val="00672015"/>
    <w:rsid w:val="00680E27"/>
    <w:rsid w:val="00681C17"/>
    <w:rsid w:val="00683509"/>
    <w:rsid w:val="00683A8F"/>
    <w:rsid w:val="00684B95"/>
    <w:rsid w:val="00685AB6"/>
    <w:rsid w:val="00693490"/>
    <w:rsid w:val="00695BDF"/>
    <w:rsid w:val="00695DBF"/>
    <w:rsid w:val="00696F9B"/>
    <w:rsid w:val="006A0F47"/>
    <w:rsid w:val="006A12F0"/>
    <w:rsid w:val="006A4429"/>
    <w:rsid w:val="006A5D0E"/>
    <w:rsid w:val="006B2834"/>
    <w:rsid w:val="006B2884"/>
    <w:rsid w:val="006B3E9C"/>
    <w:rsid w:val="006B5F58"/>
    <w:rsid w:val="006C0EC0"/>
    <w:rsid w:val="006C3D58"/>
    <w:rsid w:val="006C46BD"/>
    <w:rsid w:val="006C7296"/>
    <w:rsid w:val="006C73CF"/>
    <w:rsid w:val="006D0737"/>
    <w:rsid w:val="006D5587"/>
    <w:rsid w:val="006D78AC"/>
    <w:rsid w:val="006E114E"/>
    <w:rsid w:val="006E217E"/>
    <w:rsid w:val="006E2353"/>
    <w:rsid w:val="006E5C60"/>
    <w:rsid w:val="006E7369"/>
    <w:rsid w:val="006F2F96"/>
    <w:rsid w:val="006F34CF"/>
    <w:rsid w:val="006F4D90"/>
    <w:rsid w:val="006F5227"/>
    <w:rsid w:val="00701EBE"/>
    <w:rsid w:val="00703B61"/>
    <w:rsid w:val="00710930"/>
    <w:rsid w:val="00716622"/>
    <w:rsid w:val="00722D97"/>
    <w:rsid w:val="00726A2C"/>
    <w:rsid w:val="00731A20"/>
    <w:rsid w:val="00732611"/>
    <w:rsid w:val="00734965"/>
    <w:rsid w:val="00746AF1"/>
    <w:rsid w:val="0075434C"/>
    <w:rsid w:val="007615E0"/>
    <w:rsid w:val="00770ACB"/>
    <w:rsid w:val="00770F0F"/>
    <w:rsid w:val="00771EEC"/>
    <w:rsid w:val="00772754"/>
    <w:rsid w:val="00772D74"/>
    <w:rsid w:val="00776811"/>
    <w:rsid w:val="007769E5"/>
    <w:rsid w:val="00777A16"/>
    <w:rsid w:val="007841CD"/>
    <w:rsid w:val="00784DD1"/>
    <w:rsid w:val="00795FFE"/>
    <w:rsid w:val="007A00C9"/>
    <w:rsid w:val="007A1516"/>
    <w:rsid w:val="007A2634"/>
    <w:rsid w:val="007A3F06"/>
    <w:rsid w:val="007A42E3"/>
    <w:rsid w:val="007A50D9"/>
    <w:rsid w:val="007A60ED"/>
    <w:rsid w:val="007A6CE7"/>
    <w:rsid w:val="007A75A4"/>
    <w:rsid w:val="007A7FA5"/>
    <w:rsid w:val="007B518C"/>
    <w:rsid w:val="007B6571"/>
    <w:rsid w:val="007B7DAE"/>
    <w:rsid w:val="007C27A2"/>
    <w:rsid w:val="007C2DEA"/>
    <w:rsid w:val="007C31C6"/>
    <w:rsid w:val="007D22E6"/>
    <w:rsid w:val="007D390F"/>
    <w:rsid w:val="007E18F5"/>
    <w:rsid w:val="007E34A0"/>
    <w:rsid w:val="007E6025"/>
    <w:rsid w:val="007F226B"/>
    <w:rsid w:val="007F2F35"/>
    <w:rsid w:val="007F3D24"/>
    <w:rsid w:val="007F6204"/>
    <w:rsid w:val="00802C4D"/>
    <w:rsid w:val="008068CD"/>
    <w:rsid w:val="00807D74"/>
    <w:rsid w:val="00813B1D"/>
    <w:rsid w:val="008162BE"/>
    <w:rsid w:val="0082429C"/>
    <w:rsid w:val="008257E3"/>
    <w:rsid w:val="008329D7"/>
    <w:rsid w:val="00833C84"/>
    <w:rsid w:val="00836C1A"/>
    <w:rsid w:val="00842652"/>
    <w:rsid w:val="00842915"/>
    <w:rsid w:val="00842DE8"/>
    <w:rsid w:val="00845DF6"/>
    <w:rsid w:val="00850786"/>
    <w:rsid w:val="00850D6B"/>
    <w:rsid w:val="00851275"/>
    <w:rsid w:val="00851821"/>
    <w:rsid w:val="0085316E"/>
    <w:rsid w:val="00857EDD"/>
    <w:rsid w:val="00866686"/>
    <w:rsid w:val="00867662"/>
    <w:rsid w:val="00867FE7"/>
    <w:rsid w:val="00867FF7"/>
    <w:rsid w:val="008737C6"/>
    <w:rsid w:val="00882993"/>
    <w:rsid w:val="00885E20"/>
    <w:rsid w:val="00887CBD"/>
    <w:rsid w:val="00892C69"/>
    <w:rsid w:val="00892E5B"/>
    <w:rsid w:val="00892EF0"/>
    <w:rsid w:val="008A28A6"/>
    <w:rsid w:val="008A5F6F"/>
    <w:rsid w:val="008B09E3"/>
    <w:rsid w:val="008B2E24"/>
    <w:rsid w:val="008B65D4"/>
    <w:rsid w:val="008C41EC"/>
    <w:rsid w:val="008C4381"/>
    <w:rsid w:val="008C443D"/>
    <w:rsid w:val="008C6C9C"/>
    <w:rsid w:val="008C78E2"/>
    <w:rsid w:val="008D19DF"/>
    <w:rsid w:val="008D36C4"/>
    <w:rsid w:val="008D78CF"/>
    <w:rsid w:val="008E4DA9"/>
    <w:rsid w:val="008E527B"/>
    <w:rsid w:val="008F3F67"/>
    <w:rsid w:val="008F5341"/>
    <w:rsid w:val="00901003"/>
    <w:rsid w:val="009044D1"/>
    <w:rsid w:val="00906655"/>
    <w:rsid w:val="00911766"/>
    <w:rsid w:val="009148DA"/>
    <w:rsid w:val="00914D6A"/>
    <w:rsid w:val="00914EB6"/>
    <w:rsid w:val="00921D23"/>
    <w:rsid w:val="009235DC"/>
    <w:rsid w:val="00926AD4"/>
    <w:rsid w:val="00926C6F"/>
    <w:rsid w:val="00932547"/>
    <w:rsid w:val="009329F9"/>
    <w:rsid w:val="00950796"/>
    <w:rsid w:val="00950F86"/>
    <w:rsid w:val="009616F1"/>
    <w:rsid w:val="00961A82"/>
    <w:rsid w:val="00962273"/>
    <w:rsid w:val="0096358B"/>
    <w:rsid w:val="00963653"/>
    <w:rsid w:val="00963DA7"/>
    <w:rsid w:val="009657E7"/>
    <w:rsid w:val="00975E56"/>
    <w:rsid w:val="00976DBE"/>
    <w:rsid w:val="009776F4"/>
    <w:rsid w:val="009778B7"/>
    <w:rsid w:val="00977D45"/>
    <w:rsid w:val="009812A9"/>
    <w:rsid w:val="00981BAB"/>
    <w:rsid w:val="00982F36"/>
    <w:rsid w:val="00983922"/>
    <w:rsid w:val="00983B54"/>
    <w:rsid w:val="0098519A"/>
    <w:rsid w:val="00987BC1"/>
    <w:rsid w:val="00993417"/>
    <w:rsid w:val="00993440"/>
    <w:rsid w:val="00997D61"/>
    <w:rsid w:val="009A5D86"/>
    <w:rsid w:val="009A6227"/>
    <w:rsid w:val="009B307A"/>
    <w:rsid w:val="009B6D08"/>
    <w:rsid w:val="009B7670"/>
    <w:rsid w:val="009B7737"/>
    <w:rsid w:val="009C14BE"/>
    <w:rsid w:val="009C3408"/>
    <w:rsid w:val="009D3304"/>
    <w:rsid w:val="009F09F0"/>
    <w:rsid w:val="009F2BB7"/>
    <w:rsid w:val="009F780D"/>
    <w:rsid w:val="00A153B9"/>
    <w:rsid w:val="00A240B1"/>
    <w:rsid w:val="00A25765"/>
    <w:rsid w:val="00A25ECB"/>
    <w:rsid w:val="00A26FDA"/>
    <w:rsid w:val="00A272E8"/>
    <w:rsid w:val="00A3560B"/>
    <w:rsid w:val="00A370DF"/>
    <w:rsid w:val="00A37F0C"/>
    <w:rsid w:val="00A411C9"/>
    <w:rsid w:val="00A45C14"/>
    <w:rsid w:val="00A45E55"/>
    <w:rsid w:val="00A478DF"/>
    <w:rsid w:val="00A5074A"/>
    <w:rsid w:val="00A55150"/>
    <w:rsid w:val="00A55B05"/>
    <w:rsid w:val="00A57748"/>
    <w:rsid w:val="00A62F18"/>
    <w:rsid w:val="00A70292"/>
    <w:rsid w:val="00A70F69"/>
    <w:rsid w:val="00A71777"/>
    <w:rsid w:val="00A72F5A"/>
    <w:rsid w:val="00A8019A"/>
    <w:rsid w:val="00A8186B"/>
    <w:rsid w:val="00A90B18"/>
    <w:rsid w:val="00A93CC9"/>
    <w:rsid w:val="00A94959"/>
    <w:rsid w:val="00AA0541"/>
    <w:rsid w:val="00AA1BDA"/>
    <w:rsid w:val="00AA334D"/>
    <w:rsid w:val="00AA3E35"/>
    <w:rsid w:val="00AA47F1"/>
    <w:rsid w:val="00AB013B"/>
    <w:rsid w:val="00AB032C"/>
    <w:rsid w:val="00AB51DA"/>
    <w:rsid w:val="00AB6078"/>
    <w:rsid w:val="00AB6539"/>
    <w:rsid w:val="00AC0955"/>
    <w:rsid w:val="00AC4CA3"/>
    <w:rsid w:val="00AC5C14"/>
    <w:rsid w:val="00AD0D11"/>
    <w:rsid w:val="00AE3C63"/>
    <w:rsid w:val="00AE458B"/>
    <w:rsid w:val="00AE4A67"/>
    <w:rsid w:val="00AE5642"/>
    <w:rsid w:val="00AF4C15"/>
    <w:rsid w:val="00AF6E99"/>
    <w:rsid w:val="00B03BD2"/>
    <w:rsid w:val="00B11313"/>
    <w:rsid w:val="00B11BF0"/>
    <w:rsid w:val="00B12404"/>
    <w:rsid w:val="00B139DB"/>
    <w:rsid w:val="00B13DC2"/>
    <w:rsid w:val="00B20834"/>
    <w:rsid w:val="00B262FA"/>
    <w:rsid w:val="00B26DC7"/>
    <w:rsid w:val="00B30AB9"/>
    <w:rsid w:val="00B33B33"/>
    <w:rsid w:val="00B35BF8"/>
    <w:rsid w:val="00B412B2"/>
    <w:rsid w:val="00B418DB"/>
    <w:rsid w:val="00B45F0F"/>
    <w:rsid w:val="00B46C1B"/>
    <w:rsid w:val="00B511A2"/>
    <w:rsid w:val="00B52D30"/>
    <w:rsid w:val="00B53FAF"/>
    <w:rsid w:val="00B56FBF"/>
    <w:rsid w:val="00B612BF"/>
    <w:rsid w:val="00B623E1"/>
    <w:rsid w:val="00B62D7E"/>
    <w:rsid w:val="00B632D0"/>
    <w:rsid w:val="00B716AB"/>
    <w:rsid w:val="00B73A71"/>
    <w:rsid w:val="00B76236"/>
    <w:rsid w:val="00B77EC1"/>
    <w:rsid w:val="00B82C14"/>
    <w:rsid w:val="00B85A4F"/>
    <w:rsid w:val="00B87B7D"/>
    <w:rsid w:val="00B91417"/>
    <w:rsid w:val="00B936FF"/>
    <w:rsid w:val="00B9387B"/>
    <w:rsid w:val="00B94087"/>
    <w:rsid w:val="00BA1636"/>
    <w:rsid w:val="00BA16DB"/>
    <w:rsid w:val="00BA20E4"/>
    <w:rsid w:val="00BA25CD"/>
    <w:rsid w:val="00BA5708"/>
    <w:rsid w:val="00BA5893"/>
    <w:rsid w:val="00BA6A11"/>
    <w:rsid w:val="00BB4332"/>
    <w:rsid w:val="00BB59FE"/>
    <w:rsid w:val="00BB727F"/>
    <w:rsid w:val="00BC48CA"/>
    <w:rsid w:val="00BC7389"/>
    <w:rsid w:val="00BD06A6"/>
    <w:rsid w:val="00BD1BCD"/>
    <w:rsid w:val="00BD381F"/>
    <w:rsid w:val="00BD638B"/>
    <w:rsid w:val="00BE0090"/>
    <w:rsid w:val="00BE797B"/>
    <w:rsid w:val="00BF1A51"/>
    <w:rsid w:val="00BF1FA5"/>
    <w:rsid w:val="00BF522E"/>
    <w:rsid w:val="00C0067D"/>
    <w:rsid w:val="00C00C71"/>
    <w:rsid w:val="00C036F2"/>
    <w:rsid w:val="00C04959"/>
    <w:rsid w:val="00C069F4"/>
    <w:rsid w:val="00C12920"/>
    <w:rsid w:val="00C165EF"/>
    <w:rsid w:val="00C17153"/>
    <w:rsid w:val="00C20417"/>
    <w:rsid w:val="00C21388"/>
    <w:rsid w:val="00C217A3"/>
    <w:rsid w:val="00C24457"/>
    <w:rsid w:val="00C24B15"/>
    <w:rsid w:val="00C25BED"/>
    <w:rsid w:val="00C34F47"/>
    <w:rsid w:val="00C35DF0"/>
    <w:rsid w:val="00C36BE5"/>
    <w:rsid w:val="00C41E58"/>
    <w:rsid w:val="00C42320"/>
    <w:rsid w:val="00C464A5"/>
    <w:rsid w:val="00C46E72"/>
    <w:rsid w:val="00C54868"/>
    <w:rsid w:val="00C556EC"/>
    <w:rsid w:val="00C5713D"/>
    <w:rsid w:val="00C63AF5"/>
    <w:rsid w:val="00C66C49"/>
    <w:rsid w:val="00C75B71"/>
    <w:rsid w:val="00C80117"/>
    <w:rsid w:val="00C81687"/>
    <w:rsid w:val="00C83EEF"/>
    <w:rsid w:val="00C879D4"/>
    <w:rsid w:val="00C91511"/>
    <w:rsid w:val="00C968E2"/>
    <w:rsid w:val="00CA0F65"/>
    <w:rsid w:val="00CA1296"/>
    <w:rsid w:val="00CA4746"/>
    <w:rsid w:val="00CB0747"/>
    <w:rsid w:val="00CB263A"/>
    <w:rsid w:val="00CC2B20"/>
    <w:rsid w:val="00CC2F40"/>
    <w:rsid w:val="00CD040C"/>
    <w:rsid w:val="00CD0AAC"/>
    <w:rsid w:val="00CD0C9C"/>
    <w:rsid w:val="00CD0DF8"/>
    <w:rsid w:val="00CD0E04"/>
    <w:rsid w:val="00CD558A"/>
    <w:rsid w:val="00CD5B54"/>
    <w:rsid w:val="00CD6A4E"/>
    <w:rsid w:val="00CE06F7"/>
    <w:rsid w:val="00CE5DAE"/>
    <w:rsid w:val="00CE6AA3"/>
    <w:rsid w:val="00CF04AD"/>
    <w:rsid w:val="00CF1704"/>
    <w:rsid w:val="00D02286"/>
    <w:rsid w:val="00D036BC"/>
    <w:rsid w:val="00D0702B"/>
    <w:rsid w:val="00D07C30"/>
    <w:rsid w:val="00D07C93"/>
    <w:rsid w:val="00D10745"/>
    <w:rsid w:val="00D10FCF"/>
    <w:rsid w:val="00D22347"/>
    <w:rsid w:val="00D22D78"/>
    <w:rsid w:val="00D305C7"/>
    <w:rsid w:val="00D32150"/>
    <w:rsid w:val="00D461D6"/>
    <w:rsid w:val="00D53936"/>
    <w:rsid w:val="00D55051"/>
    <w:rsid w:val="00D5615F"/>
    <w:rsid w:val="00D625F9"/>
    <w:rsid w:val="00D62D13"/>
    <w:rsid w:val="00D65EF5"/>
    <w:rsid w:val="00D7023D"/>
    <w:rsid w:val="00D76A21"/>
    <w:rsid w:val="00D7709E"/>
    <w:rsid w:val="00D80ACA"/>
    <w:rsid w:val="00D80CE7"/>
    <w:rsid w:val="00D833F2"/>
    <w:rsid w:val="00D83B79"/>
    <w:rsid w:val="00D87E99"/>
    <w:rsid w:val="00D90C37"/>
    <w:rsid w:val="00D915EF"/>
    <w:rsid w:val="00D91669"/>
    <w:rsid w:val="00D92476"/>
    <w:rsid w:val="00D92D7F"/>
    <w:rsid w:val="00D9311F"/>
    <w:rsid w:val="00D941AE"/>
    <w:rsid w:val="00D94772"/>
    <w:rsid w:val="00D953A3"/>
    <w:rsid w:val="00D95FE3"/>
    <w:rsid w:val="00DA1237"/>
    <w:rsid w:val="00DA3BB1"/>
    <w:rsid w:val="00DA6CD3"/>
    <w:rsid w:val="00DB11EE"/>
    <w:rsid w:val="00DB1F75"/>
    <w:rsid w:val="00DB77E5"/>
    <w:rsid w:val="00DC04FD"/>
    <w:rsid w:val="00DC0658"/>
    <w:rsid w:val="00DC4B08"/>
    <w:rsid w:val="00DC7551"/>
    <w:rsid w:val="00DD154A"/>
    <w:rsid w:val="00DD2554"/>
    <w:rsid w:val="00DD2BA6"/>
    <w:rsid w:val="00DD64F7"/>
    <w:rsid w:val="00DD68F3"/>
    <w:rsid w:val="00DE19E2"/>
    <w:rsid w:val="00DE2845"/>
    <w:rsid w:val="00DE2DF7"/>
    <w:rsid w:val="00DE43A0"/>
    <w:rsid w:val="00DE51DB"/>
    <w:rsid w:val="00DE7708"/>
    <w:rsid w:val="00DF5A27"/>
    <w:rsid w:val="00E02099"/>
    <w:rsid w:val="00E078F9"/>
    <w:rsid w:val="00E07ADC"/>
    <w:rsid w:val="00E1746D"/>
    <w:rsid w:val="00E23245"/>
    <w:rsid w:val="00E24D2B"/>
    <w:rsid w:val="00E30E27"/>
    <w:rsid w:val="00E30F29"/>
    <w:rsid w:val="00E31BF2"/>
    <w:rsid w:val="00E35B7F"/>
    <w:rsid w:val="00E366EF"/>
    <w:rsid w:val="00E43610"/>
    <w:rsid w:val="00E447D4"/>
    <w:rsid w:val="00E47A00"/>
    <w:rsid w:val="00E5007B"/>
    <w:rsid w:val="00E51A66"/>
    <w:rsid w:val="00E51E20"/>
    <w:rsid w:val="00E549E4"/>
    <w:rsid w:val="00E54A33"/>
    <w:rsid w:val="00E578BF"/>
    <w:rsid w:val="00E62F67"/>
    <w:rsid w:val="00E63BA2"/>
    <w:rsid w:val="00E67D58"/>
    <w:rsid w:val="00E70580"/>
    <w:rsid w:val="00E7475C"/>
    <w:rsid w:val="00E76346"/>
    <w:rsid w:val="00E80A88"/>
    <w:rsid w:val="00E80CAD"/>
    <w:rsid w:val="00E812E0"/>
    <w:rsid w:val="00E87273"/>
    <w:rsid w:val="00E92931"/>
    <w:rsid w:val="00E92DE6"/>
    <w:rsid w:val="00E946B4"/>
    <w:rsid w:val="00E94857"/>
    <w:rsid w:val="00EA042B"/>
    <w:rsid w:val="00EA174B"/>
    <w:rsid w:val="00EA5129"/>
    <w:rsid w:val="00EA7B39"/>
    <w:rsid w:val="00EB026F"/>
    <w:rsid w:val="00EB3F65"/>
    <w:rsid w:val="00EB5A42"/>
    <w:rsid w:val="00EB718D"/>
    <w:rsid w:val="00EB7313"/>
    <w:rsid w:val="00EC14D4"/>
    <w:rsid w:val="00EC3F9A"/>
    <w:rsid w:val="00EC459F"/>
    <w:rsid w:val="00EC4783"/>
    <w:rsid w:val="00EC609B"/>
    <w:rsid w:val="00EC672A"/>
    <w:rsid w:val="00EC7DBF"/>
    <w:rsid w:val="00ED0999"/>
    <w:rsid w:val="00ED1B15"/>
    <w:rsid w:val="00ED208E"/>
    <w:rsid w:val="00ED214A"/>
    <w:rsid w:val="00ED7ABA"/>
    <w:rsid w:val="00EE1F54"/>
    <w:rsid w:val="00EE25AB"/>
    <w:rsid w:val="00EE517D"/>
    <w:rsid w:val="00EE79EF"/>
    <w:rsid w:val="00EF2756"/>
    <w:rsid w:val="00EF379B"/>
    <w:rsid w:val="00EF54EF"/>
    <w:rsid w:val="00EF6022"/>
    <w:rsid w:val="00F05D84"/>
    <w:rsid w:val="00F07F9B"/>
    <w:rsid w:val="00F11F6B"/>
    <w:rsid w:val="00F13CC1"/>
    <w:rsid w:val="00F158A7"/>
    <w:rsid w:val="00F164FD"/>
    <w:rsid w:val="00F22ECB"/>
    <w:rsid w:val="00F265DC"/>
    <w:rsid w:val="00F2733A"/>
    <w:rsid w:val="00F32818"/>
    <w:rsid w:val="00F33000"/>
    <w:rsid w:val="00F339EE"/>
    <w:rsid w:val="00F36188"/>
    <w:rsid w:val="00F3679B"/>
    <w:rsid w:val="00F415FC"/>
    <w:rsid w:val="00F42380"/>
    <w:rsid w:val="00F4292B"/>
    <w:rsid w:val="00F461D2"/>
    <w:rsid w:val="00F47E85"/>
    <w:rsid w:val="00F52105"/>
    <w:rsid w:val="00F54AA8"/>
    <w:rsid w:val="00F560E0"/>
    <w:rsid w:val="00F57596"/>
    <w:rsid w:val="00F60008"/>
    <w:rsid w:val="00F6302C"/>
    <w:rsid w:val="00F65EEC"/>
    <w:rsid w:val="00F7479F"/>
    <w:rsid w:val="00F74B4A"/>
    <w:rsid w:val="00F762F5"/>
    <w:rsid w:val="00F80A5F"/>
    <w:rsid w:val="00F838DF"/>
    <w:rsid w:val="00F85550"/>
    <w:rsid w:val="00F874CB"/>
    <w:rsid w:val="00F879E6"/>
    <w:rsid w:val="00F91C2B"/>
    <w:rsid w:val="00FA12A2"/>
    <w:rsid w:val="00FA3013"/>
    <w:rsid w:val="00FA35A7"/>
    <w:rsid w:val="00FB521E"/>
    <w:rsid w:val="00FB7DCE"/>
    <w:rsid w:val="00FC3C48"/>
    <w:rsid w:val="00FC5565"/>
    <w:rsid w:val="00FD5C5F"/>
    <w:rsid w:val="00FE4842"/>
    <w:rsid w:val="00FE5A33"/>
    <w:rsid w:val="00FE7B52"/>
    <w:rsid w:val="00FF57EA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6856E"/>
  <w15:docId w15:val="{98BA5FF3-B13A-4AD0-BFE7-07CEB09F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B34"/>
    <w:rPr>
      <w:noProof/>
    </w:rPr>
  </w:style>
  <w:style w:type="paragraph" w:styleId="Heading1">
    <w:name w:val="heading 1"/>
    <w:basedOn w:val="Normal"/>
    <w:next w:val="Normal"/>
    <w:link w:val="Heading1Char"/>
    <w:qFormat/>
    <w:rsid w:val="001C44D6"/>
    <w:pPr>
      <w:keepNext/>
      <w:spacing w:after="0" w:line="240" w:lineRule="auto"/>
      <w:jc w:val="center"/>
      <w:outlineLvl w:val="0"/>
    </w:pPr>
    <w:rPr>
      <w:rFonts w:ascii="TH SarabunPSK" w:eastAsia="Cordia New" w:hAnsi="TH SarabunPSK" w:cs="TH SarabunPSK"/>
      <w:b/>
      <w:bCs/>
      <w:noProof w:val="0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C44D6"/>
    <w:pPr>
      <w:keepNext/>
      <w:spacing w:before="240" w:after="60" w:line="240" w:lineRule="auto"/>
      <w:outlineLvl w:val="1"/>
    </w:pPr>
    <w:rPr>
      <w:rFonts w:ascii="Arial" w:eastAsia="MS Mincho" w:hAnsi="Arial" w:cs="Cordia New"/>
      <w:b/>
      <w:bCs/>
      <w:i/>
      <w:iCs/>
      <w:noProof w:val="0"/>
      <w:sz w:val="28"/>
    </w:rPr>
  </w:style>
  <w:style w:type="paragraph" w:styleId="Heading3">
    <w:name w:val="heading 3"/>
    <w:basedOn w:val="Normal"/>
    <w:next w:val="Normal"/>
    <w:link w:val="Heading3Char"/>
    <w:qFormat/>
    <w:rsid w:val="001C44D6"/>
    <w:pPr>
      <w:keepNext/>
      <w:spacing w:after="0" w:line="240" w:lineRule="auto"/>
      <w:ind w:left="90"/>
      <w:jc w:val="center"/>
      <w:outlineLvl w:val="2"/>
    </w:pPr>
    <w:rPr>
      <w:rFonts w:ascii="Angsana New" w:eastAsia="Cordia New" w:hAnsi="Angsana New" w:cs="Angsana New"/>
      <w:i/>
      <w:iCs/>
      <w:noProof w:val="0"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1C44D6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noProof w:val="0"/>
      <w:sz w:val="28"/>
    </w:rPr>
  </w:style>
  <w:style w:type="paragraph" w:styleId="Heading5">
    <w:name w:val="heading 5"/>
    <w:basedOn w:val="Normal"/>
    <w:next w:val="Normal"/>
    <w:link w:val="Heading5Char"/>
    <w:qFormat/>
    <w:rsid w:val="00064BC5"/>
    <w:pPr>
      <w:keepNext/>
      <w:spacing w:after="0" w:line="240" w:lineRule="auto"/>
      <w:ind w:left="90"/>
      <w:jc w:val="both"/>
      <w:outlineLvl w:val="4"/>
    </w:pPr>
    <w:rPr>
      <w:rFonts w:ascii="Angsana New" w:eastAsia="Cordia New" w:hAnsi="Angsana New" w:cs="Angsana New"/>
      <w:i/>
      <w:iCs/>
      <w:noProof w:val="0"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C44D6"/>
    <w:pPr>
      <w:keepNext/>
      <w:spacing w:after="0" w:line="240" w:lineRule="auto"/>
      <w:ind w:left="90"/>
      <w:jc w:val="both"/>
      <w:outlineLvl w:val="5"/>
    </w:pPr>
    <w:rPr>
      <w:rFonts w:ascii="Angsana New" w:eastAsia="Cordia New" w:hAnsi="Angsana New" w:cs="Angsana New"/>
      <w:i/>
      <w:iCs/>
      <w:noProof w:val="0"/>
      <w:color w:val="000000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1C44D6"/>
    <w:pPr>
      <w:keepNext/>
      <w:spacing w:after="0" w:line="240" w:lineRule="auto"/>
      <w:ind w:firstLine="360"/>
      <w:outlineLvl w:val="8"/>
    </w:pPr>
    <w:rPr>
      <w:rFonts w:ascii="EucrosiaUPC" w:eastAsia="Angsana New" w:hAnsi="EucrosiaUPC" w:cs="EucrosiaUPC"/>
      <w:b/>
      <w:bCs/>
      <w:noProof w:val="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1C44D6"/>
    <w:pPr>
      <w:spacing w:after="0" w:line="240" w:lineRule="auto"/>
      <w:jc w:val="center"/>
    </w:pPr>
    <w:rPr>
      <w:rFonts w:ascii="DilleniaUPC" w:eastAsia="Cordia New" w:hAnsi="DilleniaUPC" w:cs="DilleniaUPC"/>
      <w:b/>
      <w:bCs/>
      <w:noProof w:val="0"/>
      <w:lang w:eastAsia="zh-CN"/>
    </w:rPr>
  </w:style>
  <w:style w:type="paragraph" w:styleId="Header">
    <w:name w:val="header"/>
    <w:basedOn w:val="Normal"/>
    <w:link w:val="HeaderChar"/>
    <w:uiPriority w:val="99"/>
    <w:rsid w:val="000C67C4"/>
    <w:pPr>
      <w:tabs>
        <w:tab w:val="center" w:pos="4153"/>
        <w:tab w:val="right" w:pos="8306"/>
      </w:tabs>
      <w:spacing w:after="0" w:line="240" w:lineRule="auto"/>
    </w:pPr>
    <w:rPr>
      <w:rFonts w:ascii="Times New Roman" w:eastAsia="MS Mincho" w:hAnsi="Times New Roman" w:cs="Angsana New"/>
      <w:noProof w:val="0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C67C4"/>
    <w:rPr>
      <w:rFonts w:ascii="Times New Roman" w:eastAsia="MS Mincho" w:hAnsi="Times New Roman"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0C67C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064BC5"/>
    <w:rPr>
      <w:rFonts w:ascii="Angsana New" w:eastAsia="Cordia New" w:hAnsi="Angsana New" w:cs="Angsana New"/>
      <w:i/>
      <w:iCs/>
      <w:color w:val="808080"/>
      <w:sz w:val="22"/>
      <w:szCs w:val="22"/>
    </w:rPr>
  </w:style>
  <w:style w:type="paragraph" w:styleId="ListParagraph">
    <w:name w:val="List Paragraph"/>
    <w:basedOn w:val="Normal"/>
    <w:link w:val="ListParagraphChar"/>
    <w:qFormat/>
    <w:rsid w:val="00064BC5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noProof w:val="0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4BC5"/>
    <w:rPr>
      <w:rFonts w:ascii="Times New Roman" w:eastAsia="MS Mincho" w:hAnsi="Times New Roman" w:cs="Angsana New"/>
      <w:sz w:val="24"/>
      <w:szCs w:val="28"/>
    </w:rPr>
  </w:style>
  <w:style w:type="table" w:styleId="LightList-Accent2">
    <w:name w:val="Light List Accent 2"/>
    <w:basedOn w:val="TableNormal"/>
    <w:uiPriority w:val="61"/>
    <w:rsid w:val="001C44D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PageNumber">
    <w:name w:val="page number"/>
    <w:basedOn w:val="DefaultParagraphFont"/>
    <w:rsid w:val="001C44D6"/>
  </w:style>
  <w:style w:type="character" w:customStyle="1" w:styleId="Heading1Char">
    <w:name w:val="Heading 1 Char"/>
    <w:basedOn w:val="DefaultParagraphFont"/>
    <w:link w:val="Heading1"/>
    <w:rsid w:val="001C44D6"/>
    <w:rPr>
      <w:rFonts w:ascii="TH SarabunPSK" w:eastAsia="Cordia New" w:hAnsi="TH SarabunPSK" w:cs="TH SarabunPSK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C44D6"/>
    <w:rPr>
      <w:rFonts w:ascii="Arial" w:eastAsia="MS Mincho" w:hAnsi="Arial" w:cs="Cordia New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rsid w:val="001C44D6"/>
    <w:rPr>
      <w:rFonts w:ascii="Angsana New" w:eastAsia="Cordia New" w:hAnsi="Angsana New" w:cs="Angsana New"/>
      <w:i/>
      <w:iCs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1C44D6"/>
    <w:rPr>
      <w:rFonts w:ascii="Times New Roman" w:eastAsia="MS Mincho" w:hAnsi="Times New Roman" w:cs="Angsana New"/>
      <w:b/>
      <w:bCs/>
      <w:sz w:val="28"/>
    </w:rPr>
  </w:style>
  <w:style w:type="character" w:customStyle="1" w:styleId="Heading6Char">
    <w:name w:val="Heading 6 Char"/>
    <w:basedOn w:val="DefaultParagraphFont"/>
    <w:link w:val="Heading6"/>
    <w:rsid w:val="001C44D6"/>
    <w:rPr>
      <w:rFonts w:ascii="Angsana New" w:eastAsia="Cordia New" w:hAnsi="Angsana New" w:cs="Angsana New"/>
      <w:i/>
      <w:iCs/>
      <w:color w:val="000000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1C44D6"/>
    <w:rPr>
      <w:rFonts w:ascii="EucrosiaUPC" w:eastAsia="Angsana New" w:hAnsi="EucrosiaUPC" w:cs="EucrosiaUPC"/>
      <w:b/>
      <w:bCs/>
      <w:sz w:val="30"/>
      <w:szCs w:val="30"/>
    </w:rPr>
  </w:style>
  <w:style w:type="paragraph" w:styleId="BodyText">
    <w:name w:val="Body Text"/>
    <w:basedOn w:val="Normal"/>
    <w:link w:val="BodyTextChar"/>
    <w:rsid w:val="001C44D6"/>
    <w:pPr>
      <w:spacing w:after="0" w:line="240" w:lineRule="auto"/>
      <w:jc w:val="center"/>
    </w:pPr>
    <w:rPr>
      <w:rFonts w:ascii="EucrosiaUPC" w:eastAsia="Cordia New" w:hAnsi="EucrosiaUPC" w:cs="EucrosiaUPC"/>
      <w:noProof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C44D6"/>
    <w:rPr>
      <w:rFonts w:ascii="EucrosiaUPC" w:eastAsia="Cordia New" w:hAnsi="EucrosiaUPC" w:cs="EucrosiaUPC"/>
      <w:sz w:val="24"/>
      <w:szCs w:val="24"/>
    </w:rPr>
  </w:style>
  <w:style w:type="paragraph" w:styleId="BodyText2">
    <w:name w:val="Body Text 2"/>
    <w:basedOn w:val="Normal"/>
    <w:link w:val="BodyText2Char"/>
    <w:rsid w:val="001C44D6"/>
    <w:pPr>
      <w:spacing w:after="0" w:line="240" w:lineRule="auto"/>
    </w:pPr>
    <w:rPr>
      <w:rFonts w:ascii="EucrosiaUPC" w:eastAsia="Cordia New" w:hAnsi="EucrosiaUPC" w:cs="EucrosiaUPC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C44D6"/>
    <w:rPr>
      <w:rFonts w:ascii="EucrosiaUPC" w:eastAsia="Cordia New" w:hAnsi="EucrosiaUPC" w:cs="EucrosiaUPC"/>
      <w:sz w:val="24"/>
      <w:szCs w:val="24"/>
    </w:rPr>
  </w:style>
  <w:style w:type="paragraph" w:styleId="Footer">
    <w:name w:val="footer"/>
    <w:aliases w:val="·éÒÂ¡ÃÐ´ÒÉ"/>
    <w:basedOn w:val="Normal"/>
    <w:link w:val="FooterChar"/>
    <w:uiPriority w:val="99"/>
    <w:rsid w:val="001C44D6"/>
    <w:pPr>
      <w:tabs>
        <w:tab w:val="center" w:pos="4153"/>
        <w:tab w:val="right" w:pos="8306"/>
      </w:tabs>
      <w:spacing w:after="0" w:line="240" w:lineRule="auto"/>
    </w:pPr>
    <w:rPr>
      <w:rFonts w:ascii="Times New Roman" w:eastAsia="MS Mincho" w:hAnsi="Times New Roman" w:cs="Angsana New"/>
      <w:noProof w:val="0"/>
      <w:sz w:val="24"/>
      <w:szCs w:val="28"/>
    </w:rPr>
  </w:style>
  <w:style w:type="character" w:customStyle="1" w:styleId="FooterChar">
    <w:name w:val="Footer Char"/>
    <w:aliases w:val="·éÒÂ¡ÃÐ´ÒÉ Char"/>
    <w:basedOn w:val="DefaultParagraphFont"/>
    <w:link w:val="Footer"/>
    <w:uiPriority w:val="99"/>
    <w:rsid w:val="001C44D6"/>
    <w:rPr>
      <w:rFonts w:ascii="Times New Roman" w:eastAsia="MS Mincho" w:hAnsi="Times New Roman" w:cs="Angsana New"/>
      <w:sz w:val="24"/>
      <w:szCs w:val="28"/>
    </w:rPr>
  </w:style>
  <w:style w:type="table" w:styleId="TableGrid">
    <w:name w:val="Table Grid"/>
    <w:basedOn w:val="TableNormal"/>
    <w:uiPriority w:val="59"/>
    <w:rsid w:val="001C44D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1C44D6"/>
    <w:rPr>
      <w:rFonts w:ascii="DilleniaUPC" w:eastAsia="Cordia New" w:hAnsi="DilleniaUPC" w:cs="DilleniaUPC"/>
      <w:b/>
      <w:bCs/>
      <w:lang w:eastAsia="zh-CN"/>
    </w:rPr>
  </w:style>
  <w:style w:type="paragraph" w:styleId="BodyText3">
    <w:name w:val="Body Text 3"/>
    <w:basedOn w:val="Normal"/>
    <w:link w:val="BodyText3Char"/>
    <w:rsid w:val="001C44D6"/>
    <w:pPr>
      <w:spacing w:after="120" w:line="240" w:lineRule="auto"/>
    </w:pPr>
    <w:rPr>
      <w:rFonts w:ascii="Angsana New" w:eastAsia="Cordia New" w:hAnsi="Angsana New" w:cs="Angsana New"/>
      <w:noProof w:val="0"/>
      <w:sz w:val="16"/>
      <w:szCs w:val="18"/>
      <w:lang w:eastAsia="zh-CN"/>
    </w:rPr>
  </w:style>
  <w:style w:type="character" w:customStyle="1" w:styleId="BodyText3Char">
    <w:name w:val="Body Text 3 Char"/>
    <w:basedOn w:val="DefaultParagraphFont"/>
    <w:link w:val="BodyText3"/>
    <w:rsid w:val="001C44D6"/>
    <w:rPr>
      <w:rFonts w:ascii="Angsana New" w:eastAsia="Cordia New" w:hAnsi="Angsana New" w:cs="Angsana New"/>
      <w:sz w:val="16"/>
      <w:szCs w:val="18"/>
      <w:lang w:eastAsia="zh-CN"/>
    </w:rPr>
  </w:style>
  <w:style w:type="paragraph" w:styleId="BodyTextIndent2">
    <w:name w:val="Body Text Indent 2"/>
    <w:basedOn w:val="Normal"/>
    <w:link w:val="BodyTextIndent2Char"/>
    <w:rsid w:val="001C44D6"/>
    <w:pPr>
      <w:spacing w:after="120" w:line="480" w:lineRule="auto"/>
      <w:ind w:left="283"/>
    </w:pPr>
    <w:rPr>
      <w:rFonts w:ascii="Angsana New" w:eastAsia="Cordia New" w:hAnsi="Angsana New" w:cs="Angsana New"/>
      <w:noProof w:val="0"/>
      <w:szCs w:val="37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1C44D6"/>
    <w:rPr>
      <w:rFonts w:ascii="Angsana New" w:eastAsia="Cordia New" w:hAnsi="Angsana New" w:cs="Angsana New"/>
      <w:szCs w:val="37"/>
      <w:lang w:eastAsia="zh-CN"/>
    </w:rPr>
  </w:style>
  <w:style w:type="paragraph" w:styleId="BodyTextIndent">
    <w:name w:val="Body Text Indent"/>
    <w:basedOn w:val="Normal"/>
    <w:link w:val="BodyTextIndentChar"/>
    <w:rsid w:val="001C44D6"/>
    <w:pPr>
      <w:spacing w:after="120" w:line="240" w:lineRule="auto"/>
      <w:ind w:left="283"/>
    </w:pPr>
    <w:rPr>
      <w:rFonts w:ascii="Angsana New" w:eastAsia="Cordia New" w:hAnsi="Angsana New" w:cs="Angsana New"/>
      <w:noProof w:val="0"/>
      <w:szCs w:val="37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1C44D6"/>
    <w:rPr>
      <w:rFonts w:ascii="Angsana New" w:eastAsia="Cordia New" w:hAnsi="Angsana New" w:cs="Angsana New"/>
      <w:szCs w:val="37"/>
      <w:lang w:eastAsia="zh-CN"/>
    </w:rPr>
  </w:style>
  <w:style w:type="paragraph" w:styleId="Subtitle">
    <w:name w:val="Subtitle"/>
    <w:basedOn w:val="Normal"/>
    <w:next w:val="Normal"/>
    <w:link w:val="SubtitleChar"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C44D6"/>
    <w:rPr>
      <w:rFonts w:ascii="Cambria" w:eastAsia="MS Mincho" w:hAnsi="Cambria" w:cs="Angsana New"/>
      <w:sz w:val="24"/>
      <w:szCs w:val="30"/>
    </w:rPr>
  </w:style>
  <w:style w:type="character" w:styleId="Strong">
    <w:name w:val="Strong"/>
    <w:basedOn w:val="DefaultParagraphFont"/>
    <w:uiPriority w:val="22"/>
    <w:qFormat/>
    <w:rsid w:val="001C44D6"/>
    <w:rPr>
      <w:b/>
      <w:bCs/>
    </w:rPr>
  </w:style>
  <w:style w:type="paragraph" w:customStyle="1" w:styleId="Default">
    <w:name w:val="Default"/>
    <w:rsid w:val="001C44D6"/>
    <w:pPr>
      <w:autoSpaceDE w:val="0"/>
      <w:autoSpaceDN w:val="0"/>
      <w:adjustRightInd w:val="0"/>
      <w:spacing w:after="0" w:line="240" w:lineRule="auto"/>
    </w:pPr>
    <w:rPr>
      <w:rFonts w:ascii="Browallia New" w:eastAsia="MS Mincho" w:hAnsi="Browallia New" w:cs="Browalli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C44D6"/>
    <w:pPr>
      <w:spacing w:after="0" w:line="240" w:lineRule="auto"/>
    </w:pPr>
    <w:rPr>
      <w:rFonts w:ascii="Tahoma" w:eastAsia="MS Mincho" w:hAnsi="Tahoma" w:cs="Angsana New"/>
      <w:noProof w:val="0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C44D6"/>
    <w:rPr>
      <w:rFonts w:ascii="Tahoma" w:eastAsia="MS Mincho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1C44D6"/>
    <w:pPr>
      <w:spacing w:before="100" w:beforeAutospacing="1" w:after="100" w:afterAutospacing="1" w:line="240" w:lineRule="auto"/>
    </w:pPr>
    <w:rPr>
      <w:rFonts w:ascii="Angsana New" w:eastAsia="MS Mincho" w:hAnsi="Angsana New" w:cs="Angsana New"/>
      <w:noProof w:val="0"/>
      <w:sz w:val="28"/>
      <w:szCs w:val="28"/>
    </w:rPr>
  </w:style>
  <w:style w:type="character" w:customStyle="1" w:styleId="longtext">
    <w:name w:val="long_text"/>
    <w:basedOn w:val="DefaultParagraphFont"/>
    <w:rsid w:val="001C44D6"/>
  </w:style>
  <w:style w:type="character" w:customStyle="1" w:styleId="hps">
    <w:name w:val="hps"/>
    <w:basedOn w:val="DefaultParagraphFont"/>
    <w:rsid w:val="001C44D6"/>
  </w:style>
  <w:style w:type="character" w:customStyle="1" w:styleId="apple-style-span">
    <w:name w:val="apple-style-span"/>
    <w:basedOn w:val="DefaultParagraphFont"/>
    <w:rsid w:val="001C44D6"/>
  </w:style>
  <w:style w:type="paragraph" w:styleId="DocumentMap">
    <w:name w:val="Document Map"/>
    <w:basedOn w:val="Normal"/>
    <w:link w:val="DocumentMapChar"/>
    <w:rsid w:val="001C44D6"/>
    <w:pPr>
      <w:shd w:val="clear" w:color="auto" w:fill="000080"/>
      <w:spacing w:after="0" w:line="240" w:lineRule="auto"/>
    </w:pPr>
    <w:rPr>
      <w:rFonts w:ascii="Tahoma" w:eastAsia="Cordia New" w:hAnsi="Tahoma" w:cs="Angsana New"/>
      <w:noProof w:val="0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1C44D6"/>
    <w:rPr>
      <w:rFonts w:ascii="Tahoma" w:eastAsia="Cordia New" w:hAnsi="Tahoma" w:cs="Angsana New"/>
      <w:szCs w:val="24"/>
      <w:shd w:val="clear" w:color="auto" w:fill="000080"/>
      <w:lang w:eastAsia="zh-CN"/>
    </w:rPr>
  </w:style>
  <w:style w:type="character" w:styleId="Emphasis">
    <w:name w:val="Emphasis"/>
    <w:basedOn w:val="DefaultParagraphFont"/>
    <w:uiPriority w:val="20"/>
    <w:qFormat/>
    <w:rsid w:val="001C44D6"/>
    <w:rPr>
      <w:i/>
      <w:iCs/>
    </w:rPr>
  </w:style>
  <w:style w:type="paragraph" w:customStyle="1" w:styleId="1">
    <w:name w:val="ปกติ1"/>
    <w:rsid w:val="001C44D6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table" w:customStyle="1" w:styleId="TableNormal10">
    <w:name w:val="Table Normal1"/>
    <w:rsid w:val="001C44D6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C44D6"/>
    <w:pPr>
      <w:spacing w:after="0" w:line="240" w:lineRule="auto"/>
    </w:pPr>
    <w:rPr>
      <w:rFonts w:ascii="Times New Roman" w:eastAsia="MS Mincho" w:hAnsi="Times New Roman" w:cs="Angsana New"/>
      <w:color w:val="000000"/>
      <w:sz w:val="24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rsid w:val="001C44D6"/>
    <w:pPr>
      <w:spacing w:after="0" w:line="240" w:lineRule="auto"/>
    </w:pPr>
    <w:rPr>
      <w:rFonts w:ascii="Times New Roman" w:eastAsia="MS Mincho" w:hAnsi="Times New Roman" w:cs="Angsana New"/>
      <w:noProof w:val="0"/>
      <w:color w:val="000000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4D6"/>
    <w:rPr>
      <w:rFonts w:ascii="Times New Roman" w:eastAsia="MS Mincho" w:hAnsi="Times New Roman" w:cs="Angsana New"/>
      <w:color w:val="000000"/>
      <w:sz w:val="20"/>
      <w:szCs w:val="25"/>
    </w:rPr>
  </w:style>
  <w:style w:type="character" w:styleId="LineNumber">
    <w:name w:val="line number"/>
    <w:basedOn w:val="DefaultParagraphFont"/>
    <w:rsid w:val="001C44D6"/>
  </w:style>
  <w:style w:type="character" w:customStyle="1" w:styleId="apple-converted-space">
    <w:name w:val="apple-converted-space"/>
    <w:basedOn w:val="DefaultParagraphFont"/>
    <w:rsid w:val="001C44D6"/>
  </w:style>
  <w:style w:type="character" w:customStyle="1" w:styleId="5yl5">
    <w:name w:val="_5yl5"/>
    <w:basedOn w:val="DefaultParagraphFont"/>
    <w:rsid w:val="001C44D6"/>
  </w:style>
  <w:style w:type="character" w:customStyle="1" w:styleId="il">
    <w:name w:val="il"/>
    <w:basedOn w:val="DefaultParagraphFont"/>
    <w:rsid w:val="001C44D6"/>
  </w:style>
  <w:style w:type="paragraph" w:customStyle="1" w:styleId="a">
    <w:name w:val="à¹×éÍàÃ×èÍ§"/>
    <w:basedOn w:val="Normal"/>
    <w:rsid w:val="001C44D6"/>
    <w:pPr>
      <w:overflowPunct w:val="0"/>
      <w:autoSpaceDE w:val="0"/>
      <w:autoSpaceDN w:val="0"/>
      <w:adjustRightInd w:val="0"/>
      <w:spacing w:after="0" w:line="240" w:lineRule="auto"/>
      <w:ind w:right="386"/>
    </w:pPr>
    <w:rPr>
      <w:rFonts w:ascii="CordiaUPC" w:eastAsia="MS Mincho" w:hAnsi="CordiaUPC" w:cs="Angsana New"/>
      <w:noProof w:val="0"/>
      <w:sz w:val="28"/>
      <w:szCs w:val="20"/>
      <w:lang w:val="th-TH" w:eastAsia="ja-JP"/>
    </w:rPr>
  </w:style>
  <w:style w:type="paragraph" w:customStyle="1" w:styleId="2">
    <w:name w:val="ปกติ2"/>
    <w:rsid w:val="001C44D6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1C44D6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C44D6"/>
    <w:rPr>
      <w:color w:val="954F72" w:themeColor="followedHyperlink"/>
      <w:u w:val="single"/>
    </w:rPr>
  </w:style>
  <w:style w:type="table" w:customStyle="1" w:styleId="1-21">
    <w:name w:val="ตารางที่มีเส้น 1 แบบบาง - เน้น 21"/>
    <w:basedOn w:val="TableNormal"/>
    <w:uiPriority w:val="46"/>
    <w:rsid w:val="001C44D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A">
    <w:name w:val="Body A"/>
    <w:rsid w:val="001C44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1C44D6"/>
  </w:style>
  <w:style w:type="paragraph" w:styleId="HTMLPreformatted">
    <w:name w:val="HTML Preformatted"/>
    <w:basedOn w:val="Normal"/>
    <w:link w:val="HTMLPreformattedChar"/>
    <w:unhideWhenUsed/>
    <w:rsid w:val="001C44D6"/>
    <w:pPr>
      <w:spacing w:after="0" w:line="240" w:lineRule="auto"/>
    </w:pPr>
    <w:rPr>
      <w:rFonts w:ascii="Consolas" w:eastAsia="MS Mincho" w:hAnsi="Consolas" w:cs="Angsana New"/>
      <w:noProof w:val="0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rsid w:val="001C44D6"/>
    <w:rPr>
      <w:rFonts w:ascii="Consolas" w:eastAsia="MS Mincho" w:hAnsi="Consolas" w:cs="Angsana New"/>
      <w:sz w:val="20"/>
      <w:szCs w:val="25"/>
    </w:rPr>
  </w:style>
  <w:style w:type="paragraph" w:styleId="TOC1">
    <w:name w:val="toc 1"/>
    <w:basedOn w:val="Normal"/>
    <w:next w:val="Normal"/>
    <w:autoRedefine/>
    <w:uiPriority w:val="39"/>
    <w:unhideWhenUsed/>
    <w:rsid w:val="001C44D6"/>
    <w:pPr>
      <w:spacing w:after="100" w:line="240" w:lineRule="auto"/>
    </w:pPr>
    <w:rPr>
      <w:rFonts w:ascii="TH SarabunPSK" w:eastAsia="MS Mincho" w:hAnsi="TH SarabunPSK" w:cs="TH SarabunPSK"/>
      <w:noProof w:val="0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1C44D6"/>
    <w:rPr>
      <w:color w:val="605E5C"/>
      <w:shd w:val="clear" w:color="auto" w:fill="E1DFDD"/>
    </w:rPr>
  </w:style>
  <w:style w:type="character" w:customStyle="1" w:styleId="WW-Absatz-Standardschriftart111">
    <w:name w:val="WW-Absatz-Standardschriftart111"/>
    <w:rsid w:val="001C44D6"/>
  </w:style>
  <w:style w:type="numbering" w:customStyle="1" w:styleId="ImportedStyle2">
    <w:name w:val="Imported Style 2"/>
    <w:rsid w:val="001C44D6"/>
  </w:style>
  <w:style w:type="numbering" w:customStyle="1" w:styleId="Bullets">
    <w:name w:val="Bullets"/>
    <w:rsid w:val="001C44D6"/>
  </w:style>
  <w:style w:type="paragraph" w:customStyle="1" w:styleId="default0">
    <w:name w:val="default"/>
    <w:basedOn w:val="Normal"/>
    <w:rsid w:val="001C44D6"/>
    <w:pPr>
      <w:spacing w:before="100" w:beforeAutospacing="1" w:after="100" w:afterAutospacing="1" w:line="240" w:lineRule="auto"/>
    </w:pPr>
    <w:rPr>
      <w:rFonts w:ascii="Tahoma" w:eastAsia="Times New Roman" w:hAnsi="Tahoma" w:cs="Tahoma"/>
      <w:noProof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C44D6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44D6"/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semiHidden/>
    <w:rsid w:val="001C44D6"/>
    <w:rPr>
      <w:rFonts w:ascii="Times New Roman" w:eastAsia="MS Mincho" w:hAnsi="Times New Roman" w:cs="Angsana New"/>
      <w:b/>
      <w:bCs/>
      <w:color w:val="000000"/>
      <w:sz w:val="20"/>
      <w:szCs w:val="25"/>
    </w:rPr>
  </w:style>
  <w:style w:type="paragraph" w:customStyle="1" w:styleId="11">
    <w:name w:val="รายการย่อหน้า1"/>
    <w:basedOn w:val="Normal"/>
    <w:qFormat/>
    <w:rsid w:val="00FD3D9D"/>
    <w:pPr>
      <w:spacing w:after="200" w:line="276" w:lineRule="auto"/>
      <w:ind w:left="720"/>
      <w:contextualSpacing/>
    </w:pPr>
    <w:rPr>
      <w:rFonts w:ascii="Calibri" w:eastAsia="PMingLiU" w:hAnsi="Calibri" w:cs="Angsana New"/>
      <w:noProof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DD2F7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24A6C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43"/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42">
    <w:name w:val="42"/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37">
    <w:name w:val="37"/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36">
    <w:name w:val="36"/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35">
    <w:name w:val="35"/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100">
    <w:name w:val="10"/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2a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styleId="GridTable1Light-Accent2">
    <w:name w:val="Grid Table 1 Light Accent 2"/>
    <w:basedOn w:val="TableNormal"/>
    <w:uiPriority w:val="46"/>
    <w:rsid w:val="0053273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5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yperlink" Target="https://www.ubu.ac.th/web/files_up/00046f2024030914151367.pdf" TargetMode="External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ubu.ac.th/web/files_up/00046f2022101915000018.pdf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VuDeKuVL+ou53+OdIa+5T5rgzA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4AHIhMXYwdi1palRKNzdDTUp4SEdqc2ZyMHhHakhZRV9Meml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27D38E-5FAF-42A8-9F49-1BC550AB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</Pages>
  <Words>25050</Words>
  <Characters>142791</Characters>
  <Application>Microsoft Office Word</Application>
  <DocSecurity>0</DocSecurity>
  <Lines>1189</Lines>
  <Paragraphs>335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</dc:creator>
  <cp:keywords/>
  <dc:description/>
  <cp:lastModifiedBy>UBU</cp:lastModifiedBy>
  <cp:revision>3</cp:revision>
  <dcterms:created xsi:type="dcterms:W3CDTF">2025-02-13T04:54:00Z</dcterms:created>
  <dcterms:modified xsi:type="dcterms:W3CDTF">2025-02-13T04:54:00Z</dcterms:modified>
</cp:coreProperties>
</file>