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92F6" w14:textId="5997C8AD" w:rsidR="00C912E6" w:rsidRDefault="003A103C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9D3F94" wp14:editId="5C39FEC2">
            <wp:simplePos x="0" y="0"/>
            <wp:positionH relativeFrom="column">
              <wp:posOffset>2046295</wp:posOffset>
            </wp:positionH>
            <wp:positionV relativeFrom="paragraph">
              <wp:posOffset>-504762</wp:posOffset>
            </wp:positionV>
            <wp:extent cx="1142311" cy="1371600"/>
            <wp:effectExtent l="0" t="0" r="1270" b="0"/>
            <wp:wrapNone/>
            <wp:docPr id="2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1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3EE77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6B502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5A6537" w14:textId="0FFF8B83" w:rsidR="00BA1801" w:rsidRPr="00BA1801" w:rsidRDefault="00BA1801" w:rsidP="00BA1801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F96925" w14:textId="77777777" w:rsidR="00BA1801" w:rsidRDefault="00BA1801" w:rsidP="00BA1801">
      <w:pPr>
        <w:ind w:left="-993" w:right="-62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A1801">
        <w:rPr>
          <w:rFonts w:ascii="TH SarabunPSK" w:hAnsi="TH SarabunPSK" w:cs="TH SarabunPSK"/>
          <w:b/>
          <w:bCs/>
          <w:sz w:val="52"/>
          <w:szCs w:val="52"/>
          <w:cs/>
        </w:rPr>
        <w:t>รายละเอียดของประสบการณ์ภาคสนาม</w:t>
      </w:r>
    </w:p>
    <w:p w14:paraId="3B00F88D" w14:textId="0002AADF" w:rsidR="00BA1801" w:rsidRDefault="00BA1801" w:rsidP="003A72C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A1801">
        <w:rPr>
          <w:rFonts w:ascii="TH SarabunPSK" w:hAnsi="TH SarabunPSK" w:cs="TH SarabunPSK"/>
          <w:b/>
          <w:bCs/>
          <w:sz w:val="52"/>
          <w:szCs w:val="52"/>
        </w:rPr>
        <w:t>Field Experience Details</w:t>
      </w:r>
    </w:p>
    <w:p w14:paraId="7E72EEEF" w14:textId="0161EE47" w:rsidR="006473AE" w:rsidRPr="00BA1801" w:rsidRDefault="006473AE" w:rsidP="003A72C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0E888" wp14:editId="24FED54A">
                <wp:simplePos x="0" y="0"/>
                <wp:positionH relativeFrom="page">
                  <wp:align>center</wp:align>
                </wp:positionH>
                <wp:positionV relativeFrom="paragraph">
                  <wp:posOffset>427074</wp:posOffset>
                </wp:positionV>
                <wp:extent cx="6602819" cy="1573619"/>
                <wp:effectExtent l="0" t="0" r="266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819" cy="15736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9F6FB3" w14:textId="77777777" w:rsidR="006473AE" w:rsidRDefault="006473AE" w:rsidP="006473AE">
                            <w:pPr>
                              <w:ind w:right="-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bookmarkStart w:id="0" w:name="_Hlk138754239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คำชี้แจง</w:t>
                            </w:r>
                          </w:p>
                          <w:p w14:paraId="588CE291" w14:textId="77777777" w:rsidR="006473AE" w:rsidRPr="00F7202E" w:rsidRDefault="006473AE" w:rsidP="006473AE">
                            <w:pPr>
                              <w:ind w:right="-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(ตัวอักษรสีแดง คือ คำชี้แจงและตัวอย่าง</w:t>
                            </w:r>
                            <w:r w:rsidRPr="00F720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ของหัวข้อนั้น ๆ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14:paraId="2FDCCBE3" w14:textId="77777777" w:rsidR="006473AE" w:rsidRDefault="006473AE" w:rsidP="006473AE">
                            <w:pPr>
                              <w:ind w:right="-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720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(</w:t>
                            </w:r>
                            <w:r w:rsidRPr="001B3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>ตัวอักษรสี</w:t>
                            </w:r>
                            <w:r w:rsidRPr="001B3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>น้ำเงิน</w:t>
                            </w:r>
                            <w:r w:rsidRPr="001B3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 xml:space="preserve"> คือ </w:t>
                            </w:r>
                            <w:r w:rsidRPr="001B3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>สามารถแก้ไขได้</w:t>
                            </w:r>
                            <w:r w:rsidRPr="00F720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14:paraId="44869CEE" w14:textId="77777777" w:rsidR="006473AE" w:rsidRPr="00F7202E" w:rsidRDefault="006473AE" w:rsidP="006473AE">
                            <w:pPr>
                              <w:ind w:right="-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720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** ขอ</w:t>
                            </w:r>
                            <w:r w:rsidRPr="00F720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ให้</w:t>
                            </w:r>
                            <w:r w:rsidRPr="00F720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นำคำชี้แจงและตัวอย่างออกเมื่อ</w:t>
                            </w:r>
                            <w:r w:rsidRPr="00F720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จัดทำ</w:t>
                            </w:r>
                            <w:r w:rsidRPr="00F720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รายละเอียดของรายวิชาเสร็จแล้ว</w:t>
                            </w:r>
                            <w:r w:rsidRPr="00F720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**</w:t>
                            </w:r>
                          </w:p>
                          <w:bookmarkEnd w:id="0"/>
                          <w:p w14:paraId="7B3F2BA7" w14:textId="77777777" w:rsidR="006473AE" w:rsidRDefault="006473AE" w:rsidP="006473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0E8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3.65pt;width:519.9pt;height:123.9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" filled="f" strokecolor="red" strokeweight=".5pt">
                <v:textbox>
                  <w:txbxContent>
                    <w:p w14:paraId="2D9F6FB3" w14:textId="77777777" w:rsidR="006473AE" w:rsidRDefault="006473AE" w:rsidP="006473AE">
                      <w:pPr>
                        <w:ind w:right="-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bookmarkStart w:id="1" w:name="_Hlk138754239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คำชี้แจง</w:t>
                      </w:r>
                    </w:p>
                    <w:p w14:paraId="588CE291" w14:textId="77777777" w:rsidR="006473AE" w:rsidRPr="00F7202E" w:rsidRDefault="006473AE" w:rsidP="006473AE">
                      <w:pPr>
                        <w:ind w:right="-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 xml:space="preserve"> (ตัวอักษรสีแดง คือ คำชี้แจงและตัวอย่าง</w:t>
                      </w:r>
                      <w:r w:rsidRPr="00F720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ของหัวข้อนั้น ๆ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14:paraId="2FDCCBE3" w14:textId="77777777" w:rsidR="006473AE" w:rsidRDefault="006473AE" w:rsidP="006473AE">
                      <w:pPr>
                        <w:ind w:right="-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F720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(</w:t>
                      </w:r>
                      <w:r w:rsidRPr="001B3C56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ตัวอักษรสี</w:t>
                      </w:r>
                      <w:r w:rsidRPr="001B3C56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น้ำเงิน</w:t>
                      </w:r>
                      <w:r w:rsidRPr="001B3C56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 xml:space="preserve"> คือ </w:t>
                      </w:r>
                      <w:r w:rsidRPr="001B3C56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สามารถแก้ไขได้</w:t>
                      </w:r>
                      <w:r w:rsidRPr="00F720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14:paraId="44869CEE" w14:textId="77777777" w:rsidR="006473AE" w:rsidRPr="00F7202E" w:rsidRDefault="006473AE" w:rsidP="006473AE">
                      <w:pPr>
                        <w:ind w:right="-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F7202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** ขอ</w:t>
                      </w:r>
                      <w:r w:rsidRPr="00F720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ให้</w:t>
                      </w:r>
                      <w:r w:rsidRPr="00F7202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นำคำชี้แจงและตัวอย่างออกเมื่อ</w:t>
                      </w:r>
                      <w:r w:rsidRPr="00F720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จัดทำ</w:t>
                      </w:r>
                      <w:r w:rsidRPr="00F7202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รายละเอียดของรายวิชาเสร็จแล้ว</w:t>
                      </w:r>
                      <w:r w:rsidRPr="00F720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**</w:t>
                      </w:r>
                    </w:p>
                    <w:bookmarkEnd w:id="1"/>
                    <w:p w14:paraId="7B3F2BA7" w14:textId="77777777" w:rsidR="006473AE" w:rsidRDefault="006473AE" w:rsidP="006473AE"/>
                  </w:txbxContent>
                </v:textbox>
                <w10:wrap anchorx="page"/>
              </v:shape>
            </w:pict>
          </mc:Fallback>
        </mc:AlternateContent>
      </w:r>
    </w:p>
    <w:p w14:paraId="6C90D126" w14:textId="38DE3654" w:rsidR="00BA1801" w:rsidRDefault="00BA1801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872A02" w14:textId="443E45A6" w:rsidR="00BA1801" w:rsidRDefault="00BA1801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F83966" w14:textId="39BEE827" w:rsidR="00BA1801" w:rsidRDefault="00BA1801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01573A" w14:textId="137C0279" w:rsidR="00BA1801" w:rsidRDefault="00BA1801" w:rsidP="00BA180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10E0775" w14:textId="77777777" w:rsidR="00BA1801" w:rsidRDefault="00BA1801" w:rsidP="003578CE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23775B6E" w14:textId="34FB4721" w:rsidR="006473AE" w:rsidRDefault="006473AE" w:rsidP="003A72C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A802629" w14:textId="6E7F4498" w:rsidR="004B612B" w:rsidRPr="006473AE" w:rsidRDefault="004B612B" w:rsidP="003A72CA">
      <w:pPr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</w:rPr>
      </w:pPr>
      <w:r w:rsidRPr="00285FEC">
        <w:rPr>
          <w:rFonts w:ascii="TH SarabunPSK" w:hAnsi="TH SarabunPSK" w:cs="TH SarabunPSK"/>
          <w:b/>
          <w:bCs/>
          <w:sz w:val="44"/>
          <w:szCs w:val="44"/>
          <w:cs/>
        </w:rPr>
        <w:t>รหัสวิชา</w:t>
      </w:r>
      <w:r w:rsidR="004A0B1E" w:rsidRPr="006473AE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="00353822" w:rsidRPr="006473AE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="00353822" w:rsidRPr="006473AE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[คลิกพิมพ์] </w:instrText>
      </w:r>
      <w:r w:rsidR="004A0B1E" w:rsidRPr="006473AE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  <w:r w:rsidR="00353822" w:rsidRPr="006473AE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t xml:space="preserve">  </w:t>
      </w:r>
      <w:r w:rsidR="004A0B1E" w:rsidRPr="006473AE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="00353822" w:rsidRPr="006473AE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="00353822" w:rsidRPr="006473AE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[คลิกพิมพ์ชื่อวิชาภาษาไทย] </w:instrText>
      </w:r>
      <w:r w:rsidR="004A0B1E" w:rsidRPr="006473AE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</w:p>
    <w:p w14:paraId="6144BE32" w14:textId="77777777" w:rsidR="007F733E" w:rsidRPr="006473AE" w:rsidRDefault="00353822" w:rsidP="003A72CA">
      <w:pPr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</w:rPr>
      </w:pPr>
      <w:r w:rsidRPr="006473AE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t>(</w:t>
      </w:r>
      <w:r w:rsidR="004A0B1E" w:rsidRPr="006473AE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Pr="006473AE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Pr="006473AE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[คลิกพิมพ์ชื่อวิชาภาษาอังกฤษ] </w:instrText>
      </w:r>
      <w:r w:rsidR="004A0B1E" w:rsidRPr="006473AE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  <w:r w:rsidRPr="006473AE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t>)</w:t>
      </w:r>
    </w:p>
    <w:p w14:paraId="2541730F" w14:textId="77777777" w:rsidR="007F733E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E7D9B1" w14:textId="77777777" w:rsidR="007F733E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9544D4" w14:textId="7311D66D" w:rsidR="0043148F" w:rsidRDefault="0043148F" w:rsidP="003A72CA">
      <w:pPr>
        <w:jc w:val="center"/>
        <w:rPr>
          <w:rFonts w:ascii="TH SarabunPSK" w:hAnsi="TH SarabunPSK" w:cs="TH SarabunPSK"/>
          <w:color w:val="FF0000"/>
          <w:sz w:val="28"/>
        </w:rPr>
      </w:pPr>
    </w:p>
    <w:p w14:paraId="0E5C08B7" w14:textId="77777777" w:rsidR="003578CE" w:rsidRDefault="003578C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78F109" w14:textId="77777777" w:rsidR="0043148F" w:rsidRDefault="0043148F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A93E21" w14:textId="77777777" w:rsidR="006473AE" w:rsidRPr="00285FEC" w:rsidRDefault="006473A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06E1D4" w14:textId="77777777" w:rsidR="00D17713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4A0B1E" w:rsidRPr="006473A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begin"/>
      </w:r>
      <w:r w:rsidR="00D17713" w:rsidRPr="006473AE">
        <w:rPr>
          <w:rFonts w:ascii="TH SarabunPSK" w:hAnsi="TH SarabunPSK" w:cs="TH SarabunPSK"/>
          <w:b/>
          <w:bCs/>
          <w:color w:val="0000FF"/>
          <w:sz w:val="40"/>
          <w:szCs w:val="40"/>
        </w:rPr>
        <w:instrText xml:space="preserve"> MACROBUTTON  AcceptAllChangesInDoc </w:instrText>
      </w:r>
      <w:r w:rsidR="00D17713" w:rsidRPr="006473A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instrText xml:space="preserve">[คลิกพิมพ์] </w:instrText>
      </w:r>
      <w:r w:rsidR="004A0B1E" w:rsidRPr="006473A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end"/>
      </w:r>
      <w:r w:rsidR="00922157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D17713" w:rsidRPr="00285FEC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4A0B1E" w:rsidRPr="006473A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begin"/>
      </w:r>
      <w:r w:rsidR="00D17713" w:rsidRPr="006473AE">
        <w:rPr>
          <w:rFonts w:ascii="TH SarabunPSK" w:hAnsi="TH SarabunPSK" w:cs="TH SarabunPSK"/>
          <w:b/>
          <w:bCs/>
          <w:color w:val="0000FF"/>
          <w:sz w:val="40"/>
          <w:szCs w:val="40"/>
        </w:rPr>
        <w:instrText xml:space="preserve"> MACROBUTTON  AcceptAllChangesInDoc </w:instrText>
      </w:r>
      <w:r w:rsidR="00D17713" w:rsidRPr="006473A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instrText xml:space="preserve">[คลิกพิมพ์] </w:instrText>
      </w:r>
      <w:r w:rsidR="004A0B1E" w:rsidRPr="006473A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end"/>
      </w:r>
    </w:p>
    <w:p w14:paraId="7D124200" w14:textId="77777777" w:rsidR="007F733E" w:rsidRPr="00285FEC" w:rsidRDefault="00D17713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73A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 xml:space="preserve">หลักสูตรใหม่/หลักสูตรปรับปรุง  </w:t>
      </w:r>
      <w:r w:rsidR="00D16D39" w:rsidRPr="00285FEC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23045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4A0B1E" w:rsidRPr="006473A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begin"/>
      </w:r>
      <w:r w:rsidRPr="006473AE">
        <w:rPr>
          <w:rFonts w:ascii="TH SarabunPSK" w:hAnsi="TH SarabunPSK" w:cs="TH SarabunPSK"/>
          <w:b/>
          <w:bCs/>
          <w:color w:val="0000FF"/>
          <w:sz w:val="40"/>
          <w:szCs w:val="40"/>
        </w:rPr>
        <w:instrText xml:space="preserve"> MACROBUTTON  AcceptAllChangesInDoc </w:instrText>
      </w:r>
      <w:r w:rsidRPr="006473A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instrText xml:space="preserve">[คลิกพิมพ์] </w:instrText>
      </w:r>
      <w:r w:rsidR="004A0B1E" w:rsidRPr="006473A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end"/>
      </w:r>
    </w:p>
    <w:p w14:paraId="407AFED9" w14:textId="77777777" w:rsidR="00D17713" w:rsidRPr="00285FEC" w:rsidRDefault="00D17713" w:rsidP="003A72C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4A0B1E" w:rsidRPr="006473A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begin"/>
      </w:r>
      <w:r w:rsidRPr="006473AE">
        <w:rPr>
          <w:rFonts w:ascii="TH SarabunPSK" w:hAnsi="TH SarabunPSK" w:cs="TH SarabunPSK"/>
          <w:b/>
          <w:bCs/>
          <w:color w:val="0000FF"/>
          <w:sz w:val="40"/>
          <w:szCs w:val="40"/>
        </w:rPr>
        <w:instrText xml:space="preserve"> MACROBUTTON  AcceptAllChangesInDoc </w:instrText>
      </w:r>
      <w:r w:rsidRPr="006473A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instrText xml:space="preserve">[คลิกพิมพ์] </w:instrText>
      </w:r>
      <w:r w:rsidR="004A0B1E" w:rsidRPr="006473A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end"/>
      </w:r>
    </w:p>
    <w:p w14:paraId="26F7E8CC" w14:textId="0066256E" w:rsidR="00C653E2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มหาวิทยาลัยอุบลราชธานี</w:t>
      </w:r>
    </w:p>
    <w:p w14:paraId="0FAA9515" w14:textId="77777777" w:rsidR="003E3C1A" w:rsidRPr="00285FEC" w:rsidRDefault="003E3C1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3E3C1A" w:rsidRPr="00285FEC" w:rsidSect="003578CE">
          <w:headerReference w:type="even" r:id="rId9"/>
          <w:headerReference w:type="default" r:id="rId10"/>
          <w:pgSz w:w="11906" w:h="16838" w:code="9"/>
          <w:pgMar w:top="2126" w:right="1588" w:bottom="1134" w:left="2126" w:header="1418" w:footer="709" w:gutter="0"/>
          <w:cols w:space="708"/>
          <w:titlePg/>
          <w:docGrid w:linePitch="360"/>
        </w:sectPr>
      </w:pPr>
    </w:p>
    <w:p w14:paraId="1E25F83C" w14:textId="77777777" w:rsidR="00554F8A" w:rsidRDefault="00554F8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1B0D2B7" w14:textId="77777777" w:rsidR="00D175C7" w:rsidRPr="00285FEC" w:rsidRDefault="00D175C7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14977C" w14:textId="668A6DAB" w:rsidR="000E36B6" w:rsidRDefault="003578CE" w:rsidP="006473AE">
      <w:pPr>
        <w:tabs>
          <w:tab w:val="left" w:pos="723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153532184"/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578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หน้า</w:t>
      </w:r>
    </w:p>
    <w:p w14:paraId="679E2C35" w14:textId="77777777" w:rsidR="006473AE" w:rsidRDefault="006473AE" w:rsidP="006473AE">
      <w:pPr>
        <w:tabs>
          <w:tab w:val="left" w:pos="723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bookmarkEnd w:id="1"/>
    <w:p w14:paraId="0D074998" w14:textId="4385CCF4" w:rsidR="00FE0C2A" w:rsidRPr="003578CE" w:rsidRDefault="00285C91" w:rsidP="003578CE">
      <w:pPr>
        <w:tabs>
          <w:tab w:val="left" w:pos="7230"/>
        </w:tabs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</w:t>
      </w:r>
      <w:r w:rsidR="00554F8A"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53822"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54F8A"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FE0C2A" w:rsidRPr="003578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0C2A"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ข้อมูลทั่วไป</w:t>
      </w:r>
      <w:r w:rsid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3578CE" w:rsidRPr="006473A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578CE" w:rsidRPr="006473A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3578CE" w:rsidRPr="006473A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578CE" w:rsidRPr="006473A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E1D610F" w14:textId="601F1411" w:rsidR="00554F8A" w:rsidRPr="003578CE" w:rsidRDefault="00FE0C2A" w:rsidP="003578CE">
      <w:pPr>
        <w:tabs>
          <w:tab w:val="left" w:pos="723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Section </w:t>
      </w: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1: </w:t>
      </w: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General Information</w:t>
      </w:r>
    </w:p>
    <w:p w14:paraId="3266ED55" w14:textId="62F2D2FF" w:rsidR="00FE0C2A" w:rsidRPr="003578CE" w:rsidRDefault="00285C91" w:rsidP="003578CE">
      <w:pPr>
        <w:tabs>
          <w:tab w:val="left" w:pos="723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653A55"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54F8A"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FE0C2A" w:rsidRPr="003578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0C2A"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ผลลัพธ์การเรียนรู้ของรายวิชาและการประเมินผล </w:t>
      </w:r>
      <w:r w:rsid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3578CE" w:rsidRPr="006473A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578CE" w:rsidRPr="006473A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3578CE" w:rsidRPr="006473A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578CE" w:rsidRPr="006473A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8215384" w14:textId="25E46D6C" w:rsidR="00554F8A" w:rsidRPr="003578CE" w:rsidRDefault="00FE0C2A" w:rsidP="003578CE">
      <w:pPr>
        <w:tabs>
          <w:tab w:val="left" w:pos="723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Section </w:t>
      </w: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2: </w:t>
      </w: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Learning Outcomes and Evaluation</w:t>
      </w:r>
    </w:p>
    <w:p w14:paraId="67505EC3" w14:textId="37CAA8D1" w:rsidR="00FE0C2A" w:rsidRPr="003578CE" w:rsidRDefault="00285C91" w:rsidP="003578CE">
      <w:pPr>
        <w:tabs>
          <w:tab w:val="left" w:pos="723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</w:t>
      </w:r>
      <w:r w:rsidR="00554F8A"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53822"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54F8A"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FE0C2A"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เนื้อหารายวิชา และแผนการจัดการเรียนรู้</w:t>
      </w:r>
      <w:r w:rsidR="00FE0C2A"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3578CE" w:rsidRPr="006473A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578CE" w:rsidRPr="006473A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3578CE" w:rsidRPr="006473A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578CE" w:rsidRPr="006473A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9545CCD" w14:textId="757E46E2" w:rsidR="003578CE" w:rsidRPr="006473AE" w:rsidRDefault="00FE0C2A" w:rsidP="006473AE">
      <w:pPr>
        <w:tabs>
          <w:tab w:val="left" w:pos="723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Section 3</w:t>
      </w: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Content and Lesson Plan</w:t>
      </w:r>
    </w:p>
    <w:p w14:paraId="4775F710" w14:textId="77777777" w:rsidR="003E3C1A" w:rsidRPr="00285FEC" w:rsidRDefault="003E3C1A" w:rsidP="00C912E6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E3C1A" w:rsidRPr="00285FEC" w:rsidSect="006473AE">
          <w:pgSz w:w="11906" w:h="16838" w:code="9"/>
          <w:pgMar w:top="1701" w:right="1588" w:bottom="1134" w:left="2013" w:header="1418" w:footer="709" w:gutter="0"/>
          <w:cols w:space="708"/>
          <w:titlePg/>
          <w:docGrid w:linePitch="360"/>
        </w:sectPr>
      </w:pPr>
    </w:p>
    <w:p w14:paraId="2545BE9D" w14:textId="10DB04D9" w:rsidR="00BA1801" w:rsidRPr="00BA1801" w:rsidRDefault="00BA1801" w:rsidP="00BA1801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A18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รายละเอียดของประสบการณ์ภาคสนาม</w:t>
      </w:r>
    </w:p>
    <w:p w14:paraId="308A98C1" w14:textId="253C2EC5" w:rsidR="00285C91" w:rsidRPr="00285FEC" w:rsidRDefault="00BA1801" w:rsidP="00BA1801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BA1801">
        <w:rPr>
          <w:rFonts w:ascii="TH SarabunPSK" w:hAnsi="TH SarabunPSK" w:cs="TH SarabunPSK"/>
          <w:b/>
          <w:bCs/>
          <w:sz w:val="40"/>
          <w:szCs w:val="40"/>
        </w:rPr>
        <w:t>Field Experience Details</w:t>
      </w:r>
    </w:p>
    <w:p w14:paraId="3F082057" w14:textId="77777777" w:rsidR="003578CE" w:rsidRPr="00911B19" w:rsidRDefault="003578CE" w:rsidP="003578CE">
      <w:pPr>
        <w:tabs>
          <w:tab w:val="left" w:pos="2552"/>
        </w:tabs>
        <w:spacing w:line="360" w:lineRule="exact"/>
        <w:rPr>
          <w:rFonts w:ascii="TH SarabunPSK" w:hAnsi="TH SarabunPSK" w:cs="TH SarabunPSK"/>
          <w:sz w:val="36"/>
          <w:szCs w:val="36"/>
          <w:rtl/>
          <w:cs/>
        </w:rPr>
      </w:pPr>
      <w:r w:rsidRPr="00911B19">
        <w:rPr>
          <w:rFonts w:ascii="TH SarabunPSK" w:hAnsi="TH SarabunPSK" w:cs="TH SarabunPSK"/>
          <w:b/>
          <w:bCs/>
          <w:sz w:val="36"/>
          <w:szCs w:val="36"/>
          <w:cs/>
        </w:rPr>
        <w:t>ชื่อสถาบันอุดมศึกษา</w:t>
      </w:r>
      <w:r w:rsidRPr="00911B19">
        <w:rPr>
          <w:rFonts w:ascii="TH SarabunPSK" w:hAnsi="TH SarabunPSK" w:cs="TH SarabunPSK"/>
          <w:b/>
          <w:bCs/>
          <w:sz w:val="36"/>
          <w:szCs w:val="36"/>
        </w:rPr>
        <w:tab/>
      </w:r>
      <w:r w:rsidRPr="00911B1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มหาวิทยาลัยอุบลราชธานี</w:t>
      </w:r>
    </w:p>
    <w:p w14:paraId="35CD913B" w14:textId="77777777" w:rsidR="003578CE" w:rsidRPr="00911B19" w:rsidRDefault="003578CE" w:rsidP="003578CE">
      <w:pPr>
        <w:tabs>
          <w:tab w:val="left" w:pos="2552"/>
        </w:tabs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911B19">
        <w:rPr>
          <w:rFonts w:ascii="TH SarabunPSK" w:hAnsi="TH SarabunPSK" w:cs="TH SarabunPSK"/>
          <w:b/>
          <w:bCs/>
          <w:sz w:val="36"/>
          <w:szCs w:val="36"/>
        </w:rPr>
        <w:t>Name of Institution</w:t>
      </w:r>
      <w:r w:rsidRPr="00911B19">
        <w:rPr>
          <w:rFonts w:ascii="TH SarabunPSK" w:hAnsi="TH SarabunPSK" w:cs="TH SarabunPSK"/>
          <w:b/>
          <w:bCs/>
          <w:sz w:val="36"/>
          <w:szCs w:val="36"/>
        </w:rPr>
        <w:tab/>
      </w:r>
      <w:proofErr w:type="spellStart"/>
      <w:r w:rsidRPr="00911B19">
        <w:rPr>
          <w:rFonts w:ascii="TH SarabunPSK" w:hAnsi="TH SarabunPSK" w:cs="TH SarabunPSK"/>
          <w:b/>
          <w:bCs/>
          <w:sz w:val="36"/>
          <w:szCs w:val="36"/>
        </w:rPr>
        <w:t>Ubon</w:t>
      </w:r>
      <w:proofErr w:type="spellEnd"/>
      <w:r w:rsidRPr="00911B1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911B19">
        <w:rPr>
          <w:rFonts w:ascii="TH SarabunPSK" w:hAnsi="TH SarabunPSK" w:cs="TH SarabunPSK"/>
          <w:b/>
          <w:bCs/>
          <w:sz w:val="36"/>
          <w:szCs w:val="36"/>
        </w:rPr>
        <w:t>Ratchathani</w:t>
      </w:r>
      <w:proofErr w:type="spellEnd"/>
      <w:r w:rsidRPr="00911B19">
        <w:rPr>
          <w:rFonts w:ascii="TH SarabunPSK" w:hAnsi="TH SarabunPSK" w:cs="TH SarabunPSK"/>
          <w:b/>
          <w:bCs/>
          <w:sz w:val="36"/>
          <w:szCs w:val="36"/>
        </w:rPr>
        <w:t xml:space="preserve"> University</w:t>
      </w:r>
    </w:p>
    <w:p w14:paraId="2A49664B" w14:textId="77777777" w:rsidR="003578CE" w:rsidRPr="00911B19" w:rsidRDefault="003578CE" w:rsidP="003578CE">
      <w:pPr>
        <w:tabs>
          <w:tab w:val="left" w:pos="2552"/>
        </w:tabs>
        <w:spacing w:line="360" w:lineRule="exac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11B19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Pr="00AE2593">
        <w:rPr>
          <w:rFonts w:ascii="TH SarabunPSK" w:hAnsi="TH SarabunPSK" w:cs="TH SarabunPSK"/>
          <w:color w:val="0000FF"/>
          <w:sz w:val="36"/>
          <w:szCs w:val="36"/>
        </w:rPr>
        <w:fldChar w:fldCharType="begin"/>
      </w:r>
      <w:r w:rsidRPr="00AE2593">
        <w:rPr>
          <w:rFonts w:ascii="TH SarabunPSK" w:hAnsi="TH SarabunPSK" w:cs="TH SarabunPSK"/>
          <w:color w:val="0000FF"/>
          <w:sz w:val="36"/>
          <w:szCs w:val="36"/>
        </w:rPr>
        <w:instrText xml:space="preserve"> MACROBUTTON  AcceptAllChangesInDoc </w:instrText>
      </w:r>
      <w:r w:rsidRPr="00AE2593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[คลิกพิมพ์] </w:instrText>
      </w:r>
      <w:r w:rsidRPr="00AE2593">
        <w:rPr>
          <w:rFonts w:ascii="TH SarabunPSK" w:hAnsi="TH SarabunPSK" w:cs="TH SarabunPSK"/>
          <w:color w:val="0000FF"/>
          <w:sz w:val="36"/>
          <w:szCs w:val="36"/>
        </w:rPr>
        <w:fldChar w:fldCharType="end"/>
      </w:r>
      <w:r w:rsidRPr="00911B19">
        <w:rPr>
          <w:rFonts w:ascii="TH SarabunPSK" w:hAnsi="TH SarabunPSK" w:cs="TH SarabunPSK"/>
          <w:b/>
          <w:bCs/>
          <w:sz w:val="36"/>
          <w:szCs w:val="36"/>
        </w:rPr>
        <w:tab/>
      </w:r>
      <w:r w:rsidRPr="00911B19">
        <w:rPr>
          <w:rFonts w:ascii="TH SarabunPSK" w:hAnsi="TH SarabunPSK" w:cs="TH SarabunPSK"/>
          <w:b/>
          <w:bCs/>
          <w:sz w:val="36"/>
          <w:szCs w:val="36"/>
          <w:cs/>
        </w:rPr>
        <w:t>ภาควิชา/กลุ่มสาขาวิชา</w:t>
      </w:r>
      <w:r w:rsidRPr="006473AE">
        <w:rPr>
          <w:rFonts w:ascii="TH SarabunPSK" w:hAnsi="TH SarabunPSK" w:cs="TH SarabunPSK"/>
          <w:color w:val="0000FF"/>
          <w:sz w:val="36"/>
          <w:szCs w:val="36"/>
        </w:rPr>
        <w:fldChar w:fldCharType="begin"/>
      </w:r>
      <w:r w:rsidRPr="006473AE">
        <w:rPr>
          <w:rFonts w:ascii="TH SarabunPSK" w:hAnsi="TH SarabunPSK" w:cs="TH SarabunPSK"/>
          <w:color w:val="0000FF"/>
          <w:sz w:val="36"/>
          <w:szCs w:val="36"/>
        </w:rPr>
        <w:instrText xml:space="preserve"> MACROBUTTON  AcceptAllChangesInDoc </w:instrText>
      </w:r>
      <w:r w:rsidRPr="006473AE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[คลิกพิมพ์] </w:instrText>
      </w:r>
      <w:r w:rsidRPr="006473AE">
        <w:rPr>
          <w:rFonts w:ascii="TH SarabunPSK" w:hAnsi="TH SarabunPSK" w:cs="TH SarabunPSK"/>
          <w:color w:val="0000FF"/>
          <w:sz w:val="36"/>
          <w:szCs w:val="36"/>
        </w:rPr>
        <w:fldChar w:fldCharType="end"/>
      </w:r>
    </w:p>
    <w:p w14:paraId="5CE60743" w14:textId="77777777" w:rsidR="003578CE" w:rsidRPr="00911B19" w:rsidRDefault="003578CE" w:rsidP="003578CE">
      <w:pPr>
        <w:tabs>
          <w:tab w:val="left" w:pos="2552"/>
        </w:tabs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12907">
        <w:rPr>
          <w:rFonts w:ascii="TH SarabunPSK" w:hAnsi="TH SarabunPSK" w:cs="TH SarabunPSK"/>
          <w:b/>
          <w:bCs/>
          <w:sz w:val="36"/>
          <w:szCs w:val="36"/>
        </w:rPr>
        <w:t>Faculty of</w:t>
      </w:r>
      <w:r w:rsidRPr="00911B1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AE2593">
        <w:rPr>
          <w:rFonts w:ascii="TH SarabunPSK" w:hAnsi="TH SarabunPSK" w:cs="TH SarabunPSK"/>
          <w:color w:val="0000FF"/>
          <w:sz w:val="36"/>
          <w:szCs w:val="36"/>
        </w:rPr>
        <w:fldChar w:fldCharType="begin"/>
      </w:r>
      <w:r w:rsidRPr="00AE2593">
        <w:rPr>
          <w:rFonts w:ascii="TH SarabunPSK" w:hAnsi="TH SarabunPSK" w:cs="TH SarabunPSK"/>
          <w:color w:val="0000FF"/>
          <w:sz w:val="36"/>
          <w:szCs w:val="36"/>
        </w:rPr>
        <w:instrText xml:space="preserve"> MACROBUTTON  AcceptAllChangesInDoc </w:instrText>
      </w:r>
      <w:r w:rsidRPr="00AE2593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[คลิกพิมพ์] </w:instrText>
      </w:r>
      <w:r w:rsidRPr="00AE2593">
        <w:rPr>
          <w:rFonts w:ascii="TH SarabunPSK" w:hAnsi="TH SarabunPSK" w:cs="TH SarabunPSK"/>
          <w:color w:val="0000FF"/>
          <w:sz w:val="36"/>
          <w:szCs w:val="36"/>
        </w:rPr>
        <w:fldChar w:fldCharType="end"/>
      </w:r>
      <w:r w:rsidRPr="00911B19">
        <w:rPr>
          <w:rFonts w:ascii="TH SarabunPSK" w:hAnsi="TH SarabunPSK" w:cs="TH SarabunPSK"/>
          <w:color w:val="3333CC"/>
          <w:sz w:val="36"/>
          <w:szCs w:val="36"/>
        </w:rPr>
        <w:tab/>
      </w:r>
      <w:r w:rsidRPr="00911B19">
        <w:rPr>
          <w:rFonts w:ascii="TH SarabunPSK" w:hAnsi="TH SarabunPSK" w:cs="TH SarabunPSK"/>
          <w:b/>
          <w:bCs/>
          <w:sz w:val="36"/>
          <w:szCs w:val="36"/>
        </w:rPr>
        <w:t>Department</w:t>
      </w:r>
      <w:r w:rsidRPr="00911B19">
        <w:rPr>
          <w:rFonts w:ascii="TH SarabunPSK" w:hAnsi="TH SarabunPSK" w:cs="TH SarabunPSK"/>
          <w:sz w:val="36"/>
          <w:szCs w:val="36"/>
        </w:rPr>
        <w:t xml:space="preserve"> </w:t>
      </w:r>
      <w:r w:rsidRPr="009A49ED">
        <w:rPr>
          <w:rFonts w:ascii="TH SarabunPSK" w:hAnsi="TH SarabunPSK" w:cs="TH SarabunPSK"/>
          <w:b/>
          <w:bCs/>
          <w:sz w:val="36"/>
          <w:szCs w:val="36"/>
        </w:rPr>
        <w:t>of</w:t>
      </w:r>
      <w:r w:rsidRPr="00911B1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473AE">
        <w:rPr>
          <w:rFonts w:ascii="TH SarabunPSK" w:hAnsi="TH SarabunPSK" w:cs="TH SarabunPSK"/>
          <w:color w:val="0000FF"/>
          <w:sz w:val="36"/>
          <w:szCs w:val="36"/>
        </w:rPr>
        <w:fldChar w:fldCharType="begin"/>
      </w:r>
      <w:r w:rsidRPr="006473AE">
        <w:rPr>
          <w:rFonts w:ascii="TH SarabunPSK" w:hAnsi="TH SarabunPSK" w:cs="TH SarabunPSK"/>
          <w:color w:val="0000FF"/>
          <w:sz w:val="36"/>
          <w:szCs w:val="36"/>
        </w:rPr>
        <w:instrText xml:space="preserve"> MACROBUTTON  AcceptAllChangesInDoc </w:instrText>
      </w:r>
      <w:r w:rsidRPr="006473AE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[คลิกพิมพ์] </w:instrText>
      </w:r>
      <w:r w:rsidRPr="006473AE">
        <w:rPr>
          <w:rFonts w:ascii="TH SarabunPSK" w:hAnsi="TH SarabunPSK" w:cs="TH SarabunPSK"/>
          <w:color w:val="0000FF"/>
          <w:sz w:val="36"/>
          <w:szCs w:val="36"/>
        </w:rPr>
        <w:fldChar w:fldCharType="end"/>
      </w:r>
    </w:p>
    <w:p w14:paraId="0CF7AF62" w14:textId="77777777" w:rsidR="00BA1801" w:rsidRDefault="00BA1801" w:rsidP="00AE2593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4DBFEC8D" w14:textId="50CE1490" w:rsidR="00611005" w:rsidRPr="006B3EA5" w:rsidRDefault="00285C9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  <w:r w:rsidR="00611005">
        <w:rPr>
          <w:rFonts w:ascii="TH SarabunPSK" w:hAnsi="TH SarabunPSK" w:cs="TH SarabunPSK"/>
          <w:b/>
          <w:bCs/>
          <w:sz w:val="36"/>
          <w:szCs w:val="36"/>
        </w:rPr>
        <w:br/>
      </w:r>
      <w:r w:rsidR="00611005" w:rsidRPr="00611005">
        <w:rPr>
          <w:rFonts w:ascii="TH SarabunPSK" w:hAnsi="TH SarabunPSK" w:cs="TH SarabunPSK"/>
          <w:b/>
          <w:bCs/>
          <w:sz w:val="34"/>
          <w:szCs w:val="34"/>
        </w:rPr>
        <w:t>Section 1</w:t>
      </w:r>
      <w:r w:rsidR="00611005" w:rsidRPr="00611005">
        <w:rPr>
          <w:rFonts w:ascii="TH SarabunPSK" w:hAnsi="TH SarabunPSK" w:cs="TH SarabunPSK"/>
          <w:b/>
          <w:bCs/>
          <w:sz w:val="34"/>
          <w:szCs w:val="34"/>
          <w:cs/>
        </w:rPr>
        <w:t xml:space="preserve">: </w:t>
      </w:r>
      <w:r w:rsidR="00611005" w:rsidRPr="00611005">
        <w:rPr>
          <w:rFonts w:ascii="TH SarabunPSK" w:hAnsi="TH SarabunPSK" w:cs="TH SarabunPSK"/>
          <w:b/>
          <w:bCs/>
          <w:sz w:val="34"/>
          <w:szCs w:val="34"/>
        </w:rPr>
        <w:t>General Information</w:t>
      </w:r>
      <w:r w:rsidR="00611005" w:rsidRPr="006B3EA5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</w:p>
    <w:p w14:paraId="56E2CAFE" w14:textId="77777777" w:rsidR="008E1607" w:rsidRPr="00285FEC" w:rsidRDefault="008E1607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DA48AA" w14:textId="77777777" w:rsidR="003578CE" w:rsidRPr="00911B19" w:rsidRDefault="003578CE" w:rsidP="003578CE">
      <w:pPr>
        <w:spacing w:line="360" w:lineRule="exact"/>
        <w:ind w:right="-33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รหัสและชื่อรายวิชา/</w:t>
      </w:r>
      <w:r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C912E6">
        <w:rPr>
          <w:rStyle w:val="sarabanbold2"/>
          <w:color w:val="000000" w:themeColor="text1"/>
        </w:rPr>
        <w:t>Course</w:t>
      </w:r>
      <w:r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Module</w:t>
      </w:r>
      <w:r w:rsidRPr="00C912E6">
        <w:rPr>
          <w:rStyle w:val="sarabanbold2"/>
          <w:b w:val="0"/>
          <w:bCs w:val="0"/>
          <w:color w:val="000000" w:themeColor="text1"/>
          <w:cs/>
        </w:rPr>
        <w:t xml:space="preserve"> </w:t>
      </w:r>
      <w:r w:rsidRPr="00C912E6">
        <w:rPr>
          <w:rStyle w:val="sarabanbold2"/>
          <w:color w:val="000000" w:themeColor="text1"/>
        </w:rPr>
        <w:t>title and code</w:t>
      </w:r>
      <w:r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0939FD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73A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73A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73A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[คลิกพิมพ์รหัสวิชา] </w:instrText>
      </w:r>
      <w:r w:rsidRPr="006473A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73AE">
        <w:rPr>
          <w:rFonts w:ascii="TH SarabunPSK" w:hAnsi="TH SarabunPSK" w:cs="TH SarabunPSK"/>
          <w:color w:val="0000FF"/>
          <w:sz w:val="32"/>
          <w:szCs w:val="32"/>
          <w:cs/>
        </w:rPr>
        <w:t xml:space="preserve">   </w:t>
      </w:r>
      <w:r w:rsidRPr="006473A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73A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73A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[คลิกพิมพ์ชื่อวิชาภาษาไทย] </w:instrText>
      </w:r>
      <w:r w:rsidRPr="006473A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73A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6473AE"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 w:rsidRPr="006473A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6473A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73A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73A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[คลิกพิมพ์ชื่อวิชาภาษาอังกฤษ] </w:instrText>
      </w:r>
      <w:r w:rsidRPr="006473A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73AE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Pr="006473AE">
        <w:rPr>
          <w:rStyle w:val="sarabanbold2"/>
          <w:color w:val="0000FF"/>
          <w:cs/>
        </w:rPr>
        <w:t xml:space="preserve"> </w:t>
      </w:r>
    </w:p>
    <w:p w14:paraId="02D0B3EF" w14:textId="77777777" w:rsidR="009405DC" w:rsidRPr="009405DC" w:rsidRDefault="009405DC" w:rsidP="00C912E6">
      <w:pPr>
        <w:tabs>
          <w:tab w:val="left" w:pos="1843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B9391E5" w14:textId="2E99B85C" w:rsidR="008E1607" w:rsidRDefault="00BA1801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1D9B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611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1005">
        <w:rPr>
          <w:rStyle w:val="sarabanbold2"/>
          <w:cs/>
        </w:rPr>
        <w:t>(</w:t>
      </w:r>
      <w:r w:rsidR="00611005" w:rsidRPr="006B3EA5">
        <w:rPr>
          <w:rStyle w:val="sarabanbold2"/>
        </w:rPr>
        <w:t>Number of credits</w:t>
      </w:r>
      <w:r w:rsidR="00611005">
        <w:rPr>
          <w:rStyle w:val="sarabanbold2"/>
          <w:cs/>
        </w:rPr>
        <w:t>)</w:t>
      </w:r>
      <w:r w:rsidR="00F6720E" w:rsidRPr="00285FE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940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B1E" w:rsidRPr="00AE259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71D9B" w:rsidRPr="00AE259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271D9B" w:rsidRPr="00AE259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4A0B1E" w:rsidRPr="00AE259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316A25" w:rsidRPr="00AE2593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316A25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422C42B6" w14:textId="77777777" w:rsidR="00EB5DD1" w:rsidRDefault="00EB5DD1" w:rsidP="00C912E6">
      <w:pPr>
        <w:tabs>
          <w:tab w:val="left" w:pos="1843"/>
        </w:tabs>
        <w:spacing w:line="360" w:lineRule="exact"/>
        <w:ind w:firstLine="3686"/>
        <w:rPr>
          <w:rFonts w:ascii="TH SarabunPSK" w:hAnsi="TH SarabunPSK" w:cs="TH SarabunPSK"/>
          <w:color w:val="FF0000"/>
          <w:sz w:val="32"/>
          <w:szCs w:val="32"/>
        </w:rPr>
      </w:pPr>
    </w:p>
    <w:p w14:paraId="25959483" w14:textId="5350F721" w:rsidR="005D5C5B" w:rsidRDefault="00BA1801" w:rsidP="00F57E32">
      <w:pPr>
        <w:tabs>
          <w:tab w:val="left" w:pos="284"/>
          <w:tab w:val="left" w:pos="3686"/>
        </w:tabs>
        <w:spacing w:line="360" w:lineRule="exact"/>
        <w:rPr>
          <w:rFonts w:ascii="TH SarabunPSK" w:hAnsi="TH SarabunPSK" w:cs="TH SarabunPSK"/>
          <w:color w:val="3333CC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7E32"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สัดส่วนการเรียนการสอน</w:t>
      </w:r>
      <w:r w:rsidR="001A7EF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57E32">
        <w:rPr>
          <w:rFonts w:ascii="TH SarabunPSK" w:hAnsi="TH SarabunPSK" w:cs="TH SarabunPSK"/>
          <w:b/>
          <w:bCs/>
          <w:sz w:val="32"/>
          <w:szCs w:val="32"/>
        </w:rPr>
        <w:t>T</w:t>
      </w:r>
      <w:r w:rsidR="00F57E32" w:rsidRPr="00F57E32">
        <w:rPr>
          <w:rFonts w:ascii="TH SarabunPSK" w:hAnsi="TH SarabunPSK" w:cs="TH SarabunPSK"/>
          <w:b/>
          <w:bCs/>
          <w:sz w:val="32"/>
          <w:szCs w:val="32"/>
        </w:rPr>
        <w:t>eaching proportion</w:t>
      </w:r>
      <w:r w:rsidR="001A7EF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61E40CD3" w14:textId="77777777" w:rsidR="00F57E32" w:rsidRPr="00F57E32" w:rsidRDefault="00F57E32" w:rsidP="00F57E32">
      <w:pPr>
        <w:tabs>
          <w:tab w:val="left" w:pos="284"/>
          <w:tab w:val="left" w:pos="3686"/>
        </w:tabs>
        <w:ind w:firstLine="426"/>
        <w:rPr>
          <w:rFonts w:ascii="TH SarabunPSK" w:hAnsi="TH SarabunPSK" w:cs="TH SarabunPSK"/>
          <w:sz w:val="16"/>
          <w:szCs w:val="1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95"/>
        <w:gridCol w:w="1676"/>
        <w:gridCol w:w="1763"/>
      </w:tblGrid>
      <w:tr w:rsidR="00F57E32" w14:paraId="3A38F4F0" w14:textId="04782B81" w:rsidTr="00F57E32">
        <w:trPr>
          <w:jc w:val="center"/>
        </w:trPr>
        <w:tc>
          <w:tcPr>
            <w:tcW w:w="2795" w:type="dxa"/>
          </w:tcPr>
          <w:p w14:paraId="3B4636D2" w14:textId="5AA047FD" w:rsidR="00F57E32" w:rsidRPr="00F57E32" w:rsidRDefault="00F57E32" w:rsidP="00F57E32">
            <w:pPr>
              <w:tabs>
                <w:tab w:val="left" w:pos="284"/>
                <w:tab w:val="left" w:pos="368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E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</w:tc>
        <w:tc>
          <w:tcPr>
            <w:tcW w:w="1676" w:type="dxa"/>
          </w:tcPr>
          <w:p w14:paraId="0FB1FCB9" w14:textId="38CEBC3E" w:rsidR="00F57E32" w:rsidRPr="00F57E32" w:rsidRDefault="00F57E32" w:rsidP="00F57E32">
            <w:pPr>
              <w:tabs>
                <w:tab w:val="left" w:pos="284"/>
                <w:tab w:val="left" w:pos="368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7E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763" w:type="dxa"/>
          </w:tcPr>
          <w:p w14:paraId="11299D27" w14:textId="5549C3EF" w:rsidR="00F57E32" w:rsidRPr="00F57E32" w:rsidRDefault="00F57E32" w:rsidP="00F57E32">
            <w:pPr>
              <w:tabs>
                <w:tab w:val="left" w:pos="284"/>
                <w:tab w:val="left" w:pos="368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E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57E32" w14:paraId="55A9E8DE" w14:textId="77777777" w:rsidTr="00F57E32">
        <w:trPr>
          <w:jc w:val="center"/>
        </w:trPr>
        <w:tc>
          <w:tcPr>
            <w:tcW w:w="2795" w:type="dxa"/>
          </w:tcPr>
          <w:p w14:paraId="120ADA9C" w14:textId="42A6B0B0" w:rsidR="00F57E32" w:rsidRDefault="00F57E32" w:rsidP="00F57E32">
            <w:pPr>
              <w:tabs>
                <w:tab w:val="left" w:pos="284"/>
                <w:tab w:val="left" w:pos="3686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</w:p>
        </w:tc>
        <w:tc>
          <w:tcPr>
            <w:tcW w:w="1676" w:type="dxa"/>
          </w:tcPr>
          <w:p w14:paraId="45714CE4" w14:textId="6DD1AC44" w:rsidR="00F57E32" w:rsidRPr="00AE2593" w:rsidRDefault="0037203A" w:rsidP="00F57E32">
            <w:pPr>
              <w:tabs>
                <w:tab w:val="left" w:pos="284"/>
                <w:tab w:val="left" w:pos="3686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763" w:type="dxa"/>
          </w:tcPr>
          <w:p w14:paraId="269FA5D7" w14:textId="633719D5" w:rsidR="00F57E32" w:rsidRPr="00AE2593" w:rsidRDefault="0037203A" w:rsidP="00F57E32">
            <w:pPr>
              <w:tabs>
                <w:tab w:val="left" w:pos="284"/>
                <w:tab w:val="left" w:pos="3686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57E32" w14:paraId="02E824E2" w14:textId="047E97DF" w:rsidTr="00F57E32">
        <w:trPr>
          <w:jc w:val="center"/>
        </w:trPr>
        <w:tc>
          <w:tcPr>
            <w:tcW w:w="2795" w:type="dxa"/>
          </w:tcPr>
          <w:p w14:paraId="361969B7" w14:textId="74459033" w:rsidR="00F57E32" w:rsidRDefault="00F57E32" w:rsidP="00F57E32">
            <w:pPr>
              <w:tabs>
                <w:tab w:val="left" w:pos="284"/>
                <w:tab w:val="left" w:pos="3686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676" w:type="dxa"/>
          </w:tcPr>
          <w:p w14:paraId="07F952BF" w14:textId="1FCAA56A" w:rsidR="00F57E32" w:rsidRPr="00AE2593" w:rsidRDefault="0037203A" w:rsidP="00F57E32">
            <w:pPr>
              <w:tabs>
                <w:tab w:val="left" w:pos="284"/>
                <w:tab w:val="left" w:pos="3686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763" w:type="dxa"/>
          </w:tcPr>
          <w:p w14:paraId="0794EA0E" w14:textId="53E6F1BF" w:rsidR="00F57E32" w:rsidRPr="00AE2593" w:rsidRDefault="0037203A" w:rsidP="00F57E32">
            <w:pPr>
              <w:tabs>
                <w:tab w:val="left" w:pos="284"/>
                <w:tab w:val="left" w:pos="3686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57E32" w14:paraId="253C7CA6" w14:textId="77777777" w:rsidTr="00F57E32">
        <w:trPr>
          <w:jc w:val="center"/>
        </w:trPr>
        <w:tc>
          <w:tcPr>
            <w:tcW w:w="2795" w:type="dxa"/>
          </w:tcPr>
          <w:p w14:paraId="0A42F369" w14:textId="29FD9278" w:rsidR="00F57E32" w:rsidRPr="00285FEC" w:rsidRDefault="00F57E32" w:rsidP="00F57E32">
            <w:pPr>
              <w:tabs>
                <w:tab w:val="left" w:pos="284"/>
                <w:tab w:val="left" w:pos="3686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76" w:type="dxa"/>
          </w:tcPr>
          <w:p w14:paraId="4580AA55" w14:textId="3C389EF6" w:rsidR="00F57E32" w:rsidRPr="00AE2593" w:rsidRDefault="0037203A" w:rsidP="00F57E32">
            <w:pPr>
              <w:tabs>
                <w:tab w:val="left" w:pos="284"/>
                <w:tab w:val="left" w:pos="3686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763" w:type="dxa"/>
          </w:tcPr>
          <w:p w14:paraId="741358A4" w14:textId="5DD4FF68" w:rsidR="00F57E32" w:rsidRPr="00AE2593" w:rsidRDefault="0037203A" w:rsidP="00F57E32">
            <w:pPr>
              <w:tabs>
                <w:tab w:val="left" w:pos="284"/>
                <w:tab w:val="left" w:pos="3686"/>
              </w:tabs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3088F499" w14:textId="6C77766D" w:rsidR="001A7EFE" w:rsidRDefault="001A7EFE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3248BA81" w14:textId="21E5A1D3" w:rsidR="00EB5DD1" w:rsidRDefault="00BA1801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AE2593" w:rsidRPr="00A76751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ชั้นปีที่เรียน/ภาคการศึกษา/ปีการศึกษาที่เปิดสอน</w:t>
      </w:r>
      <w:r w:rsidR="00AE2593" w:rsidRPr="001A7E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2593" w:rsidRPr="001A7EF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E2593" w:rsidRPr="001A7EFE">
        <w:rPr>
          <w:rFonts w:ascii="TH SarabunPSK" w:hAnsi="TH SarabunPSK" w:cs="TH SarabunPSK"/>
          <w:b/>
          <w:bCs/>
          <w:sz w:val="32"/>
          <w:szCs w:val="32"/>
        </w:rPr>
        <w:t>Year of study</w:t>
      </w:r>
      <w:r w:rsidR="00AE2593" w:rsidRPr="001A7EF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E2593" w:rsidRPr="001A7EFE">
        <w:rPr>
          <w:rFonts w:ascii="TH SarabunPSK" w:hAnsi="TH SarabunPSK" w:cs="TH SarabunPSK"/>
          <w:b/>
          <w:bCs/>
          <w:sz w:val="32"/>
          <w:szCs w:val="32"/>
        </w:rPr>
        <w:t>Semester</w:t>
      </w:r>
      <w:r w:rsidR="00AE2593" w:rsidRPr="001A7EF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E2593" w:rsidRPr="001A7EFE">
        <w:rPr>
          <w:rFonts w:ascii="TH SarabunPSK" w:hAnsi="TH SarabunPSK" w:cs="TH SarabunPSK"/>
          <w:b/>
          <w:bCs/>
          <w:sz w:val="32"/>
          <w:szCs w:val="32"/>
        </w:rPr>
        <w:t>Year of study</w:t>
      </w:r>
      <w:r w:rsidR="00AE2593" w:rsidRPr="001A7EF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E2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2593" w:rsidRPr="00285FE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AE2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2593" w:rsidRPr="006B3EA5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AE259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E2593" w:rsidRPr="00B01634">
        <w:rPr>
          <w:rFonts w:ascii="TH SarabunPSK" w:hAnsi="TH SarabunPSK" w:cs="TH SarabunPSK"/>
          <w:sz w:val="32"/>
          <w:szCs w:val="32"/>
        </w:rPr>
        <w:t>Year of study</w:t>
      </w:r>
      <w:r w:rsidR="00AE2593">
        <w:rPr>
          <w:rFonts w:ascii="TH SarabunPSK" w:hAnsi="TH SarabunPSK" w:cs="TH SarabunPSK" w:hint="cs"/>
          <w:sz w:val="32"/>
          <w:szCs w:val="32"/>
          <w:cs/>
        </w:rPr>
        <w:t>)</w:t>
      </w:r>
      <w:r w:rsidR="00AE2593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593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AE2593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AE2593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AE2593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AE2593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593" w:rsidRPr="006B3EA5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AE259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E2593" w:rsidRPr="00B01634">
        <w:rPr>
          <w:rFonts w:ascii="TH SarabunPSK" w:hAnsi="TH SarabunPSK" w:cs="TH SarabunPSK"/>
          <w:sz w:val="32"/>
          <w:szCs w:val="32"/>
        </w:rPr>
        <w:t>Semester</w:t>
      </w:r>
      <w:r w:rsidR="00AE25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E2593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AE2593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AE2593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AE2593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AE2593" w:rsidRPr="00F7202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AE2593" w:rsidRPr="006B3EA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AE259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E2593" w:rsidRPr="00B01634">
        <w:rPr>
          <w:rFonts w:ascii="TH SarabunPSK" w:hAnsi="TH SarabunPSK" w:cs="TH SarabunPSK"/>
          <w:sz w:val="32"/>
          <w:szCs w:val="32"/>
        </w:rPr>
        <w:t>Year of study</w:t>
      </w:r>
      <w:r w:rsidR="00AE2593">
        <w:rPr>
          <w:rFonts w:ascii="TH SarabunPSK" w:hAnsi="TH SarabunPSK" w:cs="TH SarabunPSK" w:hint="cs"/>
          <w:sz w:val="32"/>
          <w:szCs w:val="32"/>
          <w:cs/>
        </w:rPr>
        <w:t>)</w:t>
      </w:r>
      <w:r w:rsidR="00AE2593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593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AE2593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AE2593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AE2593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AE2593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593" w:rsidRPr="009A4E7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="00AE2593" w:rsidRPr="009A4E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E2593" w:rsidRPr="009405DC">
        <w:rPr>
          <w:rFonts w:ascii="TH SarabunPSK" w:hAnsi="TH SarabunPSK" w:cs="TH SarabunPSK"/>
          <w:color w:val="FF0000"/>
          <w:sz w:val="32"/>
          <w:szCs w:val="32"/>
          <w:cs/>
        </w:rPr>
        <w:t>ระบุตามแผนการศึกษาของหลักสูตร/หรือที่เปิดจริง</w:t>
      </w:r>
    </w:p>
    <w:p w14:paraId="3CAA8B4C" w14:textId="77777777" w:rsidR="00C912E6" w:rsidRDefault="00C912E6" w:rsidP="00C912E6">
      <w:pPr>
        <w:spacing w:line="360" w:lineRule="exact"/>
        <w:ind w:right="-342"/>
        <w:rPr>
          <w:rFonts w:ascii="TH SarabunPSK" w:hAnsi="TH SarabunPSK" w:cs="TH SarabunPSK"/>
          <w:sz w:val="32"/>
          <w:szCs w:val="32"/>
        </w:rPr>
      </w:pPr>
    </w:p>
    <w:p w14:paraId="2CBCE639" w14:textId="24E890BC" w:rsidR="00EB5DD1" w:rsidRPr="006B3EA5" w:rsidRDefault="00BA1801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รายวิชาที่เกี่ยวข้อง </w:t>
      </w:r>
      <w:r w:rsidR="00EB5DD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B5DD1" w:rsidRPr="006B3EA5">
        <w:rPr>
          <w:rFonts w:ascii="TH SarabunPSK" w:hAnsi="TH SarabunPSK" w:cs="TH SarabunPSK"/>
          <w:b/>
          <w:bCs/>
          <w:sz w:val="32"/>
          <w:szCs w:val="32"/>
        </w:rPr>
        <w:t>Related Courses</w:t>
      </w:r>
      <w:r w:rsidR="00EB5DD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7C81CBA" w14:textId="77777777" w:rsidR="003578CE" w:rsidRDefault="003578CE" w:rsidP="003578CE">
      <w:pPr>
        <w:spacing w:line="360" w:lineRule="exact"/>
        <w:ind w:firstLine="426"/>
        <w:rPr>
          <w:rFonts w:ascii="TH SarabunPSK" w:hAnsi="TH SarabunPSK" w:cs="TH SarabunPSK"/>
          <w:sz w:val="32"/>
          <w:szCs w:val="32"/>
        </w:rPr>
      </w:pPr>
      <w:bookmarkStart w:id="2" w:name="_Hlk31206564"/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6CA9">
        <w:rPr>
          <w:rFonts w:ascii="TH SarabunPSK" w:hAnsi="TH SarabunPSK" w:cs="TH SarabunPSK"/>
          <w:sz w:val="32"/>
          <w:szCs w:val="32"/>
        </w:rPr>
        <w:t>No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</w:p>
    <w:p w14:paraId="6302EF69" w14:textId="77777777" w:rsidR="003578CE" w:rsidRPr="006B3EA5" w:rsidRDefault="003578CE" w:rsidP="003578CE">
      <w:pPr>
        <w:spacing w:line="360" w:lineRule="exact"/>
        <w:ind w:firstLine="426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C26C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7BD1">
        <w:rPr>
          <w:rFonts w:ascii="TH SarabunPSK" w:hAnsi="TH SarabunPSK" w:cs="TH SarabunPSK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807CE1">
        <w:rPr>
          <w:rFonts w:ascii="TH SarabunPSK" w:hAnsi="TH SarabunPSK" w:cs="TH SarabunPSK"/>
          <w:sz w:val="32"/>
          <w:szCs w:val="32"/>
        </w:rPr>
        <w:t>Yes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2A77D98" w14:textId="77777777" w:rsidR="003578CE" w:rsidRPr="00990706" w:rsidRDefault="003578CE" w:rsidP="003578CE">
      <w:pPr>
        <w:tabs>
          <w:tab w:val="left" w:pos="1701"/>
          <w:tab w:val="left" w:pos="7230"/>
        </w:tabs>
        <w:spacing w:line="360" w:lineRule="exact"/>
        <w:ind w:left="720" w:firstLine="162"/>
        <w:rPr>
          <w:rFonts w:ascii="TH SarabunPSK" w:hAnsi="TH SarabunPSK" w:cs="TH SarabunPSK"/>
          <w:b/>
          <w:bCs/>
          <w:sz w:val="32"/>
          <w:szCs w:val="32"/>
        </w:rPr>
      </w:pPr>
      <w:r w:rsidRPr="002D0B06">
        <w:rPr>
          <w:rFonts w:ascii="TH SarabunPSK" w:hAnsi="TH SarabunPSK" w:cs="TH SarabunPSK"/>
          <w:sz w:val="32"/>
          <w:szCs w:val="32"/>
        </w:rPr>
        <w:sym w:font="Wingdings 2" w:char="F0A3"/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90706">
        <w:rPr>
          <w:rFonts w:ascii="TH SarabunPSK" w:hAnsi="TH SarabunPSK" w:cs="TH SarabunPSK"/>
          <w:b/>
          <w:bCs/>
          <w:sz w:val="32"/>
          <w:szCs w:val="32"/>
        </w:rPr>
        <w:t>Prerequisite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90706">
        <w:rPr>
          <w:rFonts w:ascii="TH SarabunPSK" w:hAnsi="TH SarabunPSK" w:cs="TH SarabunPSK"/>
          <w:b/>
          <w:bCs/>
          <w:sz w:val="32"/>
          <w:szCs w:val="32"/>
        </w:rPr>
        <w:t>specify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E89D9A7" w14:textId="77777777" w:rsidR="003578CE" w:rsidRDefault="003578CE" w:rsidP="003578CE">
      <w:pPr>
        <w:spacing w:line="360" w:lineRule="exact"/>
        <w:ind w:left="-28" w:right="-767" w:firstLine="127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7EF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56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รายวิชาบังคับเรียนก่อน 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[คลิกพิมพ์ชื่อรายวิชาภาษาไทย]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D37AC29" w14:textId="017DDFC4" w:rsidR="00BD6057" w:rsidRPr="003C6A23" w:rsidRDefault="003578CE" w:rsidP="00AE2593">
      <w:pPr>
        <w:spacing w:line="360" w:lineRule="exact"/>
        <w:ind w:left="2310" w:right="-30" w:hanging="700"/>
        <w:rPr>
          <w:rFonts w:ascii="TH SarabunPSK" w:hAnsi="TH SarabunPSK" w:cs="TH SarabunPSK"/>
          <w:color w:val="FF0000"/>
          <w:sz w:val="28"/>
        </w:rPr>
      </w:pPr>
      <w:r w:rsidRPr="003C6A23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3C6A2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3C6A23">
        <w:rPr>
          <w:rFonts w:ascii="TH SarabunPSK" w:hAnsi="TH SarabunPSK" w:cs="TH SarabunPSK"/>
          <w:color w:val="FF0000"/>
          <w:sz w:val="28"/>
          <w:cs/>
        </w:rPr>
        <w:t>รายวิชาบังคับเรียนก่อน  หมายถึง รายวิชาซึ่งผู้ลงทะเบียนเรียนรายวิชาหนึ่ง ๆ จะต้องเคยลงทะเบียนและผ่านการประเมินผลการเรียนมาแล้ว ก่อนหน้าที่จะมาลงทะเบียนเรียนรายวิชานั้น และในการประเมินผลนั้น จะได้ระดับขั้นใด ๆ ก็ได้</w:t>
      </w:r>
    </w:p>
    <w:p w14:paraId="1025675D" w14:textId="77777777" w:rsidR="003578CE" w:rsidRDefault="003578CE" w:rsidP="003578CE">
      <w:pPr>
        <w:spacing w:line="360" w:lineRule="exact"/>
        <w:ind w:left="-28" w:firstLine="127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7EF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572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รายวิชาบังคับเรียนผ่านก่อน 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[คลิกพิมพ์ชื่อรายวิชาภาษาไทย]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5FB1B14" w14:textId="77777777" w:rsidR="003578CE" w:rsidRPr="003C6A23" w:rsidRDefault="003578CE" w:rsidP="009A49ED">
      <w:pPr>
        <w:spacing w:line="360" w:lineRule="exact"/>
        <w:ind w:left="2268" w:hanging="686"/>
        <w:rPr>
          <w:rFonts w:ascii="TH SarabunPSK" w:hAnsi="TH SarabunPSK" w:cs="TH SarabunPSK"/>
          <w:color w:val="FF0000"/>
          <w:sz w:val="28"/>
        </w:rPr>
      </w:pPr>
      <w:r w:rsidRPr="003C6A23">
        <w:rPr>
          <w:rFonts w:ascii="TH SarabunPSK" w:hAnsi="TH SarabunPSK" w:cs="TH SarabunPSK" w:hint="cs"/>
          <w:b/>
          <w:bCs/>
          <w:color w:val="FF0000"/>
          <w:sz w:val="28"/>
          <w:cs/>
        </w:rPr>
        <w:lastRenderedPageBreak/>
        <w:t>คำชี้แจง</w:t>
      </w:r>
      <w:r w:rsidRPr="003C6A2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3C6A23">
        <w:rPr>
          <w:rFonts w:ascii="TH SarabunPSK" w:hAnsi="TH SarabunPSK" w:cs="TH SarabunPSK"/>
          <w:color w:val="FF0000"/>
          <w:sz w:val="28"/>
          <w:cs/>
        </w:rPr>
        <w:t xml:space="preserve">รายวิชาบังคับเรียนผ่านก่อน  หมายถึง  รายวิชาซึ่งผู้ลงทะเบียนเรียนรายวิชาหนึ่ง ๆ จะต้องเคยลงทะเบียนและผ่านการประเมินผลการเรียนมาแล้ว ก่อนหน้าที่จะมาลงทะเบียนเรียนวิชานั้น  และในการประเมินผลนั้น จะต้องได้รับระดับขั้นไม่ต่ำกว่า </w:t>
      </w:r>
      <w:r w:rsidRPr="003C6A23">
        <w:rPr>
          <w:rFonts w:ascii="TH SarabunPSK" w:hAnsi="TH SarabunPSK" w:cs="TH SarabunPSK"/>
          <w:color w:val="FF0000"/>
          <w:sz w:val="28"/>
        </w:rPr>
        <w:t xml:space="preserve">D </w:t>
      </w:r>
      <w:r w:rsidRPr="003C6A23">
        <w:rPr>
          <w:rFonts w:ascii="TH SarabunPSK" w:hAnsi="TH SarabunPSK" w:cs="TH SarabunPSK"/>
          <w:color w:val="FF0000"/>
          <w:sz w:val="28"/>
          <w:cs/>
        </w:rPr>
        <w:t xml:space="preserve">หรือ ได้สัญลักษณ์ </w:t>
      </w:r>
      <w:r w:rsidRPr="003C6A23">
        <w:rPr>
          <w:rFonts w:ascii="TH SarabunPSK" w:hAnsi="TH SarabunPSK" w:cs="TH SarabunPSK"/>
          <w:color w:val="FF0000"/>
          <w:sz w:val="28"/>
        </w:rPr>
        <w:t>S</w:t>
      </w:r>
    </w:p>
    <w:p w14:paraId="0D4A7BE6" w14:textId="77777777" w:rsidR="003578CE" w:rsidRDefault="003578CE" w:rsidP="003578CE">
      <w:pPr>
        <w:spacing w:line="360" w:lineRule="exact"/>
        <w:ind w:right="-909" w:firstLine="910"/>
        <w:rPr>
          <w:rFonts w:ascii="TH SarabunPSK" w:hAnsi="TH SarabunPSK" w:cs="TH SarabunPSK"/>
          <w:color w:val="FF0000"/>
          <w:sz w:val="32"/>
          <w:szCs w:val="32"/>
        </w:rPr>
      </w:pPr>
      <w:r w:rsidRPr="001A7EFE">
        <w:rPr>
          <w:rFonts w:ascii="TH SarabunPSK" w:hAnsi="TH SarabunPSK" w:cs="TH SarabunPSK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รายวิชาที่ต้องเรียนควบคู่กัน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</w:t>
      </w:r>
      <w:r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[คลิกพิมพ์ชื่อรายวิชาภาษาไทย]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D7FF1C7" w14:textId="77777777" w:rsidR="003578CE" w:rsidRPr="001A7EFE" w:rsidRDefault="003578CE" w:rsidP="003578CE">
      <w:pPr>
        <w:spacing w:line="360" w:lineRule="exact"/>
        <w:ind w:right="-909" w:firstLine="910"/>
        <w:rPr>
          <w:rFonts w:ascii="TH SarabunPSK" w:hAnsi="TH SarabunPSK" w:cs="TH SarabunPSK"/>
          <w:color w:val="0000FF"/>
          <w:sz w:val="32"/>
          <w:szCs w:val="32"/>
        </w:rPr>
      </w:pPr>
      <w:r w:rsidRPr="001A7EFE">
        <w:rPr>
          <w:rFonts w:ascii="TH SarabunPSK" w:hAnsi="TH SarabunPSK" w:cs="TH SarabunPSK"/>
          <w:color w:val="FF0000"/>
          <w:sz w:val="32"/>
          <w:szCs w:val="32"/>
          <w:cs/>
        </w:rPr>
        <w:t>(ถ้าไม่มีให้ระบุ “ไม่มี”)</w:t>
      </w:r>
    </w:p>
    <w:p w14:paraId="306B6D95" w14:textId="77777777" w:rsidR="003578CE" w:rsidRPr="002C45E5" w:rsidRDefault="003578CE" w:rsidP="003578CE">
      <w:pPr>
        <w:spacing w:line="360" w:lineRule="exact"/>
        <w:ind w:firstLine="910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1A7EFE">
        <w:rPr>
          <w:rFonts w:ascii="TH SarabunPSK" w:hAnsi="TH SarabunPSK" w:cs="TH SarabunPSK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เงื่อนไขพิเศษ</w:t>
      </w:r>
      <w:r w:rsidRPr="00990706">
        <w:rPr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pecial conditions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A7EFE">
        <w:rPr>
          <w:rFonts w:ascii="TH SarabunPSK" w:hAnsi="TH SarabunPSK" w:cs="TH SarabunPSK"/>
          <w:color w:val="FF0000"/>
          <w:sz w:val="32"/>
          <w:szCs w:val="32"/>
          <w:cs/>
        </w:rPr>
        <w:t xml:space="preserve"> (ถ้าไม่มีให้ระบุ “ไม่มี”)</w:t>
      </w:r>
    </w:p>
    <w:p w14:paraId="561CEDE7" w14:textId="77777777" w:rsidR="003578CE" w:rsidRDefault="003578CE" w:rsidP="00C912E6">
      <w:pPr>
        <w:spacing w:line="360" w:lineRule="exact"/>
        <w:ind w:right="-342"/>
        <w:rPr>
          <w:rFonts w:ascii="TH SarabunPSK" w:hAnsi="TH SarabunPSK" w:cs="TH SarabunPSK"/>
          <w:b/>
          <w:bCs/>
          <w:sz w:val="32"/>
          <w:szCs w:val="32"/>
        </w:rPr>
      </w:pPr>
    </w:p>
    <w:p w14:paraId="0E4C2C8F" w14:textId="77777777" w:rsidR="003578CE" w:rsidRDefault="003578CE" w:rsidP="003578CE">
      <w:pPr>
        <w:spacing w:line="360" w:lineRule="exact"/>
        <w:ind w:right="-3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1.6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  <w:r w:rsidRPr="00A827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b/>
          <w:bCs/>
          <w:sz w:val="32"/>
          <w:szCs w:val="32"/>
        </w:rPr>
        <w:t>Program and categories of course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562E5D" w14:textId="77777777" w:rsidR="003578CE" w:rsidRDefault="003578CE" w:rsidP="003578CE">
      <w:pPr>
        <w:spacing w:line="360" w:lineRule="exact"/>
        <w:ind w:firstLine="37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506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15063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Pr="00B150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43D6A0B" w14:textId="77777777" w:rsidR="003578CE" w:rsidRDefault="003578CE" w:rsidP="003578CE">
      <w:pPr>
        <w:spacing w:line="360" w:lineRule="exact"/>
        <w:ind w:firstLine="938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1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รายวิชาใน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31A140B" w14:textId="77777777" w:rsidR="003578CE" w:rsidRDefault="003578CE" w:rsidP="003578CE">
      <w:pPr>
        <w:spacing w:line="360" w:lineRule="exact"/>
        <w:ind w:firstLine="938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1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รายวิชาสำหรับ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หลายหลักสูตร </w:t>
      </w:r>
      <w:r w:rsidRPr="006B3EA5">
        <w:rPr>
          <w:rFonts w:ascii="TH SarabunPSK" w:hAnsi="TH SarabunPSK" w:cs="TH SarabunPSK"/>
          <w:i/>
          <w:iCs/>
          <w:sz w:val="32"/>
          <w:szCs w:val="32"/>
          <w:cs/>
        </w:rPr>
        <w:t>(กรณีที่เป็นรายวิชาที่เปิดสอนให้หลายหลักสูตร)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i/>
          <w:iCs/>
          <w:sz w:val="32"/>
          <w:szCs w:val="32"/>
        </w:rPr>
        <w:t xml:space="preserve">Several programs </w:t>
      </w:r>
      <w:r w:rsidRPr="006B3EA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6B3EA5">
        <w:rPr>
          <w:rFonts w:ascii="TH SarabunPSK" w:hAnsi="TH SarabunPSK" w:cs="TH SarabunPSK"/>
          <w:i/>
          <w:iCs/>
          <w:sz w:val="32"/>
          <w:szCs w:val="32"/>
        </w:rPr>
        <w:t>In case of providing courses for several programs</w:t>
      </w:r>
      <w:r w:rsidRPr="006B3EA5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6B3E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2A7FC0FD" w14:textId="77777777" w:rsidR="003578CE" w:rsidRDefault="003578CE" w:rsidP="003578CE">
      <w:pPr>
        <w:spacing w:line="360" w:lineRule="exact"/>
        <w:ind w:firstLine="1344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21B7F55" w14:textId="77777777" w:rsidR="003578CE" w:rsidRDefault="003578CE" w:rsidP="003578CE">
      <w:pPr>
        <w:spacing w:line="360" w:lineRule="exact"/>
        <w:ind w:firstLine="1344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3F0960D" w14:textId="77777777" w:rsidR="003578CE" w:rsidRPr="006B3EA5" w:rsidRDefault="003578CE" w:rsidP="003578CE">
      <w:pPr>
        <w:spacing w:line="360" w:lineRule="exact"/>
        <w:ind w:firstLine="1344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C99B501" w14:textId="44CE8684" w:rsidR="00657A8D" w:rsidRPr="00FE4290" w:rsidRDefault="00BE6941" w:rsidP="003578CE">
      <w:pPr>
        <w:spacing w:line="360" w:lineRule="exact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B5DD1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76751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657A8D" w:rsidRPr="00FE429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</w:t>
      </w:r>
      <w:r w:rsidR="00657A8D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2712" w:rsidRPr="00FE42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82712" w:rsidRPr="00FE4290">
        <w:rPr>
          <w:rFonts w:ascii="TH SarabunPSK" w:hAnsi="TH SarabunPSK" w:cs="TH SarabunPSK"/>
          <w:b/>
          <w:bCs/>
          <w:sz w:val="32"/>
          <w:szCs w:val="32"/>
        </w:rPr>
        <w:t>Categories of course</w:t>
      </w:r>
      <w:r w:rsidR="00A82712" w:rsidRPr="00FE42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BE5756B" w14:textId="75EC81AB" w:rsidR="00FC061E" w:rsidRDefault="00BC5433" w:rsidP="003578CE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993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หมวดวิชาเฉพาะ</w:t>
      </w:r>
      <w:r w:rsidR="00657A8D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712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Specific courses</w:t>
      </w:r>
      <w:r w:rsidR="00A82712">
        <w:rPr>
          <w:rFonts w:ascii="TH SarabunPSK" w:hAnsi="TH SarabunPSK" w:cs="TH SarabunPSK"/>
          <w:sz w:val="32"/>
          <w:szCs w:val="32"/>
          <w:cs/>
        </w:rPr>
        <w:t>)</w:t>
      </w:r>
    </w:p>
    <w:p w14:paraId="3BC6E04F" w14:textId="3749C84C" w:rsidR="00FC061E" w:rsidRDefault="00BC5433" w:rsidP="003578CE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358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091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BA3091" w:rsidRPr="006B3EA5">
        <w:rPr>
          <w:rFonts w:ascii="TH SarabunPSK" w:hAnsi="TH SarabunPSK" w:cs="TH SarabunPSK"/>
          <w:sz w:val="32"/>
          <w:szCs w:val="32"/>
          <w:cs/>
        </w:rPr>
        <w:t>บังคับ</w:t>
      </w:r>
      <w:r w:rsidR="00BA30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091">
        <w:rPr>
          <w:rFonts w:ascii="TH SarabunPSK" w:hAnsi="TH SarabunPSK" w:cs="TH SarabunPSK"/>
          <w:sz w:val="32"/>
          <w:szCs w:val="32"/>
          <w:cs/>
        </w:rPr>
        <w:t>(</w:t>
      </w:r>
      <w:r w:rsidR="00FE4290" w:rsidRPr="00FE4290">
        <w:rPr>
          <w:rFonts w:ascii="TH SarabunPSK" w:hAnsi="TH SarabunPSK" w:cs="TH SarabunPSK"/>
          <w:sz w:val="32"/>
          <w:szCs w:val="32"/>
        </w:rPr>
        <w:t xml:space="preserve">Required </w:t>
      </w:r>
      <w:r w:rsidR="00FE4290">
        <w:rPr>
          <w:rFonts w:ascii="TH SarabunPSK" w:hAnsi="TH SarabunPSK" w:cs="TH SarabunPSK"/>
          <w:sz w:val="32"/>
          <w:szCs w:val="32"/>
        </w:rPr>
        <w:t>c</w:t>
      </w:r>
      <w:r w:rsidR="00FE4290" w:rsidRPr="00FE4290">
        <w:rPr>
          <w:rFonts w:ascii="TH SarabunPSK" w:hAnsi="TH SarabunPSK" w:cs="TH SarabunPSK"/>
          <w:sz w:val="32"/>
          <w:szCs w:val="32"/>
        </w:rPr>
        <w:t>ourses</w:t>
      </w:r>
      <w:r w:rsidR="00BA3091">
        <w:rPr>
          <w:rFonts w:ascii="TH SarabunPSK" w:hAnsi="TH SarabunPSK" w:cs="TH SarabunPSK"/>
          <w:sz w:val="32"/>
          <w:szCs w:val="32"/>
          <w:cs/>
        </w:rPr>
        <w:t>)</w:t>
      </w:r>
    </w:p>
    <w:p w14:paraId="5797FD48" w14:textId="5C81AD91" w:rsidR="00A85695" w:rsidRDefault="00BC5433" w:rsidP="003578CE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358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091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BA3091" w:rsidRPr="006B3EA5">
        <w:rPr>
          <w:rFonts w:ascii="TH SarabunPSK" w:hAnsi="TH SarabunPSK" w:cs="TH SarabunPSK" w:hint="cs"/>
          <w:sz w:val="32"/>
          <w:szCs w:val="32"/>
          <w:cs/>
        </w:rPr>
        <w:t xml:space="preserve">เลือก </w:t>
      </w:r>
      <w:r w:rsidR="00BA3091">
        <w:rPr>
          <w:rFonts w:ascii="TH SarabunPSK" w:hAnsi="TH SarabunPSK" w:cs="TH SarabunPSK" w:hint="cs"/>
          <w:sz w:val="32"/>
          <w:szCs w:val="32"/>
          <w:cs/>
        </w:rPr>
        <w:t>(</w:t>
      </w:r>
      <w:r w:rsidR="00BA3091" w:rsidRPr="00D13823">
        <w:rPr>
          <w:rFonts w:ascii="TH SarabunPSK" w:hAnsi="TH SarabunPSK" w:cs="TH SarabunPSK"/>
          <w:sz w:val="32"/>
          <w:szCs w:val="32"/>
        </w:rPr>
        <w:t>Elective courses</w:t>
      </w:r>
      <w:r w:rsidR="00BA3091">
        <w:rPr>
          <w:rFonts w:ascii="TH SarabunPSK" w:hAnsi="TH SarabunPSK" w:cs="TH SarabunPSK" w:hint="cs"/>
          <w:sz w:val="32"/>
          <w:szCs w:val="32"/>
          <w:cs/>
        </w:rPr>
        <w:t>)</w:t>
      </w:r>
      <w:r w:rsidR="00BA3091" w:rsidRPr="00BA30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1423A6" w14:textId="77777777" w:rsidR="00C912E6" w:rsidRDefault="00C912E6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b/>
          <w:bCs/>
          <w:sz w:val="32"/>
          <w:szCs w:val="32"/>
        </w:rPr>
      </w:pPr>
    </w:p>
    <w:p w14:paraId="2017153F" w14:textId="51132925" w:rsidR="003578CE" w:rsidRPr="006B3EA5" w:rsidRDefault="00D94A9B" w:rsidP="003578C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9A49ED">
        <w:rPr>
          <w:rFonts w:ascii="TH SarabunPSK" w:hAnsi="TH SarabunPSK" w:cs="TH SarabunPSK"/>
          <w:b/>
          <w:bCs/>
          <w:sz w:val="32"/>
          <w:szCs w:val="32"/>
        </w:rPr>
        <w:t>1.7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78CE" w:rsidRPr="006B3EA5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</w:t>
      </w:r>
      <w:r w:rsidR="003578CE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78CE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(</w:t>
      </w:r>
      <w:r w:rsidR="003578CE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Teaching </w:t>
      </w:r>
      <w:r w:rsidR="003578CE">
        <w:rPr>
          <w:rFonts w:ascii="TH SarabunPSK" w:hAnsi="TH SarabunPSK" w:cs="TH SarabunPSK"/>
          <w:b/>
          <w:bCs/>
          <w:sz w:val="32"/>
          <w:szCs w:val="32"/>
          <w:lang w:val="en"/>
        </w:rPr>
        <w:t>and l</w:t>
      </w:r>
      <w:r w:rsidR="003578CE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earning </w:t>
      </w:r>
      <w:r w:rsidR="003578CE">
        <w:rPr>
          <w:rFonts w:ascii="TH SarabunPSK" w:hAnsi="TH SarabunPSK" w:cs="TH SarabunPSK"/>
          <w:b/>
          <w:bCs/>
          <w:sz w:val="32"/>
          <w:szCs w:val="32"/>
          <w:lang w:val="en"/>
        </w:rPr>
        <w:t>manag</w:t>
      </w:r>
      <w:r w:rsidR="003578CE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>ement</w:t>
      </w:r>
      <w:r w:rsidR="003578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096DD1E" w14:textId="77777777" w:rsidR="003578CE" w:rsidRDefault="003578CE" w:rsidP="003578CE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36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ดำเนินการโดยคณะ</w:t>
      </w:r>
      <w:r w:rsidRPr="00D1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13823">
        <w:rPr>
          <w:rFonts w:ascii="TH SarabunPSK" w:hAnsi="TH SarabunPSK" w:cs="TH SarabunPSK"/>
          <w:sz w:val="32"/>
          <w:szCs w:val="32"/>
        </w:rPr>
        <w:t>Managed by faculty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6AD8976" w14:textId="77777777" w:rsidR="003578CE" w:rsidRPr="006B3EA5" w:rsidRDefault="003578CE" w:rsidP="003578CE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364"/>
        <w:rPr>
          <w:rFonts w:ascii="TH SarabunPSK" w:hAnsi="TH SarabunPSK" w:cs="TH SarabunPSK"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ดำเนินการโดยหลายคณะ</w:t>
      </w:r>
      <w:r w:rsidRPr="003A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823">
        <w:rPr>
          <w:rFonts w:ascii="TH SarabunPSK" w:hAnsi="TH SarabunPSK" w:cs="TH SarabunPSK"/>
          <w:sz w:val="32"/>
          <w:szCs w:val="32"/>
          <w:cs/>
        </w:rPr>
        <w:t>(</w:t>
      </w:r>
      <w:r w:rsidRPr="00D13823">
        <w:rPr>
          <w:rFonts w:ascii="TH SarabunPSK" w:hAnsi="TH SarabunPSK" w:cs="TH SarabunPSK"/>
          <w:sz w:val="32"/>
          <w:szCs w:val="32"/>
        </w:rPr>
        <w:t>Managed by several faculties</w:t>
      </w:r>
      <w:r w:rsidRPr="00D13823">
        <w:rPr>
          <w:rFonts w:ascii="TH SarabunPSK" w:hAnsi="TH SarabunPSK" w:cs="TH SarabunPSK"/>
          <w:sz w:val="32"/>
          <w:szCs w:val="32"/>
          <w:cs/>
        </w:rPr>
        <w:t>)</w:t>
      </w:r>
    </w:p>
    <w:p w14:paraId="6A7F4B3B" w14:textId="77777777" w:rsidR="003578CE" w:rsidRDefault="003578CE" w:rsidP="003578CE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12" w:firstLine="714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>สัดส่วนความรับผิดชอบร้อยละ (</w:t>
      </w:r>
      <w:r w:rsidRPr="001B431A">
        <w:rPr>
          <w:rFonts w:ascii="TH SarabunPSK" w:hAnsi="TH SarabunPSK" w:cs="TH SarabunPSK"/>
          <w:sz w:val="32"/>
          <w:szCs w:val="32"/>
        </w:rPr>
        <w:t>Percentages of responsibility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0760EB2" w14:textId="77777777" w:rsidR="003578CE" w:rsidRDefault="003578CE" w:rsidP="003578CE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12" w:firstLine="714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>สัดส่วนความรับผิดชอบร้อยละ (</w:t>
      </w:r>
      <w:r w:rsidRPr="001B431A">
        <w:rPr>
          <w:rFonts w:ascii="TH SarabunPSK" w:hAnsi="TH SarabunPSK" w:cs="TH SarabunPSK"/>
          <w:sz w:val="32"/>
          <w:szCs w:val="32"/>
        </w:rPr>
        <w:t>Percentages of responsibility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C1E8A99" w14:textId="77777777" w:rsidR="003578CE" w:rsidRDefault="003578CE" w:rsidP="003578CE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12" w:firstLine="714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>สัดส่วนความรับผิดชอบร้อยละ (</w:t>
      </w:r>
      <w:r w:rsidRPr="001B431A">
        <w:rPr>
          <w:rFonts w:ascii="TH SarabunPSK" w:hAnsi="TH SarabunPSK" w:cs="TH SarabunPSK"/>
          <w:sz w:val="32"/>
          <w:szCs w:val="32"/>
        </w:rPr>
        <w:t>Percentages of responsibility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AB7D171" w14:textId="77777777" w:rsidR="003578CE" w:rsidRDefault="003578CE" w:rsidP="003578CE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406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 w:hint="cs"/>
          <w:sz w:val="32"/>
          <w:szCs w:val="32"/>
          <w:cs/>
        </w:rPr>
        <w:t>ดำเนินการโดยคณะร่วมกับองค์กรผู้ใช้บัณฑิต/แหล่งฝึก</w:t>
      </w:r>
      <w:r w:rsidRPr="00551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811D6">
        <w:rPr>
          <w:rFonts w:ascii="TH SarabunPSK" w:hAnsi="TH SarabunPSK" w:cs="TH SarabunPSK"/>
          <w:sz w:val="32"/>
          <w:szCs w:val="32"/>
        </w:rPr>
        <w:t>Manage by a faculty with the cooperation with company or organization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ระบุชื่อสถานประกอบการ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CAAD81C" w14:textId="77777777" w:rsidR="009A49ED" w:rsidRPr="001B431A" w:rsidRDefault="009A49ED" w:rsidP="00AE2593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71817826" w14:textId="052CDF45" w:rsidR="00CD38B3" w:rsidRDefault="00D94A9B" w:rsidP="00882D32">
      <w:pPr>
        <w:spacing w:line="360" w:lineRule="exact"/>
        <w:ind w:right="-59"/>
        <w:rPr>
          <w:rFonts w:ascii="TH SarabunPSK" w:hAnsi="TH SarabunPSK" w:cs="TH SarabunPSK"/>
          <w:sz w:val="32"/>
          <w:szCs w:val="32"/>
        </w:rPr>
      </w:pPr>
      <w:r w:rsidRPr="009A49ED">
        <w:rPr>
          <w:rFonts w:ascii="TH SarabunPSK" w:hAnsi="TH SarabunPSK" w:cs="TH SarabunPSK"/>
          <w:b/>
          <w:bCs/>
          <w:sz w:val="32"/>
          <w:szCs w:val="32"/>
        </w:rPr>
        <w:t>1.8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 อาจารย์ผู้สอน</w:t>
      </w:r>
      <w:r w:rsidR="00DB38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อาจารย์พิเศษ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</w:t>
      </w:r>
      <w:r w:rsidR="00DB381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อาจารย์นิเทศ</w:t>
      </w:r>
      <w:r w:rsidR="00DB38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2D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Course coordinator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s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C257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24715">
        <w:rPr>
          <w:rFonts w:ascii="TH SarabunPSK" w:hAnsi="TH SarabunPSK" w:cs="TH SarabunPSK"/>
          <w:b/>
          <w:bCs/>
          <w:sz w:val="32"/>
          <w:szCs w:val="32"/>
        </w:rPr>
        <w:t>L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ecturer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s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B381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>S</w:t>
      </w:r>
      <w:r w:rsidR="00CC02E4" w:rsidRPr="00CC02E4">
        <w:rPr>
          <w:rFonts w:ascii="TH SarabunPSK" w:hAnsi="TH SarabunPSK" w:cs="TH SarabunPSK"/>
          <w:b/>
          <w:bCs/>
          <w:sz w:val="32"/>
          <w:szCs w:val="32"/>
        </w:rPr>
        <w:t xml:space="preserve">pecial 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>L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</w:rPr>
        <w:t>ecturer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</w:rPr>
        <w:t>s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Advisor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A72CA">
        <w:rPr>
          <w:rFonts w:ascii="TH SarabunPSK" w:hAnsi="TH SarabunPSK" w:cs="TH SarabunPSK"/>
          <w:b/>
          <w:bCs/>
          <w:sz w:val="32"/>
          <w:szCs w:val="32"/>
        </w:rPr>
        <w:t>S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upervisor</w:t>
      </w:r>
      <w:r w:rsidR="00882D32" w:rsidRPr="00882D3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31F31CE" w14:textId="77777777" w:rsidR="003578CE" w:rsidRPr="003578CE" w:rsidRDefault="003578CE" w:rsidP="003578CE">
      <w:pPr>
        <w:ind w:right="-59"/>
        <w:rPr>
          <w:rFonts w:ascii="TH SarabunPSK" w:hAnsi="TH SarabunPSK" w:cs="TH SarabunPSK"/>
          <w:sz w:val="16"/>
          <w:szCs w:val="16"/>
        </w:rPr>
      </w:pPr>
    </w:p>
    <w:tbl>
      <w:tblPr>
        <w:tblStyle w:val="a8"/>
        <w:tblW w:w="8721" w:type="dxa"/>
        <w:tblLook w:val="04A0" w:firstRow="1" w:lastRow="0" w:firstColumn="1" w:lastColumn="0" w:noHBand="0" w:noVBand="1"/>
      </w:tblPr>
      <w:tblGrid>
        <w:gridCol w:w="1129"/>
        <w:gridCol w:w="2470"/>
        <w:gridCol w:w="2350"/>
        <w:gridCol w:w="1349"/>
        <w:gridCol w:w="1423"/>
      </w:tblGrid>
      <w:tr w:rsidR="004D0926" w:rsidRPr="004D0926" w14:paraId="5D97E584" w14:textId="77777777" w:rsidTr="00581C69">
        <w:trPr>
          <w:tblHeader/>
        </w:trPr>
        <w:tc>
          <w:tcPr>
            <w:tcW w:w="1129" w:type="dxa"/>
          </w:tcPr>
          <w:p w14:paraId="0EEB3568" w14:textId="77777777" w:rsidR="004D0926" w:rsidRPr="004D0926" w:rsidRDefault="004D0926" w:rsidP="00C912E6">
            <w:pPr>
              <w:spacing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0" w:type="dxa"/>
          </w:tcPr>
          <w:p w14:paraId="706C83F6" w14:textId="512F90FB" w:rsidR="00F16A13" w:rsidRP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350" w:type="dxa"/>
          </w:tcPr>
          <w:p w14:paraId="0E0F6284" w14:textId="77777777" w:rsidR="004D0926" w:rsidRP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สถานที่ติดต่ออาจารย์</w:t>
            </w:r>
          </w:p>
        </w:tc>
        <w:tc>
          <w:tcPr>
            <w:tcW w:w="1349" w:type="dxa"/>
          </w:tcPr>
          <w:p w14:paraId="7F431606" w14:textId="77777777" w:rsidR="004D0926" w:rsidRPr="004D0926" w:rsidRDefault="004D0926" w:rsidP="00C912E6">
            <w:pPr>
              <w:tabs>
                <w:tab w:val="left" w:pos="426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</w:t>
            </w:r>
          </w:p>
        </w:tc>
        <w:tc>
          <w:tcPr>
            <w:tcW w:w="1423" w:type="dxa"/>
          </w:tcPr>
          <w:p w14:paraId="4BB0ED99" w14:textId="77777777" w:rsidR="004D0926" w:rsidRPr="004D0926" w:rsidRDefault="004D0926" w:rsidP="00C912E6">
            <w:pPr>
              <w:tabs>
                <w:tab w:val="left" w:pos="426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4D0926" w14:paraId="4A0B9E3C" w14:textId="77777777" w:rsidTr="00DB381A">
        <w:tc>
          <w:tcPr>
            <w:tcW w:w="8721" w:type="dxa"/>
            <w:gridSpan w:val="5"/>
          </w:tcPr>
          <w:p w14:paraId="274CD81D" w14:textId="17CF8BE7" w:rsidR="004D0926" w:rsidRDefault="004D0926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bookmarkStart w:id="3" w:name="_Hlk126330260"/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Course </w:t>
            </w:r>
            <w:r w:rsidR="008742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oordinators</w:t>
            </w:r>
            <w:bookmarkEnd w:id="3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D0926" w14:paraId="0223129A" w14:textId="77777777" w:rsidTr="00581C69">
        <w:tc>
          <w:tcPr>
            <w:tcW w:w="1129" w:type="dxa"/>
          </w:tcPr>
          <w:p w14:paraId="3AC24B80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70" w:type="dxa"/>
          </w:tcPr>
          <w:p w14:paraId="4AD72FF6" w14:textId="77777777" w:rsidR="004D0926" w:rsidRPr="00AE2593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3C57CEA1" w14:textId="77777777" w:rsidR="004D0926" w:rsidRPr="00AE2593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0F9EBD4C" w14:textId="77777777" w:rsidR="004D0926" w:rsidRPr="00AE2593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57D0D909" w14:textId="77777777" w:rsidR="004D0926" w:rsidRPr="00AE2593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223ED6DB" w14:textId="77777777" w:rsidTr="00581C69">
        <w:tc>
          <w:tcPr>
            <w:tcW w:w="1129" w:type="dxa"/>
          </w:tcPr>
          <w:p w14:paraId="168D59BE" w14:textId="7CE7E986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2470" w:type="dxa"/>
          </w:tcPr>
          <w:p w14:paraId="47B87F8E" w14:textId="67F6AC51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C02378A" w14:textId="7D3D9C54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4C197183" w14:textId="3FA33ADA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07249A44" w14:textId="74158C3E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5F885B88" w14:textId="77777777" w:rsidTr="00DB381A">
        <w:tc>
          <w:tcPr>
            <w:tcW w:w="8721" w:type="dxa"/>
            <w:gridSpan w:val="5"/>
          </w:tcPr>
          <w:p w14:paraId="25BD057D" w14:textId="77777777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D13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138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Lecturers</w:t>
            </w:r>
            <w:r w:rsidRPr="00D13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B381A" w14:paraId="2028184D" w14:textId="77777777" w:rsidTr="00581C69">
        <w:tc>
          <w:tcPr>
            <w:tcW w:w="1129" w:type="dxa"/>
          </w:tcPr>
          <w:p w14:paraId="0D2C696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7BD4EEC1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32D86DDB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33FB3B42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481D1E81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25F7553D" w14:textId="77777777" w:rsidTr="00581C69">
        <w:tc>
          <w:tcPr>
            <w:tcW w:w="1129" w:type="dxa"/>
          </w:tcPr>
          <w:p w14:paraId="3D3908D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50158CF4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65CD4CD9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100A035E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6B2FDB27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4C0E6E39" w14:textId="77777777" w:rsidTr="00DB381A">
        <w:tc>
          <w:tcPr>
            <w:tcW w:w="8721" w:type="dxa"/>
            <w:gridSpan w:val="5"/>
          </w:tcPr>
          <w:p w14:paraId="6C99318A" w14:textId="7D22410E" w:rsidR="00DB381A" w:rsidRPr="00DB381A" w:rsidRDefault="00DB381A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8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อาจารย์พิเศษ </w:t>
            </w:r>
            <w:r w:rsidR="00B21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7B6644" w:rsidRPr="00CC02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pecial 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  <w:r w:rsidR="007B6644"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ecturer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B21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D56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64B4" w:rsidRPr="00D564B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DB381A" w14:paraId="7FEC5531" w14:textId="77777777" w:rsidTr="00581C69">
        <w:tc>
          <w:tcPr>
            <w:tcW w:w="1129" w:type="dxa"/>
            <w:vMerge w:val="restart"/>
          </w:tcPr>
          <w:p w14:paraId="4BA5A6B2" w14:textId="6ED5FE5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2CF8CAC4" w14:textId="6238322F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5F877B59" w14:textId="73CA0D14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6B93DD5F" w14:textId="29649C85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22A06FC3" w14:textId="13D575A8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26376B9E" w14:textId="77777777" w:rsidTr="00DB381A">
        <w:tc>
          <w:tcPr>
            <w:tcW w:w="1129" w:type="dxa"/>
            <w:vMerge/>
          </w:tcPr>
          <w:p w14:paraId="502655D0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03C48BE4" w14:textId="0BFFBCF5" w:rsidR="00DB381A" w:rsidRPr="00285FEC" w:rsidRDefault="00DB381A" w:rsidP="00C912E6">
            <w:pPr>
              <w:spacing w:line="360" w:lineRule="exact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1A24F417" w14:textId="77777777" w:rsidTr="00581C69">
        <w:tc>
          <w:tcPr>
            <w:tcW w:w="1129" w:type="dxa"/>
            <w:vMerge w:val="restart"/>
          </w:tcPr>
          <w:p w14:paraId="2B2AD6CE" w14:textId="07117B78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257F5A47" w14:textId="21BF14F6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21B72D89" w14:textId="3DB49ED5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0B5AAF26" w14:textId="553E1962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0FDF822" w14:textId="4A60B3CB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573D28A6" w14:textId="77777777" w:rsidTr="00DB381A">
        <w:tc>
          <w:tcPr>
            <w:tcW w:w="1129" w:type="dxa"/>
            <w:vMerge/>
          </w:tcPr>
          <w:p w14:paraId="00E0652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11752C9C" w14:textId="6D00C58A" w:rsidR="00DB381A" w:rsidRPr="00285FEC" w:rsidRDefault="00DB381A" w:rsidP="00C912E6">
            <w:pPr>
              <w:spacing w:line="360" w:lineRule="exact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3374E1D6" w14:textId="77777777" w:rsidTr="00DB381A">
        <w:tc>
          <w:tcPr>
            <w:tcW w:w="8721" w:type="dxa"/>
            <w:gridSpan w:val="5"/>
          </w:tcPr>
          <w:p w14:paraId="19CB9DE4" w14:textId="3246F5C2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 (</w:t>
            </w: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Advisors</w:t>
            </w: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D56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64B4" w:rsidRPr="00D564B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DB381A" w14:paraId="68C83396" w14:textId="77777777" w:rsidTr="00581C69">
        <w:tc>
          <w:tcPr>
            <w:tcW w:w="1129" w:type="dxa"/>
          </w:tcPr>
          <w:p w14:paraId="26089673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32808D19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8B1D153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28B81D71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A4E4C0C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64DB911B" w14:textId="77777777" w:rsidTr="00581C69">
        <w:tc>
          <w:tcPr>
            <w:tcW w:w="1129" w:type="dxa"/>
          </w:tcPr>
          <w:p w14:paraId="636FE96A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575A853D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46B6470F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59D0D261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B23BB77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2A29E5E0" w14:textId="77777777" w:rsidTr="00DB381A">
        <w:tc>
          <w:tcPr>
            <w:tcW w:w="8721" w:type="dxa"/>
            <w:gridSpan w:val="5"/>
          </w:tcPr>
          <w:p w14:paraId="403E1EA1" w14:textId="5A99C698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37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อาจารย์นิเทศ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5737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Supervisors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D56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64B4" w:rsidRPr="00D564B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DB381A" w14:paraId="5FD1BBE0" w14:textId="77777777" w:rsidTr="00581C69">
        <w:tc>
          <w:tcPr>
            <w:tcW w:w="1129" w:type="dxa"/>
          </w:tcPr>
          <w:p w14:paraId="24647E9F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3E5A4EBD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298B6C3F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64C48094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6185A9D8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2E38D421" w14:textId="77777777" w:rsidTr="00581C69">
        <w:tc>
          <w:tcPr>
            <w:tcW w:w="1129" w:type="dxa"/>
          </w:tcPr>
          <w:p w14:paraId="0C217C9C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7BB6264A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15E7D8E0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7A77C3BE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5F9D3CF8" w14:textId="77777777" w:rsidR="00DB381A" w:rsidRPr="00AE2593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66D7F6C5" w14:textId="0199C1DE" w:rsidR="00AE2593" w:rsidRDefault="00AE2593" w:rsidP="00AE2593">
      <w:pPr>
        <w:pStyle w:val="ad"/>
        <w:autoSpaceDE w:val="0"/>
        <w:autoSpaceDN w:val="0"/>
        <w:adjustRightInd w:val="0"/>
        <w:spacing w:line="360" w:lineRule="exact"/>
        <w:ind w:left="0" w:firstLine="350"/>
        <w:rPr>
          <w:rFonts w:ascii="TH SarabunPSK" w:hAnsi="TH SarabunPSK" w:cs="TH SarabunPSK"/>
          <w:color w:val="FF0000"/>
          <w:sz w:val="28"/>
        </w:rPr>
      </w:pPr>
      <w:bookmarkStart w:id="4" w:name="_Hlk153532904"/>
      <w:bookmarkStart w:id="5" w:name="_Hlk153532963"/>
      <w:r w:rsidRPr="0064715A">
        <w:rPr>
          <w:rFonts w:ascii="TH SarabunPSK" w:hAnsi="TH SarabunPSK" w:cs="TH SarabunPSK"/>
          <w:b/>
          <w:bCs/>
          <w:color w:val="FF0000"/>
          <w:sz w:val="28"/>
          <w:cs/>
        </w:rPr>
        <w:t>คำชี้แจง</w:t>
      </w:r>
      <w:r w:rsidRPr="0064715A">
        <w:rPr>
          <w:rFonts w:ascii="TH SarabunPSK" w:hAnsi="TH SarabunPSK" w:cs="TH SarabunPSK"/>
          <w:color w:val="FF0000"/>
          <w:sz w:val="28"/>
          <w:cs/>
        </w:rPr>
        <w:t xml:space="preserve"> </w:t>
      </w:r>
      <w:bookmarkEnd w:id="4"/>
      <w:r w:rsidRPr="0064715A">
        <w:rPr>
          <w:rFonts w:ascii="TH SarabunPSK" w:hAnsi="TH SarabunPSK" w:cs="TH SarabunPSK" w:hint="cs"/>
          <w:color w:val="FF0000"/>
          <w:sz w:val="28"/>
          <w:cs/>
        </w:rPr>
        <w:t>1. คุณสมบัติอาจารย์ให้เป็นไปตาม</w:t>
      </w:r>
      <w:bookmarkStart w:id="6" w:name="_GoBack"/>
      <w:bookmarkEnd w:id="6"/>
      <w:r w:rsidRPr="0064715A">
        <w:rPr>
          <w:rFonts w:ascii="TH SarabunPSK" w:hAnsi="TH SarabunPSK" w:cs="TH SarabunPSK"/>
          <w:color w:val="FF0000"/>
          <w:sz w:val="28"/>
          <w:cs/>
        </w:rPr>
        <w:t xml:space="preserve">ประกาศคณะกรรมการมาตรฐานการอุดมศึกษา เรื่อง เกณฑ์มาตรฐานหลักสูตรระดับปริญญาตรี พ.ศ. 2565 </w:t>
      </w:r>
      <w:r w:rsidRPr="0064715A">
        <w:rPr>
          <w:rFonts w:ascii="TH SarabunPSK" w:hAnsi="TH SarabunPSK" w:cs="TH SarabunPSK" w:hint="cs"/>
          <w:color w:val="FF0000"/>
          <w:sz w:val="28"/>
          <w:cs/>
        </w:rPr>
        <w:t>และตามประกาศคณะกรรมการมาตรฐานการอุดมศึกษา เรื่อง เกณฑ์มาตรฐานหลักสูตรระดับบัณฑิตศึกษา พ.ศ. 2565</w:t>
      </w:r>
      <w:r w:rsidR="00E50B54">
        <w:rPr>
          <w:rFonts w:ascii="TH SarabunPSK" w:hAnsi="TH SarabunPSK" w:cs="TH SarabunPSK"/>
          <w:color w:val="FF0000"/>
          <w:sz w:val="28"/>
        </w:rPr>
        <w:t xml:space="preserve"> </w:t>
      </w:r>
      <w:r w:rsidRPr="0064715A">
        <w:rPr>
          <w:rFonts w:ascii="TH SarabunPSK" w:hAnsi="TH SarabunPSK" w:cs="TH SarabunPSK"/>
          <w:color w:val="FF0000"/>
          <w:sz w:val="28"/>
          <w:cs/>
        </w:rPr>
        <w:t>การดำเนินการแต่งตั้งอาจารย์พิเศษให้เป็นไปตาม</w:t>
      </w:r>
      <w:r w:rsidRPr="0064715A">
        <w:rPr>
          <w:rFonts w:ascii="TH SarabunPSK" w:hAnsi="TH SarabunPSK" w:cs="TH SarabunPSK" w:hint="cs"/>
          <w:color w:val="FF0000"/>
          <w:sz w:val="28"/>
          <w:cs/>
        </w:rPr>
        <w:t>ที่มหาวิทยาลัยกำหนด</w:t>
      </w:r>
    </w:p>
    <w:p w14:paraId="6BD0612E" w14:textId="2BAC6801" w:rsidR="00E50B54" w:rsidRPr="0064715A" w:rsidRDefault="00E50B54" w:rsidP="00E50B54">
      <w:pPr>
        <w:pStyle w:val="ad"/>
        <w:autoSpaceDE w:val="0"/>
        <w:autoSpaceDN w:val="0"/>
        <w:adjustRightInd w:val="0"/>
        <w:spacing w:line="360" w:lineRule="exact"/>
        <w:ind w:left="0" w:firstLine="1050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/>
          <w:color w:val="FF0000"/>
          <w:sz w:val="28"/>
        </w:rPr>
        <w:t xml:space="preserve">2. </w:t>
      </w:r>
      <w:r w:rsidRPr="00E621A3">
        <w:rPr>
          <w:rFonts w:ascii="TH SarabunPSK" w:hAnsi="TH SarabunPSK" w:cs="TH SarabunPSK" w:hint="cs"/>
          <w:color w:val="FF0000"/>
          <w:sz w:val="28"/>
          <w:u w:val="single"/>
          <w:cs/>
        </w:rPr>
        <w:t>กรณีรายวิชาสหกิจศึกษา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อาจารย์ให้มีคุณสมบัติเป็นไปตามประกาศ</w:t>
      </w:r>
      <w:r w:rsidRPr="0064715A">
        <w:rPr>
          <w:rFonts w:ascii="TH SarabunPSK" w:hAnsi="TH SarabunPSK" w:cs="TH SarabunPSK"/>
          <w:color w:val="FF0000"/>
          <w:sz w:val="28"/>
          <w:cs/>
        </w:rPr>
        <w:t>คณะกรรมการมาตรฐานการอุดมศึกษา เรื่อง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</w:t>
      </w:r>
    </w:p>
    <w:p w14:paraId="0622D17D" w14:textId="060C15F9" w:rsidR="00AE2593" w:rsidRPr="0064715A" w:rsidRDefault="00E50B54" w:rsidP="00E50B54">
      <w:pPr>
        <w:spacing w:line="360" w:lineRule="exact"/>
        <w:ind w:firstLine="1050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3</w:t>
      </w:r>
      <w:r w:rsidR="00AE2593">
        <w:rPr>
          <w:rFonts w:ascii="TH SarabunPSK" w:hAnsi="TH SarabunPSK" w:cs="TH SarabunPSK" w:hint="cs"/>
          <w:color w:val="FF0000"/>
          <w:sz w:val="28"/>
          <w:cs/>
        </w:rPr>
        <w:t xml:space="preserve">. </w:t>
      </w:r>
      <w:r w:rsidR="00AE2593" w:rsidRPr="006E6402">
        <w:rPr>
          <w:rFonts w:ascii="TH SarabunPSK" w:hAnsi="TH SarabunPSK" w:cs="TH SarabunPSK" w:hint="cs"/>
          <w:color w:val="FF0000"/>
          <w:sz w:val="28"/>
          <w:cs/>
        </w:rPr>
        <w:t>ลบ</w:t>
      </w:r>
      <w:r w:rsidR="00AE2593">
        <w:rPr>
          <w:rFonts w:ascii="TH SarabunPSK" w:hAnsi="TH SarabunPSK" w:cs="TH SarabunPSK" w:hint="cs"/>
          <w:color w:val="FF0000"/>
          <w:sz w:val="28"/>
          <w:cs/>
        </w:rPr>
        <w:t>ส่วน</w:t>
      </w:r>
      <w:r w:rsidR="00AE2593" w:rsidRPr="006E6402">
        <w:rPr>
          <w:rFonts w:ascii="TH SarabunPSK" w:hAnsi="TH SarabunPSK" w:cs="TH SarabunPSK" w:hint="cs"/>
          <w:color w:val="FF0000"/>
          <w:sz w:val="28"/>
          <w:cs/>
        </w:rPr>
        <w:t>ที่ไม่เกี่ยวข้องออก</w:t>
      </w:r>
    </w:p>
    <w:bookmarkEnd w:id="5"/>
    <w:p w14:paraId="2339B3E8" w14:textId="77777777" w:rsidR="00371301" w:rsidRPr="00371301" w:rsidRDefault="00371301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i/>
          <w:iCs/>
          <w:color w:val="FF0000"/>
          <w:sz w:val="28"/>
        </w:rPr>
      </w:pPr>
    </w:p>
    <w:p w14:paraId="645C8DE7" w14:textId="2C2EAB99" w:rsidR="003578CE" w:rsidRPr="009A49ED" w:rsidRDefault="00D94A9B" w:rsidP="003578C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A49ED">
        <w:rPr>
          <w:rFonts w:ascii="TH SarabunPSK" w:hAnsi="TH SarabunPSK" w:cs="TH SarabunPSK"/>
          <w:b/>
          <w:bCs/>
          <w:sz w:val="32"/>
          <w:szCs w:val="32"/>
        </w:rPr>
        <w:t xml:space="preserve">1.9 </w:t>
      </w:r>
      <w:r w:rsidR="003578CE" w:rsidRPr="009A49ED">
        <w:rPr>
          <w:rFonts w:ascii="TH SarabunPSK" w:hAnsi="TH SarabunPSK" w:cs="TH SarabunPSK"/>
          <w:b/>
          <w:bCs/>
          <w:sz w:val="32"/>
          <w:szCs w:val="32"/>
          <w:cs/>
        </w:rPr>
        <w:t>การให้</w:t>
      </w:r>
      <w:r w:rsidR="003578CE" w:rsidRPr="009A49ED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3578CE" w:rsidRPr="009A49ED">
        <w:rPr>
          <w:rFonts w:ascii="TH SarabunPSK" w:hAnsi="TH SarabunPSK" w:cs="TH SarabunPSK"/>
          <w:b/>
          <w:bCs/>
          <w:sz w:val="32"/>
          <w:szCs w:val="32"/>
          <w:cs/>
        </w:rPr>
        <w:t>ปรึกษา</w:t>
      </w:r>
      <w:r w:rsidR="003578CE" w:rsidRPr="009A49ED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3578CE" w:rsidRPr="009A49ED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แนะนำทางวิชาการนอกเวลาเรียน</w:t>
      </w:r>
      <w:r w:rsidR="003578CE" w:rsidRPr="009A4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8CE" w:rsidRPr="009A49E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578CE" w:rsidRPr="009A49ED">
        <w:rPr>
          <w:rFonts w:ascii="TH SarabunPSK" w:hAnsi="TH SarabunPSK" w:cs="TH SarabunPSK"/>
          <w:b/>
          <w:bCs/>
          <w:sz w:val="32"/>
          <w:szCs w:val="32"/>
        </w:rPr>
        <w:t xml:space="preserve">Academic counseling and advice </w:t>
      </w:r>
      <w:r w:rsidR="003578CE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after class</w:t>
      </w:r>
      <w:r w:rsidR="003578CE" w:rsidRPr="009A49E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4DBCB1A8" w14:textId="1579E54D" w:rsidR="003578CE" w:rsidRPr="00AE2593" w:rsidRDefault="00D94A9B" w:rsidP="003578CE">
      <w:pPr>
        <w:tabs>
          <w:tab w:val="left" w:pos="284"/>
        </w:tabs>
        <w:spacing w:line="360" w:lineRule="exact"/>
        <w:ind w:firstLine="518"/>
        <w:rPr>
          <w:rFonts w:ascii="TH SarabunPSK" w:hAnsi="TH SarabunPSK" w:cs="TH SarabunPSK"/>
          <w:color w:val="0000FF"/>
          <w:sz w:val="32"/>
          <w:szCs w:val="32"/>
        </w:rPr>
      </w:pPr>
      <w:r w:rsidRPr="00AE2593">
        <w:rPr>
          <w:rFonts w:ascii="TH SarabunPSK" w:hAnsi="TH SarabunPSK" w:cs="TH SarabunPSK"/>
          <w:color w:val="0000FF"/>
          <w:sz w:val="32"/>
          <w:szCs w:val="32"/>
        </w:rPr>
        <w:t xml:space="preserve">1.9.1 </w:t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วัน </w: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 </w: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t>น. ห้อง</w:t>
      </w:r>
      <w:r w:rsidR="003578CE" w:rsidRPr="00AE2593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t xml:space="preserve">โทร </w: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5AF85298" w14:textId="005E70DA" w:rsidR="003578CE" w:rsidRPr="00AE2593" w:rsidRDefault="00D94A9B" w:rsidP="003578CE">
      <w:pPr>
        <w:tabs>
          <w:tab w:val="left" w:pos="284"/>
        </w:tabs>
        <w:spacing w:line="360" w:lineRule="exact"/>
        <w:ind w:firstLine="518"/>
        <w:rPr>
          <w:rFonts w:ascii="TH SarabunPSK" w:hAnsi="TH SarabunPSK" w:cs="TH SarabunPSK"/>
          <w:color w:val="0000FF"/>
          <w:sz w:val="32"/>
          <w:szCs w:val="32"/>
        </w:rPr>
      </w:pPr>
      <w:r w:rsidRPr="00AE2593">
        <w:rPr>
          <w:rFonts w:ascii="TH SarabunPSK" w:hAnsi="TH SarabunPSK" w:cs="TH SarabunPSK"/>
          <w:color w:val="0000FF"/>
          <w:sz w:val="32"/>
          <w:szCs w:val="32"/>
        </w:rPr>
        <w:t xml:space="preserve">1.9.2 </w: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t>e</w:t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t>-</w: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t xml:space="preserve">mail; </w: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 </w: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578CE" w:rsidRPr="00AE259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3578CE" w:rsidRPr="00AE2593">
        <w:rPr>
          <w:rFonts w:ascii="TH SarabunPSK" w:hAnsi="TH SarabunPSK" w:cs="TH SarabunPSK"/>
          <w:color w:val="0000FF"/>
          <w:sz w:val="32"/>
          <w:szCs w:val="32"/>
          <w:cs/>
        </w:rPr>
        <w:t>น. ทุกวัน</w:t>
      </w:r>
    </w:p>
    <w:p w14:paraId="038585E3" w14:textId="77777777" w:rsidR="003578CE" w:rsidRPr="00D05FE2" w:rsidRDefault="003578CE" w:rsidP="009A49ED">
      <w:pPr>
        <w:tabs>
          <w:tab w:val="left" w:pos="284"/>
        </w:tabs>
        <w:spacing w:line="360" w:lineRule="exact"/>
        <w:ind w:firstLine="420"/>
        <w:rPr>
          <w:rFonts w:ascii="TH SarabunPSK" w:hAnsi="TH SarabunPSK" w:cs="TH SarabunPSK"/>
          <w:color w:val="0000FF"/>
          <w:sz w:val="32"/>
          <w:szCs w:val="32"/>
        </w:rPr>
      </w:pPr>
      <w:r w:rsidRPr="00B56633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  เช่น จัดให้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นักศึกษา</w:t>
      </w:r>
      <w:r w:rsidRPr="00B56633">
        <w:rPr>
          <w:rFonts w:ascii="TH SarabunPSK" w:hAnsi="TH SarabunPSK" w:cs="TH SarabunPSK"/>
          <w:color w:val="FF0000"/>
          <w:sz w:val="28"/>
          <w:cs/>
        </w:rPr>
        <w:t xml:space="preserve">พบอาจารย์เพื่อขอคำปรึกษาและแนะนำสัปดาห์ละ 3 ชั่วโมง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โดยระบุวัน เวลา ไว้ในประมวลการสอน และแจ้งให้</w:t>
      </w:r>
      <w:r w:rsidRPr="00B56633">
        <w:rPr>
          <w:rFonts w:ascii="TH SarabunPSK" w:hAnsi="TH SarabunPSK" w:cs="TH SarabunPSK"/>
          <w:color w:val="FF0000"/>
          <w:sz w:val="28"/>
          <w:cs/>
        </w:rPr>
        <w:t>นักศึกษาทราบในชั่วโมงแรกของการสอน ฯลฯ</w:t>
      </w:r>
      <w:r w:rsidRPr="00B56633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14:paraId="59CD226B" w14:textId="77777777" w:rsidR="00551F02" w:rsidRDefault="00551F02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14:paraId="64907104" w14:textId="421BFF50" w:rsidR="003578CE" w:rsidRDefault="00D94A9B" w:rsidP="003578CE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9A49ED">
        <w:rPr>
          <w:rFonts w:ascii="TH SarabunPSK" w:hAnsi="TH SarabunPSK" w:cs="TH SarabunPSK"/>
          <w:b/>
          <w:bCs/>
          <w:sz w:val="32"/>
          <w:szCs w:val="32"/>
        </w:rPr>
        <w:t>1.10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78CE" w:rsidRPr="00285FE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35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3578CE" w:rsidRPr="00B604D9">
        <w:rPr>
          <w:rFonts w:ascii="TH SarabunPSK" w:hAnsi="TH SarabunPSK" w:cs="TH SarabunPSK"/>
          <w:b/>
          <w:bCs/>
          <w:sz w:val="32"/>
          <w:szCs w:val="32"/>
        </w:rPr>
        <w:t>Location</w:t>
      </w:r>
      <w:r w:rsidR="003578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578CE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14:paraId="144C8132" w14:textId="30D91DA7" w:rsidR="003578CE" w:rsidRDefault="003578CE" w:rsidP="003578CE">
      <w:pPr>
        <w:tabs>
          <w:tab w:val="left" w:pos="426"/>
        </w:tabs>
        <w:spacing w:line="360" w:lineRule="exact"/>
        <w:ind w:firstLine="490"/>
        <w:rPr>
          <w:rFonts w:ascii="Angsana New" w:hAnsi="Angsana New"/>
          <w:b/>
          <w:bCs/>
          <w:color w:val="000000" w:themeColor="text1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FF"/>
          <w:szCs w:val="24"/>
          <w:cs/>
        </w:rPr>
        <w:t xml:space="preserve"> </w:t>
      </w:r>
      <w:r w:rsidRPr="00D564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ในที่ตั้ง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t>คณะ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/วิทยาลัย </w: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1C8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1C89">
        <w:rPr>
          <w:rFonts w:ascii="TH SarabunPSK" w:hAnsi="TH SarabunPSK" w:cs="TH SarabunPSK"/>
          <w:sz w:val="32"/>
          <w:szCs w:val="32"/>
          <w:cs/>
        </w:rPr>
        <w:t xml:space="preserve">มหาวิทยาลัยอุบลราชธานี อำเภอวารินชำราบ </w:t>
      </w:r>
      <w:r w:rsidR="00AE2593">
        <w:rPr>
          <w:rFonts w:ascii="TH SarabunPSK" w:hAnsi="TH SarabunPSK" w:cs="TH SarabunPSK"/>
          <w:sz w:val="32"/>
          <w:szCs w:val="32"/>
          <w:cs/>
        </w:rPr>
        <w:br/>
      </w:r>
      <w:r w:rsidRPr="00641C89">
        <w:rPr>
          <w:rFonts w:ascii="TH SarabunPSK" w:hAnsi="TH SarabunPSK" w:cs="TH SarabunPSK"/>
          <w:sz w:val="32"/>
          <w:szCs w:val="32"/>
          <w:cs/>
        </w:rPr>
        <w:t>จังหวัดอุบลราชธานี</w:t>
      </w:r>
    </w:p>
    <w:p w14:paraId="56050D5D" w14:textId="77777777" w:rsidR="003578CE" w:rsidRDefault="003578CE" w:rsidP="003578CE">
      <w:pPr>
        <w:tabs>
          <w:tab w:val="left" w:pos="426"/>
        </w:tabs>
        <w:spacing w:line="360" w:lineRule="exact"/>
        <w:ind w:firstLine="476"/>
        <w:rPr>
          <w:rFonts w:ascii="Angsana New" w:hAnsi="Angsana New"/>
          <w:b/>
          <w:bCs/>
          <w:color w:val="000000" w:themeColor="text1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D564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นอกที่ตั้ง </w:t>
      </w:r>
      <w:r w:rsidRPr="00641C89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1C8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ADE9D73" w14:textId="77777777" w:rsidR="003578CE" w:rsidRPr="0075197D" w:rsidRDefault="003578CE" w:rsidP="00AE2593">
      <w:pPr>
        <w:spacing w:line="360" w:lineRule="exact"/>
        <w:ind w:firstLine="434"/>
        <w:rPr>
          <w:color w:val="FF0000"/>
          <w:sz w:val="20"/>
          <w:szCs w:val="2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lastRenderedPageBreak/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551F02">
        <w:rPr>
          <w:rFonts w:ascii="TH SarabunPSK" w:hAnsi="TH SarabunPSK" w:cs="TH SarabunPSK"/>
          <w:color w:val="FF0000"/>
          <w:sz w:val="28"/>
          <w:cs/>
        </w:rPr>
        <w:t>ระบุสถานที่เรียนทุกแห่งทั้งในและนอกที่ตั้งหลักของมหาวิทยาลัยให้ครบถ้วน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75197D">
        <w:rPr>
          <w:rFonts w:ascii="TH SarabunPSK" w:hAnsi="TH SarabunPSK" w:cs="TH SarabunPSK" w:hint="cs"/>
          <w:color w:val="FF0000"/>
          <w:sz w:val="28"/>
          <w:cs/>
        </w:rPr>
        <w:t>กรณีที่เป็นหลักสูตรที่บูรณาการเรียนกับการทำงาน</w:t>
      </w:r>
      <w:r w:rsidRPr="0075197D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5197D">
        <w:rPr>
          <w:rFonts w:ascii="TH SarabunPSK" w:hAnsi="TH SarabunPSK" w:cs="TH SarabunPSK"/>
          <w:color w:val="FF0000"/>
          <w:sz w:val="28"/>
        </w:rPr>
        <w:t>Work Integrated Learning</w:t>
      </w:r>
      <w:r w:rsidRPr="0075197D">
        <w:rPr>
          <w:rFonts w:ascii="TH SarabunPSK" w:hAnsi="TH SarabunPSK" w:cs="TH SarabunPSK"/>
          <w:color w:val="FF0000"/>
          <w:sz w:val="28"/>
          <w:cs/>
        </w:rPr>
        <w:t xml:space="preserve">: </w:t>
      </w:r>
      <w:r w:rsidRPr="0075197D">
        <w:rPr>
          <w:rFonts w:ascii="TH SarabunPSK" w:hAnsi="TH SarabunPSK" w:cs="TH SarabunPSK"/>
          <w:color w:val="FF0000"/>
          <w:sz w:val="28"/>
        </w:rPr>
        <w:t xml:space="preserve">WIL </w:t>
      </w:r>
      <w:r w:rsidRPr="0075197D">
        <w:rPr>
          <w:rFonts w:ascii="TH SarabunPSK" w:hAnsi="TH SarabunPSK" w:cs="TH SarabunPSK" w:hint="cs"/>
          <w:color w:val="FF0000"/>
          <w:sz w:val="28"/>
          <w:cs/>
        </w:rPr>
        <w:t>ให้ระบุที่ตั้งของสถานประกอบการที่ใช้สอนและให้ความร่วมมือด้วย</w:t>
      </w:r>
    </w:p>
    <w:p w14:paraId="7F407ED0" w14:textId="77777777" w:rsidR="00B604D9" w:rsidRDefault="00B604D9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7F78816C" w14:textId="75883F03" w:rsidR="003578CE" w:rsidRDefault="00D94A9B" w:rsidP="00AE259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A49ED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1.11 </w:t>
      </w:r>
      <w:r w:rsidR="003578CE" w:rsidRPr="009A49E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วันที่</w:t>
      </w:r>
      <w:r w:rsidR="003578CE" w:rsidRPr="006B3E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จัดทำ</w:t>
      </w:r>
      <w:r w:rsidR="00AE2593" w:rsidRPr="00AE259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รายละเอียดของประสบการณ์ภาคสนาม</w:t>
      </w:r>
      <w:r w:rsidR="003578CE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78C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578CE" w:rsidRPr="00B604D9">
        <w:rPr>
          <w:rFonts w:ascii="TH SarabunPSK" w:hAnsi="TH SarabunPSK" w:cs="TH SarabunPSK"/>
          <w:b/>
          <w:bCs/>
          <w:sz w:val="32"/>
          <w:szCs w:val="32"/>
        </w:rPr>
        <w:t xml:space="preserve">Last updated of the </w:t>
      </w:r>
      <w:r w:rsidR="00AE2593" w:rsidRPr="00AE2593">
        <w:rPr>
          <w:rFonts w:ascii="TH SarabunPSK" w:hAnsi="TH SarabunPSK" w:cs="TH SarabunPSK"/>
          <w:b/>
          <w:bCs/>
          <w:sz w:val="32"/>
          <w:szCs w:val="32"/>
        </w:rPr>
        <w:t>Field Experience Details</w:t>
      </w:r>
      <w:r w:rsidR="003578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136767B" w14:textId="77777777" w:rsidR="00AE2593" w:rsidRDefault="00AE2593" w:rsidP="00AE2593">
      <w:pPr>
        <w:tabs>
          <w:tab w:val="left" w:pos="426"/>
        </w:tabs>
        <w:spacing w:line="360" w:lineRule="exact"/>
        <w:ind w:right="-200"/>
        <w:rPr>
          <w:rFonts w:ascii="Angsana New" w:hAnsi="Angsana New"/>
          <w:b/>
          <w:bCs/>
          <w:color w:val="000000" w:themeColor="text1"/>
        </w:rPr>
      </w:pPr>
      <w:r>
        <w:rPr>
          <w:rFonts w:ascii="Angsana New" w:hAnsi="Angsana New"/>
          <w:b/>
          <w:bCs/>
          <w:color w:val="000000" w:themeColor="text1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Date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ดือน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Mont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262E5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พ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.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Year</w:t>
      </w:r>
      <w:r>
        <w:rPr>
          <w:rFonts w:ascii="Angsana New" w:hAnsi="Angsana New"/>
          <w:b/>
          <w:bCs/>
          <w:color w:val="000000" w:themeColor="text1"/>
          <w:szCs w:val="24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B41C565" w14:textId="77777777" w:rsidR="003578CE" w:rsidRPr="00AE2593" w:rsidRDefault="003578CE" w:rsidP="003578CE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  <w:cs/>
        </w:rPr>
        <w:sectPr w:rsidR="003578CE" w:rsidRPr="00AE2593" w:rsidSect="003578CE">
          <w:pgSz w:w="11906" w:h="16838" w:code="9"/>
          <w:pgMar w:top="2126" w:right="992" w:bottom="1134" w:left="2013" w:header="993" w:footer="709" w:gutter="0"/>
          <w:pgNumType w:start="1"/>
          <w:cols w:space="708"/>
          <w:docGrid w:linePitch="360"/>
        </w:sectPr>
      </w:pPr>
    </w:p>
    <w:p w14:paraId="5494C0CB" w14:textId="0F4AE90C" w:rsidR="00EB5DD1" w:rsidRDefault="00C95A3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69B50176" w14:textId="3340628F" w:rsidR="00FC27FB" w:rsidRDefault="002177C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77CD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B604D9"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</w:t>
      </w:r>
      <w:r w:rsidRPr="002177CD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การเรียนรู้ของรายวิชา</w:t>
      </w:r>
      <w:r w:rsidR="00132BD7" w:rsidRPr="00285FEC">
        <w:rPr>
          <w:rFonts w:ascii="TH SarabunPSK" w:hAnsi="TH SarabunPSK" w:cs="TH SarabunPSK"/>
          <w:b/>
          <w:bCs/>
          <w:sz w:val="36"/>
          <w:szCs w:val="36"/>
          <w:cs/>
        </w:rPr>
        <w:t>และการประเมินผล</w:t>
      </w:r>
      <w:r w:rsidR="00AA365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0060446" w14:textId="2D510E31" w:rsidR="00A359FA" w:rsidRPr="006B3EA5" w:rsidRDefault="00A359FA" w:rsidP="00C912E6">
      <w:pPr>
        <w:spacing w:line="360" w:lineRule="exact"/>
        <w:ind w:right="-336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>Section 2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 xml:space="preserve">: </w:t>
      </w:r>
      <w:r w:rsidR="00B604D9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Course 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>Learning</w:t>
      </w:r>
      <w:r w:rsidRPr="006B3EA5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Outcomes</w:t>
      </w:r>
      <w:r w:rsidR="00B604D9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and </w:t>
      </w:r>
      <w:r w:rsidR="00B604D9" w:rsidRPr="00B604D9">
        <w:rPr>
          <w:rFonts w:ascii="TH SarabunPSK" w:hAnsi="TH SarabunPSK" w:cs="TH SarabunPSK"/>
          <w:b/>
          <w:bCs/>
          <w:spacing w:val="-10"/>
          <w:sz w:val="36"/>
          <w:szCs w:val="36"/>
        </w:rPr>
        <w:t>Evaluation</w:t>
      </w:r>
    </w:p>
    <w:p w14:paraId="35F99DEF" w14:textId="77777777" w:rsidR="0026753A" w:rsidRDefault="0026753A" w:rsidP="00C912E6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4DBFEA9C" w14:textId="77777777" w:rsidR="00AE2593" w:rsidRDefault="001600E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753A" w:rsidRPr="0026753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การพัฒนารายวิชา </w:t>
      </w:r>
      <w:r w:rsidR="000E6BA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E6BAA" w:rsidRPr="000E6BAA">
        <w:rPr>
          <w:rFonts w:ascii="TH SarabunPSK" w:hAnsi="TH SarabunPSK" w:cs="TH SarabunPSK"/>
          <w:b/>
          <w:bCs/>
          <w:sz w:val="32"/>
          <w:szCs w:val="32"/>
        </w:rPr>
        <w:t xml:space="preserve">Purposes </w:t>
      </w:r>
      <w:r w:rsidR="000E6BAA"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="000E6BAA" w:rsidRPr="000E6BAA">
        <w:rPr>
          <w:rFonts w:ascii="TH SarabunPSK" w:hAnsi="TH SarabunPSK" w:cs="TH SarabunPSK"/>
          <w:b/>
          <w:bCs/>
          <w:sz w:val="32"/>
          <w:szCs w:val="32"/>
        </w:rPr>
        <w:t>course development</w:t>
      </w:r>
      <w:r w:rsidR="000E6B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:  </w:t>
      </w:r>
    </w:p>
    <w:p w14:paraId="0B84133B" w14:textId="06E657B8" w:rsidR="00B56633" w:rsidRDefault="00A359FA" w:rsidP="00AE2593">
      <w:pPr>
        <w:spacing w:line="360" w:lineRule="exact"/>
        <w:ind w:firstLine="378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683312C" w14:textId="5E0B2ADE" w:rsidR="0013106D" w:rsidRDefault="00B56633" w:rsidP="00AE2593">
      <w:pPr>
        <w:spacing w:line="360" w:lineRule="exact"/>
        <w:ind w:firstLine="364"/>
        <w:rPr>
          <w:rFonts w:ascii="TH SarabunPSK" w:hAnsi="TH SarabunPSK" w:cs="TH SarabunPSK"/>
          <w:color w:val="FF0000"/>
          <w:sz w:val="32"/>
          <w:szCs w:val="3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 xml:space="preserve">อธิบายโดยย่อเกี่ยวกับวัตถุประสงค์ในการพัฒนารายวิชานี้หรือการเปลี่ยนแปลงสำคัญ ๆ  ที่เกิดขึ้น เช่น ปรับเนื้อหาให้ทันสมัย ทันความเปลี่ยนแปลงทางวิชาการ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วิทยาศาสตร์และเทคโนโลยี </w:t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>การเปลี่ยนแปลงเนื้อหาของรายวิชาซึ่งเป็นผลจากงานวิจัยใหม่ ๆ ในสาขา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วิชา</w:t>
      </w:r>
      <w:r w:rsidR="000E6BAA" w:rsidRPr="00B566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ตลอดจน</w:t>
      </w:r>
      <w:r w:rsidR="00980CA9" w:rsidRPr="00B56633">
        <w:rPr>
          <w:rFonts w:ascii="TH SarabunPSK" w:hAnsi="TH SarabunPSK" w:cs="TH SarabunPSK"/>
          <w:color w:val="FF0000"/>
          <w:sz w:val="28"/>
          <w:cs/>
        </w:rPr>
        <w:t>การมีส่วนร่วมในการปรับปรุงกระบวนการจัดการเรียนรู้ของนักศึกษา/ผู้เรียน</w:t>
      </w:r>
    </w:p>
    <w:p w14:paraId="7EFC380D" w14:textId="77777777" w:rsidR="00B56633" w:rsidRDefault="00B56633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38EF2DD" w14:textId="57DE1C9B" w:rsidR="00B56633" w:rsidRDefault="00B56633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  <w:sectPr w:rsidR="00B56633" w:rsidSect="003578CE">
          <w:pgSz w:w="11906" w:h="16838" w:code="9"/>
          <w:pgMar w:top="2126" w:right="992" w:bottom="1134" w:left="2013" w:header="993" w:footer="709" w:gutter="0"/>
          <w:cols w:space="708"/>
          <w:docGrid w:linePitch="360"/>
        </w:sectPr>
      </w:pPr>
    </w:p>
    <w:p w14:paraId="7E07E904" w14:textId="419E9109" w:rsidR="00A359FA" w:rsidRPr="00EB5DD1" w:rsidRDefault="00A359FA" w:rsidP="001600E7">
      <w:pPr>
        <w:spacing w:after="240" w:line="360" w:lineRule="exact"/>
        <w:ind w:right="-73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1600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59FA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A359FA">
        <w:rPr>
          <w:rFonts w:ascii="TH SarabunPSK" w:hAnsi="TH SarabunPSK" w:cs="TH SarabunPSK"/>
          <w:b/>
          <w:bCs/>
          <w:sz w:val="32"/>
          <w:szCs w:val="32"/>
        </w:rPr>
        <w:t>Course Learning Outcomes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A36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3650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และน้ำหนักในการวัดและประเมินผล </w:t>
      </w:r>
      <w:r w:rsidR="00EC5E3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A3650" w:rsidRPr="006B3EA5">
        <w:rPr>
          <w:rFonts w:ascii="TH SarabunPSK" w:hAnsi="TH SarabunPSK" w:cs="TH SarabunPSK"/>
          <w:b/>
          <w:bCs/>
          <w:sz w:val="32"/>
          <w:szCs w:val="32"/>
        </w:rPr>
        <w:t>Measurement tools and weight distribution</w:t>
      </w:r>
      <w:r w:rsidR="00EC5E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996"/>
        <w:gridCol w:w="1004"/>
        <w:gridCol w:w="2644"/>
        <w:gridCol w:w="2277"/>
        <w:gridCol w:w="2075"/>
        <w:gridCol w:w="2311"/>
      </w:tblGrid>
      <w:tr w:rsidR="00BD50C8" w:rsidRPr="001634D8" w14:paraId="4EB793E2" w14:textId="77777777" w:rsidTr="00FD43CF">
        <w:trPr>
          <w:tblHeader/>
        </w:trPr>
        <w:tc>
          <w:tcPr>
            <w:tcW w:w="3147" w:type="dxa"/>
          </w:tcPr>
          <w:p w14:paraId="0C53BEB8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</w:p>
          <w:p w14:paraId="10832B67" w14:textId="4D2415C3" w:rsidR="00FD43CF" w:rsidRPr="003D0E5A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6" w:type="dxa"/>
          </w:tcPr>
          <w:p w14:paraId="1324C618" w14:textId="77777777" w:rsidR="008405DC" w:rsidRP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05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Generic Skill</w:t>
            </w:r>
          </w:p>
        </w:tc>
        <w:tc>
          <w:tcPr>
            <w:tcW w:w="1004" w:type="dxa"/>
          </w:tcPr>
          <w:p w14:paraId="04D038A0" w14:textId="77777777" w:rsidR="008405DC" w:rsidRP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05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Specific Skill</w:t>
            </w:r>
          </w:p>
        </w:tc>
        <w:tc>
          <w:tcPr>
            <w:tcW w:w="2644" w:type="dxa"/>
          </w:tcPr>
          <w:p w14:paraId="034B4EDE" w14:textId="598BD990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0E5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กลยุทธ์การสอนที่ใช้พัฒนาผลลัพธ์การเรียนรู้</w:t>
            </w:r>
          </w:p>
          <w:p w14:paraId="4319048D" w14:textId="476E1813" w:rsidR="00FD43CF" w:rsidRPr="00EC5E36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vertAlign w:val="superscript"/>
              </w:rPr>
            </w:pP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Teaching Strategy</w:t>
            </w: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methods</w:t>
            </w: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77" w:type="dxa"/>
          </w:tcPr>
          <w:p w14:paraId="58BE56EB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0E5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กลยุทธ์การประเมินผลลัพธ์การเรียนรู้</w:t>
            </w:r>
          </w:p>
          <w:p w14:paraId="31D0786E" w14:textId="1C157680" w:rsidR="00FD43CF" w:rsidRPr="00FD43CF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Style w:val="sarabandetail4"/>
                <w:b/>
                <w:bCs/>
                <w:cs/>
              </w:rPr>
              <w:t>(</w:t>
            </w:r>
            <w:r w:rsidRPr="00FD43CF">
              <w:rPr>
                <w:rStyle w:val="sarabandetail4"/>
                <w:b/>
                <w:bCs/>
              </w:rPr>
              <w:t>Evaluation Strategies</w:t>
            </w:r>
            <w:r w:rsidRPr="00FD43CF">
              <w:rPr>
                <w:rStyle w:val="sarabandetail4"/>
                <w:b/>
                <w:bCs/>
                <w:cs/>
              </w:rPr>
              <w:t>/</w:t>
            </w:r>
            <w:r w:rsidRPr="00FD43CF">
              <w:rPr>
                <w:rStyle w:val="sarabandetail4"/>
                <w:b/>
                <w:bCs/>
              </w:rPr>
              <w:t>methods</w:t>
            </w:r>
            <w:r>
              <w:rPr>
                <w:rStyle w:val="sarabandetail4"/>
                <w:rFonts w:hint="cs"/>
                <w:b/>
                <w:bCs/>
                <w:cs/>
              </w:rPr>
              <w:t>)</w:t>
            </w:r>
          </w:p>
        </w:tc>
        <w:tc>
          <w:tcPr>
            <w:tcW w:w="2075" w:type="dxa"/>
          </w:tcPr>
          <w:p w14:paraId="25A8DA52" w14:textId="77777777" w:rsidR="008405DC" w:rsidRPr="00BD50C8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  <w:r w:rsid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BD50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14:paraId="24E1B4EB" w14:textId="44894196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ที่ประเมิน</w:t>
            </w:r>
          </w:p>
          <w:p w14:paraId="59CC44C5" w14:textId="04EB51CB" w:rsidR="00FD43CF" w:rsidRPr="00FD43CF" w:rsidRDefault="00FD43CF" w:rsidP="00C912E6">
            <w:pPr>
              <w:spacing w:line="360" w:lineRule="exact"/>
              <w:ind w:left="-116" w:right="-153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Evaluation week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hour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11" w:type="dxa"/>
          </w:tcPr>
          <w:p w14:paraId="567D1D8E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0C771043" w14:textId="0DFA59AA" w:rsidR="00FD43CF" w:rsidRPr="003D0E5A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Proportion of evaluation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801BC" w:rsidRPr="001634D8" w14:paraId="57D84DD3" w14:textId="77777777" w:rsidTr="00FD43CF">
        <w:tc>
          <w:tcPr>
            <w:tcW w:w="3147" w:type="dxa"/>
          </w:tcPr>
          <w:p w14:paraId="73B1321F" w14:textId="6D942BDB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1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6FDCB41D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Agency FB" w:hAnsi="Agency FB"/>
                <w:sz w:val="32"/>
                <w:szCs w:val="32"/>
                <w:cs/>
              </w:rPr>
              <w:t>√</w:t>
            </w:r>
          </w:p>
        </w:tc>
        <w:tc>
          <w:tcPr>
            <w:tcW w:w="1004" w:type="dxa"/>
          </w:tcPr>
          <w:p w14:paraId="00F6A943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4" w:type="dxa"/>
          </w:tcPr>
          <w:p w14:paraId="11C81209" w14:textId="16D8E178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43689A91" w14:textId="2C5DC431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1EFE93F7" w14:textId="7EC91E3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277F4073" w14:textId="61A963A8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358971B0" w14:textId="77777777" w:rsidTr="00FD43CF">
        <w:tc>
          <w:tcPr>
            <w:tcW w:w="3147" w:type="dxa"/>
          </w:tcPr>
          <w:p w14:paraId="202E6D86" w14:textId="46EA681D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 2</w:t>
            </w:r>
            <w:r>
              <w:rPr>
                <w:rFonts w:ascii="TH SarabunPSK" w:hAnsi="TH SarabunPSK" w:cs="TH SarabunPSK" w:hint="cs"/>
                <w:color w:val="3333CC"/>
                <w:sz w:val="32"/>
                <w:szCs w:val="32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302C674D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3283C299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3CD4852" w14:textId="194E88FF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755C1201" w14:textId="243C49FE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682BB49C" w14:textId="049A0F9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6FBCB570" w14:textId="3A60FBE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442E6E5D" w14:textId="77777777" w:rsidTr="00FD43CF">
        <w:tc>
          <w:tcPr>
            <w:tcW w:w="3147" w:type="dxa"/>
          </w:tcPr>
          <w:p w14:paraId="74DB4B45" w14:textId="4FEB0574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3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1BE38A35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0339DBB7" w14:textId="757B6D79" w:rsidR="000801BC" w:rsidRPr="001634D8" w:rsidRDefault="00B56633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  <w:cs/>
              </w:rPr>
              <w:t>√</w:t>
            </w:r>
          </w:p>
        </w:tc>
        <w:tc>
          <w:tcPr>
            <w:tcW w:w="2644" w:type="dxa"/>
          </w:tcPr>
          <w:p w14:paraId="5DAEA165" w14:textId="74EA4E4A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0F727617" w14:textId="37EF65F9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35290508" w14:textId="25559A7B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1B2D1FC" w14:textId="35AD7483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2FA90BB8" w14:textId="77777777" w:rsidTr="00FD43CF">
        <w:tc>
          <w:tcPr>
            <w:tcW w:w="3147" w:type="dxa"/>
          </w:tcPr>
          <w:p w14:paraId="444CBA02" w14:textId="72F63F03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 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4E88AF80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CC193FE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595776F3" w14:textId="5BCA5AC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0B7B35E7" w14:textId="7627CCFB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10CF886E" w14:textId="60142D1C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4B1AF91" w14:textId="5A5B8F05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7DE93DB9" w14:textId="77777777" w:rsidTr="00FD43CF">
        <w:tc>
          <w:tcPr>
            <w:tcW w:w="3147" w:type="dxa"/>
          </w:tcPr>
          <w:p w14:paraId="0333549C" w14:textId="6EBBAE46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63419214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58DE5F4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FBBA693" w14:textId="3119A2C6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2CF1FC37" w14:textId="3F865CC6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5A65A744" w14:textId="20A1DF6A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8CEBB04" w14:textId="7D04A3EB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405DC" w:rsidRPr="00801C12" w14:paraId="5EE49BEE" w14:textId="77777777" w:rsidTr="00FD43CF">
        <w:tc>
          <w:tcPr>
            <w:tcW w:w="12143" w:type="dxa"/>
            <w:gridSpan w:val="6"/>
          </w:tcPr>
          <w:p w14:paraId="77F1E807" w14:textId="77777777" w:rsidR="008405DC" w:rsidRPr="00801C12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C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1" w:type="dxa"/>
          </w:tcPr>
          <w:p w14:paraId="165F3E45" w14:textId="77777777" w:rsidR="008405DC" w:rsidRPr="00801C12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0ECFE78F" w14:textId="77777777" w:rsidR="00AE2593" w:rsidRPr="00EC5E36" w:rsidRDefault="00AE2593" w:rsidP="00AE2593">
      <w:pPr>
        <w:spacing w:line="360" w:lineRule="exact"/>
        <w:ind w:right="-1306" w:firstLine="720"/>
        <w:rPr>
          <w:rFonts w:ascii="TH SarabunPSK" w:hAnsi="TH SarabunPSK" w:cs="TH SarabunPSK"/>
          <w:color w:val="FF0000"/>
          <w:sz w:val="28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ใช้หลักการ </w:t>
      </w:r>
      <w:r w:rsidRPr="00B56633">
        <w:rPr>
          <w:rFonts w:ascii="TH SarabunPSK" w:hAnsi="TH SarabunPSK" w:cs="TH SarabunPSK"/>
          <w:color w:val="FF0000"/>
          <w:sz w:val="28"/>
        </w:rPr>
        <w:t xml:space="preserve">Backward Curriculum Design </w:t>
      </w:r>
      <w:r w:rsidRPr="00B56633">
        <w:rPr>
          <w:rFonts w:ascii="TH SarabunPSK" w:hAnsi="TH SarabunPSK" w:cs="TH SarabunPSK"/>
          <w:color w:val="FF0000"/>
          <w:sz w:val="28"/>
          <w:cs/>
        </w:rPr>
        <w:t>(</w:t>
      </w:r>
      <w:r w:rsidRPr="00B56633">
        <w:rPr>
          <w:rFonts w:ascii="TH SarabunPSK" w:hAnsi="TH SarabunPSK" w:cs="TH SarabunPSK"/>
          <w:color w:val="FF0000"/>
          <w:sz w:val="28"/>
        </w:rPr>
        <w:t>BCD</w:t>
      </w:r>
      <w:r w:rsidRPr="00B56633">
        <w:rPr>
          <w:rFonts w:ascii="TH SarabunPSK" w:hAnsi="TH SarabunPSK" w:cs="TH SarabunPSK"/>
          <w:color w:val="FF0000"/>
          <w:sz w:val="28"/>
          <w:cs/>
        </w:rPr>
        <w:t xml:space="preserve">)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จาก </w:t>
      </w:r>
      <w:r w:rsidRPr="00B56633">
        <w:rPr>
          <w:rFonts w:ascii="TH SarabunPSK" w:hAnsi="TH SarabunPSK" w:cs="TH SarabunPSK"/>
          <w:color w:val="FF0000"/>
          <w:sz w:val="28"/>
        </w:rPr>
        <w:t>PLOs</w:t>
      </w:r>
      <w:r>
        <w:rPr>
          <w:rFonts w:ascii="TH SarabunPSK" w:hAnsi="TH SarabunPSK" w:cs="TH SarabunPSK"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cs/>
        </w:rPr>
        <w:t>ของหลักสูตร</w:t>
      </w:r>
      <w:r w:rsidRPr="00B5663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โดย </w:t>
      </w:r>
      <w:r w:rsidRPr="00B56633">
        <w:rPr>
          <w:rFonts w:ascii="TH SarabunPSK" w:hAnsi="TH SarabunPSK" w:cs="TH SarabunPSK"/>
          <w:color w:val="FF0000"/>
          <w:sz w:val="28"/>
        </w:rPr>
        <w:t xml:space="preserve">CLOs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ต้องสอดคล้องกับ </w:t>
      </w:r>
      <w:r w:rsidRPr="00B56633">
        <w:rPr>
          <w:rFonts w:ascii="TH SarabunPSK" w:hAnsi="TH SarabunPSK" w:cs="TH SarabunPSK"/>
          <w:color w:val="FF0000"/>
          <w:sz w:val="28"/>
        </w:rPr>
        <w:t xml:space="preserve">PLOs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และ </w:t>
      </w:r>
      <w:r w:rsidRPr="00B56633">
        <w:rPr>
          <w:rFonts w:ascii="TH SarabunPSK" w:hAnsi="TH SarabunPSK" w:cs="TH SarabunPSK"/>
          <w:color w:val="FF0000"/>
          <w:sz w:val="28"/>
        </w:rPr>
        <w:t xml:space="preserve">Learning Level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ของ </w:t>
      </w:r>
      <w:r w:rsidRPr="00B56633">
        <w:rPr>
          <w:rFonts w:ascii="TH SarabunPSK" w:hAnsi="TH SarabunPSK" w:cs="TH SarabunPSK"/>
          <w:color w:val="FF0000"/>
          <w:sz w:val="28"/>
        </w:rPr>
        <w:t xml:space="preserve">CLOs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ต้องสอดคล้องกับ </w:t>
      </w:r>
      <w:r w:rsidRPr="00B56633">
        <w:rPr>
          <w:rFonts w:ascii="TH SarabunPSK" w:hAnsi="TH SarabunPSK" w:cs="TH SarabunPSK"/>
          <w:color w:val="FF0000"/>
          <w:sz w:val="28"/>
        </w:rPr>
        <w:t xml:space="preserve">Learning Level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ของ </w:t>
      </w:r>
      <w:r w:rsidRPr="00B56633">
        <w:rPr>
          <w:rFonts w:ascii="TH SarabunPSK" w:hAnsi="TH SarabunPSK" w:cs="TH SarabunPSK"/>
          <w:color w:val="FF0000"/>
          <w:sz w:val="28"/>
        </w:rPr>
        <w:t>PLOs</w:t>
      </w:r>
    </w:p>
    <w:p w14:paraId="58F3060E" w14:textId="77777777" w:rsidR="00AE2593" w:rsidRDefault="00AE2593" w:rsidP="00AE2593">
      <w:pPr>
        <w:spacing w:line="360" w:lineRule="exact"/>
        <w:ind w:firstLine="1418"/>
        <w:rPr>
          <w:rFonts w:ascii="TH SarabunPSK" w:hAnsi="TH SarabunPSK" w:cs="TH SarabunPSK"/>
          <w:color w:val="FF0000"/>
          <w:sz w:val="28"/>
        </w:rPr>
      </w:pPr>
      <w:r w:rsidRPr="00EC5E36">
        <w:rPr>
          <w:rFonts w:ascii="TH SarabunPSK" w:hAnsi="TH SarabunPSK" w:cs="TH SarabunPSK" w:hint="cs"/>
          <w:color w:val="FF0000"/>
          <w:sz w:val="28"/>
          <w:cs/>
        </w:rPr>
        <w:t xml:space="preserve">1. </w:t>
      </w:r>
      <w:r w:rsidRPr="007B4D3A">
        <w:rPr>
          <w:rFonts w:ascii="TH SarabunPSK" w:hAnsi="TH SarabunPSK" w:cs="TH SarabunPSK"/>
          <w:color w:val="FF0000"/>
          <w:sz w:val="28"/>
          <w:cs/>
        </w:rPr>
        <w:t>กลยุทธ์การสอนที่ใช้พัฒนาผลลัพธ์การเรียนรู้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7E3C2E42" w14:textId="77777777" w:rsidR="00AE2593" w:rsidRDefault="00AE2593" w:rsidP="00AE2593">
      <w:pPr>
        <w:spacing w:line="360" w:lineRule="exact"/>
        <w:ind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1.1 ระบุ</w:t>
      </w:r>
      <w:r w:rsidRPr="00EC5E36">
        <w:rPr>
          <w:rFonts w:ascii="TH SarabunPSK" w:hAnsi="TH SarabunPSK" w:cs="TH SarabunPSK"/>
          <w:color w:val="FF0000"/>
          <w:sz w:val="28"/>
          <w:cs/>
        </w:rPr>
        <w:t>กลยุทธ์การสอนที่จะใช้ในรายวิชาที่จะพัฒนาความรู้และทักษะเหล่านั้น</w:t>
      </w:r>
    </w:p>
    <w:p w14:paraId="65C79EBF" w14:textId="77777777" w:rsidR="00AE2593" w:rsidRDefault="00AE2593" w:rsidP="00AE2593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1.2 </w:t>
      </w:r>
      <w:r w:rsidRPr="002A4837">
        <w:rPr>
          <w:rFonts w:ascii="TH SarabunPSK" w:hAnsi="TH SarabunPSK" w:cs="TH SarabunPSK"/>
          <w:color w:val="FF0000"/>
          <w:sz w:val="28"/>
          <w:cs/>
        </w:rPr>
        <w:t>ระบุวิธีการจัดกระบวนการเรียนรู้ที่กระตุ้นให้ผู้เรียนเกิดการเรียนรู้ รู้จักวิธีแสวงหาความรู้ ปลูกฝังให้ผู้เรียนเกิดการเรียนรู้ตลอดชีวิต เกิดกรอบคิดแบบเติบโต (</w:t>
      </w:r>
      <w:r w:rsidRPr="002A4837">
        <w:rPr>
          <w:rFonts w:ascii="TH SarabunPSK" w:hAnsi="TH SarabunPSK" w:cs="TH SarabunPSK"/>
          <w:color w:val="FF0000"/>
          <w:sz w:val="28"/>
        </w:rPr>
        <w:t xml:space="preserve">Growth Mindset) </w:t>
      </w:r>
      <w:r w:rsidRPr="002A4837">
        <w:rPr>
          <w:rFonts w:ascii="TH SarabunPSK" w:hAnsi="TH SarabunPSK" w:cs="TH SarabunPSK"/>
          <w:color w:val="FF0000"/>
          <w:sz w:val="28"/>
          <w:cs/>
        </w:rPr>
        <w:t>ได</w:t>
      </w:r>
      <w:r>
        <w:rPr>
          <w:rFonts w:ascii="TH SarabunPSK" w:hAnsi="TH SarabunPSK" w:cs="TH SarabunPSK" w:hint="cs"/>
          <w:color w:val="FF0000"/>
          <w:sz w:val="28"/>
          <w:cs/>
        </w:rPr>
        <w:t>้</w:t>
      </w:r>
    </w:p>
    <w:p w14:paraId="3622007F" w14:textId="77777777" w:rsidR="00AE2593" w:rsidRDefault="00AE2593" w:rsidP="00AE2593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1.3 </w:t>
      </w:r>
      <w:r w:rsidRPr="002A4837">
        <w:rPr>
          <w:rFonts w:ascii="TH SarabunPSK" w:hAnsi="TH SarabunPSK" w:cs="TH SarabunPSK"/>
          <w:color w:val="FF0000"/>
          <w:sz w:val="28"/>
          <w:cs/>
        </w:rPr>
        <w:t>ระบุการจัดกระบวนการเรียนรู้ทำให้มั่นใจได้ว่าผู้เรียนสามารถนำสิ่งที่เรียนรู้ ไปใช้กับโลกของการทำงานจริงได้ และตอบสนองความต้องการและความคาดหวังของผู้มีส่วนได้เสีย และสอดคล้องกับผลลัพธ์การเรียนรู้ที่คาดหวัง</w:t>
      </w:r>
    </w:p>
    <w:p w14:paraId="5179CC52" w14:textId="77777777" w:rsidR="00AE2593" w:rsidRDefault="00AE2593" w:rsidP="00AE2593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1.4 </w:t>
      </w:r>
      <w:r w:rsidRPr="002A4837">
        <w:rPr>
          <w:rFonts w:ascii="TH SarabunPSK" w:hAnsi="TH SarabunPSK" w:cs="TH SarabunPSK"/>
          <w:color w:val="FF0000"/>
          <w:sz w:val="28"/>
          <w:cs/>
        </w:rPr>
        <w:t>การเขียนกลยุทธ์การสอนที่ใช้พัฒนาผลลัพธ์การเรียนรู้ ให้ใช้รูปแบบเดียวกัน เช่น ระบุภาษาไทยและภาษาอังกฤษ ภาษาอังกฤษทั้งหมด ภาษาไทยทั้งหมด</w:t>
      </w:r>
    </w:p>
    <w:p w14:paraId="48A04ADE" w14:textId="77777777" w:rsidR="00AE2593" w:rsidRDefault="00AE2593" w:rsidP="00AE2593">
      <w:pPr>
        <w:spacing w:line="360" w:lineRule="exact"/>
        <w:ind w:firstLine="1418"/>
        <w:rPr>
          <w:rFonts w:ascii="TH SarabunPSK" w:hAnsi="TH SarabunPSK" w:cs="TH SarabunPSK"/>
          <w:color w:val="FF0000"/>
          <w:sz w:val="28"/>
        </w:rPr>
      </w:pP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7B4D3A">
        <w:rPr>
          <w:rFonts w:ascii="TH SarabunPSK" w:hAnsi="TH SarabunPSK" w:cs="TH SarabunPSK"/>
          <w:color w:val="FF0000"/>
          <w:sz w:val="28"/>
          <w:cs/>
        </w:rPr>
        <w:t>กลยุทธ์การประเมินผลลัพธ์การเรียนรู้</w:t>
      </w:r>
    </w:p>
    <w:p w14:paraId="486501C3" w14:textId="77777777" w:rsidR="00AE2593" w:rsidRDefault="00AE2593" w:rsidP="00AE2593">
      <w:pPr>
        <w:spacing w:line="360" w:lineRule="exact"/>
        <w:ind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2.1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ระบุ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วิธีการวัดและประเมินผลที่จะใช้ในรายวิชาที่จะประเมินผลการเรียนรู้ในกลุ่มที่เกี่ยวข้อง </w:t>
      </w:r>
    </w:p>
    <w:p w14:paraId="66016AE2" w14:textId="77777777" w:rsidR="00AE2593" w:rsidRDefault="00AE2593" w:rsidP="00AE2593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2.2 </w:t>
      </w:r>
      <w:r w:rsidRPr="002A4837">
        <w:rPr>
          <w:rFonts w:ascii="TH SarabunPSK" w:hAnsi="TH SarabunPSK" w:cs="TH SarabunPSK"/>
          <w:color w:val="FF0000"/>
          <w:sz w:val="28"/>
          <w:cs/>
        </w:rPr>
        <w:t>ให้ระบุเครื่องมือที่ใช้ในการดำเนินงานที่สามารถวัดและประเมินผลการเปลี่ยนแปลงหรือพัฒนาการของผลลัพธ์การเรียนรู้แต่ละด้าน ตลอดระยะเวลาการจัดการเรียนรู้</w:t>
      </w:r>
    </w:p>
    <w:p w14:paraId="5D714523" w14:textId="3EA1CD2A" w:rsidR="007B4D3A" w:rsidRPr="00AE2593" w:rsidRDefault="00AE2593" w:rsidP="00AE2593">
      <w:pPr>
        <w:spacing w:line="360" w:lineRule="exact"/>
        <w:ind w:firstLine="720"/>
        <w:rPr>
          <w:rFonts w:ascii="TH SarabunPSK" w:hAnsi="TH SarabunPSK" w:cs="TH SarabunPSK"/>
          <w:b/>
          <w:bCs/>
          <w:color w:val="FF0000"/>
          <w:cs/>
        </w:rPr>
        <w:sectPr w:rsidR="007B4D3A" w:rsidRPr="00AE2593" w:rsidSect="00F57E32">
          <w:pgSz w:w="16838" w:h="11906" w:orient="landscape" w:code="9"/>
          <w:pgMar w:top="2013" w:right="2126" w:bottom="992" w:left="1134" w:header="993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2.3 </w:t>
      </w:r>
      <w:r w:rsidRPr="002A4837">
        <w:rPr>
          <w:rFonts w:ascii="TH SarabunPSK" w:hAnsi="TH SarabunPSK" w:cs="TH SarabunPSK"/>
          <w:color w:val="FF0000"/>
          <w:sz w:val="28"/>
          <w:cs/>
        </w:rPr>
        <w:t>การเขียนกลยุทธ์การประเมินผลลัพธ์การเรียนรู้ ให้ใช้รูปแบบเดียวกัน เช่น ระบุภาษาไทยและภาษาอังกฤษ ภาษาอังกฤษทั้งหมด ภาษาไทยทั้งหมด</w:t>
      </w:r>
      <w:r w:rsidR="007B4D3A" w:rsidRPr="007B4D3A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349C5E7D" w14:textId="205A258F" w:rsidR="00AE2593" w:rsidRPr="00132BD7" w:rsidRDefault="003578CE" w:rsidP="00AE2593">
      <w:pPr>
        <w:spacing w:after="240" w:line="360" w:lineRule="exact"/>
        <w:rPr>
          <w:rFonts w:ascii="TH SarabunPSK" w:hAnsi="TH SarabunPSK" w:cs="TH SarabunPSK"/>
          <w:sz w:val="36"/>
          <w:szCs w:val="36"/>
        </w:rPr>
      </w:pPr>
      <w:bookmarkStart w:id="7" w:name="OLE_LINK37"/>
      <w:bookmarkStart w:id="8" w:name="OLE_LINK38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2.3 ความสัมพันธ์ระหว่าง</w:t>
      </w:r>
      <w:r w:rsidRPr="00A359FA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Pr="00BC79D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FD43CF">
        <w:rPr>
          <w:rFonts w:ascii="TH SarabunPSK" w:hAnsi="TH SarabunPSK" w:cs="TH SarabunPSK"/>
          <w:b/>
          <w:bCs/>
          <w:sz w:val="32"/>
          <w:szCs w:val="32"/>
        </w:rPr>
        <w:t>elationship between CLOs and PLOs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E2593" w:rsidRPr="00AE2593">
        <w:rPr>
          <w:rFonts w:ascii="TH SarabunPSK" w:hAnsi="TH SarabunPSK" w:cs="TH SarabunPSK"/>
          <w:sz w:val="36"/>
          <w:szCs w:val="36"/>
        </w:rPr>
        <w:t xml:space="preserve"> </w:t>
      </w:r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993"/>
        <w:gridCol w:w="992"/>
        <w:gridCol w:w="992"/>
        <w:gridCol w:w="992"/>
      </w:tblGrid>
      <w:tr w:rsidR="00AE2593" w:rsidRPr="001634D8" w14:paraId="5DE556D5" w14:textId="77777777" w:rsidTr="00E52D05">
        <w:trPr>
          <w:tblHeader/>
        </w:trPr>
        <w:tc>
          <w:tcPr>
            <w:tcW w:w="4895" w:type="dxa"/>
            <w:vMerge w:val="restart"/>
          </w:tcPr>
          <w:p w14:paraId="6DE1AA50" w14:textId="77777777" w:rsidR="00AE2593" w:rsidRPr="00BC79D7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</w:t>
            </w: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gridSpan w:val="4"/>
          </w:tcPr>
          <w:p w14:paraId="054FB527" w14:textId="77777777" w:rsidR="00AE2593" w:rsidRPr="001634D8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ผลลัพธ์การเรียนรู้ระดับหลักสูตร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E2593" w:rsidRPr="001634D8" w14:paraId="563F894F" w14:textId="77777777" w:rsidTr="00E52D05">
        <w:trPr>
          <w:tblHeader/>
        </w:trPr>
        <w:tc>
          <w:tcPr>
            <w:tcW w:w="4895" w:type="dxa"/>
            <w:vMerge/>
          </w:tcPr>
          <w:p w14:paraId="42411606" w14:textId="77777777" w:rsidR="00AE2593" w:rsidRPr="00A359FA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5F6CC8E" w14:textId="77777777" w:rsidR="00AE2593" w:rsidRPr="001634D8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992" w:type="dxa"/>
          </w:tcPr>
          <w:p w14:paraId="78123E65" w14:textId="77777777" w:rsidR="00AE2593" w:rsidRPr="001634D8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992" w:type="dxa"/>
          </w:tcPr>
          <w:p w14:paraId="6EF0AE96" w14:textId="77777777" w:rsidR="00AE2593" w:rsidRPr="001634D8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992" w:type="dxa"/>
          </w:tcPr>
          <w:p w14:paraId="2266A11D" w14:textId="77777777" w:rsidR="00AE2593" w:rsidRPr="001634D8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AE2593" w:rsidRPr="000801BC" w14:paraId="363BDA28" w14:textId="77777777" w:rsidTr="00E52D05">
        <w:tc>
          <w:tcPr>
            <w:tcW w:w="4895" w:type="dxa"/>
          </w:tcPr>
          <w:p w14:paraId="5E83893E" w14:textId="77777777" w:rsidR="00AE2593" w:rsidRPr="000801BC" w:rsidRDefault="00AE2593" w:rsidP="00E52D05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CLO1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7734FECA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Agency FB" w:hAnsi="Agency FB"/>
                <w:color w:val="0000FF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471F8178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EB6BCA0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Agency FB" w:hAnsi="Agency FB"/>
                <w:color w:val="0000FF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636F0C68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</w:tr>
      <w:tr w:rsidR="00AE2593" w:rsidRPr="000801BC" w14:paraId="506FB8BD" w14:textId="77777777" w:rsidTr="00E52D05">
        <w:tc>
          <w:tcPr>
            <w:tcW w:w="4895" w:type="dxa"/>
          </w:tcPr>
          <w:p w14:paraId="312D0B58" w14:textId="77777777" w:rsidR="00AE2593" w:rsidRPr="000801BC" w:rsidRDefault="00AE2593" w:rsidP="00E52D05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CLO2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28190E81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44E350A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Agency FB" w:hAnsi="Agency FB"/>
                <w:color w:val="0000FF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2755BA18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ED0EF0E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AE2593" w:rsidRPr="000801BC" w14:paraId="696AD134" w14:textId="77777777" w:rsidTr="00E52D05">
        <w:tc>
          <w:tcPr>
            <w:tcW w:w="4895" w:type="dxa"/>
          </w:tcPr>
          <w:p w14:paraId="690EFD87" w14:textId="77777777" w:rsidR="00AE2593" w:rsidRPr="000801BC" w:rsidRDefault="00AE2593" w:rsidP="00E52D05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CLO3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7F212032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Agency FB" w:hAnsi="Agency FB"/>
                <w:color w:val="0000FF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34DD1D8B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C32F3F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F83DE1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AE2593" w:rsidRPr="000801BC" w14:paraId="40362F58" w14:textId="77777777" w:rsidTr="00E52D05">
        <w:tc>
          <w:tcPr>
            <w:tcW w:w="4895" w:type="dxa"/>
          </w:tcPr>
          <w:p w14:paraId="41E8AA62" w14:textId="77777777" w:rsidR="00AE2593" w:rsidRPr="000801BC" w:rsidRDefault="00AE2593" w:rsidP="00E52D05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CLO4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15DD3A0F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63091DB9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C63EF6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6A4DC4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AE2593" w:rsidRPr="000801BC" w14:paraId="71DF25F6" w14:textId="77777777" w:rsidTr="00E52D05">
        <w:tc>
          <w:tcPr>
            <w:tcW w:w="4895" w:type="dxa"/>
          </w:tcPr>
          <w:p w14:paraId="79C32652" w14:textId="77777777" w:rsidR="00AE2593" w:rsidRPr="000801BC" w:rsidRDefault="00AE2593" w:rsidP="00E52D05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</w:t>
            </w:r>
            <w:proofErr w:type="gramStart"/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.....</w:t>
            </w:r>
            <w:proofErr w:type="gramEnd"/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4EA21272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AA8697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FA2D44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A75E73" w14:textId="77777777" w:rsidR="00AE2593" w:rsidRPr="000801BC" w:rsidRDefault="00AE2593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18C03373" w14:textId="77777777" w:rsidR="00AE2593" w:rsidRDefault="00AE2593" w:rsidP="00AE2593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</w:p>
    <w:p w14:paraId="2082779B" w14:textId="77777777" w:rsidR="00AE2593" w:rsidRDefault="00AE2593" w:rsidP="00AE2593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PLO1  </w: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8332AF5" w14:textId="77777777" w:rsidR="00AE2593" w:rsidRDefault="00AE2593" w:rsidP="00AE2593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PLO2  </w: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E03D4F0" w14:textId="77777777" w:rsidR="00AE2593" w:rsidRDefault="00AE2593" w:rsidP="00AE2593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PLO</w:t>
      </w:r>
      <w:r w:rsidRPr="00C2697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….</w:t>
      </w:r>
      <w:r w:rsidRPr="00C26973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40CF686" w14:textId="77777777" w:rsidR="00AE2593" w:rsidRDefault="00AE2593" w:rsidP="00AE2593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PLO</w:t>
      </w:r>
      <w:r w:rsidRPr="00C2697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…</w:t>
      </w:r>
      <w:r w:rsidRPr="00C26973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bookmarkEnd w:id="7"/>
    <w:bookmarkEnd w:id="8"/>
    <w:p w14:paraId="186CBB28" w14:textId="77777777" w:rsidR="00AE2593" w:rsidRDefault="00AE2593" w:rsidP="003578C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308F0C9" w14:textId="58D490C8" w:rsidR="003578CE" w:rsidRDefault="003578CE" w:rsidP="003578C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การให้ระดับขั้นและการตัดเกรด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8340E">
        <w:rPr>
          <w:rFonts w:ascii="TH SarabunPSK" w:hAnsi="TH SarabunPSK" w:cs="TH SarabunPSK"/>
          <w:b/>
          <w:bCs/>
          <w:sz w:val="32"/>
          <w:szCs w:val="32"/>
        </w:rPr>
        <w:t>Grade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and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341A1D">
        <w:rPr>
          <w:rFonts w:ascii="TH SarabunPSK" w:hAnsi="TH SarabunPSK" w:cs="TH SarabunPSK"/>
          <w:b/>
          <w:bCs/>
          <w:sz w:val="32"/>
          <w:szCs w:val="32"/>
        </w:rPr>
        <w:t>Grading System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BA4527B" w14:textId="7A05F888" w:rsidR="00AE2593" w:rsidRPr="006E6402" w:rsidRDefault="00AE2593" w:rsidP="00AE2593">
      <w:pPr>
        <w:spacing w:line="360" w:lineRule="exact"/>
        <w:ind w:firstLine="378"/>
        <w:rPr>
          <w:rFonts w:ascii="TH SarabunPSK" w:hAnsi="TH SarabunPSK" w:cs="TH SarabunPSK"/>
          <w:color w:val="FF0000"/>
          <w:sz w:val="28"/>
        </w:rPr>
      </w:pPr>
      <w:r w:rsidRPr="006E6402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6E6402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6E6402">
        <w:rPr>
          <w:rFonts w:ascii="TH SarabunPSK" w:hAnsi="TH SarabunPSK" w:cs="TH SarabunPSK" w:hint="cs"/>
          <w:color w:val="FF0000"/>
          <w:sz w:val="28"/>
          <w:cs/>
        </w:rPr>
        <w:t xml:space="preserve">1. การให้สัญลักษณ์ </w:t>
      </w:r>
      <w:r w:rsidRPr="006E6402">
        <w:rPr>
          <w:rFonts w:ascii="TH SarabunPSK" w:hAnsi="TH SarabunPSK" w:cs="TH SarabunPSK"/>
          <w:color w:val="FF0000"/>
          <w:sz w:val="28"/>
          <w:cs/>
        </w:rPr>
        <w:t xml:space="preserve">เช่น  </w:t>
      </w:r>
      <w:r w:rsidRPr="006E6402">
        <w:rPr>
          <w:rFonts w:ascii="TH SarabunPSK" w:hAnsi="TH SarabunPSK" w:cs="TH SarabunPSK"/>
          <w:color w:val="FF0000"/>
          <w:sz w:val="28"/>
        </w:rPr>
        <w:t>S,</w:t>
      </w:r>
      <w:r w:rsidRPr="006E6402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6E6402">
        <w:rPr>
          <w:rFonts w:ascii="TH SarabunPSK" w:hAnsi="TH SarabunPSK" w:cs="TH SarabunPSK"/>
          <w:color w:val="FF0000"/>
          <w:sz w:val="28"/>
        </w:rPr>
        <w:t xml:space="preserve">U </w:t>
      </w:r>
      <w:r w:rsidRPr="006E6402">
        <w:rPr>
          <w:rFonts w:ascii="TH SarabunPSK" w:hAnsi="TH SarabunPSK" w:cs="TH SarabunPSK"/>
          <w:color w:val="FF0000"/>
          <w:sz w:val="28"/>
          <w:cs/>
        </w:rPr>
        <w:t xml:space="preserve">หรือ </w:t>
      </w:r>
      <w:r w:rsidRPr="006E6402">
        <w:rPr>
          <w:rFonts w:ascii="TH SarabunPSK" w:hAnsi="TH SarabunPSK" w:cs="TH SarabunPSK"/>
          <w:color w:val="FF0000"/>
          <w:sz w:val="28"/>
        </w:rPr>
        <w:t xml:space="preserve"> A, B, C, D, F </w:t>
      </w:r>
      <w:r w:rsidRPr="006E6402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6E6402">
        <w:rPr>
          <w:rFonts w:ascii="TH SarabunPSK" w:hAnsi="TH SarabunPSK" w:cs="TH SarabunPSK" w:hint="cs"/>
          <w:color w:val="FF0000"/>
          <w:sz w:val="28"/>
          <w:cs/>
        </w:rPr>
        <w:t xml:space="preserve">ให้เป็นไปตาม </w:t>
      </w:r>
      <w:r w:rsidRPr="006E6402">
        <w:rPr>
          <w:rFonts w:ascii="TH SarabunPSK" w:hAnsi="TH SarabunPSK" w:cs="TH SarabunPSK"/>
          <w:color w:val="FF0000"/>
          <w:sz w:val="28"/>
          <w:cs/>
        </w:rPr>
        <w:t xml:space="preserve">ข้อบังคับมหาวิทยาลัยอุบลราชธานี ว่าด้วย การศึกษาระดับปริญญาตรี </w:t>
      </w:r>
      <w:r w:rsidRPr="006E6402">
        <w:rPr>
          <w:rFonts w:ascii="TH SarabunPSK" w:hAnsi="TH SarabunPSK" w:cs="TH SarabunPSK" w:hint="cs"/>
          <w:color w:val="FF0000"/>
          <w:sz w:val="28"/>
          <w:cs/>
        </w:rPr>
        <w:t>และ</w:t>
      </w:r>
      <w:r w:rsidRPr="006E6402">
        <w:rPr>
          <w:rFonts w:ascii="TH SarabunPSK" w:hAnsi="TH SarabunPSK" w:cs="TH SarabunPSK"/>
          <w:color w:val="FF0000"/>
          <w:sz w:val="28"/>
          <w:cs/>
        </w:rPr>
        <w:t>ข้อบังคับมหาวิทยาลัยอุบลราชธานี ว่าด้วย การศึกษาระดับบัณฑิตศึกษา</w:t>
      </w:r>
    </w:p>
    <w:p w14:paraId="39FD0111" w14:textId="77777777" w:rsidR="00AE2593" w:rsidRPr="006E6402" w:rsidRDefault="00AE2593" w:rsidP="00AE2593">
      <w:pPr>
        <w:spacing w:line="360" w:lineRule="exact"/>
        <w:ind w:firstLine="1106"/>
        <w:rPr>
          <w:rFonts w:ascii="TH SarabunPSK" w:hAnsi="TH SarabunPSK" w:cs="TH SarabunPSK"/>
          <w:color w:val="FF0000"/>
          <w:sz w:val="28"/>
          <w:cs/>
        </w:rPr>
      </w:pPr>
      <w:r w:rsidRPr="006E6402">
        <w:rPr>
          <w:rFonts w:ascii="TH SarabunPSK" w:hAnsi="TH SarabunPSK" w:cs="TH SarabunPSK"/>
          <w:color w:val="FF0000"/>
          <w:sz w:val="28"/>
        </w:rPr>
        <w:t xml:space="preserve">2. </w:t>
      </w:r>
      <w:r w:rsidRPr="006E6402">
        <w:rPr>
          <w:rFonts w:ascii="TH SarabunPSK" w:hAnsi="TH SarabunPSK" w:cs="TH SarabunPSK" w:hint="cs"/>
          <w:color w:val="FF0000"/>
          <w:sz w:val="28"/>
          <w:cs/>
        </w:rPr>
        <w:t>ลบระบบเกรดที่ไม่เกี่ยวข้องออก</w:t>
      </w:r>
    </w:p>
    <w:p w14:paraId="790A1A18" w14:textId="77777777" w:rsidR="003578CE" w:rsidRPr="00D17582" w:rsidRDefault="003578CE" w:rsidP="003578CE">
      <w:pPr>
        <w:spacing w:after="240" w:line="360" w:lineRule="exact"/>
        <w:ind w:firstLine="378"/>
        <w:rPr>
          <w:rFonts w:ascii="TH SarabunPSK" w:hAnsi="TH SarabunPSK" w:cs="TH SarabunPSK"/>
          <w:b/>
          <w:bCs/>
          <w:sz w:val="32"/>
          <w:szCs w:val="32"/>
        </w:rPr>
      </w:pPr>
      <w:r w:rsidRPr="00D175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17582">
        <w:rPr>
          <w:rFonts w:ascii="TH SarabunPSK" w:hAnsi="TH SarabunPSK" w:cs="TH SarabunPSK" w:hint="cs"/>
          <w:b/>
          <w:bCs/>
          <w:cs/>
        </w:rPr>
        <w:t xml:space="preserve"> </w:t>
      </w:r>
      <w:r w:rsidRPr="00D17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ระบบเกรดปกติ </w:t>
      </w:r>
      <w:r w:rsidRPr="00D1758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Pr="00D1758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D1758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3578CE" w:rsidRPr="00D15936" w14:paraId="16E90FD3" w14:textId="77777777" w:rsidTr="005D5C5B">
        <w:trPr>
          <w:jc w:val="center"/>
        </w:trPr>
        <w:tc>
          <w:tcPr>
            <w:tcW w:w="2122" w:type="dxa"/>
          </w:tcPr>
          <w:p w14:paraId="13980B13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ดับขั้น (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14:paraId="4AED9139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การตัดเกรด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8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Grading System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</w:tr>
      <w:tr w:rsidR="003578CE" w14:paraId="18F8BEAC" w14:textId="77777777" w:rsidTr="005D5C5B">
        <w:trPr>
          <w:jc w:val="center"/>
        </w:trPr>
        <w:tc>
          <w:tcPr>
            <w:tcW w:w="2122" w:type="dxa"/>
          </w:tcPr>
          <w:p w14:paraId="0610DC82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</w:t>
            </w:r>
          </w:p>
        </w:tc>
        <w:tc>
          <w:tcPr>
            <w:tcW w:w="3402" w:type="dxa"/>
          </w:tcPr>
          <w:p w14:paraId="4FE82C4F" w14:textId="77777777" w:rsidR="003578CE" w:rsidRPr="000801BC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80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&gt;&gt;</w:t>
            </w:r>
          </w:p>
        </w:tc>
      </w:tr>
      <w:tr w:rsidR="003578CE" w14:paraId="65B63B5D" w14:textId="77777777" w:rsidTr="005D5C5B">
        <w:trPr>
          <w:jc w:val="center"/>
        </w:trPr>
        <w:tc>
          <w:tcPr>
            <w:tcW w:w="2122" w:type="dxa"/>
          </w:tcPr>
          <w:p w14:paraId="19B79C83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33FC00C4" w14:textId="77777777" w:rsidR="003578CE" w:rsidRPr="000801BC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70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79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3578CE" w14:paraId="1D9BA71A" w14:textId="77777777" w:rsidTr="005D5C5B">
        <w:trPr>
          <w:jc w:val="center"/>
        </w:trPr>
        <w:tc>
          <w:tcPr>
            <w:tcW w:w="2122" w:type="dxa"/>
          </w:tcPr>
          <w:p w14:paraId="1B1048A9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</w:t>
            </w:r>
          </w:p>
        </w:tc>
        <w:tc>
          <w:tcPr>
            <w:tcW w:w="3402" w:type="dxa"/>
          </w:tcPr>
          <w:p w14:paraId="5AC0481F" w14:textId="77777777" w:rsidR="003578CE" w:rsidRPr="000801BC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69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3578CE" w14:paraId="7731CF2E" w14:textId="77777777" w:rsidTr="005D5C5B">
        <w:trPr>
          <w:jc w:val="center"/>
        </w:trPr>
        <w:tc>
          <w:tcPr>
            <w:tcW w:w="2122" w:type="dxa"/>
          </w:tcPr>
          <w:p w14:paraId="7766621D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2DCEF24A" w14:textId="77777777" w:rsidR="003578CE" w:rsidRPr="000801BC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55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59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3578CE" w14:paraId="1399C9FE" w14:textId="77777777" w:rsidTr="005D5C5B">
        <w:trPr>
          <w:jc w:val="center"/>
        </w:trPr>
        <w:tc>
          <w:tcPr>
            <w:tcW w:w="2122" w:type="dxa"/>
          </w:tcPr>
          <w:p w14:paraId="4CE610CB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</w:t>
            </w:r>
          </w:p>
        </w:tc>
        <w:tc>
          <w:tcPr>
            <w:tcW w:w="3402" w:type="dxa"/>
          </w:tcPr>
          <w:p w14:paraId="311F29F8" w14:textId="77777777" w:rsidR="003578CE" w:rsidRPr="000801BC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54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3578CE" w14:paraId="55091C86" w14:textId="77777777" w:rsidTr="005D5C5B">
        <w:trPr>
          <w:jc w:val="center"/>
        </w:trPr>
        <w:tc>
          <w:tcPr>
            <w:tcW w:w="2122" w:type="dxa"/>
          </w:tcPr>
          <w:p w14:paraId="0DE6BFE9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685D0EAE" w14:textId="77777777" w:rsidR="003578CE" w:rsidRPr="000801BC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40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49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3578CE" w14:paraId="0ACDF7CC" w14:textId="77777777" w:rsidTr="005D5C5B">
        <w:trPr>
          <w:jc w:val="center"/>
        </w:trPr>
        <w:tc>
          <w:tcPr>
            <w:tcW w:w="2122" w:type="dxa"/>
          </w:tcPr>
          <w:p w14:paraId="59982F6C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</w:t>
            </w:r>
          </w:p>
        </w:tc>
        <w:tc>
          <w:tcPr>
            <w:tcW w:w="3402" w:type="dxa"/>
          </w:tcPr>
          <w:p w14:paraId="3E602DE8" w14:textId="77777777" w:rsidR="003578CE" w:rsidRPr="000801BC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30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39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3578CE" w14:paraId="357F1908" w14:textId="77777777" w:rsidTr="005D5C5B">
        <w:trPr>
          <w:jc w:val="center"/>
        </w:trPr>
        <w:tc>
          <w:tcPr>
            <w:tcW w:w="2122" w:type="dxa"/>
          </w:tcPr>
          <w:p w14:paraId="1AA810C6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F</w:t>
            </w:r>
          </w:p>
        </w:tc>
        <w:tc>
          <w:tcPr>
            <w:tcW w:w="3402" w:type="dxa"/>
          </w:tcPr>
          <w:p w14:paraId="3C98303B" w14:textId="77777777" w:rsidR="003578CE" w:rsidRPr="000801BC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29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3578CE" w14:paraId="7D8F1BA9" w14:textId="77777777" w:rsidTr="005D5C5B">
        <w:trPr>
          <w:jc w:val="center"/>
        </w:trPr>
        <w:tc>
          <w:tcPr>
            <w:tcW w:w="2122" w:type="dxa"/>
          </w:tcPr>
          <w:p w14:paraId="67F01A53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012EDADE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Incomplete</w:t>
            </w:r>
          </w:p>
        </w:tc>
      </w:tr>
      <w:tr w:rsidR="003578CE" w14:paraId="6077231E" w14:textId="77777777" w:rsidTr="005D5C5B">
        <w:trPr>
          <w:jc w:val="center"/>
        </w:trPr>
        <w:tc>
          <w:tcPr>
            <w:tcW w:w="2122" w:type="dxa"/>
          </w:tcPr>
          <w:p w14:paraId="76251841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3402" w:type="dxa"/>
          </w:tcPr>
          <w:p w14:paraId="082076B8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 Progress</w:t>
            </w:r>
          </w:p>
        </w:tc>
      </w:tr>
      <w:tr w:rsidR="003578CE" w14:paraId="5FB1FDF5" w14:textId="77777777" w:rsidTr="005D5C5B">
        <w:trPr>
          <w:jc w:val="center"/>
        </w:trPr>
        <w:tc>
          <w:tcPr>
            <w:tcW w:w="2122" w:type="dxa"/>
          </w:tcPr>
          <w:p w14:paraId="558B3187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3402" w:type="dxa"/>
          </w:tcPr>
          <w:p w14:paraId="57F7FD01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Grade not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evaluated</w:t>
            </w:r>
          </w:p>
        </w:tc>
      </w:tr>
    </w:tbl>
    <w:p w14:paraId="1E9FE3F3" w14:textId="77777777" w:rsidR="00EB7F08" w:rsidRDefault="00EB7F08" w:rsidP="003578CE">
      <w:pPr>
        <w:spacing w:before="240" w:after="240" w:line="360" w:lineRule="exact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3E5D6903" w14:textId="77777777" w:rsidR="00EB7F08" w:rsidRDefault="00EB7F08" w:rsidP="003578CE">
      <w:pPr>
        <w:spacing w:before="240" w:after="240" w:line="360" w:lineRule="exact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4A687DBD" w14:textId="76F8B5A5" w:rsidR="003578CE" w:rsidRPr="00D17582" w:rsidRDefault="003578CE" w:rsidP="003578CE">
      <w:pPr>
        <w:spacing w:before="240" w:after="240" w:line="360" w:lineRule="exact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D17582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 2" w:char="F0A3"/>
      </w:r>
      <w:r w:rsidRPr="00D17582">
        <w:rPr>
          <w:rFonts w:ascii="TH SarabunPSK" w:hAnsi="TH SarabunPSK" w:cs="TH SarabunPSK" w:hint="cs"/>
          <w:b/>
          <w:bCs/>
          <w:cs/>
        </w:rPr>
        <w:t xml:space="preserve"> </w:t>
      </w:r>
      <w:r w:rsidRPr="00D17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U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3578CE" w:rsidRPr="00D15936" w14:paraId="21F0A75D" w14:textId="77777777" w:rsidTr="009A49ED">
        <w:trPr>
          <w:tblHeader/>
          <w:jc w:val="center"/>
        </w:trPr>
        <w:tc>
          <w:tcPr>
            <w:tcW w:w="2122" w:type="dxa"/>
          </w:tcPr>
          <w:p w14:paraId="25AC9E6B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ดับขั้น (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14:paraId="6A4631C8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การตัดเกรด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8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Grading System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</w:tr>
      <w:tr w:rsidR="003578CE" w14:paraId="4075765F" w14:textId="77777777" w:rsidTr="005D5C5B">
        <w:trPr>
          <w:jc w:val="center"/>
        </w:trPr>
        <w:tc>
          <w:tcPr>
            <w:tcW w:w="2122" w:type="dxa"/>
          </w:tcPr>
          <w:p w14:paraId="28516F3B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</w:t>
            </w:r>
          </w:p>
        </w:tc>
        <w:tc>
          <w:tcPr>
            <w:tcW w:w="3402" w:type="dxa"/>
          </w:tcPr>
          <w:p w14:paraId="5724F91B" w14:textId="77777777" w:rsidR="003578CE" w:rsidRPr="000801BC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&gt;&gt;</w:t>
            </w:r>
          </w:p>
        </w:tc>
      </w:tr>
      <w:tr w:rsidR="003578CE" w14:paraId="0A679BF2" w14:textId="77777777" w:rsidTr="005D5C5B">
        <w:trPr>
          <w:jc w:val="center"/>
        </w:trPr>
        <w:tc>
          <w:tcPr>
            <w:tcW w:w="2122" w:type="dxa"/>
          </w:tcPr>
          <w:p w14:paraId="754AF41F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U</w:t>
            </w:r>
          </w:p>
        </w:tc>
        <w:tc>
          <w:tcPr>
            <w:tcW w:w="3402" w:type="dxa"/>
          </w:tcPr>
          <w:p w14:paraId="578452C1" w14:textId="77777777" w:rsidR="003578CE" w:rsidRPr="000801BC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59</w:t>
            </w:r>
          </w:p>
        </w:tc>
      </w:tr>
      <w:tr w:rsidR="003578CE" w14:paraId="1877CBD0" w14:textId="77777777" w:rsidTr="005D5C5B">
        <w:trPr>
          <w:jc w:val="center"/>
        </w:trPr>
        <w:tc>
          <w:tcPr>
            <w:tcW w:w="2122" w:type="dxa"/>
          </w:tcPr>
          <w:p w14:paraId="43D6409F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0D79E5F6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Incomplete</w:t>
            </w:r>
          </w:p>
        </w:tc>
      </w:tr>
      <w:tr w:rsidR="003578CE" w14:paraId="7BA26FC9" w14:textId="77777777" w:rsidTr="005D5C5B">
        <w:trPr>
          <w:jc w:val="center"/>
        </w:trPr>
        <w:tc>
          <w:tcPr>
            <w:tcW w:w="2122" w:type="dxa"/>
          </w:tcPr>
          <w:p w14:paraId="46D29BF1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3402" w:type="dxa"/>
          </w:tcPr>
          <w:p w14:paraId="18B53AEE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 Progress</w:t>
            </w:r>
          </w:p>
        </w:tc>
      </w:tr>
      <w:tr w:rsidR="003578CE" w14:paraId="24044AE2" w14:textId="77777777" w:rsidTr="005D5C5B">
        <w:trPr>
          <w:jc w:val="center"/>
        </w:trPr>
        <w:tc>
          <w:tcPr>
            <w:tcW w:w="2122" w:type="dxa"/>
          </w:tcPr>
          <w:p w14:paraId="21A75C1F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3402" w:type="dxa"/>
          </w:tcPr>
          <w:p w14:paraId="2C85CC88" w14:textId="77777777" w:rsidR="003578CE" w:rsidRPr="00D15936" w:rsidRDefault="003578CE" w:rsidP="005D5C5B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Grade not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evaluated</w:t>
            </w:r>
          </w:p>
        </w:tc>
      </w:tr>
    </w:tbl>
    <w:p w14:paraId="53B992E5" w14:textId="77777777" w:rsidR="003578CE" w:rsidRPr="007A08C2" w:rsidRDefault="003578CE" w:rsidP="003578CE">
      <w:pPr>
        <w:spacing w:line="360" w:lineRule="exact"/>
        <w:ind w:firstLine="1418"/>
        <w:jc w:val="thaiDistribute"/>
        <w:rPr>
          <w:rFonts w:cs="TH Sarabun New"/>
          <w:color w:val="000000"/>
        </w:rPr>
      </w:pPr>
    </w:p>
    <w:p w14:paraId="2B297660" w14:textId="77777777" w:rsidR="003578CE" w:rsidRPr="001307AB" w:rsidRDefault="003578CE" w:rsidP="003578CE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2.5</w:t>
      </w:r>
      <w:r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การทวนสอบ</w:t>
      </w:r>
      <w:r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37130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Learning Outcome Verification</w:t>
      </w:r>
      <w:r w:rsidRPr="0037130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0AF123F" w14:textId="77777777" w:rsidR="003578CE" w:rsidRPr="00AE2593" w:rsidRDefault="003578CE" w:rsidP="003578CE">
      <w:pPr>
        <w:spacing w:line="360" w:lineRule="exact"/>
        <w:ind w:firstLine="392"/>
        <w:rPr>
          <w:rFonts w:ascii="TH SarabunPSK" w:hAnsi="TH SarabunPSK" w:cs="TH SarabunPSK"/>
          <w:color w:val="0000FF"/>
        </w:rPr>
      </w:pPr>
      <w:r w:rsidRPr="00AE259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E259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E259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E259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75BDEC5" w14:textId="77777777" w:rsidR="003578CE" w:rsidRDefault="003578CE" w:rsidP="00AE2593">
      <w:pPr>
        <w:spacing w:line="360" w:lineRule="exact"/>
        <w:ind w:firstLine="350"/>
        <w:rPr>
          <w:rFonts w:ascii="TH SarabunPSK" w:hAnsi="TH SarabunPSK" w:cs="TH SarabunPSK"/>
          <w:color w:val="FF0000"/>
        </w:rPr>
      </w:pPr>
      <w:r w:rsidRPr="007B4D3A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Pr="005C59AD">
        <w:rPr>
          <w:rFonts w:ascii="TH SarabunPSK" w:hAnsi="TH SarabunPSK" w:cs="TH SarabunPSK" w:hint="cs"/>
          <w:color w:val="FF0000"/>
          <w:cs/>
        </w:rPr>
        <w:t>อาจารย์ผู้รับผิดชอบ</w:t>
      </w:r>
      <w:r>
        <w:rPr>
          <w:rFonts w:ascii="TH SarabunPSK" w:hAnsi="TH SarabunPSK" w:cs="TH SarabunPSK" w:hint="cs"/>
          <w:color w:val="FF0000"/>
          <w:cs/>
        </w:rPr>
        <w:t>รายวิชาระบุ</w:t>
      </w:r>
      <w:r w:rsidRPr="005C59AD">
        <w:rPr>
          <w:rFonts w:ascii="TH SarabunPSK" w:hAnsi="TH SarabunPSK" w:cs="TH SarabunPSK" w:hint="cs"/>
          <w:color w:val="FF0000"/>
          <w:cs/>
        </w:rPr>
        <w:t>แผนการดำเนินการ</w:t>
      </w:r>
      <w:r>
        <w:rPr>
          <w:rFonts w:ascii="TH SarabunPSK" w:hAnsi="TH SarabunPSK" w:cs="TH SarabunPSK" w:hint="cs"/>
          <w:color w:val="FF0000"/>
          <w:cs/>
        </w:rPr>
        <w:t>และวิธีการ</w:t>
      </w:r>
      <w:r w:rsidRPr="007B4D3A">
        <w:rPr>
          <w:rFonts w:ascii="TH SarabunPSK" w:hAnsi="TH SarabunPSK" w:cs="TH SarabunPSK"/>
          <w:color w:val="FF0000"/>
          <w:cs/>
        </w:rPr>
        <w:t>การทวนสอบผลลัพธ์การเรียนรู้ของนักศึกษา</w:t>
      </w:r>
    </w:p>
    <w:p w14:paraId="6A7DE3FC" w14:textId="77777777" w:rsidR="003578CE" w:rsidRPr="00EB5DD1" w:rsidRDefault="003578CE" w:rsidP="003578C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7AA03221" w14:textId="77777777" w:rsidR="003578CE" w:rsidRDefault="003578CE" w:rsidP="003578C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2.6</w:t>
      </w:r>
      <w:r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แนวทางการอุทธรณ์ของนักศึกษา/ผู้เรียน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B3EA5">
        <w:rPr>
          <w:rFonts w:ascii="TH SarabunPSK" w:hAnsi="TH SarabunPSK" w:cs="TH SarabunPSK"/>
          <w:b/>
          <w:bCs/>
          <w:sz w:val="32"/>
          <w:szCs w:val="32"/>
        </w:rPr>
        <w:t xml:space="preserve">Appeal </w:t>
      </w:r>
      <w:r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6B3EA5">
        <w:rPr>
          <w:rFonts w:ascii="TH SarabunPSK" w:hAnsi="TH SarabunPSK" w:cs="TH SarabunPSK"/>
          <w:b/>
          <w:bCs/>
          <w:sz w:val="32"/>
          <w:szCs w:val="32"/>
        </w:rPr>
        <w:t>rocedure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EB0184B" w14:textId="77777777" w:rsidR="003578CE" w:rsidRPr="00AE2593" w:rsidRDefault="003578CE" w:rsidP="003578CE">
      <w:pPr>
        <w:spacing w:line="360" w:lineRule="exact"/>
        <w:ind w:firstLine="364"/>
        <w:rPr>
          <w:rFonts w:ascii="TH SarabunPSK" w:hAnsi="TH SarabunPSK" w:cs="TH SarabunPSK"/>
          <w:color w:val="0000FF"/>
        </w:rPr>
      </w:pPr>
      <w:r w:rsidRPr="00AE259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E259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E259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E259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4A0DC45" w14:textId="77777777" w:rsidR="003578CE" w:rsidRPr="00B21DD7" w:rsidRDefault="003578CE" w:rsidP="00AE2593">
      <w:pPr>
        <w:spacing w:line="360" w:lineRule="exact"/>
        <w:ind w:firstLine="378"/>
        <w:rPr>
          <w:rFonts w:ascii="TH SarabunPSK" w:hAnsi="TH SarabunPSK" w:cs="TH SarabunPSK"/>
          <w:color w:val="0033CC"/>
          <w:sz w:val="32"/>
          <w:szCs w:val="32"/>
        </w:rPr>
      </w:pPr>
      <w:r w:rsidRPr="007B4D3A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B21DD7">
        <w:rPr>
          <w:rFonts w:ascii="TH SarabunPSK" w:hAnsi="TH SarabunPSK" w:cs="TH SarabunPSK"/>
          <w:color w:val="0033CC"/>
          <w:sz w:val="32"/>
          <w:szCs w:val="32"/>
          <w:cs/>
        </w:rPr>
        <w:t xml:space="preserve"> </w:t>
      </w:r>
      <w:r w:rsidRPr="00BD2726">
        <w:rPr>
          <w:rFonts w:ascii="TH SarabunPSK" w:hAnsi="TH SarabunPSK" w:cs="TH SarabunPSK"/>
          <w:color w:val="FF0000"/>
          <w:sz w:val="28"/>
          <w:cs/>
        </w:rPr>
        <w:t>ระบุวิธีการหรือช่องทางที่นักศึกษา/ผู้เรียนจะขออุทธรณ์ บุคลากรผู้รับการอุทธรณ์ และกระบวนการหรือวิธีการจัดการ</w:t>
      </w:r>
      <w:r w:rsidRPr="00BD2726">
        <w:rPr>
          <w:rFonts w:ascii="TH SarabunPSK" w:hAnsi="TH SarabunPSK" w:cs="TH SarabunPSK" w:hint="cs"/>
          <w:color w:val="FF0000"/>
          <w:sz w:val="28"/>
          <w:cs/>
        </w:rPr>
        <w:t xml:space="preserve"> (</w:t>
      </w:r>
      <w:r w:rsidRPr="00BD2726">
        <w:rPr>
          <w:rFonts w:ascii="TH SarabunPSK" w:hAnsi="TH SarabunPSK" w:cs="TH SarabunPSK"/>
          <w:color w:val="FF0000"/>
          <w:sz w:val="28"/>
        </w:rPr>
        <w:t>Specify appeal procedure for students and define appeal management</w:t>
      </w:r>
      <w:r w:rsidRPr="00BD2726">
        <w:rPr>
          <w:rFonts w:ascii="TH SarabunPSK" w:hAnsi="TH SarabunPSK" w:cs="TH SarabunPSK" w:hint="cs"/>
          <w:color w:val="FF0000"/>
          <w:sz w:val="28"/>
          <w:cs/>
        </w:rPr>
        <w:t>)</w:t>
      </w:r>
      <w:r w:rsidRPr="00BD272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5A2F39FA" w14:textId="77777777" w:rsidR="003578CE" w:rsidRDefault="003578CE" w:rsidP="003578C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60D00FD9" w14:textId="737230ED" w:rsidR="003578CE" w:rsidRDefault="003578CE" w:rsidP="003578C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2.7</w:t>
      </w:r>
      <w:r w:rsidRPr="00B83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340E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Pr="00B8340E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และสิ่งสนับสนุนการเรียนรู้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8340E">
        <w:rPr>
          <w:rFonts w:ascii="TH SarabunPSK" w:hAnsi="TH SarabunPSK" w:cs="TH SarabunPSK"/>
          <w:b/>
          <w:bCs/>
          <w:sz w:val="32"/>
          <w:szCs w:val="32"/>
        </w:rPr>
        <w:t>Teaching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and Learning </w:t>
      </w:r>
      <w:r w:rsidRPr="00B8340E">
        <w:rPr>
          <w:rFonts w:ascii="TH SarabunPSK" w:hAnsi="TH SarabunPSK" w:cs="TH SarabunPSK"/>
          <w:b/>
          <w:bCs/>
          <w:sz w:val="32"/>
          <w:szCs w:val="32"/>
        </w:rPr>
        <w:t>Materials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FE1114E" w14:textId="77777777" w:rsidR="00AE2593" w:rsidRDefault="00AE2593" w:rsidP="00AE2593">
      <w:pPr>
        <w:ind w:firstLine="392"/>
        <w:rPr>
          <w:rFonts w:ascii="TH SarabunPSK" w:hAnsi="TH SarabunPSK" w:cs="TH SarabunPSK"/>
          <w:b/>
          <w:bCs/>
          <w:color w:val="FF0000"/>
          <w:sz w:val="28"/>
        </w:rPr>
      </w:pPr>
      <w:r w:rsidRPr="0054267D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คำชี้แจง </w:t>
      </w:r>
      <w:r w:rsidRPr="0054267D">
        <w:rPr>
          <w:rFonts w:ascii="TH SarabunPSK" w:hAnsi="TH SarabunPSK" w:cs="TH SarabunPSK"/>
          <w:color w:val="FF0000"/>
          <w:sz w:val="28"/>
        </w:rPr>
        <w:t xml:space="preserve">1. </w:t>
      </w:r>
      <w:r w:rsidRPr="0054267D">
        <w:rPr>
          <w:rFonts w:ascii="TH SarabunPSK" w:hAnsi="TH SarabunPSK" w:cs="TH SarabunPSK" w:hint="cs"/>
          <w:color w:val="FF0000"/>
          <w:sz w:val="28"/>
          <w:cs/>
        </w:rPr>
        <w:t>ระบุรายละเอียดให้เป็นไปตามหลักการเขียนบรรณานุกรม</w:t>
      </w:r>
    </w:p>
    <w:p w14:paraId="2861D526" w14:textId="77777777" w:rsidR="00AE2593" w:rsidRDefault="00AE2593" w:rsidP="00AE2593">
      <w:pPr>
        <w:ind w:firstLine="1106"/>
        <w:rPr>
          <w:rFonts w:ascii="TH SarabunPSK" w:hAnsi="TH SarabunPSK" w:cs="TH SarabunPSK"/>
          <w:b/>
          <w:bCs/>
          <w:color w:val="FF0000"/>
          <w:sz w:val="28"/>
        </w:rPr>
      </w:pPr>
      <w:r w:rsidRPr="0054267D"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54267D">
        <w:rPr>
          <w:rFonts w:ascii="TH SarabunPSK" w:hAnsi="TH SarabunPSK" w:cs="TH SarabunPSK"/>
          <w:color w:val="FF0000"/>
          <w:sz w:val="28"/>
          <w:cs/>
        </w:rPr>
        <w:t>รูปแบบการเขียนอ้างอิงตำรา</w:t>
      </w:r>
    </w:p>
    <w:p w14:paraId="4C3AD75D" w14:textId="77777777" w:rsidR="00AE2593" w:rsidRPr="0054267D" w:rsidRDefault="00AE2593" w:rsidP="00AE2593">
      <w:pPr>
        <w:ind w:firstLine="1330"/>
        <w:rPr>
          <w:rFonts w:ascii="TH SarabunPSK" w:hAnsi="TH SarabunPSK" w:cs="TH SarabunPSK"/>
          <w:color w:val="FF0000"/>
          <w:sz w:val="28"/>
        </w:rPr>
      </w:pPr>
      <w:r w:rsidRPr="0054267D">
        <w:rPr>
          <w:rFonts w:ascii="TH SarabunPSK" w:hAnsi="TH SarabunPSK" w:cs="TH SarabunPSK"/>
          <w:color w:val="FF0000"/>
          <w:sz w:val="28"/>
        </w:rPr>
        <w:t>2.1 Vancouver Style</w:t>
      </w:r>
    </w:p>
    <w:p w14:paraId="0864EC58" w14:textId="77777777" w:rsidR="00AE2593" w:rsidRPr="0054267D" w:rsidRDefault="00AE2593" w:rsidP="00AE2593">
      <w:pPr>
        <w:ind w:firstLine="1498"/>
        <w:rPr>
          <w:rFonts w:ascii="TH SarabunPSK" w:hAnsi="TH SarabunPSK" w:cs="TH SarabunPSK"/>
          <w:color w:val="FF0000"/>
          <w:sz w:val="28"/>
          <w:cs/>
        </w:rPr>
      </w:pPr>
      <w:r w:rsidRPr="0054267D">
        <w:rPr>
          <w:rFonts w:ascii="TH SarabunPSK" w:hAnsi="TH SarabunPSK" w:cs="TH SarabunPSK"/>
          <w:color w:val="FF0000"/>
          <w:sz w:val="28"/>
          <w:cs/>
        </w:rPr>
        <w:t>ชื่อผู้แต่ง. ชื่อเรื่อง</w:t>
      </w:r>
      <w:r w:rsidRPr="0054267D">
        <w:rPr>
          <w:rFonts w:ascii="TH SarabunPSK" w:hAnsi="TH SarabunPSK" w:cs="TH SarabunPSK" w:hint="cs"/>
          <w:color w:val="FF0000"/>
          <w:sz w:val="28"/>
          <w:cs/>
        </w:rPr>
        <w:t xml:space="preserve">. </w:t>
      </w:r>
      <w:r w:rsidRPr="0054267D">
        <w:rPr>
          <w:rFonts w:ascii="TH SarabunPSK" w:hAnsi="TH SarabunPSK" w:cs="TH SarabunPSK"/>
          <w:color w:val="FF0000"/>
          <w:sz w:val="28"/>
          <w:cs/>
        </w:rPr>
        <w:t>ครั้งที่พิมพ์. เมืองที่พิมพ์: สำนักพิมพ์</w:t>
      </w:r>
      <w:r w:rsidRPr="0054267D">
        <w:rPr>
          <w:rFonts w:ascii="TH SarabunPSK" w:hAnsi="TH SarabunPSK" w:cs="TH SarabunPSK"/>
          <w:color w:val="FF0000"/>
          <w:sz w:val="28"/>
        </w:rPr>
        <w:t xml:space="preserve">; </w:t>
      </w:r>
      <w:r w:rsidRPr="0054267D">
        <w:rPr>
          <w:rFonts w:ascii="TH SarabunPSK" w:hAnsi="TH SarabunPSK" w:cs="TH SarabunPSK"/>
          <w:color w:val="FF0000"/>
          <w:sz w:val="28"/>
          <w:cs/>
        </w:rPr>
        <w:t>ปีที่พิมพ์.</w:t>
      </w:r>
      <w:r w:rsidRPr="0054267D">
        <w:rPr>
          <w:rFonts w:ascii="TH SarabunPSK" w:hAnsi="TH SarabunPSK" w:cs="TH SarabunPSK"/>
          <w:color w:val="FF0000"/>
          <w:sz w:val="28"/>
        </w:rPr>
        <w:t xml:space="preserve"> xxx </w:t>
      </w:r>
      <w:r w:rsidRPr="0054267D">
        <w:rPr>
          <w:rFonts w:ascii="TH SarabunPSK" w:hAnsi="TH SarabunPSK" w:cs="TH SarabunPSK"/>
          <w:color w:val="FF0000"/>
          <w:sz w:val="28"/>
          <w:cs/>
        </w:rPr>
        <w:t>หน้า.</w:t>
      </w:r>
    </w:p>
    <w:p w14:paraId="22CBB27A" w14:textId="77777777" w:rsidR="00AE2593" w:rsidRPr="0054267D" w:rsidRDefault="00AE2593" w:rsidP="00AE2593">
      <w:pPr>
        <w:ind w:firstLine="1330"/>
        <w:rPr>
          <w:rFonts w:ascii="TH SarabunPSK" w:hAnsi="TH SarabunPSK" w:cs="TH SarabunPSK"/>
          <w:color w:val="FF0000"/>
          <w:sz w:val="28"/>
        </w:rPr>
      </w:pPr>
      <w:r w:rsidRPr="0054267D">
        <w:rPr>
          <w:rFonts w:ascii="TH SarabunPSK" w:hAnsi="TH SarabunPSK" w:cs="TH SarabunPSK"/>
          <w:color w:val="FF0000"/>
          <w:sz w:val="28"/>
        </w:rPr>
        <w:t>2.2 APA Style</w:t>
      </w:r>
    </w:p>
    <w:p w14:paraId="7ECBEA1B" w14:textId="1656F79D" w:rsidR="00AE2593" w:rsidRPr="00AE2593" w:rsidRDefault="00AE2593" w:rsidP="00AE2593">
      <w:pPr>
        <w:ind w:firstLine="1498"/>
        <w:rPr>
          <w:rFonts w:ascii="TH SarabunPSK" w:hAnsi="TH SarabunPSK" w:cs="TH SarabunPSK"/>
          <w:color w:val="FF0000"/>
          <w:sz w:val="28"/>
        </w:rPr>
      </w:pPr>
      <w:r w:rsidRPr="0054267D">
        <w:rPr>
          <w:rFonts w:ascii="TH SarabunPSK" w:hAnsi="TH SarabunPSK" w:cs="TH SarabunPSK"/>
          <w:color w:val="FF0000"/>
          <w:sz w:val="28"/>
          <w:cs/>
        </w:rPr>
        <w:t xml:space="preserve">ชื่อผู้แต่ง. (ปีที่พิมพ์). </w:t>
      </w:r>
      <w:r w:rsidRPr="0054267D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ชื่อหนังสือ </w:t>
      </w:r>
      <w:r w:rsidRPr="0054267D">
        <w:rPr>
          <w:rFonts w:ascii="TH SarabunPSK" w:hAnsi="TH SarabunPSK" w:cs="TH SarabunPSK"/>
          <w:color w:val="FF0000"/>
          <w:sz w:val="28"/>
          <w:cs/>
        </w:rPr>
        <w:t>(ครั้งที่พิมพ์ (ถ้ามี)). เมืองที่พิมพ์: สำนักพิมพ์.</w:t>
      </w:r>
      <w:r w:rsidRPr="0054267D">
        <w:rPr>
          <w:rFonts w:ascii="TH SarabunPSK" w:hAnsi="TH SarabunPSK" w:cs="TH SarabunPSK"/>
          <w:color w:val="FF0000"/>
          <w:sz w:val="28"/>
        </w:rPr>
        <w:t xml:space="preserve"> xxx </w:t>
      </w:r>
      <w:r w:rsidRPr="0054267D">
        <w:rPr>
          <w:rFonts w:ascii="TH SarabunPSK" w:hAnsi="TH SarabunPSK" w:cs="TH SarabunPSK"/>
          <w:color w:val="FF0000"/>
          <w:sz w:val="28"/>
          <w:cs/>
        </w:rPr>
        <w:t>หน้า.</w:t>
      </w:r>
    </w:p>
    <w:p w14:paraId="28FCE47B" w14:textId="77777777" w:rsidR="003578CE" w:rsidRPr="00285FEC" w:rsidRDefault="003578CE" w:rsidP="003578CE">
      <w:pPr>
        <w:spacing w:line="360" w:lineRule="exact"/>
        <w:ind w:firstLine="40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ตำราและเอกสารหลักที่ใช้ในการเรียนการสอน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8340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Required textbooks and materials</w:t>
      </w:r>
      <w:r w:rsidRPr="00B8340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8D604B3" w14:textId="77777777" w:rsidR="003578CE" w:rsidRPr="006B3EA5" w:rsidRDefault="003578CE" w:rsidP="003578CE">
      <w:pPr>
        <w:spacing w:line="360" w:lineRule="exact"/>
        <w:ind w:firstLine="952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157EFB7B" w14:textId="77777777" w:rsidR="003578CE" w:rsidRPr="006B3EA5" w:rsidRDefault="003578CE" w:rsidP="003578CE">
      <w:pPr>
        <w:spacing w:line="360" w:lineRule="exact"/>
        <w:ind w:firstLine="952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  <w:szCs w:val="24"/>
          <w:cs/>
        </w:rPr>
        <w:t xml:space="preserve">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438256DB" w14:textId="77777777" w:rsidR="003578CE" w:rsidRDefault="003578CE" w:rsidP="003578CE">
      <w:pPr>
        <w:autoSpaceDE w:val="0"/>
        <w:autoSpaceDN w:val="0"/>
        <w:adjustRightInd w:val="0"/>
        <w:spacing w:line="360" w:lineRule="exact"/>
        <w:ind w:firstLine="406"/>
        <w:rPr>
          <w:rFonts w:ascii="TH SarabunPSK" w:hAnsi="TH SarabunPSK" w:cs="TH SarabunPSK"/>
          <w:color w:val="FF0000"/>
          <w:sz w:val="31"/>
          <w:szCs w:val="31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เอกสารและข้อมูลสำคัญที่นักศึกษาจำเป็นต้องศึกษาเพิ่มเติม </w:t>
      </w:r>
      <w:r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</w:rPr>
        <w:t>(</w:t>
      </w:r>
      <w:r w:rsidRP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  <w:t>Other materials</w:t>
      </w:r>
      <w:r w:rsidRP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  <w:u w:val="single"/>
          <w:cs/>
        </w:rPr>
        <w:t>)</w:t>
      </w:r>
    </w:p>
    <w:p w14:paraId="7A4AD9BC" w14:textId="77777777" w:rsidR="003578CE" w:rsidRPr="006B3EA5" w:rsidRDefault="003578CE" w:rsidP="003578CE">
      <w:pPr>
        <w:spacing w:line="360" w:lineRule="exact"/>
        <w:ind w:firstLine="980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248FFAC2" w14:textId="77777777" w:rsidR="003578CE" w:rsidRPr="006B3EA5" w:rsidRDefault="003578CE" w:rsidP="003578CE">
      <w:pPr>
        <w:spacing w:line="360" w:lineRule="exact"/>
        <w:ind w:firstLine="980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  <w:szCs w:val="24"/>
          <w:cs/>
        </w:rPr>
        <w:t xml:space="preserve">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4293A8E3" w14:textId="77777777" w:rsidR="003578CE" w:rsidRPr="006B3EA5" w:rsidRDefault="003578CE" w:rsidP="003578CE">
      <w:pPr>
        <w:spacing w:line="360" w:lineRule="exact"/>
        <w:ind w:firstLine="40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ทรัพยากร/สิ่งสนับสนุน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B3EA5">
        <w:rPr>
          <w:rFonts w:ascii="TH SarabunPSK" w:hAnsi="TH SarabunPSK" w:cs="TH SarabunPSK"/>
          <w:b/>
          <w:bCs/>
          <w:sz w:val="32"/>
          <w:szCs w:val="32"/>
        </w:rPr>
        <w:t>Materials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B3EA5">
        <w:rPr>
          <w:rFonts w:ascii="TH SarabunPSK" w:hAnsi="TH SarabunPSK" w:cs="TH SarabunPSK"/>
          <w:b/>
          <w:bCs/>
          <w:sz w:val="32"/>
          <w:szCs w:val="32"/>
        </w:rPr>
        <w:t>Support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5C2E016" w14:textId="77777777" w:rsidR="003578CE" w:rsidRPr="006B3EA5" w:rsidRDefault="003578CE" w:rsidP="003578CE">
      <w:pPr>
        <w:spacing w:line="360" w:lineRule="exact"/>
        <w:ind w:firstLine="994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101B7ABF" w14:textId="77777777" w:rsidR="003578CE" w:rsidRPr="006B3EA5" w:rsidRDefault="003578CE" w:rsidP="003578CE">
      <w:pPr>
        <w:spacing w:line="360" w:lineRule="exact"/>
        <w:ind w:firstLine="994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  <w:szCs w:val="24"/>
          <w:cs/>
        </w:rPr>
        <w:t xml:space="preserve">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36EA1330" w14:textId="77777777" w:rsidR="003578CE" w:rsidRDefault="003578CE" w:rsidP="003578CE">
      <w:pPr>
        <w:spacing w:line="360" w:lineRule="exact"/>
        <w:rPr>
          <w:rFonts w:ascii="TH SarabunPSK" w:hAnsi="TH SarabunPSK" w:cs="TH SarabunPSK"/>
          <w:sz w:val="30"/>
          <w:szCs w:val="30"/>
          <w:cs/>
        </w:rPr>
        <w:sectPr w:rsidR="003578CE" w:rsidSect="00F57E32">
          <w:pgSz w:w="11906" w:h="16838" w:code="9"/>
          <w:pgMar w:top="2126" w:right="992" w:bottom="1134" w:left="2013" w:header="851" w:footer="709" w:gutter="0"/>
          <w:cols w:space="708"/>
          <w:docGrid w:linePitch="360"/>
        </w:sectPr>
      </w:pPr>
    </w:p>
    <w:p w14:paraId="29FFF4DD" w14:textId="053FCD65" w:rsidR="00C76BD1" w:rsidRDefault="004964C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85FE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เนื้อหารายวิชา </w:t>
      </w:r>
      <w:r w:rsidR="0013106D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EB5DD1">
        <w:rPr>
          <w:rFonts w:ascii="TH SarabunPSK" w:hAnsi="TH SarabunPSK" w:cs="TH SarabunPSK"/>
          <w:b/>
          <w:bCs/>
          <w:sz w:val="36"/>
          <w:szCs w:val="36"/>
          <w:cs/>
        </w:rPr>
        <w:t>แผนการ</w:t>
      </w:r>
      <w:r w:rsidR="0013106D"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Pr="004964C2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</w:t>
      </w:r>
    </w:p>
    <w:p w14:paraId="7BB760FF" w14:textId="352D53E2" w:rsidR="00B8340E" w:rsidRDefault="00BC3B2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Section </w:t>
      </w:r>
      <w:r>
        <w:rPr>
          <w:rFonts w:ascii="TH SarabunPSK" w:hAnsi="TH SarabunPSK" w:cs="TH SarabunPSK"/>
          <w:b/>
          <w:bCs/>
          <w:spacing w:val="-10"/>
          <w:sz w:val="34"/>
          <w:szCs w:val="34"/>
        </w:rPr>
        <w:t>3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 xml:space="preserve">: </w:t>
      </w:r>
      <w:r w:rsidR="00B8340E" w:rsidRPr="00B8340E">
        <w:rPr>
          <w:rFonts w:ascii="TH SarabunPSK" w:hAnsi="TH SarabunPSK" w:cs="TH SarabunPSK"/>
          <w:b/>
          <w:bCs/>
          <w:sz w:val="36"/>
          <w:szCs w:val="36"/>
        </w:rPr>
        <w:t xml:space="preserve">Course </w:t>
      </w:r>
      <w:r w:rsidR="00B8340E">
        <w:rPr>
          <w:rFonts w:ascii="TH SarabunPSK" w:hAnsi="TH SarabunPSK" w:cs="TH SarabunPSK"/>
          <w:b/>
          <w:bCs/>
          <w:sz w:val="36"/>
          <w:szCs w:val="36"/>
        </w:rPr>
        <w:t xml:space="preserve">Content and </w:t>
      </w:r>
      <w:r>
        <w:rPr>
          <w:rFonts w:ascii="TH SarabunPSK" w:hAnsi="TH SarabunPSK" w:cs="TH SarabunPSK"/>
          <w:b/>
          <w:bCs/>
          <w:sz w:val="36"/>
          <w:szCs w:val="36"/>
        </w:rPr>
        <w:t>Lesson Plan</w:t>
      </w:r>
    </w:p>
    <w:p w14:paraId="3FD95006" w14:textId="0EDFCC5A" w:rsidR="0026753A" w:rsidRDefault="0026753A" w:rsidP="00C912E6">
      <w:pPr>
        <w:tabs>
          <w:tab w:val="left" w:pos="7371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4C9997" w14:textId="0166610E" w:rsidR="003578CE" w:rsidRPr="00285FEC" w:rsidRDefault="003578CE" w:rsidP="003578CE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C3B2F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CEE698E" w14:textId="77777777" w:rsidR="00AE2593" w:rsidRPr="00D11051" w:rsidRDefault="00AE2593" w:rsidP="00AE2593">
      <w:pPr>
        <w:spacing w:line="36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[คลิกพิมพ์คำอธิบายภาษาไทย]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1543618" w14:textId="77777777" w:rsidR="00AE2593" w:rsidRPr="00E76ED4" w:rsidRDefault="00AE2593" w:rsidP="00AE2593">
      <w:pPr>
        <w:spacing w:line="36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[คลิกพิมพ์คำอธิบายภาษาอังกฤษ]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</w:rPr>
        <w:br/>
      </w:r>
    </w:p>
    <w:p w14:paraId="16ABF177" w14:textId="77777777" w:rsidR="00AE2593" w:rsidRPr="00913923" w:rsidRDefault="00AE2593" w:rsidP="00AE2593">
      <w:pPr>
        <w:ind w:firstLine="378"/>
        <w:rPr>
          <w:rFonts w:ascii="TH SarabunPSK" w:hAnsi="TH SarabunPSK" w:cs="TH SarabunPSK"/>
          <w:b/>
          <w:bCs/>
          <w:color w:val="FF0000"/>
          <w:sz w:val="28"/>
        </w:rPr>
      </w:pPr>
      <w:r w:rsidRPr="00913923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</w:p>
    <w:p w14:paraId="5D5B254A" w14:textId="77777777" w:rsidR="00AE2593" w:rsidRPr="00913923" w:rsidRDefault="00AE2593" w:rsidP="00AE2593">
      <w:pPr>
        <w:ind w:firstLine="378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 w:hint="cs"/>
          <w:color w:val="FF0000"/>
          <w:sz w:val="28"/>
          <w:cs/>
        </w:rPr>
        <w:t>1.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ให้นำหัวข้อ</w:t>
      </w:r>
      <w:r w:rsidRPr="00913923">
        <w:rPr>
          <w:rFonts w:ascii="TH SarabunPSK" w:hAnsi="TH SarabunPSK" w:cs="TH SarabunPSK"/>
          <w:b/>
          <w:bCs/>
          <w:color w:val="FF0000"/>
          <w:sz w:val="28"/>
          <w:cs/>
        </w:rPr>
        <w:t>การสอน 15 สัปดาห์มาเขียนเรียงต่อกันเป็นคำอธิบายรายวิชา</w:t>
      </w:r>
      <w:r w:rsidRPr="00913923">
        <w:rPr>
          <w:rFonts w:ascii="TH SarabunPSK" w:hAnsi="TH SarabunPSK" w:cs="TH SarabunPSK" w:hint="cs"/>
          <w:color w:val="FF0000"/>
          <w:sz w:val="28"/>
          <w:cs/>
        </w:rPr>
        <w:t xml:space="preserve"> โดย</w:t>
      </w:r>
      <w:r w:rsidRPr="00913923">
        <w:rPr>
          <w:rFonts w:ascii="TH SarabunPSK" w:hAnsi="TH SarabunPSK" w:cs="TH SarabunPSK"/>
          <w:color w:val="FF0000"/>
          <w:sz w:val="28"/>
          <w:cs/>
        </w:rPr>
        <w:t>ไม่ต้องเขียนแสดงกระบวนการ วิธีการ ขั้นตอนของการสอน</w:t>
      </w:r>
    </w:p>
    <w:p w14:paraId="0CB28308" w14:textId="77777777" w:rsidR="00AE2593" w:rsidRPr="00913923" w:rsidRDefault="00AE2593" w:rsidP="00AE2593">
      <w:pPr>
        <w:ind w:firstLine="378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การเขียนคำอธิบายรายวิชาเป็นภาษาไทย </w:t>
      </w:r>
    </w:p>
    <w:p w14:paraId="37597E5B" w14:textId="77777777" w:rsidR="00AE2593" w:rsidRPr="00913923" w:rsidRDefault="00AE2593" w:rsidP="00AE2593">
      <w:pPr>
        <w:spacing w:line="360" w:lineRule="exact"/>
        <w:ind w:firstLine="644"/>
        <w:rPr>
          <w:rFonts w:ascii="TH SarabunPSK" w:hAnsi="TH SarabunPSK" w:cs="TH SarabunPSK"/>
          <w:b/>
          <w:bCs/>
          <w:color w:val="FF0000"/>
          <w:sz w:val="28"/>
        </w:rPr>
      </w:pPr>
      <w:r w:rsidRPr="00913923">
        <w:rPr>
          <w:rFonts w:ascii="TH SarabunPSK" w:hAnsi="TH SarabunPSK" w:cs="TH SarabunPSK" w:hint="cs"/>
          <w:color w:val="FF0000"/>
          <w:sz w:val="28"/>
          <w:cs/>
        </w:rPr>
        <w:t xml:space="preserve">2.1 </w:t>
      </w:r>
      <w:r w:rsidRPr="00913923">
        <w:rPr>
          <w:rFonts w:ascii="TH SarabunPSK" w:hAnsi="TH SarabunPSK" w:cs="TH SarabunPSK"/>
          <w:color w:val="FF0000"/>
          <w:sz w:val="28"/>
          <w:cs/>
        </w:rPr>
        <w:t>ให้วิเคราะห์เนื้อหาผลลัพธ์การเรียนรู้ระดับบทเรียน (</w:t>
      </w:r>
      <w:r w:rsidRPr="00913923">
        <w:rPr>
          <w:rFonts w:ascii="TH SarabunPSK" w:hAnsi="TH SarabunPSK" w:cs="TH SarabunPSK"/>
          <w:color w:val="FF0000"/>
          <w:sz w:val="28"/>
        </w:rPr>
        <w:t xml:space="preserve">LLOs)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โดยนำมาเขียนเป็น </w:t>
      </w:r>
      <w:r w:rsidRPr="00913923">
        <w:rPr>
          <w:rFonts w:ascii="TH SarabunPSK" w:hAnsi="TH SarabunPSK" w:cs="TH SarabunPSK"/>
          <w:color w:val="FF0000"/>
          <w:sz w:val="28"/>
        </w:rPr>
        <w:t xml:space="preserve">Concept/ Key word/ </w:t>
      </w:r>
      <w:r w:rsidRPr="00913923">
        <w:rPr>
          <w:rFonts w:ascii="TH SarabunPSK" w:hAnsi="TH SarabunPSK" w:cs="TH SarabunPSK"/>
          <w:color w:val="FF0000"/>
          <w:sz w:val="28"/>
          <w:cs/>
        </w:rPr>
        <w:t>นามวลี ให้กระชับ เชื่อมโยงตามลำดับ ไม่ต้องเขียนแสดงกระบวนการ วิธีการ ขั้นตอน  ไม่ต้องขึ้นต้นรูปประโยคด้วยคำว่า  ศึกษา....หรือ เป็นวิชาที่ว่าด้วย...หรือ ให้นักศึกษา......</w:t>
      </w:r>
    </w:p>
    <w:p w14:paraId="7F514897" w14:textId="77777777" w:rsidR="00AE2593" w:rsidRPr="00913923" w:rsidRDefault="00AE2593" w:rsidP="00AE2593">
      <w:pPr>
        <w:spacing w:line="360" w:lineRule="exact"/>
        <w:ind w:firstLine="644"/>
        <w:rPr>
          <w:rFonts w:ascii="TH SarabunPSK" w:hAnsi="TH SarabunPSK" w:cs="TH SarabunPSK"/>
          <w:b/>
          <w:bCs/>
          <w:color w:val="FF0000"/>
          <w:sz w:val="28"/>
        </w:rPr>
      </w:pPr>
      <w:r w:rsidRPr="00913923">
        <w:rPr>
          <w:rFonts w:ascii="TH SarabunPSK" w:hAnsi="TH SarabunPSK" w:cs="TH SarabunPSK" w:hint="cs"/>
          <w:color w:val="FF0000"/>
          <w:sz w:val="28"/>
          <w:cs/>
        </w:rPr>
        <w:t>2.2</w:t>
      </w:r>
      <w:r w:rsidRPr="00913923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การเว้นวรรคระหว่างหัวข้อหากเป็นหัวข้อแต่ละหัวข้อ ให้เว้นวรรค </w:t>
      </w:r>
      <w:r w:rsidRPr="00913923">
        <w:rPr>
          <w:rFonts w:ascii="TH SarabunPSK" w:hAnsi="TH SarabunPSK" w:cs="TH SarabunPSK"/>
          <w:color w:val="FF0000"/>
          <w:sz w:val="28"/>
        </w:rPr>
        <w:t>2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ตัวอักษร หากเป็นหัวข้อย่อยภายในหัวข้อใหญ่ให้เว้นวรรค 1 ตัวอักษร</w:t>
      </w:r>
    </w:p>
    <w:p w14:paraId="6C5AB965" w14:textId="77777777" w:rsidR="00AE2593" w:rsidRPr="00913923" w:rsidRDefault="00AE2593" w:rsidP="00AE2593">
      <w:pPr>
        <w:spacing w:line="360" w:lineRule="exact"/>
        <w:ind w:firstLine="993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913923">
        <w:rPr>
          <w:rFonts w:ascii="TH SarabunPSK" w:hAnsi="TH SarabunPSK" w:cs="TH SarabunPSK"/>
          <w:b/>
          <w:bCs/>
          <w:color w:val="FF0000"/>
          <w:sz w:val="28"/>
          <w:cs/>
        </w:rPr>
        <w:t>ตัวอย่าง</w:t>
      </w:r>
    </w:p>
    <w:p w14:paraId="6F87514C" w14:textId="77777777" w:rsidR="00AE2593" w:rsidRPr="00913923" w:rsidRDefault="00AE2593" w:rsidP="00AE2593">
      <w:pPr>
        <w:spacing w:line="360" w:lineRule="exact"/>
        <w:ind w:firstLine="980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/>
          <w:color w:val="FF0000"/>
          <w:sz w:val="28"/>
          <w:cs/>
        </w:rPr>
        <w:t xml:space="preserve">หัวข้อใหญ่ 1  หัวข้อย่อย 1.1 หัวข้อย่อย 1.2  หัวข้อใหญ่ 2  หัวข้อใหญ่ 3  หัวข้อใหญ่ 4  </w:t>
      </w:r>
    </w:p>
    <w:p w14:paraId="3546C952" w14:textId="77777777" w:rsidR="00AE2593" w:rsidRPr="00913923" w:rsidRDefault="00AE2593" w:rsidP="00AE2593">
      <w:pPr>
        <w:spacing w:line="360" w:lineRule="exact"/>
        <w:ind w:firstLine="364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/>
          <w:color w:val="FF0000"/>
          <w:sz w:val="28"/>
        </w:rPr>
        <w:t xml:space="preserve">3.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การเขียนคำอธิบายรายวิชาเป็นภาษาอังกฤษ เขียนให้สอดคล้องกันทั้งภาษาไทยและภาษาอังกฤษ โดยไม่จำเป็นต้องแปลคำต่อคำ วลีนำให้ขึ้นต้นอักษรแรกของคำอธิบายรายวิชาด้วยตัวพิมพ์ใหญ่ </w:t>
      </w:r>
      <w:proofErr w:type="gramStart"/>
      <w:r w:rsidRPr="00913923">
        <w:rPr>
          <w:rFonts w:ascii="TH SarabunPSK" w:hAnsi="TH SarabunPSK" w:cs="TH SarabunPSK"/>
          <w:color w:val="FF0000"/>
          <w:sz w:val="28"/>
          <w:cs/>
        </w:rPr>
        <w:t>ยกเว้นศัพท์เฉพาะใช้ตัวพิมพ์ใหญ่ในคำอธิบายรายวิชาได้  เมื่อจบหัวข้อให้คั่นด้วย</w:t>
      </w:r>
      <w:proofErr w:type="gramEnd"/>
      <w:r w:rsidRPr="0091392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/>
          <w:color w:val="FF0000"/>
          <w:sz w:val="28"/>
        </w:rPr>
        <w:t xml:space="preserve">;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หากมีหัวข้อย่อยภายในหัวข้อใหญ่ให้คั่นด้วย </w:t>
      </w:r>
      <w:r w:rsidRPr="00913923">
        <w:rPr>
          <w:rFonts w:ascii="TH SarabunPSK" w:hAnsi="TH SarabunPSK" w:cs="TH SarabunPSK"/>
          <w:color w:val="FF0000"/>
          <w:sz w:val="28"/>
        </w:rPr>
        <w:t xml:space="preserve">,  </w:t>
      </w:r>
      <w:r w:rsidRPr="00913923">
        <w:rPr>
          <w:rFonts w:ascii="TH SarabunPSK" w:hAnsi="TH SarabunPSK" w:cs="TH SarabunPSK"/>
          <w:color w:val="FF0000"/>
          <w:sz w:val="28"/>
          <w:cs/>
        </w:rPr>
        <w:t>เมื่อจบคำอธิบายรายวิชาไม่ต้องใส่จุดท้ายข้อความ</w:t>
      </w:r>
    </w:p>
    <w:p w14:paraId="77A61A3D" w14:textId="77777777" w:rsidR="00AE2593" w:rsidRPr="00913923" w:rsidRDefault="00AE2593" w:rsidP="00AE2593">
      <w:pPr>
        <w:spacing w:line="360" w:lineRule="exact"/>
        <w:ind w:firstLine="980"/>
        <w:rPr>
          <w:rFonts w:ascii="TH SarabunPSK" w:hAnsi="TH SarabunPSK" w:cs="TH SarabunPSK"/>
          <w:color w:val="0000FF"/>
          <w:sz w:val="28"/>
        </w:rPr>
      </w:pPr>
      <w:r w:rsidRPr="00913923">
        <w:rPr>
          <w:rFonts w:ascii="TH SarabunPSK" w:hAnsi="TH SarabunPSK" w:cs="TH SarabunPSK"/>
          <w:b/>
          <w:bCs/>
          <w:color w:val="FF0000"/>
          <w:sz w:val="28"/>
          <w:cs/>
        </w:rPr>
        <w:t>ตัวอย่าง</w:t>
      </w:r>
    </w:p>
    <w:p w14:paraId="3A4992FE" w14:textId="77777777" w:rsidR="00AE2593" w:rsidRPr="00913923" w:rsidRDefault="00AE2593" w:rsidP="00AE2593">
      <w:pPr>
        <w:spacing w:line="360" w:lineRule="exact"/>
        <w:ind w:firstLine="980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/>
          <w:color w:val="FF0000"/>
          <w:sz w:val="28"/>
        </w:rPr>
        <w:t xml:space="preserve">Topic </w:t>
      </w:r>
      <w:proofErr w:type="gramStart"/>
      <w:r w:rsidRPr="00913923">
        <w:rPr>
          <w:rFonts w:ascii="TH SarabunPSK" w:hAnsi="TH SarabunPSK" w:cs="TH SarabunPSK"/>
          <w:color w:val="FF0000"/>
          <w:sz w:val="28"/>
        </w:rPr>
        <w:t>1;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 </w:t>
      </w:r>
      <w:r w:rsidRPr="00913923">
        <w:rPr>
          <w:rFonts w:ascii="TH SarabunPSK" w:hAnsi="TH SarabunPSK" w:cs="TH SarabunPSK"/>
          <w:color w:val="FF0000"/>
          <w:sz w:val="28"/>
        </w:rPr>
        <w:t>topic</w:t>
      </w:r>
      <w:proofErr w:type="gramEnd"/>
      <w:r w:rsidRPr="00913923">
        <w:rPr>
          <w:rFonts w:ascii="TH SarabunPSK" w:hAnsi="TH SarabunPSK" w:cs="TH SarabunPSK"/>
          <w:color w:val="FF0000"/>
          <w:sz w:val="28"/>
        </w:rPr>
        <w:t xml:space="preserve"> 2,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/>
          <w:color w:val="FF0000"/>
          <w:sz w:val="28"/>
        </w:rPr>
        <w:t>topic 2</w:t>
      </w:r>
      <w:r w:rsidRPr="00913923">
        <w:rPr>
          <w:rFonts w:ascii="TH SarabunPSK" w:hAnsi="TH SarabunPSK" w:cs="TH SarabunPSK"/>
          <w:color w:val="FF0000"/>
          <w:sz w:val="28"/>
          <w:cs/>
        </w:rPr>
        <w:t>.</w:t>
      </w:r>
      <w:r w:rsidRPr="00913923">
        <w:rPr>
          <w:rFonts w:ascii="TH SarabunPSK" w:hAnsi="TH SarabunPSK" w:cs="TH SarabunPSK"/>
          <w:color w:val="FF0000"/>
          <w:sz w:val="28"/>
        </w:rPr>
        <w:t>1, topic 2</w:t>
      </w:r>
      <w:r w:rsidRPr="00913923">
        <w:rPr>
          <w:rFonts w:ascii="TH SarabunPSK" w:hAnsi="TH SarabunPSK" w:cs="TH SarabunPSK"/>
          <w:color w:val="FF0000"/>
          <w:sz w:val="28"/>
          <w:cs/>
        </w:rPr>
        <w:t>.</w:t>
      </w:r>
      <w:r w:rsidRPr="00913923">
        <w:rPr>
          <w:rFonts w:ascii="TH SarabunPSK" w:hAnsi="TH SarabunPSK" w:cs="TH SarabunPSK"/>
          <w:color w:val="FF0000"/>
          <w:sz w:val="28"/>
        </w:rPr>
        <w:t>2;  topic 3;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/>
          <w:color w:val="FF0000"/>
          <w:sz w:val="28"/>
        </w:rPr>
        <w:t xml:space="preserve"> topic 4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3398E56D" w14:textId="77777777" w:rsidR="00AE2593" w:rsidRPr="00913923" w:rsidRDefault="00AE2593" w:rsidP="00AE2593">
      <w:pPr>
        <w:ind w:firstLine="378"/>
        <w:rPr>
          <w:rFonts w:ascii="TH SarabunPSK" w:hAnsi="TH SarabunPSK" w:cs="TH SarabunPSK"/>
          <w:b/>
          <w:color w:val="FF0000"/>
          <w:sz w:val="28"/>
        </w:rPr>
      </w:pPr>
      <w:r w:rsidRPr="00913923">
        <w:rPr>
          <w:rFonts w:ascii="TH SarabunPSK" w:hAnsi="TH SarabunPSK" w:cs="TH SarabunPSK"/>
          <w:bCs/>
          <w:color w:val="FF0000"/>
          <w:sz w:val="28"/>
        </w:rPr>
        <w:t>4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>.</w:t>
      </w:r>
      <w:r w:rsidRPr="00913923">
        <w:rPr>
          <w:rFonts w:ascii="TH SarabunPSK" w:hAnsi="TH SarabunPSK" w:cs="TH SarabunPSK" w:hint="cs"/>
          <w:b/>
          <w:color w:val="FF0000"/>
          <w:sz w:val="28"/>
          <w:cs/>
        </w:rPr>
        <w:t xml:space="preserve"> การใช้ภาษาให้เป็นไปตาม</w:t>
      </w:r>
      <w:r w:rsidRPr="00913923">
        <w:rPr>
          <w:rFonts w:ascii="TH SarabunPSK" w:hAnsi="TH SarabunPSK" w:cs="TH SarabunPSK"/>
          <w:b/>
          <w:color w:val="FF0000"/>
          <w:sz w:val="28"/>
          <w:cs/>
        </w:rPr>
        <w:t>ที่ราชบัณฑิตยสถานกำหนด</w:t>
      </w:r>
      <w:r w:rsidRPr="00913923">
        <w:rPr>
          <w:rFonts w:ascii="TH SarabunPSK" w:hAnsi="TH SarabunPSK" w:cs="TH SarabunPSK" w:hint="cs"/>
          <w:b/>
          <w:color w:val="FF0000"/>
          <w:sz w:val="28"/>
          <w:cs/>
        </w:rPr>
        <w:t xml:space="preserve"> และคำ</w:t>
      </w:r>
      <w:r w:rsidRPr="00913923">
        <w:rPr>
          <w:rFonts w:ascii="TH SarabunPSK" w:hAnsi="TH SarabunPSK" w:cs="TH SarabunPSK"/>
          <w:b/>
          <w:color w:val="FF0000"/>
          <w:sz w:val="28"/>
          <w:cs/>
        </w:rPr>
        <w:t>เดียวกัน</w:t>
      </w:r>
      <w:r w:rsidRPr="00913923">
        <w:rPr>
          <w:rFonts w:ascii="TH SarabunPSK" w:hAnsi="TH SarabunPSK" w:cs="TH SarabunPSK"/>
          <w:bCs/>
          <w:color w:val="FF0000"/>
          <w:sz w:val="28"/>
          <w:cs/>
        </w:rPr>
        <w:t>ใช้คำศัพท์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>หรือ</w:t>
      </w:r>
      <w:r w:rsidRPr="00913923">
        <w:rPr>
          <w:rFonts w:ascii="TH SarabunPSK" w:hAnsi="TH SarabunPSK" w:cs="TH SarabunPSK"/>
          <w:bCs/>
          <w:color w:val="FF0000"/>
          <w:sz w:val="28"/>
          <w:cs/>
        </w:rPr>
        <w:t>คำแปลเดียวกันทุกรายวิชา</w:t>
      </w:r>
      <w:r w:rsidRPr="00913923">
        <w:rPr>
          <w:rFonts w:ascii="TH SarabunPSK" w:hAnsi="TH SarabunPSK" w:cs="TH SarabunPSK" w:hint="cs"/>
          <w:b/>
          <w:color w:val="FF0000"/>
          <w:sz w:val="28"/>
          <w:cs/>
        </w:rPr>
        <w:t>ในหลักสูตร</w:t>
      </w:r>
    </w:p>
    <w:p w14:paraId="1E25983A" w14:textId="605A406C" w:rsidR="003578CE" w:rsidRPr="00AE2593" w:rsidRDefault="00AE2593" w:rsidP="00AE2593">
      <w:pPr>
        <w:ind w:firstLine="378"/>
        <w:rPr>
          <w:rFonts w:ascii="TH SarabunPSK" w:hAnsi="TH SarabunPSK" w:cs="TH SarabunPSK"/>
          <w:b/>
          <w:color w:val="FF0000"/>
          <w:sz w:val="28"/>
        </w:rPr>
      </w:pPr>
      <w:r w:rsidRPr="00913923">
        <w:rPr>
          <w:rFonts w:ascii="TH SarabunPSK" w:hAnsi="TH SarabunPSK" w:cs="TH SarabunPSK"/>
          <w:bCs/>
          <w:color w:val="FF0000"/>
          <w:sz w:val="28"/>
        </w:rPr>
        <w:t>5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>.</w:t>
      </w:r>
      <w:r w:rsidRPr="00913923">
        <w:rPr>
          <w:rFonts w:ascii="TH SarabunPSK" w:hAnsi="TH SarabunPSK" w:cs="TH SarabunPSK"/>
          <w:b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>ไม่ระบุ</w:t>
      </w:r>
      <w:r w:rsidRPr="00913923">
        <w:rPr>
          <w:rFonts w:ascii="TH SarabunPSK" w:hAnsi="TH SarabunPSK" w:cs="TH SarabunPSK"/>
          <w:bCs/>
          <w:color w:val="FF0000"/>
          <w:sz w:val="28"/>
          <w:cs/>
        </w:rPr>
        <w:t>คำนำหน้านาม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 xml:space="preserve"> (</w:t>
      </w:r>
      <w:proofErr w:type="spellStart"/>
      <w:r w:rsidRPr="00913923">
        <w:rPr>
          <w:rFonts w:ascii="TH SarabunPSK" w:hAnsi="TH SarabunPSK" w:cs="TH SarabunPSK"/>
          <w:b/>
          <w:color w:val="FF0000"/>
          <w:sz w:val="28"/>
        </w:rPr>
        <w:t>a</w:t>
      </w:r>
      <w:proofErr w:type="spellEnd"/>
      <w:r w:rsidRPr="00913923">
        <w:rPr>
          <w:rFonts w:ascii="TH SarabunPSK" w:hAnsi="TH SarabunPSK" w:cs="TH SarabunPSK"/>
          <w:b/>
          <w:color w:val="FF0000"/>
          <w:sz w:val="28"/>
        </w:rPr>
        <w:t xml:space="preserve"> </w:t>
      </w:r>
      <w:proofErr w:type="spellStart"/>
      <w:r w:rsidRPr="00913923">
        <w:rPr>
          <w:rFonts w:ascii="TH SarabunPSK" w:hAnsi="TH SarabunPSK" w:cs="TH SarabunPSK"/>
          <w:b/>
          <w:color w:val="FF0000"/>
          <w:sz w:val="28"/>
        </w:rPr>
        <w:t>an</w:t>
      </w:r>
      <w:proofErr w:type="spellEnd"/>
      <w:r w:rsidRPr="00913923">
        <w:rPr>
          <w:rFonts w:ascii="TH SarabunPSK" w:hAnsi="TH SarabunPSK" w:cs="TH SarabunPSK"/>
          <w:b/>
          <w:color w:val="FF0000"/>
          <w:sz w:val="28"/>
        </w:rPr>
        <w:t xml:space="preserve"> the</w:t>
      </w:r>
      <w:r w:rsidRPr="00913923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 w:hint="cs"/>
          <w:b/>
          <w:color w:val="FF0000"/>
          <w:sz w:val="28"/>
          <w:cs/>
        </w:rPr>
        <w:t>ในคำอธิบายรายวิชาภาษาอังกฤษ</w:t>
      </w:r>
      <w:r w:rsidRPr="00913923">
        <w:rPr>
          <w:rFonts w:ascii="TH SarabunPSK" w:hAnsi="TH SarabunPSK" w:cs="TH SarabunPSK"/>
          <w:b/>
          <w:color w:val="FF0000"/>
          <w:sz w:val="28"/>
          <w:cs/>
        </w:rPr>
        <w:t xml:space="preserve">  </w:t>
      </w:r>
      <w:r w:rsidR="003578CE" w:rsidRPr="009A26B1">
        <w:rPr>
          <w:rFonts w:ascii="TH SarabunPSK" w:hAnsi="TH SarabunPSK" w:cs="TH SarabunPSK"/>
          <w:color w:val="FF0000"/>
          <w:sz w:val="28"/>
        </w:rPr>
        <w:t xml:space="preserve"> </w:t>
      </w:r>
    </w:p>
    <w:p w14:paraId="2B02FF62" w14:textId="77777777" w:rsidR="006C1F91" w:rsidRPr="006C5BA2" w:rsidRDefault="006C1F91" w:rsidP="00C912E6">
      <w:pPr>
        <w:spacing w:line="360" w:lineRule="exact"/>
        <w:rPr>
          <w:rFonts w:ascii="TH SarabunPSK" w:hAnsi="TH SarabunPSK" w:cs="TH SarabunPSK"/>
          <w:color w:val="FF0000"/>
          <w:sz w:val="28"/>
          <w:cs/>
        </w:rPr>
      </w:pPr>
    </w:p>
    <w:p w14:paraId="23629265" w14:textId="7F1A863F" w:rsidR="00C0421B" w:rsidRDefault="001600E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="00F445EB" w:rsidRPr="00F445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21B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คำอธิบายโดยทั่วไปของการฝึกประสบการ</w:t>
      </w:r>
      <w:r w:rsidR="00780190">
        <w:rPr>
          <w:rFonts w:ascii="TH SarabunPSK" w:hAnsi="TH SarabunPSK" w:cs="TH SarabunPSK" w:hint="cs"/>
          <w:b/>
          <w:bCs/>
          <w:sz w:val="32"/>
          <w:szCs w:val="32"/>
          <w:cs/>
        </w:rPr>
        <w:t>ณ์</w:t>
      </w:r>
      <w:r w:rsidR="00C0421B">
        <w:rPr>
          <w:rFonts w:ascii="TH SarabunPSK" w:hAnsi="TH SarabunPSK" w:cs="TH SarabunPSK" w:hint="cs"/>
          <w:b/>
          <w:bCs/>
          <w:sz w:val="32"/>
          <w:szCs w:val="32"/>
          <w:cs/>
        </w:rPr>
        <w:t>ภาคสนาม</w:t>
      </w:r>
      <w:r w:rsidR="00CB6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687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B687C">
        <w:rPr>
          <w:rFonts w:ascii="TH SarabunPSK" w:hAnsi="TH SarabunPSK" w:cs="TH SarabunPSK"/>
          <w:b/>
          <w:bCs/>
          <w:sz w:val="32"/>
          <w:szCs w:val="32"/>
        </w:rPr>
        <w:t>General Description</w:t>
      </w:r>
      <w:r w:rsidR="00CB687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75685A" w14:textId="234DAB29" w:rsidR="00C0421B" w:rsidRPr="00AE2593" w:rsidRDefault="00C365D2" w:rsidP="003578CE">
      <w:pPr>
        <w:spacing w:line="360" w:lineRule="exact"/>
        <w:ind w:firstLine="426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E259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E259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AE259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AE259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631B004" w14:textId="5E4816DD" w:rsidR="00984285" w:rsidRPr="00C75E2E" w:rsidRDefault="00984285" w:rsidP="00AE2593">
      <w:pPr>
        <w:spacing w:line="360" w:lineRule="exact"/>
        <w:ind w:firstLine="378"/>
        <w:rPr>
          <w:rFonts w:ascii="TH SarabunPSK" w:hAnsi="TH SarabunPSK" w:cs="TH SarabunPSK"/>
          <w:color w:val="FF0000"/>
          <w:sz w:val="28"/>
          <w:cs/>
        </w:rPr>
      </w:pPr>
      <w:r w:rsidRPr="00C75E2E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คำชี้แจง </w:t>
      </w:r>
      <w:r w:rsidRPr="00C75E2E">
        <w:rPr>
          <w:rFonts w:ascii="TH SarabunPSK" w:hAnsi="TH SarabunPSK" w:cs="TH SarabunPSK"/>
          <w:color w:val="FF0000"/>
          <w:sz w:val="28"/>
          <w:cs/>
        </w:rPr>
        <w:t>ให้อธิบายรายละเอียดที่เกี่ยวข้องกับ</w:t>
      </w:r>
      <w:r w:rsidRPr="00984285">
        <w:rPr>
          <w:rFonts w:ascii="TH SarabunPSK" w:hAnsi="TH SarabunPSK" w:cs="TH SarabunPSK"/>
          <w:color w:val="FF0000"/>
          <w:sz w:val="28"/>
          <w:cs/>
        </w:rPr>
        <w:t xml:space="preserve">ฝึกประสบการณ์ภาคสนาม </w:t>
      </w:r>
      <w:r>
        <w:rPr>
          <w:rFonts w:ascii="TH SarabunPSK" w:hAnsi="TH SarabunPSK" w:cs="TH SarabunPSK" w:hint="cs"/>
          <w:color w:val="FF0000"/>
          <w:sz w:val="28"/>
          <w:cs/>
        </w:rPr>
        <w:t>เช่น</w:t>
      </w:r>
      <w:r w:rsidRPr="00C75E2E">
        <w:rPr>
          <w:rFonts w:ascii="TH SarabunPSK" w:hAnsi="TH SarabunPSK" w:cs="TH SarabunPSK"/>
          <w:color w:val="FF0000"/>
          <w:sz w:val="28"/>
          <w:cs/>
        </w:rPr>
        <w:t xml:space="preserve"> คุณสมบัติของนักศึกษาและเงื่อนไข</w:t>
      </w:r>
      <w:r w:rsidR="00571528">
        <w:rPr>
          <w:rFonts w:ascii="TH SarabunPSK" w:hAnsi="TH SarabunPSK" w:cs="TH SarabunPSK"/>
          <w:color w:val="FF0000"/>
          <w:sz w:val="28"/>
          <w:cs/>
        </w:rPr>
        <w:br/>
      </w:r>
      <w:r w:rsidRPr="00C75E2E">
        <w:rPr>
          <w:rFonts w:ascii="TH SarabunPSK" w:hAnsi="TH SarabunPSK" w:cs="TH SarabunPSK"/>
          <w:color w:val="FF0000"/>
          <w:sz w:val="28"/>
          <w:cs/>
        </w:rPr>
        <w:t>ของการเข้า</w:t>
      </w:r>
      <w:r w:rsidRPr="00984285">
        <w:rPr>
          <w:rFonts w:ascii="TH SarabunPSK" w:hAnsi="TH SarabunPSK" w:cs="TH SarabunPSK"/>
          <w:color w:val="FF0000"/>
          <w:sz w:val="28"/>
          <w:cs/>
        </w:rPr>
        <w:t xml:space="preserve">ฝึกประสบการณ์ภาคสนาม </w:t>
      </w:r>
      <w:r w:rsidRPr="00C75E2E">
        <w:rPr>
          <w:rFonts w:ascii="TH SarabunPSK" w:hAnsi="TH SarabunPSK" w:cs="TH SarabunPSK"/>
          <w:color w:val="FF0000"/>
          <w:sz w:val="28"/>
          <w:cs/>
        </w:rPr>
        <w:t>รายละเอียดและขอบเขตของงานที่เข้ารับการ</w:t>
      </w:r>
      <w:r w:rsidRPr="00984285">
        <w:rPr>
          <w:rFonts w:ascii="TH SarabunPSK" w:hAnsi="TH SarabunPSK" w:cs="TH SarabunPSK"/>
          <w:color w:val="FF0000"/>
          <w:sz w:val="28"/>
          <w:cs/>
        </w:rPr>
        <w:t xml:space="preserve">ฝึกประสบการณ์ภาคสนาม </w:t>
      </w:r>
      <w:r w:rsidRPr="00C75E2E">
        <w:rPr>
          <w:rFonts w:ascii="TH SarabunPSK" w:hAnsi="TH SarabunPSK" w:cs="TH SarabunPSK"/>
          <w:color w:val="FF0000"/>
          <w:sz w:val="28"/>
          <w:cs/>
        </w:rPr>
        <w:t>รายละเอียดการควบคุมกำกับและการนิเทศการ</w:t>
      </w:r>
      <w:r w:rsidRPr="00984285">
        <w:rPr>
          <w:rFonts w:ascii="TH SarabunPSK" w:hAnsi="TH SarabunPSK" w:cs="TH SarabunPSK"/>
          <w:color w:val="FF0000"/>
          <w:sz w:val="28"/>
          <w:cs/>
        </w:rPr>
        <w:t xml:space="preserve">ฝึกประสบการณ์ภาคสนาม </w:t>
      </w:r>
      <w:r w:rsidRPr="00C75E2E">
        <w:rPr>
          <w:rFonts w:ascii="TH SarabunPSK" w:hAnsi="TH SarabunPSK" w:cs="TH SarabunPSK"/>
          <w:color w:val="FF0000"/>
          <w:sz w:val="28"/>
          <w:cs/>
        </w:rPr>
        <w:t>รูปแบบและวิธีการประเมินผลการฝึกประสบการณ์และผลลัพธ์การเรียนรู้ของ</w:t>
      </w:r>
      <w:r>
        <w:rPr>
          <w:rFonts w:ascii="TH SarabunPSK" w:hAnsi="TH SarabunPSK" w:cs="TH SarabunPSK" w:hint="cs"/>
          <w:color w:val="FF0000"/>
          <w:sz w:val="28"/>
          <w:cs/>
        </w:rPr>
        <w:t>การ</w:t>
      </w:r>
      <w:r w:rsidRPr="00984285">
        <w:rPr>
          <w:rFonts w:ascii="TH SarabunPSK" w:hAnsi="TH SarabunPSK" w:cs="TH SarabunPSK"/>
          <w:color w:val="FF0000"/>
          <w:sz w:val="28"/>
          <w:cs/>
        </w:rPr>
        <w:t>ฝึกประสบการณ์ภาคสนาม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เป็นต้น</w:t>
      </w:r>
    </w:p>
    <w:p w14:paraId="46B6CDAE" w14:textId="20926B7D" w:rsidR="00C365D2" w:rsidRDefault="00C365D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C325442" w14:textId="21D72425" w:rsidR="00EB7F08" w:rsidRDefault="00EB7F08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59273CF" w14:textId="77777777" w:rsidR="00EB7F08" w:rsidRDefault="00EB7F08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130EFA1" w14:textId="0FD37A09" w:rsidR="00F445EB" w:rsidRDefault="001600E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3.3</w:t>
      </w:r>
      <w:r w:rsidR="005101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45EB" w:rsidRPr="00F445EB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การวางแผนและการเตรียมการ</w:t>
      </w:r>
      <w:r w:rsidR="00CB687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B687C">
        <w:rPr>
          <w:rFonts w:ascii="TH SarabunPSK" w:hAnsi="TH SarabunPSK" w:cs="TH SarabunPSK"/>
          <w:b/>
          <w:bCs/>
          <w:sz w:val="32"/>
          <w:szCs w:val="32"/>
        </w:rPr>
        <w:t>P</w:t>
      </w:r>
      <w:r w:rsidR="00CB687C" w:rsidRPr="00CB687C">
        <w:rPr>
          <w:rFonts w:ascii="TH SarabunPSK" w:hAnsi="TH SarabunPSK" w:cs="TH SarabunPSK"/>
          <w:b/>
          <w:bCs/>
          <w:sz w:val="32"/>
          <w:szCs w:val="32"/>
        </w:rPr>
        <w:t xml:space="preserve">lanning and </w:t>
      </w:r>
      <w:r w:rsidR="00CB687C">
        <w:rPr>
          <w:rFonts w:ascii="TH SarabunPSK" w:hAnsi="TH SarabunPSK" w:cs="TH SarabunPSK"/>
          <w:b/>
          <w:bCs/>
          <w:sz w:val="32"/>
          <w:szCs w:val="32"/>
        </w:rPr>
        <w:t>P</w:t>
      </w:r>
      <w:r w:rsidR="00CB687C" w:rsidRPr="00CB687C">
        <w:rPr>
          <w:rFonts w:ascii="TH SarabunPSK" w:hAnsi="TH SarabunPSK" w:cs="TH SarabunPSK"/>
          <w:b/>
          <w:bCs/>
          <w:sz w:val="32"/>
          <w:szCs w:val="32"/>
        </w:rPr>
        <w:t>reparation</w:t>
      </w:r>
      <w:r w:rsidR="00CB687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EFD633E" w14:textId="47035D5B" w:rsidR="005B6552" w:rsidRDefault="005B6552" w:rsidP="005B6552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 w:rsidRPr="003578CE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3578CE">
        <w:rPr>
          <w:rFonts w:ascii="TH SarabunPSK" w:hAnsi="TH SarabunPSK" w:cs="TH SarabunPSK"/>
          <w:b/>
          <w:bCs/>
          <w:color w:val="FF0000"/>
          <w:sz w:val="28"/>
          <w:cs/>
        </w:rPr>
        <w:t>: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750834">
        <w:rPr>
          <w:rFonts w:ascii="TH SarabunPSK" w:hAnsi="TH SarabunPSK" w:cs="TH SarabunPSK" w:hint="cs"/>
          <w:i/>
          <w:iCs/>
          <w:color w:val="FF0000"/>
          <w:sz w:val="28"/>
          <w:u w:val="single"/>
          <w:cs/>
        </w:rPr>
        <w:t>กรณีรายวิชาสหกิจศึกษา</w:t>
      </w:r>
      <w:r w:rsidRPr="005B6552">
        <w:rPr>
          <w:rFonts w:ascii="TH SarabunPSK" w:hAnsi="TH SarabunPSK" w:cs="TH SarabunPSK" w:hint="cs"/>
          <w:color w:val="FF0000"/>
          <w:sz w:val="28"/>
          <w:cs/>
        </w:rPr>
        <w:t>ให้ดำเนินการตามประกาศ</w:t>
      </w:r>
      <w:r w:rsidRPr="005B6552">
        <w:rPr>
          <w:rFonts w:ascii="TH SarabunPSK" w:hAnsi="TH SarabunPSK" w:cs="TH SarabunPSK"/>
          <w:color w:val="FF0000"/>
          <w:sz w:val="28"/>
          <w:cs/>
        </w:rPr>
        <w:t>คณะกรรมการมาตรฐานการอุดมศึกษา เรื่อง</w:t>
      </w:r>
      <w:r w:rsidRPr="005B6552">
        <w:rPr>
          <w:rFonts w:ascii="TH SarabunPSK" w:hAnsi="TH SarabunPSK" w:cs="TH SarabunPSK" w:hint="cs"/>
          <w:color w:val="FF0000"/>
          <w:sz w:val="28"/>
          <w:cs/>
        </w:rPr>
        <w:t xml:space="preserve">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</w:t>
      </w:r>
      <w:r w:rsidRPr="005B6552">
        <w:rPr>
          <w:rFonts w:ascii="TH SarabunPSK" w:hAnsi="TH SarabunPSK" w:cs="TH SarabunPSK"/>
          <w:color w:val="FF0000"/>
          <w:sz w:val="28"/>
        </w:rPr>
        <w:t xml:space="preserve"> </w:t>
      </w:r>
    </w:p>
    <w:p w14:paraId="47F0FE73" w14:textId="77777777" w:rsidR="003578CE" w:rsidRPr="003578CE" w:rsidRDefault="003578CE" w:rsidP="003578CE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8"/>
        <w:tblW w:w="8814" w:type="dxa"/>
        <w:tblLook w:val="04A0" w:firstRow="1" w:lastRow="0" w:firstColumn="1" w:lastColumn="0" w:noHBand="0" w:noVBand="1"/>
      </w:tblPr>
      <w:tblGrid>
        <w:gridCol w:w="4839"/>
        <w:gridCol w:w="3975"/>
      </w:tblGrid>
      <w:tr w:rsidR="00F445EB" w:rsidRPr="00A50979" w14:paraId="324CBD58" w14:textId="77777777" w:rsidTr="00EB7F08">
        <w:trPr>
          <w:tblHeader/>
        </w:trPr>
        <w:tc>
          <w:tcPr>
            <w:tcW w:w="4839" w:type="dxa"/>
          </w:tcPr>
          <w:p w14:paraId="3D65D066" w14:textId="7736333B" w:rsidR="00CB687C" w:rsidRPr="00A50979" w:rsidRDefault="00F445E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9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</w:t>
            </w:r>
            <w:r w:rsidR="00CB6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CB6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="00CB687C" w:rsidRPr="00CB6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lanning</w:t>
            </w:r>
            <w:r w:rsidR="00CB6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14:paraId="05F8BBE4" w14:textId="5A3C04A6" w:rsidR="00CB687C" w:rsidRPr="00A50979" w:rsidRDefault="00F445E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9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การเตรียมการ</w:t>
            </w:r>
            <w:r w:rsidR="00CB6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CB6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="00CB687C" w:rsidRPr="00CB6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reparation</w:t>
            </w:r>
            <w:r w:rsidR="00CB6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365D2" w14:paraId="348F1BDB" w14:textId="77777777" w:rsidTr="00EB7F08">
        <w:tc>
          <w:tcPr>
            <w:tcW w:w="4839" w:type="dxa"/>
          </w:tcPr>
          <w:p w14:paraId="4508B68E" w14:textId="135F7E92" w:rsidR="00C365D2" w:rsidRPr="00A50979" w:rsidRDefault="001600E7" w:rsidP="00C912E6">
            <w:pPr>
              <w:spacing w:line="360" w:lineRule="exac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การกำหนดสถานที่ฝึก</w:t>
            </w:r>
          </w:p>
        </w:tc>
        <w:tc>
          <w:tcPr>
            <w:tcW w:w="3975" w:type="dxa"/>
          </w:tcPr>
          <w:p w14:paraId="72DD72EE" w14:textId="0BB45320" w:rsidR="00C365D2" w:rsidRPr="00AE2593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5304B3E3" w14:textId="77777777" w:rsidTr="00EB7F08">
        <w:tc>
          <w:tcPr>
            <w:tcW w:w="4839" w:type="dxa"/>
          </w:tcPr>
          <w:p w14:paraId="712C8316" w14:textId="1C83BA14" w:rsidR="00C365D2" w:rsidRPr="00A50979" w:rsidRDefault="00C365D2" w:rsidP="00C912E6">
            <w:pPr>
              <w:spacing w:line="36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A5097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600E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509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การเตรียมนักศึกษา</w:t>
            </w:r>
          </w:p>
        </w:tc>
        <w:tc>
          <w:tcPr>
            <w:tcW w:w="3975" w:type="dxa"/>
          </w:tcPr>
          <w:p w14:paraId="7ABD80D7" w14:textId="1FE5BC82" w:rsidR="00C365D2" w:rsidRPr="00AE2593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31C20298" w14:textId="77777777" w:rsidTr="00EB7F08">
        <w:tc>
          <w:tcPr>
            <w:tcW w:w="4839" w:type="dxa"/>
          </w:tcPr>
          <w:p w14:paraId="7675E800" w14:textId="7F401B00" w:rsidR="00C365D2" w:rsidRPr="00A50979" w:rsidRDefault="001600E7" w:rsidP="00C912E6">
            <w:pPr>
              <w:spacing w:line="360" w:lineRule="exac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การเตรียมอาจารย์ที่ปรึกษา/อาจารย์นิเทศ</w:t>
            </w:r>
          </w:p>
        </w:tc>
        <w:tc>
          <w:tcPr>
            <w:tcW w:w="3975" w:type="dxa"/>
          </w:tcPr>
          <w:p w14:paraId="5FAAAD2A" w14:textId="4B7D7E73" w:rsidR="00C365D2" w:rsidRPr="00AE2593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6"/>
                <w:szCs w:val="36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58CAA66D" w14:textId="77777777" w:rsidTr="00EB7F08">
        <w:tc>
          <w:tcPr>
            <w:tcW w:w="4839" w:type="dxa"/>
          </w:tcPr>
          <w:p w14:paraId="7AEA4EFE" w14:textId="3BD8D4AE" w:rsidR="00C365D2" w:rsidRPr="00A50979" w:rsidRDefault="001600E7" w:rsidP="00C912E6">
            <w:pPr>
              <w:spacing w:line="360" w:lineRule="exac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การเตรียม</w:t>
            </w:r>
            <w:r w:rsidR="00C365D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ผู้นิเทศ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ในสถานประกอบการ/แหล่งฝึก</w:t>
            </w:r>
          </w:p>
        </w:tc>
        <w:tc>
          <w:tcPr>
            <w:tcW w:w="3975" w:type="dxa"/>
          </w:tcPr>
          <w:p w14:paraId="02462A1F" w14:textId="2868D699" w:rsidR="00C365D2" w:rsidRPr="00AE2593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6"/>
                <w:szCs w:val="36"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46C04138" w14:textId="77777777" w:rsidTr="00EB7F08">
        <w:tc>
          <w:tcPr>
            <w:tcW w:w="4839" w:type="dxa"/>
          </w:tcPr>
          <w:p w14:paraId="715F8228" w14:textId="574312C6" w:rsidR="00C365D2" w:rsidRPr="00A50979" w:rsidRDefault="001600E7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="00C365D2" w:rsidRPr="00A50979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สิ่งสนับสนุนการเรียนรู้ของนักศึกษา เช่น เครื่องมือ อุปกรณ์ และเทคโนโลยีประกอบการเรียน เป็นต้น</w:t>
            </w:r>
          </w:p>
        </w:tc>
        <w:tc>
          <w:tcPr>
            <w:tcW w:w="3975" w:type="dxa"/>
          </w:tcPr>
          <w:p w14:paraId="78113236" w14:textId="58FD76BC" w:rsidR="00C365D2" w:rsidRPr="00AE2593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43EE576D" w14:textId="77777777" w:rsidTr="00EB7F08">
        <w:tc>
          <w:tcPr>
            <w:tcW w:w="4839" w:type="dxa"/>
          </w:tcPr>
          <w:p w14:paraId="16DDD581" w14:textId="5B34D602" w:rsidR="00C365D2" w:rsidRPr="00A50979" w:rsidRDefault="001600E7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6)</w:t>
            </w:r>
            <w:r w:rsidR="00C365D2" w:rsidRPr="00A50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การเตรียมการในการแนะแนว</w:t>
            </w:r>
            <w:r w:rsidR="00C365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การจัดการความเสี่ยง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C365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365D2" w:rsidRPr="00A50979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ช่วยเหลือนักศึกษา</w:t>
            </w:r>
          </w:p>
        </w:tc>
        <w:tc>
          <w:tcPr>
            <w:tcW w:w="3975" w:type="dxa"/>
          </w:tcPr>
          <w:p w14:paraId="5FD9DC89" w14:textId="0EC0EB42" w:rsidR="00C365D2" w:rsidRPr="00AE2593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26F71" w14:paraId="1E94B5F3" w14:textId="77777777" w:rsidTr="00EB7F08">
        <w:tc>
          <w:tcPr>
            <w:tcW w:w="4839" w:type="dxa"/>
          </w:tcPr>
          <w:p w14:paraId="29910369" w14:textId="218077D0" w:rsidR="00826F71" w:rsidRPr="00AE2593" w:rsidRDefault="001600E7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AE2593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7)</w:t>
            </w:r>
            <w:r w:rsidR="00826F71" w:rsidRPr="00AE2593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826F71"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826F71"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="00826F71"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826F71"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975" w:type="dxa"/>
          </w:tcPr>
          <w:p w14:paraId="3B3C97B4" w14:textId="77777777" w:rsidR="00826F71" w:rsidRPr="00D45E2F" w:rsidRDefault="00826F7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826F71" w14:paraId="62B26FF3" w14:textId="77777777" w:rsidTr="00EB7F08">
        <w:tc>
          <w:tcPr>
            <w:tcW w:w="4839" w:type="dxa"/>
          </w:tcPr>
          <w:p w14:paraId="674D97B1" w14:textId="75AACA8F" w:rsidR="00826F71" w:rsidRPr="00AE2593" w:rsidRDefault="001600E7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AE2593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8)</w:t>
            </w:r>
            <w:r w:rsidR="00826F71" w:rsidRPr="00AE2593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826F71"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826F71"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="00826F71" w:rsidRPr="00AE259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826F71" w:rsidRPr="00AE2593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975" w:type="dxa"/>
          </w:tcPr>
          <w:p w14:paraId="26C15A50" w14:textId="77777777" w:rsidR="00826F71" w:rsidRPr="00D45E2F" w:rsidRDefault="00826F7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</w:tbl>
    <w:p w14:paraId="55AC5BEB" w14:textId="77777777" w:rsidR="00EB7F08" w:rsidRDefault="00EB7F08" w:rsidP="00EB7F08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A7D808" w14:textId="4670E0A8" w:rsidR="00C55334" w:rsidRDefault="001600E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 w:rsidR="0095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5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คุณสมบัติ </w:t>
      </w:r>
      <w:r w:rsidR="00956B86" w:rsidRPr="00192082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</w:t>
      </w:r>
      <w:r w:rsidR="00C5533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</w:t>
      </w:r>
      <w:r w:rsidR="00265F2D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C55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นิเทศ </w:t>
      </w:r>
      <w:r w:rsidR="00CB687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B687C" w:rsidRPr="00CB687C">
        <w:rPr>
          <w:rFonts w:ascii="TH SarabunPSK" w:hAnsi="TH SarabunPSK" w:cs="TH SarabunPSK"/>
          <w:b/>
          <w:bCs/>
          <w:sz w:val="32"/>
          <w:szCs w:val="32"/>
        </w:rPr>
        <w:t>Qualifications, Duties and Responsibilities of supervisors</w:t>
      </w:r>
      <w:r w:rsidR="00CB687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365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3676BF6" w14:textId="61A5C1E3" w:rsidR="003578CE" w:rsidRPr="00EB7F08" w:rsidRDefault="003578CE" w:rsidP="003578CE">
      <w:pPr>
        <w:spacing w:line="360" w:lineRule="exact"/>
        <w:ind w:firstLine="378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B7F08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EB7F08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EB7F08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EB7F08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54977EF" w14:textId="77777777" w:rsidR="00A15B6A" w:rsidRDefault="003578CE" w:rsidP="00A15B6A">
      <w:pPr>
        <w:spacing w:line="360" w:lineRule="exact"/>
        <w:ind w:firstLine="364"/>
        <w:rPr>
          <w:rFonts w:ascii="TH SarabunPSK" w:hAnsi="TH SarabunPSK" w:cs="TH SarabunPSK"/>
          <w:color w:val="FF0000"/>
          <w:sz w:val="28"/>
        </w:rPr>
      </w:pPr>
      <w:r w:rsidRPr="003578CE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3578CE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: </w:t>
      </w:r>
      <w:r w:rsidR="00A15B6A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1. </w:t>
      </w:r>
      <w:r w:rsidRPr="003578CE">
        <w:rPr>
          <w:rFonts w:ascii="TH SarabunPSK" w:hAnsi="TH SarabunPSK" w:cs="TH SarabunPSK" w:hint="cs"/>
          <w:color w:val="FF0000"/>
          <w:sz w:val="28"/>
          <w:cs/>
        </w:rPr>
        <w:t>ให้ระบุ</w:t>
      </w:r>
      <w:r w:rsidRPr="003578CE">
        <w:rPr>
          <w:rFonts w:ascii="TH SarabunPSK" w:hAnsi="TH SarabunPSK" w:cs="TH SarabunPSK"/>
          <w:color w:val="FF0000"/>
          <w:sz w:val="28"/>
          <w:cs/>
        </w:rPr>
        <w:t>คุณสมบัติ หน้าที่และความรับผิดชอบของอาจารย์นิเทศ</w:t>
      </w:r>
      <w:r w:rsidRPr="003578CE">
        <w:rPr>
          <w:rFonts w:ascii="TH SarabunPSK" w:hAnsi="TH SarabunPSK" w:cs="TH SarabunPSK" w:hint="cs"/>
          <w:color w:val="FF0000"/>
          <w:sz w:val="28"/>
          <w:cs/>
        </w:rPr>
        <w:t>ให้ชัดเจน</w:t>
      </w:r>
    </w:p>
    <w:p w14:paraId="5C555CF5" w14:textId="1586C63B" w:rsidR="003578CE" w:rsidRPr="00A15B6A" w:rsidRDefault="00A15B6A" w:rsidP="00A15B6A">
      <w:pPr>
        <w:spacing w:line="360" w:lineRule="exact"/>
        <w:ind w:firstLine="1120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="00750834" w:rsidRPr="00750834">
        <w:rPr>
          <w:rFonts w:ascii="TH SarabunPSK" w:hAnsi="TH SarabunPSK" w:cs="TH SarabunPSK" w:hint="cs"/>
          <w:i/>
          <w:iCs/>
          <w:color w:val="FF0000"/>
          <w:sz w:val="28"/>
          <w:u w:val="single"/>
          <w:cs/>
        </w:rPr>
        <w:t>กรณีรายวิชาสหกิจศึกษา</w:t>
      </w:r>
      <w:r w:rsidR="00750834">
        <w:rPr>
          <w:rFonts w:ascii="TH SarabunPSK" w:hAnsi="TH SarabunPSK" w:cs="TH SarabunPSK" w:hint="cs"/>
          <w:color w:val="FF0000"/>
          <w:sz w:val="28"/>
          <w:cs/>
        </w:rPr>
        <w:t xml:space="preserve"> คุณสมบัติให้เป็นไปตาม</w:t>
      </w:r>
      <w:r>
        <w:rPr>
          <w:rFonts w:ascii="TH SarabunPSK" w:hAnsi="TH SarabunPSK" w:cs="TH SarabunPSK" w:hint="cs"/>
          <w:color w:val="FF0000"/>
          <w:sz w:val="28"/>
          <w:cs/>
        </w:rPr>
        <w:t>ประกาศ</w:t>
      </w:r>
      <w:r w:rsidRPr="0064715A">
        <w:rPr>
          <w:rFonts w:ascii="TH SarabunPSK" w:hAnsi="TH SarabunPSK" w:cs="TH SarabunPSK"/>
          <w:color w:val="FF0000"/>
          <w:sz w:val="28"/>
          <w:cs/>
        </w:rPr>
        <w:t>คณะกรรมการมาตรฐานการอุดมศึกษา เรื่อง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</w:t>
      </w:r>
      <w:r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  <w:r w:rsidRPr="00A15B6A">
        <w:rPr>
          <w:rFonts w:ascii="TH SarabunPSK" w:hAnsi="TH SarabunPSK" w:cs="TH SarabunPSK" w:hint="cs"/>
          <w:color w:val="FF0000"/>
          <w:sz w:val="28"/>
          <w:cs/>
        </w:rPr>
        <w:t>ข้อ 4.1.4 1) คุณสมบัติคณาจารย์นิเทศ</w:t>
      </w:r>
    </w:p>
    <w:p w14:paraId="22D88813" w14:textId="77777777" w:rsidR="003578CE" w:rsidRDefault="00510139" w:rsidP="00A15B6A">
      <w:pPr>
        <w:spacing w:line="360" w:lineRule="exact"/>
        <w:ind w:firstLine="1316"/>
        <w:rPr>
          <w:rFonts w:ascii="TH SarabunPSK" w:hAnsi="TH SarabunPSK" w:cs="TH SarabunPSK"/>
          <w:b/>
          <w:bCs/>
          <w:color w:val="FF0000"/>
          <w:sz w:val="28"/>
        </w:rPr>
      </w:pPr>
      <w:r w:rsidRPr="003578CE">
        <w:rPr>
          <w:rFonts w:ascii="TH SarabunPSK" w:hAnsi="TH SarabunPSK" w:cs="TH SarabunPSK"/>
          <w:color w:val="FF0000"/>
          <w:sz w:val="28"/>
          <w:cs/>
        </w:rPr>
        <w:t xml:space="preserve">(1) มีประสบการณ์การสอนไม่น้อยกว่า 1 ภาคการศึกษา และ ผ่านการอบรมการนิเทศงานเพื่อให้มีสมรรถนะในการทำหน้าที่คณาจารย์นิเทศ ตามหลักสูตรที่สำนักงาน ปลัดกระทรวงการอุดมศึกษา วิทยาศาสตร์ วิจัยและนวัตกรรมกำหนด ในกรณีที่นักศึกษาไปปฏิบัติงาน ในหน่วยงานต่างประเทศ หรือหน่วยงานต่างประเทศที่มาปฏิบัติงานในประเทศไทยที่มีความร่วมมือ ให้มีผู้ทำหน้าที่คณาจารย์นิเทศ โดยมีสมรรถนะที่เทียบเคียงได้ </w:t>
      </w:r>
    </w:p>
    <w:p w14:paraId="7CE9A478" w14:textId="029ED831" w:rsidR="00510139" w:rsidRPr="003578CE" w:rsidRDefault="00510139" w:rsidP="00A15B6A">
      <w:pPr>
        <w:spacing w:line="360" w:lineRule="exact"/>
        <w:ind w:firstLine="1316"/>
        <w:rPr>
          <w:rFonts w:ascii="TH SarabunPSK" w:hAnsi="TH SarabunPSK" w:cs="TH SarabunPSK"/>
          <w:b/>
          <w:bCs/>
          <w:color w:val="FF0000"/>
          <w:sz w:val="28"/>
        </w:rPr>
      </w:pPr>
      <w:r w:rsidRPr="003578CE">
        <w:rPr>
          <w:rFonts w:ascii="TH SarabunPSK" w:hAnsi="TH SarabunPSK" w:cs="TH SarabunPSK"/>
          <w:color w:val="FF0000"/>
          <w:sz w:val="28"/>
          <w:cs/>
        </w:rPr>
        <w:t xml:space="preserve">(2) เป็นอาจารย์ประจำหลักสูตรที่นักศึกษาสังกัดอยู่ </w:t>
      </w:r>
    </w:p>
    <w:p w14:paraId="1A37257D" w14:textId="77777777" w:rsidR="009C1E70" w:rsidRDefault="009C1E70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9181AC0" w14:textId="1EFBE47B" w:rsidR="00265F2D" w:rsidRDefault="001600E7" w:rsidP="00EB7F08">
      <w:pPr>
        <w:spacing w:line="360" w:lineRule="exact"/>
        <w:ind w:right="-19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65F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คุณสมบัติ </w:t>
      </w:r>
      <w:r w:rsidR="00265F2D" w:rsidRPr="00192082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</w:t>
      </w:r>
      <w:r w:rsidR="00265F2D">
        <w:rPr>
          <w:rFonts w:ascii="TH SarabunPSK" w:hAnsi="TH SarabunPSK" w:cs="TH SarabunPSK" w:hint="cs"/>
          <w:b/>
          <w:bCs/>
          <w:sz w:val="32"/>
          <w:szCs w:val="32"/>
          <w:cs/>
        </w:rPr>
        <w:t>ผู้นิเทศ</w:t>
      </w:r>
      <w:r w:rsidR="00CB68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687C" w:rsidRPr="00CB687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B687C" w:rsidRPr="00CB687C">
        <w:rPr>
          <w:rFonts w:ascii="TH SarabunPSK" w:hAnsi="TH SarabunPSK" w:cs="TH SarabunPSK"/>
          <w:b/>
          <w:bCs/>
          <w:sz w:val="32"/>
          <w:szCs w:val="32"/>
        </w:rPr>
        <w:t>Qualifications, Duties and Responsibilities of Job Supervisor</w:t>
      </w:r>
      <w:r w:rsidR="00CB687C" w:rsidRPr="00CB687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49588CA" w14:textId="49B2089C" w:rsidR="003578CE" w:rsidRPr="00EB7F08" w:rsidRDefault="003578CE" w:rsidP="003578CE">
      <w:pPr>
        <w:spacing w:line="360" w:lineRule="exact"/>
        <w:ind w:firstLine="378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B7F08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EB7F08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EB7F08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EB7F08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E011386" w14:textId="771AC983" w:rsidR="003578CE" w:rsidRDefault="003578CE" w:rsidP="00EB7F08">
      <w:pPr>
        <w:spacing w:line="360" w:lineRule="exact"/>
        <w:ind w:firstLine="364"/>
        <w:rPr>
          <w:rFonts w:ascii="TH SarabunPSK" w:hAnsi="TH SarabunPSK" w:cs="TH SarabunPSK"/>
          <w:color w:val="FF0000"/>
          <w:sz w:val="28"/>
        </w:rPr>
      </w:pPr>
      <w:r w:rsidRPr="003578CE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3578CE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: </w:t>
      </w:r>
      <w:r w:rsidR="005B6552">
        <w:rPr>
          <w:rFonts w:ascii="TH SarabunPSK" w:hAnsi="TH SarabunPSK" w:cs="TH SarabunPSK" w:hint="cs"/>
          <w:color w:val="FF0000"/>
          <w:sz w:val="28"/>
          <w:cs/>
        </w:rPr>
        <w:t xml:space="preserve">1. </w:t>
      </w:r>
      <w:r w:rsidRPr="003578CE">
        <w:rPr>
          <w:rFonts w:ascii="TH SarabunPSK" w:hAnsi="TH SarabunPSK" w:cs="TH SarabunPSK" w:hint="cs"/>
          <w:color w:val="FF0000"/>
          <w:sz w:val="28"/>
          <w:cs/>
        </w:rPr>
        <w:t>ให้ระบุ</w:t>
      </w:r>
      <w:r w:rsidRPr="003578CE">
        <w:rPr>
          <w:rFonts w:ascii="TH SarabunPSK" w:hAnsi="TH SarabunPSK" w:cs="TH SarabunPSK"/>
          <w:color w:val="FF0000"/>
          <w:sz w:val="28"/>
          <w:cs/>
        </w:rPr>
        <w:t>คุณสมบัติ หน้าที่และความรับผิดชอบของผู้นิเทศ</w:t>
      </w:r>
      <w:r w:rsidRPr="003578CE">
        <w:rPr>
          <w:rFonts w:ascii="TH SarabunPSK" w:hAnsi="TH SarabunPSK" w:cs="TH SarabunPSK" w:hint="cs"/>
          <w:color w:val="FF0000"/>
          <w:sz w:val="28"/>
          <w:cs/>
        </w:rPr>
        <w:t>ให้ชัดเจน</w:t>
      </w:r>
      <w:r w:rsidR="00F57E32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F57E32">
        <w:rPr>
          <w:rFonts w:ascii="TH SarabunPSK" w:hAnsi="TH SarabunPSK" w:cs="TH SarabunPSK" w:hint="cs"/>
          <w:color w:val="FF0000"/>
          <w:sz w:val="28"/>
          <w:cs/>
        </w:rPr>
        <w:t xml:space="preserve">ทั้งนี้ </w:t>
      </w:r>
      <w:r w:rsidR="00F57E32" w:rsidRPr="003578CE">
        <w:rPr>
          <w:rFonts w:ascii="TH SarabunPSK" w:hAnsi="TH SarabunPSK" w:cs="TH SarabunPSK"/>
          <w:color w:val="FF0000"/>
          <w:sz w:val="28"/>
          <w:cs/>
        </w:rPr>
        <w:t>ผู้นิเทศงาน คือ บุคลากรที่ทำหน้าที่ให้ความรู้ ให้คำแนะนำ สอบงานและประเมินผลการปฏิบัติงานของนักศึกษาในระหว่างปฏิบัติงานในสถานประกอบการ</w:t>
      </w:r>
    </w:p>
    <w:p w14:paraId="59B19DB9" w14:textId="75BA561C" w:rsidR="005B6552" w:rsidRPr="003578CE" w:rsidRDefault="005B6552" w:rsidP="005B6552">
      <w:pPr>
        <w:spacing w:line="360" w:lineRule="exact"/>
        <w:ind w:firstLine="1064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lastRenderedPageBreak/>
        <w:t xml:space="preserve">2. </w:t>
      </w:r>
      <w:r w:rsidR="00750834" w:rsidRPr="00750834">
        <w:rPr>
          <w:rFonts w:ascii="TH SarabunPSK" w:hAnsi="TH SarabunPSK" w:cs="TH SarabunPSK" w:hint="cs"/>
          <w:i/>
          <w:iCs/>
          <w:color w:val="FF0000"/>
          <w:sz w:val="28"/>
          <w:u w:val="single"/>
          <w:cs/>
        </w:rPr>
        <w:t>กรณีรายวิชาสหกิจศึกษา</w:t>
      </w:r>
      <w:r w:rsidR="00750834">
        <w:rPr>
          <w:rFonts w:ascii="TH SarabunPSK" w:hAnsi="TH SarabunPSK" w:cs="TH SarabunPSK" w:hint="cs"/>
          <w:color w:val="FF0000"/>
          <w:sz w:val="28"/>
          <w:cs/>
        </w:rPr>
        <w:t xml:space="preserve"> คุณสมบัติให้เป็นไปตาม</w:t>
      </w:r>
      <w:r w:rsidRPr="005B6552">
        <w:rPr>
          <w:rFonts w:ascii="TH SarabunPSK" w:hAnsi="TH SarabunPSK" w:cs="TH SarabunPSK"/>
          <w:color w:val="FF0000"/>
          <w:sz w:val="28"/>
          <w:cs/>
        </w:rPr>
        <w:t xml:space="preserve">ประกาศคณะกรรมการมาตรฐานการอุดมศึกษา เรื่อง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 ข้อ 4.1.4 </w:t>
      </w:r>
      <w:r>
        <w:rPr>
          <w:rFonts w:ascii="TH SarabunPSK" w:hAnsi="TH SarabunPSK" w:cs="TH SarabunPSK" w:hint="cs"/>
          <w:color w:val="FF0000"/>
          <w:sz w:val="28"/>
          <w:cs/>
        </w:rPr>
        <w:t>2</w:t>
      </w:r>
      <w:r w:rsidRPr="005B6552">
        <w:rPr>
          <w:rFonts w:ascii="TH SarabunPSK" w:hAnsi="TH SarabunPSK" w:cs="TH SarabunPSK"/>
          <w:color w:val="FF0000"/>
          <w:sz w:val="28"/>
          <w:cs/>
        </w:rPr>
        <w:t>) คุณสมบัติ</w:t>
      </w:r>
      <w:r>
        <w:rPr>
          <w:rFonts w:ascii="TH SarabunPSK" w:hAnsi="TH SarabunPSK" w:cs="TH SarabunPSK" w:hint="cs"/>
          <w:color w:val="FF0000"/>
          <w:sz w:val="28"/>
          <w:cs/>
        </w:rPr>
        <w:t>ผู้นิเทศงาน</w:t>
      </w:r>
    </w:p>
    <w:p w14:paraId="2CC73C13" w14:textId="21775509" w:rsidR="00265F2D" w:rsidRPr="003578CE" w:rsidRDefault="006C1F91" w:rsidP="005B6552">
      <w:pPr>
        <w:spacing w:line="360" w:lineRule="exact"/>
        <w:ind w:firstLine="1274"/>
        <w:rPr>
          <w:rFonts w:ascii="TH SarabunPSK" w:hAnsi="TH SarabunPSK" w:cs="TH SarabunPSK"/>
          <w:b/>
          <w:bCs/>
          <w:color w:val="FF0000"/>
          <w:sz w:val="28"/>
        </w:rPr>
      </w:pPr>
      <w:r w:rsidRPr="003578CE">
        <w:rPr>
          <w:rFonts w:ascii="TH SarabunPSK" w:hAnsi="TH SarabunPSK" w:cs="TH SarabunPSK" w:hint="cs"/>
          <w:color w:val="FF0000"/>
          <w:sz w:val="28"/>
          <w:cs/>
        </w:rPr>
        <w:t>เ</w:t>
      </w:r>
      <w:r w:rsidR="00510139" w:rsidRPr="003578CE">
        <w:rPr>
          <w:rFonts w:ascii="TH SarabunPSK" w:hAnsi="TH SarabunPSK" w:cs="TH SarabunPSK"/>
          <w:color w:val="FF0000"/>
          <w:sz w:val="28"/>
          <w:cs/>
        </w:rPr>
        <w:t xml:space="preserve">ป็นผู้มีคุณวุฒิไม่ต่ำกว่าระดับปริญญาตรีในสาขาวิชาชีพเดียวกับ นักศึกษาหรือใกล้เคียงหรือเป็นผู้มีความชำนาญในสาขาวิชาชีพเดียวกับนักศึกษาไปปฏิบัติงาน และ มีประสบการณ์ในการปฏิบัติงานในตำแหน่งที่ทำหน้าที่นิเทศไม่น้อยกว่า </w:t>
      </w:r>
      <w:r w:rsidR="005B6552">
        <w:rPr>
          <w:rFonts w:ascii="TH SarabunPSK" w:hAnsi="TH SarabunPSK" w:cs="TH SarabunPSK" w:hint="cs"/>
          <w:color w:val="FF0000"/>
          <w:sz w:val="28"/>
          <w:cs/>
        </w:rPr>
        <w:t>6</w:t>
      </w:r>
      <w:r w:rsidR="00510139" w:rsidRPr="003578CE">
        <w:rPr>
          <w:rFonts w:ascii="TH SarabunPSK" w:hAnsi="TH SarabunPSK" w:cs="TH SarabunPSK"/>
          <w:color w:val="FF0000"/>
          <w:sz w:val="28"/>
          <w:cs/>
        </w:rPr>
        <w:t xml:space="preserve"> เดือน หรือผ่านการอบรมหลักสูตรผู้นิเทศงาน</w:t>
      </w:r>
      <w:r w:rsidR="005B6552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510139" w:rsidRPr="003578CE">
        <w:rPr>
          <w:rFonts w:ascii="TH SarabunPSK" w:hAnsi="TH SarabunPSK" w:cs="TH SarabunPSK"/>
          <w:color w:val="FF0000"/>
          <w:sz w:val="28"/>
          <w:cs/>
        </w:rPr>
        <w:t>ที่สำนักงานปลัดกระทรวงการอุดมศึกษา วิทยาศาสตร์ วิจัยและนวัตกรรมกำหนด เพื่อให้มีสมรรถนะ ในการทำหน้าที่เป็นผู้นิเทศงาน</w:t>
      </w:r>
    </w:p>
    <w:p w14:paraId="7361ED87" w14:textId="77777777" w:rsidR="00C0421B" w:rsidRDefault="00C0421B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C0421B" w:rsidSect="003578CE">
          <w:pgSz w:w="11906" w:h="16838" w:code="9"/>
          <w:pgMar w:top="2126" w:right="992" w:bottom="1134" w:left="2013" w:header="851" w:footer="709" w:gutter="0"/>
          <w:cols w:space="708"/>
          <w:docGrid w:linePitch="360"/>
        </w:sectPr>
      </w:pPr>
    </w:p>
    <w:p w14:paraId="0EE23A06" w14:textId="43DC083C" w:rsidR="00956B86" w:rsidRDefault="001600E7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4835BE" w:rsidRPr="004835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835BE" w:rsidRPr="004835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แผนการจัดการเรียนรู้</w:t>
      </w:r>
      <w:r w:rsidR="004835BE" w:rsidRPr="004835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4835BE" w:rsidRPr="004835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ของประสบการณ์ภาคสนาม</w:t>
      </w:r>
      <w:r w:rsidR="00CB68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B687C" w:rsidRPr="00BC3B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CB687C" w:rsidRPr="00BC3B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Lesson Plan</w:t>
      </w:r>
      <w:r w:rsidR="00CB687C" w:rsidRPr="00BC3B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24A0F828" w14:textId="77777777" w:rsidR="00C0421B" w:rsidRPr="004835BE" w:rsidRDefault="00C0421B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8"/>
        <w:tblW w:w="1508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076"/>
        <w:gridCol w:w="1288"/>
        <w:gridCol w:w="1747"/>
        <w:gridCol w:w="1843"/>
        <w:gridCol w:w="2835"/>
        <w:gridCol w:w="2468"/>
        <w:gridCol w:w="2126"/>
        <w:gridCol w:w="1701"/>
      </w:tblGrid>
      <w:tr w:rsidR="003A103C" w:rsidRPr="009A49ED" w14:paraId="433D842D" w14:textId="77777777" w:rsidTr="00EB7F08">
        <w:trPr>
          <w:trHeight w:val="422"/>
          <w:tblHeader/>
        </w:trPr>
        <w:tc>
          <w:tcPr>
            <w:tcW w:w="1076" w:type="dxa"/>
            <w:vMerge w:val="restart"/>
          </w:tcPr>
          <w:p w14:paraId="72DAF0CC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ชั่วโมงการเรียนรู้</w:t>
            </w:r>
          </w:p>
          <w:p w14:paraId="5454BD84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</w:rPr>
              <w:t>Hour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288" w:type="dxa"/>
            <w:vMerge w:val="restart"/>
          </w:tcPr>
          <w:p w14:paraId="51F75116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หัวข้อการสอน</w:t>
            </w:r>
          </w:p>
          <w:p w14:paraId="17EE948F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9A49ED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Topic</w:t>
            </w:r>
            <w:r w:rsidRPr="009A49ED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)</w:t>
            </w:r>
          </w:p>
          <w:p w14:paraId="36C5E414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47" w:type="dxa"/>
            <w:vMerge w:val="restart"/>
          </w:tcPr>
          <w:p w14:paraId="650D8762" w14:textId="3FAB9FFD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ผลลัพธ์การเรียนรู้ระดับบทเรียน</w:t>
            </w:r>
            <w:r w:rsidRPr="009A49ED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</w:t>
            </w:r>
            <w:r w:rsidRPr="009A49ED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9A49ED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LLOs</w:t>
            </w:r>
            <w:r w:rsidRPr="009A49ED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14:paraId="60CB9A98" w14:textId="554B2C7A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ผลลัพธ์การเรียนรู้ระดับรายวิชา</w:t>
            </w:r>
            <w:r w:rsidRPr="009A49ED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</w:t>
            </w:r>
            <w:r w:rsidRPr="009A49ED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9A49ED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CLOs</w:t>
            </w:r>
            <w:r w:rsidRPr="009A49ED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14:paraId="7DF6B66C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กระบวนการหรือ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กิจกรรมการเรียนรู้(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</w:rPr>
              <w:t>Method</w:t>
            </w: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/ 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</w:rPr>
              <w:t>Learning activity arrangement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2468" w:type="dxa"/>
            <w:vMerge w:val="restart"/>
          </w:tcPr>
          <w:p w14:paraId="7CC13B13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วิธีการวัดและประเมินผล</w:t>
            </w: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ลัพธ์การเรียนรู้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</w:p>
          <w:p w14:paraId="1C045332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</w:rPr>
              <w:t>Evaluation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3827" w:type="dxa"/>
            <w:gridSpan w:val="2"/>
          </w:tcPr>
          <w:p w14:paraId="6CF8726A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ผู้ประเมิน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ผล</w:t>
            </w: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ลัพธ์การเรียนรู้</w:t>
            </w:r>
          </w:p>
          <w:p w14:paraId="124A30C4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</w:rPr>
              <w:t>Learning Outcomes Evaluators</w:t>
            </w: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</w:tr>
      <w:tr w:rsidR="003A103C" w:rsidRPr="009A49ED" w14:paraId="60885287" w14:textId="77777777" w:rsidTr="00EB7F08">
        <w:trPr>
          <w:trHeight w:val="630"/>
          <w:tblHeader/>
        </w:trPr>
        <w:tc>
          <w:tcPr>
            <w:tcW w:w="1076" w:type="dxa"/>
            <w:vMerge/>
          </w:tcPr>
          <w:p w14:paraId="2A049C4C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88" w:type="dxa"/>
            <w:vMerge/>
          </w:tcPr>
          <w:p w14:paraId="0DECE34F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47" w:type="dxa"/>
            <w:vMerge/>
          </w:tcPr>
          <w:p w14:paraId="1D6FE328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43" w:type="dxa"/>
            <w:vMerge/>
          </w:tcPr>
          <w:p w14:paraId="53D8FD0E" w14:textId="530FBA6E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835" w:type="dxa"/>
            <w:vMerge/>
          </w:tcPr>
          <w:p w14:paraId="4670D422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468" w:type="dxa"/>
            <w:vMerge/>
          </w:tcPr>
          <w:p w14:paraId="7186F237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126" w:type="dxa"/>
          </w:tcPr>
          <w:p w14:paraId="61072E53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อาจารย์ที่ปรึกษา</w:t>
            </w:r>
          </w:p>
          <w:p w14:paraId="6B891A37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/อาจารย์นิเทศ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(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</w:rPr>
              <w:t>Advisors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/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</w:rPr>
              <w:t>Supervisor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701" w:type="dxa"/>
          </w:tcPr>
          <w:p w14:paraId="05BF97AF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ผู้นิเทศ</w:t>
            </w:r>
          </w:p>
          <w:p w14:paraId="222AD70A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</w:rPr>
              <w:t>Job Supervisor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</w:tr>
      <w:tr w:rsidR="00EB7F08" w:rsidRPr="009A49ED" w14:paraId="55715179" w14:textId="77777777" w:rsidTr="00EB7F08">
        <w:tc>
          <w:tcPr>
            <w:tcW w:w="1076" w:type="dxa"/>
          </w:tcPr>
          <w:p w14:paraId="52865240" w14:textId="77777777" w:rsidR="00EB7F08" w:rsidRPr="00EB7F08" w:rsidRDefault="00EB7F08" w:rsidP="00EB7F0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Cs w:val="24"/>
              </w:rPr>
            </w:pPr>
            <w:r w:rsidRPr="00EB7F08">
              <w:rPr>
                <w:rFonts w:ascii="TH SarabunPSK" w:hAnsi="TH SarabunPSK" w:cs="TH SarabunPSK" w:hint="cs"/>
                <w:b/>
                <w:bCs/>
                <w:color w:val="0000FF"/>
                <w:szCs w:val="24"/>
                <w:cs/>
              </w:rPr>
              <w:t>1</w:t>
            </w:r>
          </w:p>
          <w:p w14:paraId="68D2F236" w14:textId="04A895C5" w:rsidR="00EB7F08" w:rsidRPr="009A49ED" w:rsidRDefault="00EB7F08" w:rsidP="00EB7F0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1288" w:type="dxa"/>
          </w:tcPr>
          <w:p w14:paraId="7FA2F467" w14:textId="1D3DA7EF" w:rsidR="00EB7F08" w:rsidRPr="009A49ED" w:rsidRDefault="00EB7F08" w:rsidP="00EB7F0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747" w:type="dxa"/>
          </w:tcPr>
          <w:p w14:paraId="61602B67" w14:textId="77777777" w:rsidR="00EB7F08" w:rsidRPr="003659D6" w:rsidRDefault="00EB7F08" w:rsidP="00EB7F08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3659D6">
              <w:rPr>
                <w:rFonts w:ascii="TH SarabunPSK" w:hAnsi="TH SarabunPSK" w:cs="TH SarabunPSK"/>
                <w:color w:val="000000" w:themeColor="text1"/>
                <w:szCs w:val="24"/>
              </w:rPr>
              <w:t>LLO1</w:t>
            </w:r>
            <w:r w:rsidRPr="003659D6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4EB9409C" w14:textId="77777777" w:rsidR="00EB7F08" w:rsidRPr="009A49ED" w:rsidRDefault="00EB7F08" w:rsidP="00EB7F0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1843" w:type="dxa"/>
          </w:tcPr>
          <w:p w14:paraId="416DF55F" w14:textId="77777777" w:rsidR="00EB7F08" w:rsidRPr="003659D6" w:rsidRDefault="00EB7F08" w:rsidP="00EB7F08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/>
                <w:color w:val="000000" w:themeColor="text1"/>
                <w:szCs w:val="24"/>
              </w:rPr>
              <w:t>CLO1</w:t>
            </w:r>
            <w:r w:rsidRPr="003659D6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29871E1D" w14:textId="2BC6C04E" w:rsidR="00EB7F08" w:rsidRPr="009A49ED" w:rsidRDefault="00EB7F08" w:rsidP="00EB7F0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835" w:type="dxa"/>
          </w:tcPr>
          <w:p w14:paraId="5DF15A56" w14:textId="77777777" w:rsidR="00EB7F08" w:rsidRDefault="00EB7F08" w:rsidP="00EB7F08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0F238676" w14:textId="77777777" w:rsidR="00EB7F08" w:rsidRPr="003659D6" w:rsidRDefault="00EB7F08" w:rsidP="00EB7F08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>คำชี้แจง</w:t>
            </w:r>
          </w:p>
          <w:p w14:paraId="60EA21F3" w14:textId="77777777" w:rsidR="00EB7F08" w:rsidRPr="003659D6" w:rsidRDefault="00EB7F08" w:rsidP="00EB7F08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กำหนดรูปแบบการจัดกระบวนการเรียนรู้ ให้สอดคล้องกับ </w:t>
            </w:r>
            <w:r w:rsidRPr="003659D6">
              <w:rPr>
                <w:rFonts w:ascii="TH SarabunPSK" w:hAnsi="TH SarabunPSK" w:cs="TH SarabunPSK"/>
                <w:color w:val="FF0000"/>
                <w:szCs w:val="24"/>
              </w:rPr>
              <w:t>CLOs</w:t>
            </w: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และ</w:t>
            </w: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Pr="003659D6">
              <w:rPr>
                <w:rFonts w:ascii="TH SarabunPSK" w:hAnsi="TH SarabunPSK" w:cs="TH SarabunPSK"/>
                <w:color w:val="FF0000"/>
                <w:szCs w:val="24"/>
              </w:rPr>
              <w:t>LLOs</w:t>
            </w:r>
          </w:p>
          <w:p w14:paraId="11255341" w14:textId="77777777" w:rsidR="00EB7F08" w:rsidRPr="003659D6" w:rsidRDefault="00EB7F08" w:rsidP="00EB7F08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เลือกใช้รูปแบบและวิธีการเรียนรู้ที่เน้นผู้เรียนเป็นสำคัญและให้มีส่วนร่วมในกิจกรรมการเรียนรู้ให้มากที่สุด </w:t>
            </w:r>
          </w:p>
          <w:p w14:paraId="5FF78E46" w14:textId="77777777" w:rsidR="00EB7F08" w:rsidRPr="003659D6" w:rsidRDefault="00EB7F08" w:rsidP="00EB7F08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ระบุวิธีการจัดกระบวนการเรียนรู้ที่กระตุ้นให้ผู้เรียนเกิดการเรียนรู้ รู้จักวิธีแสวงหาความรู้ ปลูกฝังให้ผู้เรียนเกิดการเรียนรู้ตลอดชีวิต เกิดกรอบคิดแบบเติบโต (</w:t>
            </w:r>
            <w:r w:rsidRPr="003659D6">
              <w:rPr>
                <w:rFonts w:ascii="TH SarabunPSK" w:hAnsi="TH SarabunPSK" w:cs="TH SarabunPSK"/>
                <w:color w:val="FF0000"/>
                <w:szCs w:val="24"/>
              </w:rPr>
              <w:t xml:space="preserve">Growth Mindset)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ได้</w:t>
            </w:r>
          </w:p>
          <w:p w14:paraId="3719ECF8" w14:textId="77777777" w:rsidR="00EB7F08" w:rsidRPr="003659D6" w:rsidRDefault="00EB7F08" w:rsidP="00EB7F08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ระบุการจัดกระบวนการเรียนรู้ทำให้มั่นใจได้ว่าผู้เรียนสามารถนำสิ่งที่เรียนรู้ ไปใช้กับโลกของการทำงานจริงได้ และตอบสนองความต้องการและความ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lastRenderedPageBreak/>
              <w:t>คาดหวังของผู้มีส่วนได้เสีย และสอดคล้องกับผลลัพธ์การเรียนรู้ที่คาดหวัง</w:t>
            </w:r>
          </w:p>
          <w:p w14:paraId="3F9AFA67" w14:textId="78A4C241" w:rsidR="00EB7F08" w:rsidRPr="00EB7F08" w:rsidRDefault="00EB7F08" w:rsidP="00EB7F08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การเขียนกลยุทธ์การสอนที่ใช้พัฒนาผลลัพธ์การเรียนรู้ ให้ใช้รูปแบบเดียวกัน เช่น ระบุภาษาไทยและภาษาอังกฤษ ภาษาอังกฤษทั้งหมด ภาษาไทยทั้งหมด</w:t>
            </w:r>
          </w:p>
        </w:tc>
        <w:tc>
          <w:tcPr>
            <w:tcW w:w="2468" w:type="dxa"/>
          </w:tcPr>
          <w:p w14:paraId="0EA0497D" w14:textId="77777777" w:rsidR="00EB7F08" w:rsidRDefault="00EB7F08" w:rsidP="00EB7F08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lastRenderedPageBreak/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36300A97" w14:textId="77777777" w:rsidR="00EB7F08" w:rsidRPr="003659D6" w:rsidRDefault="00EB7F08" w:rsidP="00EB7F08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>คำชี้แจง</w:t>
            </w:r>
          </w:p>
          <w:p w14:paraId="6C1315F3" w14:textId="44A5AB33" w:rsidR="00EB7F08" w:rsidRPr="003659D6" w:rsidRDefault="00EB7F08" w:rsidP="00EB7F08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กำหนดการวัดและประเมินผลให้สอดคล้องกับ </w:t>
            </w:r>
            <w:r w:rsidRPr="003659D6">
              <w:rPr>
                <w:rFonts w:ascii="TH SarabunPSK" w:hAnsi="TH SarabunPSK" w:cs="TH SarabunPSK"/>
                <w:color w:val="FF0000"/>
                <w:szCs w:val="24"/>
              </w:rPr>
              <w:t>CLOs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, </w:t>
            </w:r>
            <w:r w:rsidRPr="003659D6">
              <w:rPr>
                <w:rFonts w:ascii="TH SarabunPSK" w:hAnsi="TH SarabunPSK" w:cs="TH SarabunPSK"/>
                <w:color w:val="FF0000"/>
                <w:szCs w:val="24"/>
              </w:rPr>
              <w:t xml:space="preserve">LLOs </w:t>
            </w:r>
            <w:r>
              <w:rPr>
                <w:rFonts w:ascii="TH SarabunPSK" w:hAnsi="TH SarabunPSK" w:cs="TH SarabunPSK"/>
                <w:color w:val="FF0000"/>
                <w:szCs w:val="24"/>
                <w:cs/>
              </w:rPr>
              <w:br/>
            </w: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และ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วิธีสอนและกิจกรรมการเรียนรู้</w:t>
            </w:r>
          </w:p>
          <w:p w14:paraId="333DF5FA" w14:textId="77777777" w:rsidR="00EB7F08" w:rsidRPr="003659D6" w:rsidRDefault="00EB7F08" w:rsidP="00EB7F08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การวัดและประเมินผลลัพธ์การเรียนรู้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br/>
              <w:t>ให้ระบุเครื่องมือที่ใช้ในการดำเนินงานที่สามารถวัดและประเมินผลการเปลี่ยนแปลงหรือพัฒนาการของผลลัพธ์การเรียนรู้แต่ละด้าน ตลอดระยะเวลาการจัดการเรียนรู้</w:t>
            </w:r>
          </w:p>
          <w:p w14:paraId="37852047" w14:textId="6B124478" w:rsidR="00EB7F08" w:rsidRPr="009A49ED" w:rsidRDefault="00EB7F08" w:rsidP="00EB7F08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การเขียนกลยุทธ์การประเมินผลลัพธ์การเรียนรู้ ให้ใช้รูปแบบเดียวกัน เช่น ระบุภาษาไทยและ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lastRenderedPageBreak/>
              <w:t>ภาษาอังกฤษ ภาษาอังกฤษทั้งหมด ภาษาไทยทั้งหมด</w:t>
            </w:r>
          </w:p>
        </w:tc>
        <w:tc>
          <w:tcPr>
            <w:tcW w:w="2126" w:type="dxa"/>
          </w:tcPr>
          <w:p w14:paraId="09341BFD" w14:textId="77777777" w:rsidR="00EB7F08" w:rsidRPr="009A49ED" w:rsidRDefault="00EB7F08" w:rsidP="00EB7F08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lastRenderedPageBreak/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F22645F" w14:textId="77777777" w:rsidR="00EB7F08" w:rsidRPr="009A49ED" w:rsidRDefault="00EB7F08" w:rsidP="00EB7F08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3A103C" w:rsidRPr="009A49ED" w14:paraId="6B5694CB" w14:textId="77777777" w:rsidTr="00EB7F08">
        <w:tc>
          <w:tcPr>
            <w:tcW w:w="1076" w:type="dxa"/>
          </w:tcPr>
          <w:p w14:paraId="774F7B4D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4-6</w:t>
            </w:r>
          </w:p>
        </w:tc>
        <w:tc>
          <w:tcPr>
            <w:tcW w:w="1288" w:type="dxa"/>
          </w:tcPr>
          <w:p w14:paraId="3F3A2BD7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47" w:type="dxa"/>
          </w:tcPr>
          <w:p w14:paraId="2C1FDF2F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1843" w:type="dxa"/>
          </w:tcPr>
          <w:p w14:paraId="35B09C1E" w14:textId="33F07E09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835" w:type="dxa"/>
          </w:tcPr>
          <w:p w14:paraId="5361E98A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68" w:type="dxa"/>
          </w:tcPr>
          <w:p w14:paraId="6E492746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26" w:type="dxa"/>
          </w:tcPr>
          <w:p w14:paraId="0774A7F6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15C41D7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3A103C" w:rsidRPr="009A49ED" w14:paraId="402875FB" w14:textId="77777777" w:rsidTr="00EB7F08">
        <w:tc>
          <w:tcPr>
            <w:tcW w:w="1076" w:type="dxa"/>
          </w:tcPr>
          <w:p w14:paraId="739718B8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288" w:type="dxa"/>
          </w:tcPr>
          <w:p w14:paraId="069C371E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47" w:type="dxa"/>
          </w:tcPr>
          <w:p w14:paraId="7291B1B0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1843" w:type="dxa"/>
          </w:tcPr>
          <w:p w14:paraId="31FB3F82" w14:textId="5DC1E59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835" w:type="dxa"/>
          </w:tcPr>
          <w:p w14:paraId="0EC02E41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68" w:type="dxa"/>
          </w:tcPr>
          <w:p w14:paraId="7DBB26C9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26" w:type="dxa"/>
          </w:tcPr>
          <w:p w14:paraId="0FCBEF8C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DB19186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3A103C" w:rsidRPr="009A49ED" w14:paraId="7DC0409A" w14:textId="77777777" w:rsidTr="00EB7F08">
        <w:tc>
          <w:tcPr>
            <w:tcW w:w="1076" w:type="dxa"/>
          </w:tcPr>
          <w:p w14:paraId="6B42EFC7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288" w:type="dxa"/>
          </w:tcPr>
          <w:p w14:paraId="01F59E15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47" w:type="dxa"/>
          </w:tcPr>
          <w:p w14:paraId="5FC5DD08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1843" w:type="dxa"/>
          </w:tcPr>
          <w:p w14:paraId="46BE379D" w14:textId="5A5A92FD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835" w:type="dxa"/>
          </w:tcPr>
          <w:p w14:paraId="0A684D6B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68" w:type="dxa"/>
          </w:tcPr>
          <w:p w14:paraId="5E6EC202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26" w:type="dxa"/>
          </w:tcPr>
          <w:p w14:paraId="5A15B326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0D868C47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3A103C" w:rsidRPr="00DC6B12" w14:paraId="4DC202D5" w14:textId="77777777" w:rsidTr="00EB7F08">
        <w:tc>
          <w:tcPr>
            <w:tcW w:w="1076" w:type="dxa"/>
          </w:tcPr>
          <w:p w14:paraId="537B58B8" w14:textId="77777777" w:rsidR="003A103C" w:rsidRPr="009A49ED" w:rsidRDefault="003A103C" w:rsidP="003A103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288" w:type="dxa"/>
          </w:tcPr>
          <w:p w14:paraId="3E075F97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47" w:type="dxa"/>
          </w:tcPr>
          <w:p w14:paraId="33663A52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1843" w:type="dxa"/>
          </w:tcPr>
          <w:p w14:paraId="3BEAE80A" w14:textId="44BD760A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835" w:type="dxa"/>
          </w:tcPr>
          <w:p w14:paraId="3DD4ACB6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68" w:type="dxa"/>
          </w:tcPr>
          <w:p w14:paraId="22F29D3B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26" w:type="dxa"/>
          </w:tcPr>
          <w:p w14:paraId="5086B57A" w14:textId="77777777" w:rsidR="003A103C" w:rsidRPr="009A49ED" w:rsidRDefault="003A103C" w:rsidP="003A103C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AECE961" w14:textId="77777777" w:rsidR="003A103C" w:rsidRPr="00DC6B12" w:rsidRDefault="003A103C" w:rsidP="003A103C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[คลิกพิมพ์] </w:instrText>
            </w:r>
            <w:r w:rsidRPr="009A49E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12E4CC33" w14:textId="77777777" w:rsidR="00C0421B" w:rsidRDefault="00C0421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D79C080" w14:textId="77777777" w:rsidR="003A103C" w:rsidRDefault="003A103C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E5CD984" w14:textId="6D0B81A6" w:rsidR="003A103C" w:rsidRDefault="003A103C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  <w:sectPr w:rsidR="003A103C" w:rsidSect="00915352">
          <w:pgSz w:w="16838" w:h="11906" w:orient="landscape" w:code="9"/>
          <w:pgMar w:top="2013" w:right="2126" w:bottom="992" w:left="1134" w:header="851" w:footer="709" w:gutter="0"/>
          <w:cols w:space="708"/>
          <w:docGrid w:linePitch="360"/>
        </w:sectPr>
      </w:pPr>
    </w:p>
    <w:p w14:paraId="4A4041D0" w14:textId="3AA1EE00" w:rsidR="005D3B83" w:rsidRPr="009A49ED" w:rsidRDefault="00D94A9B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3.7 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การติดตามผลการเรียนรู้</w:t>
      </w:r>
      <w:r w:rsidR="005D3B83" w:rsidRPr="009A49E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954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Following up student 's </w:t>
      </w:r>
      <w:r w:rsidR="005954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earning </w:t>
      </w:r>
      <w:r w:rsidR="005954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utcome</w:t>
      </w:r>
      <w:r w:rsidR="005954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1E29979D" w14:textId="71345921" w:rsidR="005D3B83" w:rsidRPr="009A49ED" w:rsidRDefault="00D94A9B" w:rsidP="00915352">
      <w:pPr>
        <w:spacing w:line="360" w:lineRule="exact"/>
        <w:ind w:firstLine="39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3.7.1 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ระหว่างฝึก</w:t>
      </w:r>
      <w:r w:rsidR="005D3B83" w:rsidRPr="009A49E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Follow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up activities during field experience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CAA2DB7" w14:textId="77189CF5" w:rsidR="005D3B83" w:rsidRPr="009A49ED" w:rsidRDefault="005D3B83" w:rsidP="00915352">
      <w:pPr>
        <w:spacing w:line="360" w:lineRule="exact"/>
        <w:ind w:firstLine="952"/>
        <w:rPr>
          <w:rFonts w:ascii="TH SarabunPSK" w:hAnsi="TH SarabunPSK" w:cs="TH SarabunPSK"/>
          <w:color w:val="FF0000"/>
          <w:sz w:val="32"/>
          <w:szCs w:val="32"/>
        </w:rPr>
      </w:pPr>
      <w:r w:rsidRPr="009A49E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9A49E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="00C365D2" w:rsidRPr="009A49ED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C365D2" w:rsidRPr="009A49ED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C365D2" w:rsidRPr="009A49ED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C365D2" w:rsidRPr="009A49ED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7A88A7D" w14:textId="0826025C" w:rsidR="005D3B83" w:rsidRPr="009A49ED" w:rsidRDefault="005D3B83" w:rsidP="00915352">
      <w:pPr>
        <w:spacing w:line="360" w:lineRule="exact"/>
        <w:ind w:firstLine="952"/>
        <w:rPr>
          <w:rFonts w:ascii="TH SarabunPSK" w:hAnsi="TH SarabunPSK" w:cs="TH SarabunPSK"/>
          <w:color w:val="FF0000"/>
          <w:sz w:val="32"/>
          <w:szCs w:val="32"/>
        </w:rPr>
      </w:pPr>
      <w:r w:rsidRPr="009A49ED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9A49E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="00C365D2" w:rsidRPr="009A49ED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C365D2" w:rsidRPr="009A49ED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C365D2" w:rsidRPr="009A49ED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C365D2" w:rsidRPr="009A49ED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7D5C26A" w14:textId="55348AFA" w:rsidR="005D3B83" w:rsidRPr="009A49ED" w:rsidRDefault="005D3B83" w:rsidP="00915352">
      <w:pPr>
        <w:spacing w:line="360" w:lineRule="exact"/>
        <w:ind w:firstLine="952"/>
        <w:rPr>
          <w:rFonts w:ascii="TH SarabunPSK" w:hAnsi="TH SarabunPSK" w:cs="TH SarabunPSK"/>
          <w:color w:val="FF0000"/>
          <w:sz w:val="32"/>
          <w:szCs w:val="32"/>
        </w:rPr>
      </w:pPr>
      <w:r w:rsidRPr="009A49ED">
        <w:rPr>
          <w:rFonts w:ascii="TH SarabunPSK" w:hAnsi="TH SarabunPSK" w:cs="TH SarabunPSK"/>
          <w:color w:val="FF0000"/>
          <w:sz w:val="32"/>
          <w:szCs w:val="32"/>
        </w:rPr>
        <w:t>3</w:t>
      </w:r>
      <w:r w:rsidR="000D2E9E" w:rsidRPr="009A49ED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9A49E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365D2" w:rsidRPr="009A49ED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C365D2" w:rsidRPr="009A49ED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C365D2" w:rsidRPr="009A49ED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C365D2" w:rsidRPr="009A49ED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9AE7E37" w14:textId="004C2CBF" w:rsidR="005D3B83" w:rsidRPr="009A49ED" w:rsidRDefault="00D94A9B" w:rsidP="00915352">
      <w:pPr>
        <w:spacing w:line="360" w:lineRule="exact"/>
        <w:ind w:firstLine="39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3.7.2 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เมื่อสิ้นสุดการฝึก</w:t>
      </w:r>
      <w:r w:rsidR="005D3B83" w:rsidRPr="009A49E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Follow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up activities after field experience</w:t>
      </w:r>
      <w:r w:rsidR="005D3B83" w:rsidRPr="009A49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23C9BCF" w14:textId="77777777" w:rsidR="00C365D2" w:rsidRPr="009A49ED" w:rsidRDefault="00C365D2" w:rsidP="00915352">
      <w:pPr>
        <w:spacing w:line="360" w:lineRule="exact"/>
        <w:ind w:firstLine="966"/>
        <w:rPr>
          <w:rFonts w:ascii="TH SarabunPSK" w:hAnsi="TH SarabunPSK" w:cs="TH SarabunPSK"/>
          <w:color w:val="FF0000"/>
          <w:sz w:val="32"/>
          <w:szCs w:val="32"/>
        </w:rPr>
      </w:pPr>
      <w:r w:rsidRPr="009A49E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9A49E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9A49ED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9A49ED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9A49ED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9A49ED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A324AF7" w14:textId="77777777" w:rsidR="00C365D2" w:rsidRPr="009A49ED" w:rsidRDefault="00C365D2" w:rsidP="00915352">
      <w:pPr>
        <w:spacing w:line="360" w:lineRule="exact"/>
        <w:ind w:firstLine="966"/>
        <w:rPr>
          <w:rFonts w:ascii="TH SarabunPSK" w:hAnsi="TH SarabunPSK" w:cs="TH SarabunPSK"/>
          <w:color w:val="FF0000"/>
          <w:sz w:val="32"/>
          <w:szCs w:val="32"/>
        </w:rPr>
      </w:pPr>
      <w:r w:rsidRPr="009A49ED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9A49E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9A49ED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9A49ED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9A49ED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9A49ED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22FB8DD" w14:textId="1C03BC64" w:rsidR="00E55AC4" w:rsidRDefault="00C365D2" w:rsidP="00EB7F08">
      <w:pPr>
        <w:spacing w:line="360" w:lineRule="exact"/>
        <w:ind w:firstLine="966"/>
        <w:rPr>
          <w:rFonts w:ascii="TH SarabunPSK" w:hAnsi="TH SarabunPSK" w:cs="TH SarabunPSK"/>
          <w:sz w:val="32"/>
          <w:szCs w:val="32"/>
        </w:rPr>
      </w:pPr>
      <w:r w:rsidRPr="009A49ED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9A49ED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9A49E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A49ED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9A49ED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9A49ED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9A49ED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65EFB34" w14:textId="14D7E08C" w:rsidR="00EB7F08" w:rsidRDefault="00EB7F08" w:rsidP="00EB7F08">
      <w:pPr>
        <w:spacing w:line="360" w:lineRule="exact"/>
        <w:ind w:firstLine="966"/>
        <w:rPr>
          <w:rFonts w:ascii="TH SarabunPSK" w:hAnsi="TH SarabunPSK" w:cs="TH SarabunPSK"/>
          <w:sz w:val="32"/>
          <w:szCs w:val="32"/>
        </w:rPr>
      </w:pPr>
    </w:p>
    <w:p w14:paraId="38CE087E" w14:textId="53289500" w:rsidR="00EB7F08" w:rsidRDefault="00EB7F08" w:rsidP="00EB7F08">
      <w:pPr>
        <w:spacing w:line="360" w:lineRule="exact"/>
        <w:ind w:firstLine="966"/>
        <w:rPr>
          <w:rFonts w:ascii="TH SarabunPSK" w:hAnsi="TH SarabunPSK" w:cs="TH SarabunPSK"/>
          <w:sz w:val="32"/>
          <w:szCs w:val="32"/>
        </w:rPr>
      </w:pPr>
    </w:p>
    <w:p w14:paraId="56E908ED" w14:textId="77777777" w:rsidR="00EB7F08" w:rsidRPr="00504CA2" w:rsidRDefault="00EB7F08" w:rsidP="00EB7F08">
      <w:pPr>
        <w:spacing w:line="360" w:lineRule="exact"/>
        <w:ind w:firstLine="966"/>
        <w:rPr>
          <w:rFonts w:ascii="TH SarabunPSK" w:hAnsi="TH SarabunPSK" w:cs="TH SarabunPSK"/>
          <w:sz w:val="32"/>
          <w:szCs w:val="32"/>
          <w:cs/>
        </w:rPr>
      </w:pPr>
    </w:p>
    <w:p w14:paraId="673EE63E" w14:textId="77777777" w:rsidR="009E57FA" w:rsidRPr="00285FEC" w:rsidRDefault="009E57FA" w:rsidP="009E57FA">
      <w:pPr>
        <w:tabs>
          <w:tab w:val="left" w:pos="3544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13BFD9" w14:textId="4ECFAAF9" w:rsidR="009E57FA" w:rsidRDefault="009E57FA" w:rsidP="009E57FA">
      <w:pPr>
        <w:spacing w:line="360" w:lineRule="exact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13823">
        <w:rPr>
          <w:rFonts w:ascii="TH SarabunPSK" w:hAnsi="TH SarabunPSK" w:cs="TH SarabunPSK"/>
          <w:b/>
          <w:bCs/>
          <w:sz w:val="32"/>
          <w:szCs w:val="32"/>
        </w:rPr>
        <w:t xml:space="preserve">Course </w:t>
      </w:r>
      <w:r>
        <w:rPr>
          <w:rFonts w:ascii="TH SarabunPSK" w:hAnsi="TH SarabunPSK" w:cs="TH SarabunPSK"/>
          <w:b/>
          <w:bCs/>
          <w:sz w:val="32"/>
          <w:szCs w:val="32"/>
        </w:rPr>
        <w:t>C</w:t>
      </w:r>
      <w:r w:rsidR="00AD61F7">
        <w:rPr>
          <w:rFonts w:ascii="TH SarabunPSK" w:hAnsi="TH SarabunPSK" w:cs="TH SarabunPSK"/>
          <w:b/>
          <w:bCs/>
          <w:sz w:val="32"/>
          <w:szCs w:val="32"/>
        </w:rPr>
        <w:t>oordinator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7B3D42D" w14:textId="77777777" w:rsidR="009E57FA" w:rsidRDefault="009E57FA" w:rsidP="009E57F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8DFB55D" w14:textId="77777777" w:rsidR="009E57FA" w:rsidRDefault="009E57FA" w:rsidP="009E57F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93D83A8" w14:textId="77777777" w:rsidR="009E57FA" w:rsidRDefault="009E57FA" w:rsidP="009E57F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7F099D3" w14:textId="77777777" w:rsidR="009E57FA" w:rsidRDefault="009E57FA" w:rsidP="009E57FA">
      <w:pPr>
        <w:tabs>
          <w:tab w:val="left" w:pos="3544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44A0CAB" w14:textId="0B2BD744" w:rsidR="009E57FA" w:rsidRPr="00285FEC" w:rsidRDefault="009E57FA" w:rsidP="009E57FA">
      <w:pPr>
        <w:spacing w:line="360" w:lineRule="exact"/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D61F7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Program</w:t>
      </w:r>
      <w:r w:rsidR="00AD61F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D61F7">
        <w:rPr>
          <w:rFonts w:ascii="TH SarabunPSK" w:hAnsi="TH SarabunPSK" w:cs="TH SarabunPSK"/>
          <w:b/>
          <w:bCs/>
          <w:sz w:val="32"/>
          <w:szCs w:val="32"/>
        </w:rPr>
        <w:t>Coordinator</w:t>
      </w:r>
      <w:r w:rsidRPr="009A26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AEB86BF" w14:textId="7B50D66C" w:rsidR="00E347CE" w:rsidRPr="00285FEC" w:rsidRDefault="00E347CE" w:rsidP="009E57F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347CE" w:rsidRPr="00285FEC" w:rsidSect="00915352">
      <w:pgSz w:w="11906" w:h="16838" w:code="9"/>
      <w:pgMar w:top="2126" w:right="992" w:bottom="1134" w:left="2013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5C59F" w14:textId="77777777" w:rsidR="00E6021D" w:rsidRDefault="00E6021D" w:rsidP="001D5AA2">
      <w:pPr>
        <w:pStyle w:val="a3"/>
      </w:pPr>
      <w:r>
        <w:separator/>
      </w:r>
    </w:p>
  </w:endnote>
  <w:endnote w:type="continuationSeparator" w:id="0">
    <w:p w14:paraId="0BE57826" w14:textId="77777777" w:rsidR="00E6021D" w:rsidRDefault="00E6021D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7C789" w14:textId="77777777" w:rsidR="00E6021D" w:rsidRDefault="00E6021D" w:rsidP="001D5AA2">
      <w:pPr>
        <w:pStyle w:val="a3"/>
      </w:pPr>
      <w:r>
        <w:separator/>
      </w:r>
    </w:p>
  </w:footnote>
  <w:footnote w:type="continuationSeparator" w:id="0">
    <w:p w14:paraId="38567AB0" w14:textId="77777777" w:rsidR="00E6021D" w:rsidRDefault="00E6021D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3202D" w14:textId="77777777" w:rsidR="006473AE" w:rsidRDefault="006473AE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A62DD8" w14:textId="77777777" w:rsidR="006473AE" w:rsidRDefault="006473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2573611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7FAD05A5" w14:textId="42D33EAD" w:rsidR="006473AE" w:rsidRPr="003578CE" w:rsidRDefault="006473AE" w:rsidP="00D175C7">
        <w:pPr>
          <w:pStyle w:val="a3"/>
          <w:jc w:val="center"/>
          <w:rPr>
            <w:rFonts w:ascii="TH SarabunPSK" w:hAnsi="TH SarabunPSK" w:cs="TH SarabunPSK"/>
            <w:sz w:val="32"/>
            <w:szCs w:val="32"/>
            <w:cs/>
          </w:rPr>
        </w:pPr>
        <w:r w:rsidRPr="003578C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578CE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3578CE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578CE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3578C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D61F7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3578C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D9E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AF7B68"/>
    <w:multiLevelType w:val="hybridMultilevel"/>
    <w:tmpl w:val="BC82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2B603A7"/>
    <w:multiLevelType w:val="hybridMultilevel"/>
    <w:tmpl w:val="2AE2896C"/>
    <w:lvl w:ilvl="0" w:tplc="3676C0D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97B23"/>
    <w:multiLevelType w:val="multilevel"/>
    <w:tmpl w:val="5A38B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93188"/>
    <w:multiLevelType w:val="multilevel"/>
    <w:tmpl w:val="F07A04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12245"/>
    <w:multiLevelType w:val="hybridMultilevel"/>
    <w:tmpl w:val="E75AEAE8"/>
    <w:lvl w:ilvl="0" w:tplc="C6FC5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22A88"/>
    <w:multiLevelType w:val="hybridMultilevel"/>
    <w:tmpl w:val="9942E98C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426C5"/>
    <w:multiLevelType w:val="multilevel"/>
    <w:tmpl w:val="A1AA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52D2078B"/>
    <w:multiLevelType w:val="hybridMultilevel"/>
    <w:tmpl w:val="A0FA3D00"/>
    <w:lvl w:ilvl="0" w:tplc="C6B46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369CD"/>
    <w:multiLevelType w:val="hybridMultilevel"/>
    <w:tmpl w:val="EAAA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D42EF2"/>
    <w:multiLevelType w:val="multilevel"/>
    <w:tmpl w:val="60C84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E220DE"/>
    <w:multiLevelType w:val="hybridMultilevel"/>
    <w:tmpl w:val="70447304"/>
    <w:lvl w:ilvl="0" w:tplc="D298B99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D7D14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 w15:restartNumberingAfterBreak="0">
    <w:nsid w:val="75C71880"/>
    <w:multiLevelType w:val="hybridMultilevel"/>
    <w:tmpl w:val="E1B6BD04"/>
    <w:lvl w:ilvl="0" w:tplc="B934A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5" w15:restartNumberingAfterBreak="0">
    <w:nsid w:val="776F1DA4"/>
    <w:multiLevelType w:val="multilevel"/>
    <w:tmpl w:val="8AB85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7D0321D"/>
    <w:multiLevelType w:val="hybridMultilevel"/>
    <w:tmpl w:val="12CC7CFA"/>
    <w:lvl w:ilvl="0" w:tplc="363043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 w15:restartNumberingAfterBreak="0">
    <w:nsid w:val="7C9D561F"/>
    <w:multiLevelType w:val="hybridMultilevel"/>
    <w:tmpl w:val="8B024094"/>
    <w:lvl w:ilvl="0" w:tplc="7F5E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20BF3"/>
    <w:multiLevelType w:val="multilevel"/>
    <w:tmpl w:val="E42876BE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9"/>
  </w:num>
  <w:num w:numId="2">
    <w:abstractNumId w:val="39"/>
  </w:num>
  <w:num w:numId="3">
    <w:abstractNumId w:val="7"/>
  </w:num>
  <w:num w:numId="4">
    <w:abstractNumId w:val="31"/>
  </w:num>
  <w:num w:numId="5">
    <w:abstractNumId w:val="9"/>
  </w:num>
  <w:num w:numId="6">
    <w:abstractNumId w:val="34"/>
  </w:num>
  <w:num w:numId="7">
    <w:abstractNumId w:val="11"/>
  </w:num>
  <w:num w:numId="8">
    <w:abstractNumId w:val="23"/>
  </w:num>
  <w:num w:numId="9">
    <w:abstractNumId w:val="37"/>
  </w:num>
  <w:num w:numId="10">
    <w:abstractNumId w:val="32"/>
  </w:num>
  <w:num w:numId="11">
    <w:abstractNumId w:val="5"/>
  </w:num>
  <w:num w:numId="12">
    <w:abstractNumId w:val="3"/>
  </w:num>
  <w:num w:numId="13">
    <w:abstractNumId w:val="13"/>
  </w:num>
  <w:num w:numId="14">
    <w:abstractNumId w:val="22"/>
  </w:num>
  <w:num w:numId="15">
    <w:abstractNumId w:val="30"/>
  </w:num>
  <w:num w:numId="16">
    <w:abstractNumId w:val="17"/>
  </w:num>
  <w:num w:numId="17">
    <w:abstractNumId w:val="26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9"/>
  </w:num>
  <w:num w:numId="23">
    <w:abstractNumId w:val="1"/>
  </w:num>
  <w:num w:numId="24">
    <w:abstractNumId w:val="20"/>
  </w:num>
  <w:num w:numId="25">
    <w:abstractNumId w:val="21"/>
  </w:num>
  <w:num w:numId="26">
    <w:abstractNumId w:val="8"/>
  </w:num>
  <w:num w:numId="27">
    <w:abstractNumId w:val="4"/>
  </w:num>
  <w:num w:numId="28">
    <w:abstractNumId w:val="16"/>
  </w:num>
  <w:num w:numId="29">
    <w:abstractNumId w:val="2"/>
  </w:num>
  <w:num w:numId="30">
    <w:abstractNumId w:val="38"/>
  </w:num>
  <w:num w:numId="31">
    <w:abstractNumId w:val="33"/>
  </w:num>
  <w:num w:numId="32">
    <w:abstractNumId w:val="27"/>
  </w:num>
  <w:num w:numId="33">
    <w:abstractNumId w:val="14"/>
  </w:num>
  <w:num w:numId="34">
    <w:abstractNumId w:val="25"/>
  </w:num>
  <w:num w:numId="35">
    <w:abstractNumId w:val="18"/>
  </w:num>
  <w:num w:numId="36">
    <w:abstractNumId w:val="28"/>
  </w:num>
  <w:num w:numId="37">
    <w:abstractNumId w:val="0"/>
  </w:num>
  <w:num w:numId="38">
    <w:abstractNumId w:val="12"/>
  </w:num>
  <w:num w:numId="39">
    <w:abstractNumId w:val="3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1A12"/>
    <w:rsid w:val="000051D5"/>
    <w:rsid w:val="00005693"/>
    <w:rsid w:val="00006A26"/>
    <w:rsid w:val="000107D7"/>
    <w:rsid w:val="00013C2F"/>
    <w:rsid w:val="00013C84"/>
    <w:rsid w:val="000146CD"/>
    <w:rsid w:val="00016355"/>
    <w:rsid w:val="00020A39"/>
    <w:rsid w:val="00027293"/>
    <w:rsid w:val="00027AC5"/>
    <w:rsid w:val="00030983"/>
    <w:rsid w:val="00033985"/>
    <w:rsid w:val="000354A0"/>
    <w:rsid w:val="0003617D"/>
    <w:rsid w:val="00042580"/>
    <w:rsid w:val="00046C02"/>
    <w:rsid w:val="000534B4"/>
    <w:rsid w:val="000537AE"/>
    <w:rsid w:val="00053F71"/>
    <w:rsid w:val="00055251"/>
    <w:rsid w:val="0005678C"/>
    <w:rsid w:val="000615FA"/>
    <w:rsid w:val="0006457A"/>
    <w:rsid w:val="0006761C"/>
    <w:rsid w:val="00067DAD"/>
    <w:rsid w:val="000709EF"/>
    <w:rsid w:val="00072642"/>
    <w:rsid w:val="00072FE3"/>
    <w:rsid w:val="00073779"/>
    <w:rsid w:val="00076005"/>
    <w:rsid w:val="00077A47"/>
    <w:rsid w:val="00077F8E"/>
    <w:rsid w:val="000801BC"/>
    <w:rsid w:val="000802D1"/>
    <w:rsid w:val="000819E7"/>
    <w:rsid w:val="00082C2A"/>
    <w:rsid w:val="000849C0"/>
    <w:rsid w:val="00084F4E"/>
    <w:rsid w:val="00085C71"/>
    <w:rsid w:val="0009092A"/>
    <w:rsid w:val="00091833"/>
    <w:rsid w:val="000925D0"/>
    <w:rsid w:val="000939FD"/>
    <w:rsid w:val="00095252"/>
    <w:rsid w:val="00097C9C"/>
    <w:rsid w:val="000A1AAA"/>
    <w:rsid w:val="000A1B6A"/>
    <w:rsid w:val="000A2A82"/>
    <w:rsid w:val="000A523D"/>
    <w:rsid w:val="000A6473"/>
    <w:rsid w:val="000A65F8"/>
    <w:rsid w:val="000B1416"/>
    <w:rsid w:val="000B7072"/>
    <w:rsid w:val="000C0E11"/>
    <w:rsid w:val="000C233E"/>
    <w:rsid w:val="000C43A5"/>
    <w:rsid w:val="000D11B7"/>
    <w:rsid w:val="000D24E6"/>
    <w:rsid w:val="000D2E9E"/>
    <w:rsid w:val="000D3DF2"/>
    <w:rsid w:val="000D451B"/>
    <w:rsid w:val="000E36B6"/>
    <w:rsid w:val="000E4D87"/>
    <w:rsid w:val="000E6BAA"/>
    <w:rsid w:val="000E744A"/>
    <w:rsid w:val="000F04ED"/>
    <w:rsid w:val="000F0BB3"/>
    <w:rsid w:val="000F0F5C"/>
    <w:rsid w:val="000F1ADA"/>
    <w:rsid w:val="000F2339"/>
    <w:rsid w:val="000F5EF4"/>
    <w:rsid w:val="000F7688"/>
    <w:rsid w:val="001036A1"/>
    <w:rsid w:val="00104A70"/>
    <w:rsid w:val="00105103"/>
    <w:rsid w:val="0010581B"/>
    <w:rsid w:val="001154DE"/>
    <w:rsid w:val="00116175"/>
    <w:rsid w:val="00117206"/>
    <w:rsid w:val="001172A5"/>
    <w:rsid w:val="00122716"/>
    <w:rsid w:val="00122F5D"/>
    <w:rsid w:val="00123DED"/>
    <w:rsid w:val="0012458D"/>
    <w:rsid w:val="001249F3"/>
    <w:rsid w:val="00125412"/>
    <w:rsid w:val="00127E91"/>
    <w:rsid w:val="001307AB"/>
    <w:rsid w:val="0013106D"/>
    <w:rsid w:val="00132BD7"/>
    <w:rsid w:val="00134CB0"/>
    <w:rsid w:val="00135C6E"/>
    <w:rsid w:val="00135E0F"/>
    <w:rsid w:val="00143956"/>
    <w:rsid w:val="00146E3E"/>
    <w:rsid w:val="00147049"/>
    <w:rsid w:val="00151400"/>
    <w:rsid w:val="00154A97"/>
    <w:rsid w:val="001564EA"/>
    <w:rsid w:val="001600E7"/>
    <w:rsid w:val="001634D8"/>
    <w:rsid w:val="00163F4F"/>
    <w:rsid w:val="001645F4"/>
    <w:rsid w:val="00164709"/>
    <w:rsid w:val="00166FFA"/>
    <w:rsid w:val="001678A1"/>
    <w:rsid w:val="001701EA"/>
    <w:rsid w:val="001706B6"/>
    <w:rsid w:val="001706BB"/>
    <w:rsid w:val="00172AC1"/>
    <w:rsid w:val="00173176"/>
    <w:rsid w:val="00180426"/>
    <w:rsid w:val="001812F6"/>
    <w:rsid w:val="00182606"/>
    <w:rsid w:val="00183DB6"/>
    <w:rsid w:val="00186807"/>
    <w:rsid w:val="0019006C"/>
    <w:rsid w:val="001902DF"/>
    <w:rsid w:val="00192552"/>
    <w:rsid w:val="001926AA"/>
    <w:rsid w:val="00192B2E"/>
    <w:rsid w:val="00192EE7"/>
    <w:rsid w:val="00193420"/>
    <w:rsid w:val="00195DCD"/>
    <w:rsid w:val="001A06B6"/>
    <w:rsid w:val="001A166A"/>
    <w:rsid w:val="001A2B83"/>
    <w:rsid w:val="001A2D69"/>
    <w:rsid w:val="001A34A2"/>
    <w:rsid w:val="001A4960"/>
    <w:rsid w:val="001A7EFE"/>
    <w:rsid w:val="001B0CB2"/>
    <w:rsid w:val="001B2633"/>
    <w:rsid w:val="001B325B"/>
    <w:rsid w:val="001B431A"/>
    <w:rsid w:val="001B4BFA"/>
    <w:rsid w:val="001C0FCC"/>
    <w:rsid w:val="001C1260"/>
    <w:rsid w:val="001C1898"/>
    <w:rsid w:val="001C2ADB"/>
    <w:rsid w:val="001C5413"/>
    <w:rsid w:val="001C6430"/>
    <w:rsid w:val="001C742B"/>
    <w:rsid w:val="001D0F39"/>
    <w:rsid w:val="001D110A"/>
    <w:rsid w:val="001D2A05"/>
    <w:rsid w:val="001D2E1A"/>
    <w:rsid w:val="001D301B"/>
    <w:rsid w:val="001D37A9"/>
    <w:rsid w:val="001D48D5"/>
    <w:rsid w:val="001D5AA2"/>
    <w:rsid w:val="001D6BF7"/>
    <w:rsid w:val="001D7161"/>
    <w:rsid w:val="001E125D"/>
    <w:rsid w:val="001E28BE"/>
    <w:rsid w:val="001E2EEF"/>
    <w:rsid w:val="001E3F0D"/>
    <w:rsid w:val="001E5CE3"/>
    <w:rsid w:val="001E657E"/>
    <w:rsid w:val="001F048F"/>
    <w:rsid w:val="001F0A1A"/>
    <w:rsid w:val="001F1F24"/>
    <w:rsid w:val="001F399D"/>
    <w:rsid w:val="001F5C1C"/>
    <w:rsid w:val="001F6A62"/>
    <w:rsid w:val="002001FF"/>
    <w:rsid w:val="002011BF"/>
    <w:rsid w:val="002022B8"/>
    <w:rsid w:val="00203A66"/>
    <w:rsid w:val="00204605"/>
    <w:rsid w:val="0020564A"/>
    <w:rsid w:val="00205B6A"/>
    <w:rsid w:val="002135D8"/>
    <w:rsid w:val="002153A3"/>
    <w:rsid w:val="00215507"/>
    <w:rsid w:val="002177CD"/>
    <w:rsid w:val="00217C6D"/>
    <w:rsid w:val="0022103F"/>
    <w:rsid w:val="002214EA"/>
    <w:rsid w:val="00223E55"/>
    <w:rsid w:val="00224F12"/>
    <w:rsid w:val="00230454"/>
    <w:rsid w:val="00230FAE"/>
    <w:rsid w:val="002310F9"/>
    <w:rsid w:val="0023571C"/>
    <w:rsid w:val="0023615A"/>
    <w:rsid w:val="00240C28"/>
    <w:rsid w:val="00241B5B"/>
    <w:rsid w:val="00242856"/>
    <w:rsid w:val="00243251"/>
    <w:rsid w:val="002439B2"/>
    <w:rsid w:val="00247D27"/>
    <w:rsid w:val="00250D59"/>
    <w:rsid w:val="00253A30"/>
    <w:rsid w:val="00256787"/>
    <w:rsid w:val="00262E56"/>
    <w:rsid w:val="00264254"/>
    <w:rsid w:val="002642AB"/>
    <w:rsid w:val="00265F2D"/>
    <w:rsid w:val="0026753A"/>
    <w:rsid w:val="00271D9B"/>
    <w:rsid w:val="0027393B"/>
    <w:rsid w:val="00275049"/>
    <w:rsid w:val="002758B7"/>
    <w:rsid w:val="00276A1D"/>
    <w:rsid w:val="0028027A"/>
    <w:rsid w:val="00280B70"/>
    <w:rsid w:val="00281956"/>
    <w:rsid w:val="00282D40"/>
    <w:rsid w:val="00284352"/>
    <w:rsid w:val="002853AB"/>
    <w:rsid w:val="00285C91"/>
    <w:rsid w:val="00285FEC"/>
    <w:rsid w:val="00286108"/>
    <w:rsid w:val="00292DFC"/>
    <w:rsid w:val="002942E5"/>
    <w:rsid w:val="00294A4A"/>
    <w:rsid w:val="00297901"/>
    <w:rsid w:val="002A15E9"/>
    <w:rsid w:val="002A21F9"/>
    <w:rsid w:val="002A3585"/>
    <w:rsid w:val="002A38F0"/>
    <w:rsid w:val="002B12FE"/>
    <w:rsid w:val="002B1589"/>
    <w:rsid w:val="002B1DEE"/>
    <w:rsid w:val="002B5725"/>
    <w:rsid w:val="002B5873"/>
    <w:rsid w:val="002C0AC2"/>
    <w:rsid w:val="002C143E"/>
    <w:rsid w:val="002C22C9"/>
    <w:rsid w:val="002C45E5"/>
    <w:rsid w:val="002C5D33"/>
    <w:rsid w:val="002D0B06"/>
    <w:rsid w:val="002D54EA"/>
    <w:rsid w:val="002D5E04"/>
    <w:rsid w:val="002D7E56"/>
    <w:rsid w:val="002E115D"/>
    <w:rsid w:val="002E205B"/>
    <w:rsid w:val="002E664C"/>
    <w:rsid w:val="002E7F3C"/>
    <w:rsid w:val="002F054F"/>
    <w:rsid w:val="002F2897"/>
    <w:rsid w:val="0030263C"/>
    <w:rsid w:val="00304B4F"/>
    <w:rsid w:val="00307654"/>
    <w:rsid w:val="00307782"/>
    <w:rsid w:val="0030798E"/>
    <w:rsid w:val="003079EC"/>
    <w:rsid w:val="00310ECD"/>
    <w:rsid w:val="00313428"/>
    <w:rsid w:val="00315FDB"/>
    <w:rsid w:val="003160C8"/>
    <w:rsid w:val="00316A25"/>
    <w:rsid w:val="00317517"/>
    <w:rsid w:val="0031780E"/>
    <w:rsid w:val="0032271D"/>
    <w:rsid w:val="00324209"/>
    <w:rsid w:val="00324715"/>
    <w:rsid w:val="003250A7"/>
    <w:rsid w:val="00327707"/>
    <w:rsid w:val="00327887"/>
    <w:rsid w:val="00331076"/>
    <w:rsid w:val="00335A33"/>
    <w:rsid w:val="0033658D"/>
    <w:rsid w:val="003407B9"/>
    <w:rsid w:val="00340823"/>
    <w:rsid w:val="00340E49"/>
    <w:rsid w:val="003413A2"/>
    <w:rsid w:val="00341723"/>
    <w:rsid w:val="00341A65"/>
    <w:rsid w:val="00345743"/>
    <w:rsid w:val="003466FC"/>
    <w:rsid w:val="0035254E"/>
    <w:rsid w:val="00353822"/>
    <w:rsid w:val="00355854"/>
    <w:rsid w:val="00355C76"/>
    <w:rsid w:val="00355FB5"/>
    <w:rsid w:val="003570B0"/>
    <w:rsid w:val="003578CE"/>
    <w:rsid w:val="00357912"/>
    <w:rsid w:val="00363322"/>
    <w:rsid w:val="003643E0"/>
    <w:rsid w:val="00365942"/>
    <w:rsid w:val="00371301"/>
    <w:rsid w:val="0037203A"/>
    <w:rsid w:val="003751DC"/>
    <w:rsid w:val="003815DD"/>
    <w:rsid w:val="003832FF"/>
    <w:rsid w:val="00387139"/>
    <w:rsid w:val="0038766E"/>
    <w:rsid w:val="003908E0"/>
    <w:rsid w:val="003913DC"/>
    <w:rsid w:val="003961FB"/>
    <w:rsid w:val="003A060B"/>
    <w:rsid w:val="003A103C"/>
    <w:rsid w:val="003A1479"/>
    <w:rsid w:val="003A18E3"/>
    <w:rsid w:val="003A252D"/>
    <w:rsid w:val="003A3EF2"/>
    <w:rsid w:val="003A72CA"/>
    <w:rsid w:val="003A7354"/>
    <w:rsid w:val="003B3013"/>
    <w:rsid w:val="003B4279"/>
    <w:rsid w:val="003B48E2"/>
    <w:rsid w:val="003B4F00"/>
    <w:rsid w:val="003B7DE6"/>
    <w:rsid w:val="003D0BD9"/>
    <w:rsid w:val="003D0DFE"/>
    <w:rsid w:val="003D0E5A"/>
    <w:rsid w:val="003D24CB"/>
    <w:rsid w:val="003D2903"/>
    <w:rsid w:val="003D66D8"/>
    <w:rsid w:val="003D7BD6"/>
    <w:rsid w:val="003D7E08"/>
    <w:rsid w:val="003E0165"/>
    <w:rsid w:val="003E3108"/>
    <w:rsid w:val="003E3C1A"/>
    <w:rsid w:val="003F3494"/>
    <w:rsid w:val="003F3F34"/>
    <w:rsid w:val="003F64F0"/>
    <w:rsid w:val="003F65C3"/>
    <w:rsid w:val="003F7839"/>
    <w:rsid w:val="00401273"/>
    <w:rsid w:val="00403A6A"/>
    <w:rsid w:val="00414D42"/>
    <w:rsid w:val="00415178"/>
    <w:rsid w:val="0041705A"/>
    <w:rsid w:val="00422B9D"/>
    <w:rsid w:val="0042345D"/>
    <w:rsid w:val="00423552"/>
    <w:rsid w:val="0042657D"/>
    <w:rsid w:val="0043148F"/>
    <w:rsid w:val="00431691"/>
    <w:rsid w:val="0043245C"/>
    <w:rsid w:val="004342B2"/>
    <w:rsid w:val="004346AC"/>
    <w:rsid w:val="004362E4"/>
    <w:rsid w:val="00436895"/>
    <w:rsid w:val="00436D69"/>
    <w:rsid w:val="004470E4"/>
    <w:rsid w:val="004527C9"/>
    <w:rsid w:val="00453218"/>
    <w:rsid w:val="00455772"/>
    <w:rsid w:val="004562B5"/>
    <w:rsid w:val="004601C3"/>
    <w:rsid w:val="004625BC"/>
    <w:rsid w:val="0046293E"/>
    <w:rsid w:val="00466255"/>
    <w:rsid w:val="0046656B"/>
    <w:rsid w:val="00467655"/>
    <w:rsid w:val="004679AE"/>
    <w:rsid w:val="004709E5"/>
    <w:rsid w:val="00476106"/>
    <w:rsid w:val="00480B13"/>
    <w:rsid w:val="004834D2"/>
    <w:rsid w:val="004835BE"/>
    <w:rsid w:val="00487496"/>
    <w:rsid w:val="00490AF4"/>
    <w:rsid w:val="00491D42"/>
    <w:rsid w:val="00494834"/>
    <w:rsid w:val="00495210"/>
    <w:rsid w:val="004964C2"/>
    <w:rsid w:val="00496ECB"/>
    <w:rsid w:val="004A0B1E"/>
    <w:rsid w:val="004A66BA"/>
    <w:rsid w:val="004A7154"/>
    <w:rsid w:val="004B0573"/>
    <w:rsid w:val="004B4428"/>
    <w:rsid w:val="004B490A"/>
    <w:rsid w:val="004B570F"/>
    <w:rsid w:val="004B612B"/>
    <w:rsid w:val="004B67A7"/>
    <w:rsid w:val="004C08E3"/>
    <w:rsid w:val="004C12E1"/>
    <w:rsid w:val="004C1A10"/>
    <w:rsid w:val="004C5CA3"/>
    <w:rsid w:val="004C6314"/>
    <w:rsid w:val="004C672F"/>
    <w:rsid w:val="004D0023"/>
    <w:rsid w:val="004D0926"/>
    <w:rsid w:val="004D10EB"/>
    <w:rsid w:val="004D157C"/>
    <w:rsid w:val="004D1FCB"/>
    <w:rsid w:val="004D2CD6"/>
    <w:rsid w:val="004D3C24"/>
    <w:rsid w:val="004D3CEA"/>
    <w:rsid w:val="004D4CA6"/>
    <w:rsid w:val="004D5467"/>
    <w:rsid w:val="004D59FF"/>
    <w:rsid w:val="004D6A14"/>
    <w:rsid w:val="004D769E"/>
    <w:rsid w:val="004E0883"/>
    <w:rsid w:val="004E1C5C"/>
    <w:rsid w:val="004E1DB8"/>
    <w:rsid w:val="004E1DE3"/>
    <w:rsid w:val="004E2185"/>
    <w:rsid w:val="004E696F"/>
    <w:rsid w:val="004E75B8"/>
    <w:rsid w:val="004E7822"/>
    <w:rsid w:val="004E7D04"/>
    <w:rsid w:val="004F041E"/>
    <w:rsid w:val="004F3655"/>
    <w:rsid w:val="004F44BD"/>
    <w:rsid w:val="005014B0"/>
    <w:rsid w:val="00501652"/>
    <w:rsid w:val="0050244F"/>
    <w:rsid w:val="00502F14"/>
    <w:rsid w:val="00504CA2"/>
    <w:rsid w:val="00504E88"/>
    <w:rsid w:val="00510139"/>
    <w:rsid w:val="00512117"/>
    <w:rsid w:val="00512359"/>
    <w:rsid w:val="00513CF8"/>
    <w:rsid w:val="0051423E"/>
    <w:rsid w:val="00514B58"/>
    <w:rsid w:val="00515905"/>
    <w:rsid w:val="005173B4"/>
    <w:rsid w:val="0052032A"/>
    <w:rsid w:val="00521090"/>
    <w:rsid w:val="00522ED7"/>
    <w:rsid w:val="005238D9"/>
    <w:rsid w:val="00524895"/>
    <w:rsid w:val="005268E8"/>
    <w:rsid w:val="00526F44"/>
    <w:rsid w:val="005309A1"/>
    <w:rsid w:val="00530E3E"/>
    <w:rsid w:val="00531D75"/>
    <w:rsid w:val="005326D4"/>
    <w:rsid w:val="00533028"/>
    <w:rsid w:val="00534B7C"/>
    <w:rsid w:val="005405DF"/>
    <w:rsid w:val="005413DD"/>
    <w:rsid w:val="00545B52"/>
    <w:rsid w:val="00547A34"/>
    <w:rsid w:val="00547EA0"/>
    <w:rsid w:val="00551F02"/>
    <w:rsid w:val="00553546"/>
    <w:rsid w:val="00553D7F"/>
    <w:rsid w:val="00554F8A"/>
    <w:rsid w:val="0055652C"/>
    <w:rsid w:val="00557656"/>
    <w:rsid w:val="00561546"/>
    <w:rsid w:val="0056326F"/>
    <w:rsid w:val="005674A2"/>
    <w:rsid w:val="00571528"/>
    <w:rsid w:val="005723AC"/>
    <w:rsid w:val="0057374D"/>
    <w:rsid w:val="00575BAD"/>
    <w:rsid w:val="00581A3F"/>
    <w:rsid w:val="00581C69"/>
    <w:rsid w:val="0058259A"/>
    <w:rsid w:val="00582A2B"/>
    <w:rsid w:val="0058366C"/>
    <w:rsid w:val="005862BB"/>
    <w:rsid w:val="00587277"/>
    <w:rsid w:val="00590876"/>
    <w:rsid w:val="00590983"/>
    <w:rsid w:val="00590A4B"/>
    <w:rsid w:val="0059102E"/>
    <w:rsid w:val="005917BC"/>
    <w:rsid w:val="00592489"/>
    <w:rsid w:val="00594B7F"/>
    <w:rsid w:val="00595483"/>
    <w:rsid w:val="00595AFD"/>
    <w:rsid w:val="00596159"/>
    <w:rsid w:val="005967FF"/>
    <w:rsid w:val="00597013"/>
    <w:rsid w:val="005A0827"/>
    <w:rsid w:val="005A36F5"/>
    <w:rsid w:val="005A3FD2"/>
    <w:rsid w:val="005B2325"/>
    <w:rsid w:val="005B2539"/>
    <w:rsid w:val="005B2B9A"/>
    <w:rsid w:val="005B4EEB"/>
    <w:rsid w:val="005B5F4A"/>
    <w:rsid w:val="005B6552"/>
    <w:rsid w:val="005C07AE"/>
    <w:rsid w:val="005C1953"/>
    <w:rsid w:val="005C31E4"/>
    <w:rsid w:val="005C4210"/>
    <w:rsid w:val="005C5C8D"/>
    <w:rsid w:val="005C6731"/>
    <w:rsid w:val="005C7812"/>
    <w:rsid w:val="005D144A"/>
    <w:rsid w:val="005D2D02"/>
    <w:rsid w:val="005D3B83"/>
    <w:rsid w:val="005D3FE1"/>
    <w:rsid w:val="005D451A"/>
    <w:rsid w:val="005D495C"/>
    <w:rsid w:val="005D5C5B"/>
    <w:rsid w:val="005D5D96"/>
    <w:rsid w:val="005D6415"/>
    <w:rsid w:val="005E6F5D"/>
    <w:rsid w:val="005F1A17"/>
    <w:rsid w:val="005F248E"/>
    <w:rsid w:val="005F302E"/>
    <w:rsid w:val="005F5382"/>
    <w:rsid w:val="005F554F"/>
    <w:rsid w:val="005F5951"/>
    <w:rsid w:val="005F652B"/>
    <w:rsid w:val="00600835"/>
    <w:rsid w:val="00601A2D"/>
    <w:rsid w:val="006027DD"/>
    <w:rsid w:val="00602BBB"/>
    <w:rsid w:val="006041EF"/>
    <w:rsid w:val="00605589"/>
    <w:rsid w:val="00605972"/>
    <w:rsid w:val="00605FAF"/>
    <w:rsid w:val="00607795"/>
    <w:rsid w:val="00611005"/>
    <w:rsid w:val="00615996"/>
    <w:rsid w:val="00617A90"/>
    <w:rsid w:val="00623AA8"/>
    <w:rsid w:val="00623E7C"/>
    <w:rsid w:val="006267C2"/>
    <w:rsid w:val="00630697"/>
    <w:rsid w:val="006338D6"/>
    <w:rsid w:val="006367DE"/>
    <w:rsid w:val="006411F8"/>
    <w:rsid w:val="00641C89"/>
    <w:rsid w:val="00642A82"/>
    <w:rsid w:val="00644665"/>
    <w:rsid w:val="00645551"/>
    <w:rsid w:val="00645D36"/>
    <w:rsid w:val="006473AE"/>
    <w:rsid w:val="00650F5D"/>
    <w:rsid w:val="0065214C"/>
    <w:rsid w:val="00653A55"/>
    <w:rsid w:val="00653DCE"/>
    <w:rsid w:val="00654646"/>
    <w:rsid w:val="006550E1"/>
    <w:rsid w:val="00656987"/>
    <w:rsid w:val="0065754A"/>
    <w:rsid w:val="00657A8D"/>
    <w:rsid w:val="0066029C"/>
    <w:rsid w:val="00661F44"/>
    <w:rsid w:val="00663EE9"/>
    <w:rsid w:val="006651E7"/>
    <w:rsid w:val="00666123"/>
    <w:rsid w:val="00666DB5"/>
    <w:rsid w:val="0066772D"/>
    <w:rsid w:val="00667AE2"/>
    <w:rsid w:val="006701DC"/>
    <w:rsid w:val="006709A1"/>
    <w:rsid w:val="00672CCC"/>
    <w:rsid w:val="006733FA"/>
    <w:rsid w:val="006777C7"/>
    <w:rsid w:val="00680EEC"/>
    <w:rsid w:val="006863C6"/>
    <w:rsid w:val="00687743"/>
    <w:rsid w:val="0069042D"/>
    <w:rsid w:val="0069342D"/>
    <w:rsid w:val="0069514B"/>
    <w:rsid w:val="006A0F0F"/>
    <w:rsid w:val="006A1F29"/>
    <w:rsid w:val="006A2601"/>
    <w:rsid w:val="006A2C66"/>
    <w:rsid w:val="006A6F14"/>
    <w:rsid w:val="006B092A"/>
    <w:rsid w:val="006B19C8"/>
    <w:rsid w:val="006B2D79"/>
    <w:rsid w:val="006B4026"/>
    <w:rsid w:val="006B44AC"/>
    <w:rsid w:val="006B455E"/>
    <w:rsid w:val="006B5896"/>
    <w:rsid w:val="006C15BE"/>
    <w:rsid w:val="006C1F91"/>
    <w:rsid w:val="006C221B"/>
    <w:rsid w:val="006C3109"/>
    <w:rsid w:val="006C3725"/>
    <w:rsid w:val="006C5BA2"/>
    <w:rsid w:val="006C6161"/>
    <w:rsid w:val="006C6BBD"/>
    <w:rsid w:val="006D044E"/>
    <w:rsid w:val="006D0728"/>
    <w:rsid w:val="006D1DB4"/>
    <w:rsid w:val="006D1F43"/>
    <w:rsid w:val="006D22B0"/>
    <w:rsid w:val="006D3CEB"/>
    <w:rsid w:val="006D714F"/>
    <w:rsid w:val="006E0435"/>
    <w:rsid w:val="006E2F6E"/>
    <w:rsid w:val="006E46D0"/>
    <w:rsid w:val="006E54AC"/>
    <w:rsid w:val="006E5871"/>
    <w:rsid w:val="006E670A"/>
    <w:rsid w:val="006F0ABA"/>
    <w:rsid w:val="006F2CE9"/>
    <w:rsid w:val="006F3127"/>
    <w:rsid w:val="006F3FA7"/>
    <w:rsid w:val="006F4692"/>
    <w:rsid w:val="006F7B6E"/>
    <w:rsid w:val="00703498"/>
    <w:rsid w:val="00703592"/>
    <w:rsid w:val="00703E92"/>
    <w:rsid w:val="00705740"/>
    <w:rsid w:val="007057EC"/>
    <w:rsid w:val="0070753E"/>
    <w:rsid w:val="00710854"/>
    <w:rsid w:val="00710A63"/>
    <w:rsid w:val="007157AC"/>
    <w:rsid w:val="00716C7D"/>
    <w:rsid w:val="007179B6"/>
    <w:rsid w:val="0072286A"/>
    <w:rsid w:val="00724A26"/>
    <w:rsid w:val="00727061"/>
    <w:rsid w:val="00731624"/>
    <w:rsid w:val="007360A4"/>
    <w:rsid w:val="007478C3"/>
    <w:rsid w:val="00747B37"/>
    <w:rsid w:val="00750834"/>
    <w:rsid w:val="0075162A"/>
    <w:rsid w:val="007520E0"/>
    <w:rsid w:val="007522AB"/>
    <w:rsid w:val="007556E5"/>
    <w:rsid w:val="00756775"/>
    <w:rsid w:val="007617E4"/>
    <w:rsid w:val="00762AF5"/>
    <w:rsid w:val="00763EA6"/>
    <w:rsid w:val="007656CE"/>
    <w:rsid w:val="0076643C"/>
    <w:rsid w:val="0076644C"/>
    <w:rsid w:val="0076679A"/>
    <w:rsid w:val="00766E81"/>
    <w:rsid w:val="00772910"/>
    <w:rsid w:val="00780190"/>
    <w:rsid w:val="00780231"/>
    <w:rsid w:val="0078109A"/>
    <w:rsid w:val="007811D6"/>
    <w:rsid w:val="00782038"/>
    <w:rsid w:val="00782C9D"/>
    <w:rsid w:val="00784E91"/>
    <w:rsid w:val="0078737C"/>
    <w:rsid w:val="007936DA"/>
    <w:rsid w:val="00797A5D"/>
    <w:rsid w:val="007A1B70"/>
    <w:rsid w:val="007A4AFF"/>
    <w:rsid w:val="007A6F3B"/>
    <w:rsid w:val="007A7719"/>
    <w:rsid w:val="007B02C3"/>
    <w:rsid w:val="007B0D6D"/>
    <w:rsid w:val="007B1325"/>
    <w:rsid w:val="007B192D"/>
    <w:rsid w:val="007B2050"/>
    <w:rsid w:val="007B323C"/>
    <w:rsid w:val="007B4D3A"/>
    <w:rsid w:val="007B5403"/>
    <w:rsid w:val="007B5BD5"/>
    <w:rsid w:val="007B6644"/>
    <w:rsid w:val="007B6CA9"/>
    <w:rsid w:val="007B7FB2"/>
    <w:rsid w:val="007C0CEA"/>
    <w:rsid w:val="007C2572"/>
    <w:rsid w:val="007C77DE"/>
    <w:rsid w:val="007D1877"/>
    <w:rsid w:val="007D59E6"/>
    <w:rsid w:val="007E2587"/>
    <w:rsid w:val="007E30B5"/>
    <w:rsid w:val="007E37BC"/>
    <w:rsid w:val="007E57B3"/>
    <w:rsid w:val="007F1779"/>
    <w:rsid w:val="007F3111"/>
    <w:rsid w:val="007F5397"/>
    <w:rsid w:val="007F5B09"/>
    <w:rsid w:val="007F733E"/>
    <w:rsid w:val="00801C12"/>
    <w:rsid w:val="008025B0"/>
    <w:rsid w:val="00804206"/>
    <w:rsid w:val="00804222"/>
    <w:rsid w:val="00807CE1"/>
    <w:rsid w:val="00815519"/>
    <w:rsid w:val="00817EA4"/>
    <w:rsid w:val="008225C7"/>
    <w:rsid w:val="008242A6"/>
    <w:rsid w:val="00825061"/>
    <w:rsid w:val="00826055"/>
    <w:rsid w:val="00826E6A"/>
    <w:rsid w:val="00826F71"/>
    <w:rsid w:val="008270DA"/>
    <w:rsid w:val="0083001E"/>
    <w:rsid w:val="008305B1"/>
    <w:rsid w:val="00830667"/>
    <w:rsid w:val="00830730"/>
    <w:rsid w:val="0083124E"/>
    <w:rsid w:val="00831F4F"/>
    <w:rsid w:val="008361D0"/>
    <w:rsid w:val="008405DC"/>
    <w:rsid w:val="00841238"/>
    <w:rsid w:val="0084304E"/>
    <w:rsid w:val="00845BFC"/>
    <w:rsid w:val="008465E2"/>
    <w:rsid w:val="00846E53"/>
    <w:rsid w:val="0084747B"/>
    <w:rsid w:val="008503D9"/>
    <w:rsid w:val="00851011"/>
    <w:rsid w:val="0085774F"/>
    <w:rsid w:val="0086085E"/>
    <w:rsid w:val="0086131F"/>
    <w:rsid w:val="0086288C"/>
    <w:rsid w:val="008664B3"/>
    <w:rsid w:val="00870F13"/>
    <w:rsid w:val="008731F1"/>
    <w:rsid w:val="00873F85"/>
    <w:rsid w:val="008742A6"/>
    <w:rsid w:val="008748D1"/>
    <w:rsid w:val="0087491A"/>
    <w:rsid w:val="00874B3D"/>
    <w:rsid w:val="00874E56"/>
    <w:rsid w:val="008815A5"/>
    <w:rsid w:val="00881AF2"/>
    <w:rsid w:val="00882D32"/>
    <w:rsid w:val="00886072"/>
    <w:rsid w:val="00886C64"/>
    <w:rsid w:val="00890AA4"/>
    <w:rsid w:val="008917DD"/>
    <w:rsid w:val="008958E8"/>
    <w:rsid w:val="0089732D"/>
    <w:rsid w:val="00897CE1"/>
    <w:rsid w:val="008A54D1"/>
    <w:rsid w:val="008B07B7"/>
    <w:rsid w:val="008B0B6D"/>
    <w:rsid w:val="008B1601"/>
    <w:rsid w:val="008B4853"/>
    <w:rsid w:val="008B557B"/>
    <w:rsid w:val="008B5BB1"/>
    <w:rsid w:val="008B73D8"/>
    <w:rsid w:val="008B7C11"/>
    <w:rsid w:val="008C48C2"/>
    <w:rsid w:val="008C5EBA"/>
    <w:rsid w:val="008D1C3A"/>
    <w:rsid w:val="008D435F"/>
    <w:rsid w:val="008D4A64"/>
    <w:rsid w:val="008D51CA"/>
    <w:rsid w:val="008E1607"/>
    <w:rsid w:val="008E2B6C"/>
    <w:rsid w:val="008E7E7A"/>
    <w:rsid w:val="008F0A5E"/>
    <w:rsid w:val="008F1F25"/>
    <w:rsid w:val="008F4E38"/>
    <w:rsid w:val="008F5C08"/>
    <w:rsid w:val="008F7FF4"/>
    <w:rsid w:val="009003E4"/>
    <w:rsid w:val="00900AB6"/>
    <w:rsid w:val="009018EF"/>
    <w:rsid w:val="00905B39"/>
    <w:rsid w:val="0090601E"/>
    <w:rsid w:val="009066C5"/>
    <w:rsid w:val="00907EF7"/>
    <w:rsid w:val="00911881"/>
    <w:rsid w:val="00912592"/>
    <w:rsid w:val="00914459"/>
    <w:rsid w:val="00915352"/>
    <w:rsid w:val="009201FD"/>
    <w:rsid w:val="00922157"/>
    <w:rsid w:val="00925931"/>
    <w:rsid w:val="009279D6"/>
    <w:rsid w:val="00927BD6"/>
    <w:rsid w:val="00927C7F"/>
    <w:rsid w:val="0093280C"/>
    <w:rsid w:val="00936026"/>
    <w:rsid w:val="00937DA2"/>
    <w:rsid w:val="009405DC"/>
    <w:rsid w:val="00940796"/>
    <w:rsid w:val="009417FE"/>
    <w:rsid w:val="00942301"/>
    <w:rsid w:val="00944350"/>
    <w:rsid w:val="00946ED9"/>
    <w:rsid w:val="00947EC3"/>
    <w:rsid w:val="0095118C"/>
    <w:rsid w:val="00953976"/>
    <w:rsid w:val="00955238"/>
    <w:rsid w:val="0095686C"/>
    <w:rsid w:val="00956B86"/>
    <w:rsid w:val="00956BE0"/>
    <w:rsid w:val="00957B8D"/>
    <w:rsid w:val="00961E86"/>
    <w:rsid w:val="00965166"/>
    <w:rsid w:val="00965DA2"/>
    <w:rsid w:val="00970C6C"/>
    <w:rsid w:val="009740E0"/>
    <w:rsid w:val="009750E2"/>
    <w:rsid w:val="00976B98"/>
    <w:rsid w:val="00977E0C"/>
    <w:rsid w:val="0098015D"/>
    <w:rsid w:val="009802D3"/>
    <w:rsid w:val="00980603"/>
    <w:rsid w:val="00980CA9"/>
    <w:rsid w:val="00981D69"/>
    <w:rsid w:val="00982D8D"/>
    <w:rsid w:val="00984285"/>
    <w:rsid w:val="00984E57"/>
    <w:rsid w:val="00990706"/>
    <w:rsid w:val="00997493"/>
    <w:rsid w:val="00997B5D"/>
    <w:rsid w:val="009A0525"/>
    <w:rsid w:val="009A25EB"/>
    <w:rsid w:val="009A2808"/>
    <w:rsid w:val="009A2953"/>
    <w:rsid w:val="009A30EE"/>
    <w:rsid w:val="009A49ED"/>
    <w:rsid w:val="009A6E5C"/>
    <w:rsid w:val="009A766C"/>
    <w:rsid w:val="009B0F1E"/>
    <w:rsid w:val="009B2F21"/>
    <w:rsid w:val="009B39F2"/>
    <w:rsid w:val="009B3BED"/>
    <w:rsid w:val="009B679E"/>
    <w:rsid w:val="009B6B11"/>
    <w:rsid w:val="009C1E70"/>
    <w:rsid w:val="009C40E6"/>
    <w:rsid w:val="009C4635"/>
    <w:rsid w:val="009C5215"/>
    <w:rsid w:val="009C55A2"/>
    <w:rsid w:val="009C5707"/>
    <w:rsid w:val="009C5C30"/>
    <w:rsid w:val="009C6213"/>
    <w:rsid w:val="009D0606"/>
    <w:rsid w:val="009D5C39"/>
    <w:rsid w:val="009E4CED"/>
    <w:rsid w:val="009E57FA"/>
    <w:rsid w:val="009E7363"/>
    <w:rsid w:val="009F068E"/>
    <w:rsid w:val="009F239C"/>
    <w:rsid w:val="009F2593"/>
    <w:rsid w:val="009F51F4"/>
    <w:rsid w:val="00A02019"/>
    <w:rsid w:val="00A04648"/>
    <w:rsid w:val="00A056EA"/>
    <w:rsid w:val="00A107AF"/>
    <w:rsid w:val="00A10BEA"/>
    <w:rsid w:val="00A14D32"/>
    <w:rsid w:val="00A15B6A"/>
    <w:rsid w:val="00A17662"/>
    <w:rsid w:val="00A270AA"/>
    <w:rsid w:val="00A27F10"/>
    <w:rsid w:val="00A3013B"/>
    <w:rsid w:val="00A316B0"/>
    <w:rsid w:val="00A32717"/>
    <w:rsid w:val="00A3565F"/>
    <w:rsid w:val="00A359FA"/>
    <w:rsid w:val="00A37F25"/>
    <w:rsid w:val="00A412B7"/>
    <w:rsid w:val="00A449BD"/>
    <w:rsid w:val="00A4508B"/>
    <w:rsid w:val="00A47EEC"/>
    <w:rsid w:val="00A50794"/>
    <w:rsid w:val="00A508B3"/>
    <w:rsid w:val="00A50979"/>
    <w:rsid w:val="00A52B5F"/>
    <w:rsid w:val="00A52C0E"/>
    <w:rsid w:val="00A5341D"/>
    <w:rsid w:val="00A56B18"/>
    <w:rsid w:val="00A60811"/>
    <w:rsid w:val="00A62E87"/>
    <w:rsid w:val="00A633A1"/>
    <w:rsid w:val="00A64204"/>
    <w:rsid w:val="00A6601B"/>
    <w:rsid w:val="00A66E0E"/>
    <w:rsid w:val="00A701D7"/>
    <w:rsid w:val="00A70D78"/>
    <w:rsid w:val="00A730A5"/>
    <w:rsid w:val="00A73ECD"/>
    <w:rsid w:val="00A76751"/>
    <w:rsid w:val="00A82712"/>
    <w:rsid w:val="00A8519E"/>
    <w:rsid w:val="00A85695"/>
    <w:rsid w:val="00A907F9"/>
    <w:rsid w:val="00A95290"/>
    <w:rsid w:val="00A9681C"/>
    <w:rsid w:val="00A96B11"/>
    <w:rsid w:val="00AA0BE2"/>
    <w:rsid w:val="00AA3650"/>
    <w:rsid w:val="00AA5D91"/>
    <w:rsid w:val="00AA672B"/>
    <w:rsid w:val="00AA7A55"/>
    <w:rsid w:val="00AB0AE6"/>
    <w:rsid w:val="00AB0CE1"/>
    <w:rsid w:val="00AB416A"/>
    <w:rsid w:val="00AB70D1"/>
    <w:rsid w:val="00AB7789"/>
    <w:rsid w:val="00AC3ABB"/>
    <w:rsid w:val="00AC4551"/>
    <w:rsid w:val="00AC5FA9"/>
    <w:rsid w:val="00AC6DDE"/>
    <w:rsid w:val="00AC7EB7"/>
    <w:rsid w:val="00AD2318"/>
    <w:rsid w:val="00AD61F7"/>
    <w:rsid w:val="00AD6FE2"/>
    <w:rsid w:val="00AD745F"/>
    <w:rsid w:val="00AD7E17"/>
    <w:rsid w:val="00AE0050"/>
    <w:rsid w:val="00AE2593"/>
    <w:rsid w:val="00AE269E"/>
    <w:rsid w:val="00AE46EC"/>
    <w:rsid w:val="00AE57EF"/>
    <w:rsid w:val="00AF02E6"/>
    <w:rsid w:val="00AF3FC0"/>
    <w:rsid w:val="00AF444B"/>
    <w:rsid w:val="00AF581B"/>
    <w:rsid w:val="00AF6CC6"/>
    <w:rsid w:val="00B0154A"/>
    <w:rsid w:val="00B01634"/>
    <w:rsid w:val="00B03E96"/>
    <w:rsid w:val="00B06C1B"/>
    <w:rsid w:val="00B10F7F"/>
    <w:rsid w:val="00B12CA3"/>
    <w:rsid w:val="00B136E7"/>
    <w:rsid w:val="00B15063"/>
    <w:rsid w:val="00B1631D"/>
    <w:rsid w:val="00B16ADF"/>
    <w:rsid w:val="00B179C7"/>
    <w:rsid w:val="00B20B04"/>
    <w:rsid w:val="00B20EA3"/>
    <w:rsid w:val="00B21DD7"/>
    <w:rsid w:val="00B22314"/>
    <w:rsid w:val="00B2311B"/>
    <w:rsid w:val="00B253A1"/>
    <w:rsid w:val="00B267D8"/>
    <w:rsid w:val="00B27E80"/>
    <w:rsid w:val="00B30E67"/>
    <w:rsid w:val="00B3317E"/>
    <w:rsid w:val="00B33B07"/>
    <w:rsid w:val="00B35B36"/>
    <w:rsid w:val="00B3724C"/>
    <w:rsid w:val="00B436DC"/>
    <w:rsid w:val="00B43FD3"/>
    <w:rsid w:val="00B448B9"/>
    <w:rsid w:val="00B45BEB"/>
    <w:rsid w:val="00B5124A"/>
    <w:rsid w:val="00B51E9D"/>
    <w:rsid w:val="00B52796"/>
    <w:rsid w:val="00B52EEF"/>
    <w:rsid w:val="00B5390D"/>
    <w:rsid w:val="00B53E09"/>
    <w:rsid w:val="00B54BB3"/>
    <w:rsid w:val="00B56633"/>
    <w:rsid w:val="00B56984"/>
    <w:rsid w:val="00B6039C"/>
    <w:rsid w:val="00B603A8"/>
    <w:rsid w:val="00B604D9"/>
    <w:rsid w:val="00B61F5A"/>
    <w:rsid w:val="00B6424A"/>
    <w:rsid w:val="00B65A02"/>
    <w:rsid w:val="00B666DC"/>
    <w:rsid w:val="00B67A0B"/>
    <w:rsid w:val="00B70FB7"/>
    <w:rsid w:val="00B719A2"/>
    <w:rsid w:val="00B72964"/>
    <w:rsid w:val="00B74130"/>
    <w:rsid w:val="00B743C4"/>
    <w:rsid w:val="00B7506E"/>
    <w:rsid w:val="00B80ED2"/>
    <w:rsid w:val="00B8340E"/>
    <w:rsid w:val="00B849A2"/>
    <w:rsid w:val="00B859D1"/>
    <w:rsid w:val="00B86587"/>
    <w:rsid w:val="00B91EE1"/>
    <w:rsid w:val="00B94184"/>
    <w:rsid w:val="00B94A9C"/>
    <w:rsid w:val="00BA1272"/>
    <w:rsid w:val="00BA1801"/>
    <w:rsid w:val="00BA3091"/>
    <w:rsid w:val="00BA30C3"/>
    <w:rsid w:val="00BA3898"/>
    <w:rsid w:val="00BA461E"/>
    <w:rsid w:val="00BA548F"/>
    <w:rsid w:val="00BA7F5F"/>
    <w:rsid w:val="00BB1CFC"/>
    <w:rsid w:val="00BB2E4F"/>
    <w:rsid w:val="00BB3501"/>
    <w:rsid w:val="00BB471C"/>
    <w:rsid w:val="00BB4798"/>
    <w:rsid w:val="00BB6F41"/>
    <w:rsid w:val="00BC04B5"/>
    <w:rsid w:val="00BC1287"/>
    <w:rsid w:val="00BC22A8"/>
    <w:rsid w:val="00BC3B2F"/>
    <w:rsid w:val="00BC4112"/>
    <w:rsid w:val="00BC453D"/>
    <w:rsid w:val="00BC5433"/>
    <w:rsid w:val="00BC79D7"/>
    <w:rsid w:val="00BD2726"/>
    <w:rsid w:val="00BD3A05"/>
    <w:rsid w:val="00BD50C8"/>
    <w:rsid w:val="00BD5250"/>
    <w:rsid w:val="00BD6057"/>
    <w:rsid w:val="00BD6B4E"/>
    <w:rsid w:val="00BE2C23"/>
    <w:rsid w:val="00BE58F5"/>
    <w:rsid w:val="00BE5EF0"/>
    <w:rsid w:val="00BE6941"/>
    <w:rsid w:val="00BE7229"/>
    <w:rsid w:val="00BE7328"/>
    <w:rsid w:val="00BF1726"/>
    <w:rsid w:val="00BF3333"/>
    <w:rsid w:val="00BF5FBC"/>
    <w:rsid w:val="00BF7401"/>
    <w:rsid w:val="00C0421B"/>
    <w:rsid w:val="00C07447"/>
    <w:rsid w:val="00C10019"/>
    <w:rsid w:val="00C111E6"/>
    <w:rsid w:val="00C12100"/>
    <w:rsid w:val="00C1725D"/>
    <w:rsid w:val="00C21E47"/>
    <w:rsid w:val="00C2460E"/>
    <w:rsid w:val="00C24BF6"/>
    <w:rsid w:val="00C25B62"/>
    <w:rsid w:val="00C26C44"/>
    <w:rsid w:val="00C30159"/>
    <w:rsid w:val="00C343F1"/>
    <w:rsid w:val="00C35741"/>
    <w:rsid w:val="00C35832"/>
    <w:rsid w:val="00C365D2"/>
    <w:rsid w:val="00C40F67"/>
    <w:rsid w:val="00C4418D"/>
    <w:rsid w:val="00C47B23"/>
    <w:rsid w:val="00C5033A"/>
    <w:rsid w:val="00C50B6B"/>
    <w:rsid w:val="00C55334"/>
    <w:rsid w:val="00C55CA0"/>
    <w:rsid w:val="00C5722B"/>
    <w:rsid w:val="00C57B5D"/>
    <w:rsid w:val="00C57F06"/>
    <w:rsid w:val="00C64974"/>
    <w:rsid w:val="00C653E2"/>
    <w:rsid w:val="00C65CEC"/>
    <w:rsid w:val="00C67242"/>
    <w:rsid w:val="00C67DDA"/>
    <w:rsid w:val="00C724B5"/>
    <w:rsid w:val="00C73AA0"/>
    <w:rsid w:val="00C758BC"/>
    <w:rsid w:val="00C75E8B"/>
    <w:rsid w:val="00C76729"/>
    <w:rsid w:val="00C76BD1"/>
    <w:rsid w:val="00C80859"/>
    <w:rsid w:val="00C8375A"/>
    <w:rsid w:val="00C83F19"/>
    <w:rsid w:val="00C856AD"/>
    <w:rsid w:val="00C9011B"/>
    <w:rsid w:val="00C90658"/>
    <w:rsid w:val="00C912E6"/>
    <w:rsid w:val="00C92B82"/>
    <w:rsid w:val="00C94BEB"/>
    <w:rsid w:val="00C953A4"/>
    <w:rsid w:val="00C95570"/>
    <w:rsid w:val="00C95A31"/>
    <w:rsid w:val="00C976C6"/>
    <w:rsid w:val="00CA1E45"/>
    <w:rsid w:val="00CA24AD"/>
    <w:rsid w:val="00CA3573"/>
    <w:rsid w:val="00CA3F8B"/>
    <w:rsid w:val="00CA54BA"/>
    <w:rsid w:val="00CA68D1"/>
    <w:rsid w:val="00CB0CD0"/>
    <w:rsid w:val="00CB317F"/>
    <w:rsid w:val="00CB48BC"/>
    <w:rsid w:val="00CB5141"/>
    <w:rsid w:val="00CB63BC"/>
    <w:rsid w:val="00CB687C"/>
    <w:rsid w:val="00CC02E4"/>
    <w:rsid w:val="00CC160F"/>
    <w:rsid w:val="00CC6A58"/>
    <w:rsid w:val="00CC6F9A"/>
    <w:rsid w:val="00CC729B"/>
    <w:rsid w:val="00CC7BDE"/>
    <w:rsid w:val="00CD30F8"/>
    <w:rsid w:val="00CD38B3"/>
    <w:rsid w:val="00CD5798"/>
    <w:rsid w:val="00CE077F"/>
    <w:rsid w:val="00CE07CD"/>
    <w:rsid w:val="00CE27C8"/>
    <w:rsid w:val="00CE2925"/>
    <w:rsid w:val="00CE777E"/>
    <w:rsid w:val="00CF129C"/>
    <w:rsid w:val="00CF2BA5"/>
    <w:rsid w:val="00CF2F49"/>
    <w:rsid w:val="00CF2F7E"/>
    <w:rsid w:val="00CF3866"/>
    <w:rsid w:val="00CF39AC"/>
    <w:rsid w:val="00CF615E"/>
    <w:rsid w:val="00CF618E"/>
    <w:rsid w:val="00D00420"/>
    <w:rsid w:val="00D00BC0"/>
    <w:rsid w:val="00D056DD"/>
    <w:rsid w:val="00D06049"/>
    <w:rsid w:val="00D11051"/>
    <w:rsid w:val="00D1214D"/>
    <w:rsid w:val="00D12907"/>
    <w:rsid w:val="00D13823"/>
    <w:rsid w:val="00D1431E"/>
    <w:rsid w:val="00D1454E"/>
    <w:rsid w:val="00D15846"/>
    <w:rsid w:val="00D15936"/>
    <w:rsid w:val="00D159B4"/>
    <w:rsid w:val="00D15FF0"/>
    <w:rsid w:val="00D16D39"/>
    <w:rsid w:val="00D17582"/>
    <w:rsid w:val="00D175C7"/>
    <w:rsid w:val="00D175CB"/>
    <w:rsid w:val="00D17713"/>
    <w:rsid w:val="00D20466"/>
    <w:rsid w:val="00D205A6"/>
    <w:rsid w:val="00D21383"/>
    <w:rsid w:val="00D23C85"/>
    <w:rsid w:val="00D31AE1"/>
    <w:rsid w:val="00D3247E"/>
    <w:rsid w:val="00D32A3B"/>
    <w:rsid w:val="00D376F1"/>
    <w:rsid w:val="00D42093"/>
    <w:rsid w:val="00D43612"/>
    <w:rsid w:val="00D45A47"/>
    <w:rsid w:val="00D47311"/>
    <w:rsid w:val="00D475DD"/>
    <w:rsid w:val="00D50C88"/>
    <w:rsid w:val="00D533D2"/>
    <w:rsid w:val="00D54B37"/>
    <w:rsid w:val="00D56264"/>
    <w:rsid w:val="00D564B4"/>
    <w:rsid w:val="00D702B4"/>
    <w:rsid w:val="00D7086A"/>
    <w:rsid w:val="00D70C19"/>
    <w:rsid w:val="00D7111D"/>
    <w:rsid w:val="00D72FF5"/>
    <w:rsid w:val="00D75199"/>
    <w:rsid w:val="00D7728A"/>
    <w:rsid w:val="00D8099E"/>
    <w:rsid w:val="00D80D8D"/>
    <w:rsid w:val="00D903E3"/>
    <w:rsid w:val="00D94A9B"/>
    <w:rsid w:val="00D975F4"/>
    <w:rsid w:val="00D97807"/>
    <w:rsid w:val="00DA26F7"/>
    <w:rsid w:val="00DA4DA1"/>
    <w:rsid w:val="00DA6B19"/>
    <w:rsid w:val="00DB381A"/>
    <w:rsid w:val="00DB3943"/>
    <w:rsid w:val="00DB4F98"/>
    <w:rsid w:val="00DB7921"/>
    <w:rsid w:val="00DB7F1C"/>
    <w:rsid w:val="00DC1607"/>
    <w:rsid w:val="00DC30C8"/>
    <w:rsid w:val="00DC4776"/>
    <w:rsid w:val="00DC5DD9"/>
    <w:rsid w:val="00DC6105"/>
    <w:rsid w:val="00DC61D2"/>
    <w:rsid w:val="00DC6897"/>
    <w:rsid w:val="00DC6B12"/>
    <w:rsid w:val="00DC6FF3"/>
    <w:rsid w:val="00DD2DC0"/>
    <w:rsid w:val="00DD5A6E"/>
    <w:rsid w:val="00DE0FF2"/>
    <w:rsid w:val="00DE6892"/>
    <w:rsid w:val="00DE72B1"/>
    <w:rsid w:val="00DE78BC"/>
    <w:rsid w:val="00DF5F7D"/>
    <w:rsid w:val="00DF6584"/>
    <w:rsid w:val="00DF6B8F"/>
    <w:rsid w:val="00DF6E63"/>
    <w:rsid w:val="00E02FC8"/>
    <w:rsid w:val="00E07948"/>
    <w:rsid w:val="00E07A6E"/>
    <w:rsid w:val="00E07FA8"/>
    <w:rsid w:val="00E1302B"/>
    <w:rsid w:val="00E13BEF"/>
    <w:rsid w:val="00E15B8D"/>
    <w:rsid w:val="00E166CA"/>
    <w:rsid w:val="00E176E1"/>
    <w:rsid w:val="00E17DB9"/>
    <w:rsid w:val="00E17E5C"/>
    <w:rsid w:val="00E20636"/>
    <w:rsid w:val="00E20A5C"/>
    <w:rsid w:val="00E237AE"/>
    <w:rsid w:val="00E23A0D"/>
    <w:rsid w:val="00E23F3E"/>
    <w:rsid w:val="00E24D6F"/>
    <w:rsid w:val="00E26E52"/>
    <w:rsid w:val="00E27F7D"/>
    <w:rsid w:val="00E347CE"/>
    <w:rsid w:val="00E406EE"/>
    <w:rsid w:val="00E40C85"/>
    <w:rsid w:val="00E42B99"/>
    <w:rsid w:val="00E43C70"/>
    <w:rsid w:val="00E461F3"/>
    <w:rsid w:val="00E47618"/>
    <w:rsid w:val="00E50B54"/>
    <w:rsid w:val="00E55AC4"/>
    <w:rsid w:val="00E6021D"/>
    <w:rsid w:val="00E617D2"/>
    <w:rsid w:val="00E61DCB"/>
    <w:rsid w:val="00E621A3"/>
    <w:rsid w:val="00E700C2"/>
    <w:rsid w:val="00E71510"/>
    <w:rsid w:val="00E74EA3"/>
    <w:rsid w:val="00E82CAB"/>
    <w:rsid w:val="00E836C5"/>
    <w:rsid w:val="00E84159"/>
    <w:rsid w:val="00E84C55"/>
    <w:rsid w:val="00E8723F"/>
    <w:rsid w:val="00E87D9A"/>
    <w:rsid w:val="00E908FF"/>
    <w:rsid w:val="00E90D08"/>
    <w:rsid w:val="00E9119D"/>
    <w:rsid w:val="00E92141"/>
    <w:rsid w:val="00E9322C"/>
    <w:rsid w:val="00E94350"/>
    <w:rsid w:val="00E95363"/>
    <w:rsid w:val="00EA55BA"/>
    <w:rsid w:val="00EA6744"/>
    <w:rsid w:val="00EB23BC"/>
    <w:rsid w:val="00EB5C75"/>
    <w:rsid w:val="00EB5DD1"/>
    <w:rsid w:val="00EB6AF8"/>
    <w:rsid w:val="00EB7146"/>
    <w:rsid w:val="00EB78A1"/>
    <w:rsid w:val="00EB7F08"/>
    <w:rsid w:val="00EC04A1"/>
    <w:rsid w:val="00EC07D8"/>
    <w:rsid w:val="00EC5E36"/>
    <w:rsid w:val="00EC7F9C"/>
    <w:rsid w:val="00ED1FA3"/>
    <w:rsid w:val="00ED3227"/>
    <w:rsid w:val="00ED5581"/>
    <w:rsid w:val="00ED7A78"/>
    <w:rsid w:val="00EE4766"/>
    <w:rsid w:val="00EE576E"/>
    <w:rsid w:val="00EE5B24"/>
    <w:rsid w:val="00EF42E1"/>
    <w:rsid w:val="00F02DAC"/>
    <w:rsid w:val="00F03B87"/>
    <w:rsid w:val="00F048E3"/>
    <w:rsid w:val="00F05BF6"/>
    <w:rsid w:val="00F06E37"/>
    <w:rsid w:val="00F1099C"/>
    <w:rsid w:val="00F14545"/>
    <w:rsid w:val="00F14D5F"/>
    <w:rsid w:val="00F15A44"/>
    <w:rsid w:val="00F16126"/>
    <w:rsid w:val="00F161E7"/>
    <w:rsid w:val="00F16A13"/>
    <w:rsid w:val="00F17614"/>
    <w:rsid w:val="00F21D39"/>
    <w:rsid w:val="00F23C17"/>
    <w:rsid w:val="00F24C24"/>
    <w:rsid w:val="00F31B46"/>
    <w:rsid w:val="00F32706"/>
    <w:rsid w:val="00F33847"/>
    <w:rsid w:val="00F36BAA"/>
    <w:rsid w:val="00F43A52"/>
    <w:rsid w:val="00F445EB"/>
    <w:rsid w:val="00F45707"/>
    <w:rsid w:val="00F50E89"/>
    <w:rsid w:val="00F5791E"/>
    <w:rsid w:val="00F57AA4"/>
    <w:rsid w:val="00F57E32"/>
    <w:rsid w:val="00F62B87"/>
    <w:rsid w:val="00F62F78"/>
    <w:rsid w:val="00F64EC6"/>
    <w:rsid w:val="00F6720E"/>
    <w:rsid w:val="00F70DBD"/>
    <w:rsid w:val="00F72D34"/>
    <w:rsid w:val="00F747A7"/>
    <w:rsid w:val="00F76081"/>
    <w:rsid w:val="00F76972"/>
    <w:rsid w:val="00F77B8A"/>
    <w:rsid w:val="00F81456"/>
    <w:rsid w:val="00F8280D"/>
    <w:rsid w:val="00F855E3"/>
    <w:rsid w:val="00F86DB5"/>
    <w:rsid w:val="00F91D0E"/>
    <w:rsid w:val="00F9633E"/>
    <w:rsid w:val="00F96DE6"/>
    <w:rsid w:val="00FA0069"/>
    <w:rsid w:val="00FA06CF"/>
    <w:rsid w:val="00FA0F10"/>
    <w:rsid w:val="00FA1CCA"/>
    <w:rsid w:val="00FA247C"/>
    <w:rsid w:val="00FA3558"/>
    <w:rsid w:val="00FA35FE"/>
    <w:rsid w:val="00FA3F78"/>
    <w:rsid w:val="00FA66B8"/>
    <w:rsid w:val="00FB0E49"/>
    <w:rsid w:val="00FB108A"/>
    <w:rsid w:val="00FB1AE0"/>
    <w:rsid w:val="00FB289C"/>
    <w:rsid w:val="00FB6A7E"/>
    <w:rsid w:val="00FC061E"/>
    <w:rsid w:val="00FC1713"/>
    <w:rsid w:val="00FC251D"/>
    <w:rsid w:val="00FC27FB"/>
    <w:rsid w:val="00FC2BC9"/>
    <w:rsid w:val="00FC4047"/>
    <w:rsid w:val="00FC6735"/>
    <w:rsid w:val="00FD02B7"/>
    <w:rsid w:val="00FD14B4"/>
    <w:rsid w:val="00FD1B50"/>
    <w:rsid w:val="00FD1CB7"/>
    <w:rsid w:val="00FD1CD2"/>
    <w:rsid w:val="00FD2476"/>
    <w:rsid w:val="00FD3036"/>
    <w:rsid w:val="00FD43CF"/>
    <w:rsid w:val="00FD66F4"/>
    <w:rsid w:val="00FD7743"/>
    <w:rsid w:val="00FD7FC4"/>
    <w:rsid w:val="00FE0C2A"/>
    <w:rsid w:val="00FE0CEE"/>
    <w:rsid w:val="00FE3C84"/>
    <w:rsid w:val="00FE4290"/>
    <w:rsid w:val="00FE728F"/>
    <w:rsid w:val="00FE77D2"/>
    <w:rsid w:val="00FE7AF3"/>
    <w:rsid w:val="00FE7E75"/>
    <w:rsid w:val="00FE7EF7"/>
    <w:rsid w:val="00FF0BEC"/>
    <w:rsid w:val="00FF107C"/>
    <w:rsid w:val="00FF3906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20989"/>
  <w15:docId w15:val="{3B51353D-8D2E-42D7-A551-45EE21E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606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a4">
    <w:name w:val="หัวกระดาษ อักขระ"/>
    <w:basedOn w:val="a0"/>
    <w:link w:val="a3"/>
    <w:uiPriority w:val="99"/>
    <w:rsid w:val="003E3C1A"/>
    <w:rPr>
      <w:sz w:val="24"/>
      <w:szCs w:val="28"/>
    </w:rPr>
  </w:style>
  <w:style w:type="paragraph" w:customStyle="1" w:styleId="Default">
    <w:name w:val="Default"/>
    <w:rsid w:val="0012458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22">
    <w:name w:val="การเยื้องตัวข้อความ 2"/>
    <w:basedOn w:val="Default"/>
    <w:next w:val="Default"/>
    <w:uiPriority w:val="99"/>
    <w:rsid w:val="0012458D"/>
    <w:rPr>
      <w:color w:val="auto"/>
    </w:rPr>
  </w:style>
  <w:style w:type="paragraph" w:styleId="ab">
    <w:name w:val="Balloon Text"/>
    <w:basedOn w:val="a"/>
    <w:link w:val="ac"/>
    <w:rsid w:val="001A34A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A34A2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8B07B7"/>
    <w:pPr>
      <w:ind w:left="720"/>
      <w:contextualSpacing/>
    </w:pPr>
  </w:style>
  <w:style w:type="character" w:customStyle="1" w:styleId="sarabanbold1">
    <w:name w:val="sarabanbold1"/>
    <w:rsid w:val="00117206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2">
    <w:name w:val="sarabanbold2"/>
    <w:rsid w:val="00611005"/>
    <w:rPr>
      <w:rFonts w:ascii="TH SarabunPSK" w:hAnsi="TH SarabunPSK" w:cs="TH SarabunPSK" w:hint="default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582A2B"/>
    <w:rPr>
      <w:rFonts w:ascii="Consolas" w:eastAsiaTheme="minorHAnsi" w:hAnsi="Consolas" w:cstheme="minorBidi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82A2B"/>
    <w:rPr>
      <w:rFonts w:ascii="Consolas" w:eastAsiaTheme="minorHAnsi" w:hAnsi="Consolas" w:cstheme="minorBidi"/>
      <w:szCs w:val="25"/>
    </w:rPr>
  </w:style>
  <w:style w:type="character" w:customStyle="1" w:styleId="sarabanbold6">
    <w:name w:val="sarabanbold6"/>
    <w:basedOn w:val="a0"/>
    <w:rsid w:val="00582A2B"/>
    <w:rPr>
      <w:rFonts w:ascii="TH SarabunPSK" w:hAnsi="TH SarabunPSK" w:cs="TH SarabunPSK" w:hint="default"/>
      <w:b/>
      <w:bCs/>
      <w:sz w:val="32"/>
      <w:szCs w:val="32"/>
    </w:rPr>
  </w:style>
  <w:style w:type="character" w:styleId="ae">
    <w:name w:val="annotation reference"/>
    <w:basedOn w:val="a0"/>
    <w:semiHidden/>
    <w:unhideWhenUsed/>
    <w:rsid w:val="00BD50C8"/>
    <w:rPr>
      <w:sz w:val="16"/>
      <w:szCs w:val="18"/>
    </w:rPr>
  </w:style>
  <w:style w:type="paragraph" w:styleId="af">
    <w:name w:val="annotation text"/>
    <w:basedOn w:val="a"/>
    <w:link w:val="af0"/>
    <w:semiHidden/>
    <w:unhideWhenUsed/>
    <w:rsid w:val="00BD50C8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BD50C8"/>
    <w:rPr>
      <w:szCs w:val="25"/>
    </w:rPr>
  </w:style>
  <w:style w:type="paragraph" w:styleId="af1">
    <w:name w:val="annotation subject"/>
    <w:basedOn w:val="af"/>
    <w:next w:val="af"/>
    <w:link w:val="af2"/>
    <w:semiHidden/>
    <w:unhideWhenUsed/>
    <w:rsid w:val="00BD50C8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semiHidden/>
    <w:rsid w:val="00BD50C8"/>
    <w:rPr>
      <w:b/>
      <w:bCs/>
      <w:szCs w:val="25"/>
    </w:rPr>
  </w:style>
  <w:style w:type="character" w:customStyle="1" w:styleId="sarabandetail4">
    <w:name w:val="sarabandetail4"/>
    <w:basedOn w:val="a0"/>
    <w:rsid w:val="00FD43CF"/>
    <w:rPr>
      <w:rFonts w:ascii="TH SarabunPSK" w:hAnsi="TH SarabunPSK" w:cs="TH SarabunPSK" w:hint="default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66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D67A-1ABE-47FC-B077-6CE0581C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16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Template หลักสูตรระดับปริญญาตรี</vt:lpstr>
    </vt:vector>
  </TitlesOfParts>
  <Company>Computer Thailand</Company>
  <LinksUpToDate>false</LinksUpToDate>
  <CharactersWithSpaces>25665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REG</cp:lastModifiedBy>
  <cp:revision>10</cp:revision>
  <cp:lastPrinted>2023-03-27T08:05:00Z</cp:lastPrinted>
  <dcterms:created xsi:type="dcterms:W3CDTF">2023-12-15T04:28:00Z</dcterms:created>
  <dcterms:modified xsi:type="dcterms:W3CDTF">2023-12-15T07:29:00Z</dcterms:modified>
</cp:coreProperties>
</file>