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17" w:rsidRPr="00C968E2" w:rsidRDefault="00D07C30">
      <w:pPr>
        <w:spacing w:line="240" w:lineRule="auto"/>
        <w:rPr>
          <w:rFonts w:ascii="TH SarabunPSK" w:hAnsi="TH SarabunPSK" w:cs="TH SarabunPSK"/>
          <w:b/>
          <w:sz w:val="36"/>
          <w:szCs w:val="36"/>
        </w:rPr>
      </w:pPr>
      <w:bookmarkStart w:id="0" w:name="_GoBack"/>
      <w:bookmarkEnd w:id="0"/>
      <w:r w:rsidRPr="00C968E2">
        <w:rPr>
          <w:rFonts w:ascii="TH SarabunPSK" w:hAnsi="TH SarabunPSK" w:cs="TH SarabunPSK"/>
        </w:rPr>
        <w:drawing>
          <wp:anchor distT="0" distB="0" distL="114300" distR="114300" simplePos="0" relativeHeight="251658240" behindDoc="0" locked="0" layoutInCell="1" hidden="0" allowOverlap="1">
            <wp:simplePos x="0" y="0"/>
            <wp:positionH relativeFrom="column">
              <wp:posOffset>1837695</wp:posOffset>
            </wp:positionH>
            <wp:positionV relativeFrom="paragraph">
              <wp:posOffset>-150494</wp:posOffset>
            </wp:positionV>
            <wp:extent cx="1647190" cy="1978660"/>
            <wp:effectExtent l="0" t="0" r="0" b="0"/>
            <wp:wrapNone/>
            <wp:docPr id="25"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647190" cy="1978660"/>
                    </a:xfrm>
                    <a:prstGeom prst="rect">
                      <a:avLst/>
                    </a:prstGeom>
                    <a:ln/>
                  </pic:spPr>
                </pic:pic>
              </a:graphicData>
            </a:graphic>
          </wp:anchor>
        </w:drawing>
      </w:r>
    </w:p>
    <w:p w:rsidR="00681C17" w:rsidRPr="00C968E2" w:rsidRDefault="00681C17">
      <w:pPr>
        <w:pStyle w:val="a3"/>
        <w:rPr>
          <w:rFonts w:ascii="TH SarabunPSK" w:eastAsia="Sarabun" w:hAnsi="TH SarabunPSK" w:cs="TH SarabunPSK"/>
          <w:sz w:val="40"/>
          <w:szCs w:val="40"/>
        </w:rPr>
      </w:pPr>
    </w:p>
    <w:p w:rsidR="00681C17" w:rsidRPr="00C968E2" w:rsidRDefault="00681C17">
      <w:pPr>
        <w:spacing w:after="0" w:line="240" w:lineRule="auto"/>
        <w:rPr>
          <w:rFonts w:ascii="TH SarabunPSK" w:hAnsi="TH SarabunPSK" w:cs="TH SarabunPSK"/>
          <w:b/>
          <w:sz w:val="40"/>
          <w:szCs w:val="40"/>
        </w:rPr>
      </w:pPr>
    </w:p>
    <w:p w:rsidR="00681C17" w:rsidRPr="00C968E2" w:rsidRDefault="00681C17">
      <w:pPr>
        <w:spacing w:after="0" w:line="240" w:lineRule="auto"/>
        <w:rPr>
          <w:rFonts w:ascii="TH SarabunPSK" w:hAnsi="TH SarabunPSK" w:cs="TH SarabunPSK"/>
          <w:b/>
          <w:sz w:val="44"/>
          <w:szCs w:val="44"/>
        </w:rPr>
      </w:pPr>
    </w:p>
    <w:p w:rsidR="00681C17" w:rsidRDefault="00681C17">
      <w:pPr>
        <w:spacing w:after="0" w:line="240" w:lineRule="auto"/>
        <w:jc w:val="center"/>
        <w:rPr>
          <w:rFonts w:ascii="TH SarabunPSK" w:hAnsi="TH SarabunPSK" w:cs="TH SarabunPSK"/>
          <w:b/>
          <w:sz w:val="44"/>
          <w:szCs w:val="44"/>
        </w:rPr>
      </w:pPr>
    </w:p>
    <w:p w:rsidR="00BF1A51" w:rsidRPr="00C968E2" w:rsidRDefault="00BF1A51">
      <w:pPr>
        <w:spacing w:after="0" w:line="240" w:lineRule="auto"/>
        <w:jc w:val="center"/>
        <w:rPr>
          <w:rFonts w:ascii="TH SarabunPSK" w:hAnsi="TH SarabunPSK" w:cs="TH SarabunPSK"/>
          <w:b/>
          <w:sz w:val="44"/>
          <w:szCs w:val="44"/>
        </w:rPr>
      </w:pPr>
    </w:p>
    <w:p w:rsidR="00681C17" w:rsidRPr="00C968E2" w:rsidRDefault="00D07C30">
      <w:pPr>
        <w:spacing w:after="0" w:line="240" w:lineRule="auto"/>
        <w:jc w:val="center"/>
        <w:rPr>
          <w:rFonts w:ascii="TH SarabunPSK" w:hAnsi="TH SarabunPSK" w:cs="TH SarabunPSK"/>
          <w:color w:val="3607B9"/>
          <w:sz w:val="44"/>
          <w:szCs w:val="44"/>
        </w:rPr>
      </w:pPr>
      <w:r w:rsidRPr="00C968E2">
        <w:rPr>
          <w:rFonts w:ascii="TH SarabunPSK" w:hAnsi="TH SarabunPSK" w:cs="TH SarabunPSK"/>
          <w:b/>
          <w:bCs/>
          <w:sz w:val="44"/>
          <w:szCs w:val="44"/>
          <w:cs/>
        </w:rPr>
        <w:t>หลักสูตรบัณฑิต</w:t>
      </w:r>
    </w:p>
    <w:p w:rsidR="00681C17" w:rsidRPr="00C968E2" w:rsidRDefault="00D07C30">
      <w:pPr>
        <w:spacing w:after="0" w:line="240" w:lineRule="auto"/>
        <w:jc w:val="center"/>
        <w:rPr>
          <w:rFonts w:ascii="TH SarabunPSK" w:hAnsi="TH SarabunPSK" w:cs="TH SarabunPSK"/>
          <w:b/>
          <w:color w:val="3607B9"/>
          <w:sz w:val="44"/>
          <w:szCs w:val="44"/>
        </w:rPr>
      </w:pPr>
      <w:r w:rsidRPr="00BF1A51">
        <w:rPr>
          <w:rFonts w:ascii="TH SarabunPSK" w:hAnsi="TH SarabunPSK" w:cs="TH SarabunPSK"/>
          <w:b/>
          <w:bCs/>
          <w:sz w:val="44"/>
          <w:szCs w:val="44"/>
          <w:cs/>
        </w:rPr>
        <w:t>สาขาวิชา</w:t>
      </w:r>
    </w:p>
    <w:p w:rsidR="00681C17" w:rsidRPr="00C968E2" w:rsidRDefault="00D07C30">
      <w:pPr>
        <w:spacing w:after="0" w:line="240" w:lineRule="auto"/>
        <w:jc w:val="center"/>
        <w:rPr>
          <w:rFonts w:ascii="TH SarabunPSK" w:hAnsi="TH SarabunPSK" w:cs="TH SarabunPSK"/>
          <w:b/>
          <w:color w:val="2F39F9"/>
          <w:sz w:val="44"/>
          <w:szCs w:val="44"/>
        </w:rPr>
      </w:pPr>
      <w:r w:rsidRPr="00C968E2">
        <w:rPr>
          <w:rFonts w:ascii="TH SarabunPSK" w:hAnsi="TH SarabunPSK" w:cs="TH SarabunPSK"/>
          <w:b/>
          <w:bCs/>
          <w:color w:val="FF0000"/>
          <w:sz w:val="44"/>
          <w:szCs w:val="44"/>
          <w:cs/>
        </w:rPr>
        <w:t xml:space="preserve"> </w:t>
      </w:r>
      <w:r w:rsidRPr="00C968E2">
        <w:rPr>
          <w:rFonts w:ascii="TH SarabunPSK" w:hAnsi="TH SarabunPSK" w:cs="TH SarabunPSK"/>
          <w:b/>
          <w:bCs/>
          <w:color w:val="2F39F9"/>
          <w:sz w:val="44"/>
          <w:szCs w:val="44"/>
          <w:cs/>
        </w:rPr>
        <w:t xml:space="preserve">(หลักสูตรนานาชาติ)/(หลักสูตรภาษาอังกฤษ)  </w:t>
      </w:r>
    </w:p>
    <w:p w:rsidR="00681C17" w:rsidRPr="00C968E2" w:rsidRDefault="00D07C30">
      <w:pPr>
        <w:spacing w:after="0" w:line="240" w:lineRule="auto"/>
        <w:jc w:val="center"/>
        <w:rPr>
          <w:rFonts w:ascii="TH SarabunPSK" w:hAnsi="TH SarabunPSK" w:cs="TH SarabunPSK"/>
          <w:b/>
          <w:color w:val="FF0000"/>
          <w:sz w:val="44"/>
          <w:szCs w:val="44"/>
        </w:rPr>
      </w:pPr>
      <w:r w:rsidRPr="00C968E2">
        <w:rPr>
          <w:rFonts w:ascii="TH SarabunPSK" w:hAnsi="TH SarabunPSK" w:cs="TH SarabunPSK"/>
          <w:b/>
          <w:bCs/>
          <w:color w:val="2F39F9"/>
          <w:sz w:val="44"/>
          <w:szCs w:val="44"/>
          <w:cs/>
        </w:rPr>
        <w:t>หลักสูตรใหม่/หลักสูตรปรับปรุง</w:t>
      </w:r>
      <w:r w:rsidRPr="00C968E2">
        <w:rPr>
          <w:rFonts w:ascii="TH SarabunPSK" w:hAnsi="TH SarabunPSK" w:cs="TH SarabunPSK"/>
          <w:b/>
          <w:bCs/>
          <w:sz w:val="44"/>
          <w:szCs w:val="44"/>
          <w:cs/>
        </w:rPr>
        <w:t xml:space="preserve"> พ.ศ. </w:t>
      </w:r>
    </w:p>
    <w:p w:rsidR="00681C17" w:rsidRPr="00C968E2" w:rsidRDefault="00681C17">
      <w:pPr>
        <w:spacing w:after="0" w:line="240" w:lineRule="auto"/>
        <w:jc w:val="center"/>
        <w:rPr>
          <w:rFonts w:ascii="TH SarabunPSK" w:hAnsi="TH SarabunPSK" w:cs="TH SarabunPSK"/>
          <w:b/>
          <w:sz w:val="36"/>
          <w:szCs w:val="36"/>
        </w:rPr>
      </w:pPr>
    </w:p>
    <w:p w:rsidR="00681C17" w:rsidRPr="00C968E2" w:rsidRDefault="00681C17">
      <w:pPr>
        <w:spacing w:after="0" w:line="240" w:lineRule="auto"/>
        <w:rPr>
          <w:rFonts w:ascii="TH SarabunPSK" w:hAnsi="TH SarabunPSK" w:cs="TH SarabunPSK"/>
          <w:b/>
          <w:sz w:val="50"/>
          <w:szCs w:val="50"/>
        </w:rPr>
      </w:pPr>
    </w:p>
    <w:p w:rsidR="00681C17" w:rsidRPr="00C968E2" w:rsidRDefault="00D07C30">
      <w:pPr>
        <w:spacing w:after="0" w:line="240" w:lineRule="auto"/>
        <w:jc w:val="center"/>
        <w:rPr>
          <w:rFonts w:ascii="TH SarabunPSK" w:hAnsi="TH SarabunPSK" w:cs="TH SarabunPSK"/>
          <w:b/>
          <w:sz w:val="50"/>
          <w:szCs w:val="50"/>
        </w:rPr>
      </w:pPr>
      <w:r w:rsidRPr="00C968E2">
        <w:rPr>
          <w:rFonts w:ascii="TH SarabunPSK" w:hAnsi="TH SarabunPSK" w:cs="TH SarabunPSK"/>
          <w:b/>
          <w:bCs/>
          <w:sz w:val="50"/>
          <w:szCs w:val="50"/>
          <w:cs/>
        </w:rPr>
        <w:t>คณะ</w:t>
      </w:r>
    </w:p>
    <w:p w:rsidR="00681C17" w:rsidRPr="00C968E2" w:rsidRDefault="00D07C30">
      <w:pPr>
        <w:spacing w:after="0" w:line="240" w:lineRule="auto"/>
        <w:jc w:val="center"/>
        <w:rPr>
          <w:rFonts w:ascii="TH SarabunPSK" w:hAnsi="TH SarabunPSK" w:cs="TH SarabunPSK"/>
          <w:b/>
          <w:sz w:val="50"/>
          <w:szCs w:val="50"/>
        </w:rPr>
      </w:pPr>
      <w:r w:rsidRPr="00C968E2">
        <w:rPr>
          <w:rFonts w:ascii="TH SarabunPSK" w:hAnsi="TH SarabunPSK" w:cs="TH SarabunPSK"/>
          <w:b/>
          <w:bCs/>
          <w:sz w:val="50"/>
          <w:szCs w:val="50"/>
          <w:cs/>
        </w:rPr>
        <w:t>มหาวิทยาลัยอุบลราชธานี</w:t>
      </w:r>
    </w:p>
    <w:p w:rsidR="00681C17" w:rsidRPr="00C968E2" w:rsidRDefault="00681C17">
      <w:pPr>
        <w:spacing w:line="240" w:lineRule="auto"/>
        <w:jc w:val="center"/>
        <w:rPr>
          <w:rFonts w:ascii="TH SarabunPSK" w:hAnsi="TH SarabunPSK" w:cs="TH SarabunPSK"/>
          <w:b/>
          <w:sz w:val="36"/>
          <w:szCs w:val="36"/>
        </w:rPr>
      </w:pPr>
    </w:p>
    <w:p w:rsidR="00681C17" w:rsidRPr="00C968E2" w:rsidRDefault="00681C17">
      <w:pPr>
        <w:spacing w:line="240" w:lineRule="auto"/>
        <w:rPr>
          <w:rFonts w:ascii="TH SarabunPSK" w:hAnsi="TH SarabunPSK" w:cs="TH SarabunPSK"/>
          <w:b/>
          <w:sz w:val="36"/>
          <w:szCs w:val="36"/>
        </w:rPr>
      </w:pPr>
    </w:p>
    <w:p w:rsidR="00681C17" w:rsidRPr="00C968E2" w:rsidRDefault="00681C17">
      <w:pPr>
        <w:spacing w:line="240" w:lineRule="auto"/>
        <w:rPr>
          <w:rFonts w:ascii="TH SarabunPSK" w:hAnsi="TH SarabunPSK" w:cs="TH SarabunPSK"/>
          <w:b/>
          <w:sz w:val="36"/>
          <w:szCs w:val="36"/>
        </w:rPr>
      </w:pPr>
    </w:p>
    <w:p w:rsidR="00681C17" w:rsidRPr="00C968E2" w:rsidRDefault="00D07C30">
      <w:pPr>
        <w:spacing w:line="240" w:lineRule="auto"/>
        <w:jc w:val="center"/>
        <w:rPr>
          <w:rFonts w:ascii="TH SarabunPSK" w:hAnsi="TH SarabunPSK" w:cs="TH SarabunPSK"/>
          <w:b/>
          <w:sz w:val="40"/>
          <w:szCs w:val="40"/>
        </w:rPr>
      </w:pPr>
      <w:r w:rsidRPr="00C968E2">
        <w:rPr>
          <w:rFonts w:ascii="TH SarabunPSK" w:hAnsi="TH SarabunPSK" w:cs="TH SarabunPSK"/>
          <w:b/>
          <w:bCs/>
          <w:sz w:val="40"/>
          <w:szCs w:val="40"/>
          <w:cs/>
        </w:rPr>
        <w:t>หลักสูตรนี้ได้รับการอนุมัติจากสภามหาวิทยาลัยอุบลราชธานี</w:t>
      </w:r>
    </w:p>
    <w:p w:rsidR="00681C17" w:rsidRPr="00C968E2" w:rsidRDefault="00D07C30">
      <w:pPr>
        <w:spacing w:line="240" w:lineRule="auto"/>
        <w:jc w:val="center"/>
        <w:rPr>
          <w:rFonts w:ascii="TH SarabunPSK" w:hAnsi="TH SarabunPSK" w:cs="TH SarabunPSK"/>
          <w:color w:val="2F39F9"/>
          <w:sz w:val="40"/>
          <w:szCs w:val="40"/>
          <w:cs/>
        </w:rPr>
        <w:sectPr w:rsidR="00681C17" w:rsidRPr="00C968E2">
          <w:headerReference w:type="even" r:id="rId10"/>
          <w:headerReference w:type="default" r:id="rId11"/>
          <w:pgSz w:w="11906" w:h="16838"/>
          <w:pgMar w:top="2126" w:right="1418" w:bottom="1418" w:left="2126" w:header="1418" w:footer="709" w:gutter="0"/>
          <w:pgNumType w:start="1"/>
          <w:cols w:space="720"/>
          <w:titlePg/>
        </w:sectPr>
      </w:pPr>
      <w:r w:rsidRPr="00C968E2">
        <w:rPr>
          <w:rFonts w:ascii="TH SarabunPSK" w:hAnsi="TH SarabunPSK" w:cs="TH SarabunPSK"/>
          <w:b/>
          <w:bCs/>
          <w:sz w:val="40"/>
          <w:szCs w:val="40"/>
          <w:cs/>
        </w:rPr>
        <w:t>ในการประชุมครั้งที่ เมื่อวันที่</w:t>
      </w:r>
      <w:r w:rsidRPr="00C968E2">
        <w:rPr>
          <w:rFonts w:ascii="TH SarabunPSK" w:hAnsi="TH SarabunPSK" w:cs="TH SarabunPSK"/>
          <w:b/>
          <w:bCs/>
          <w:color w:val="FF0000"/>
          <w:sz w:val="40"/>
          <w:szCs w:val="40"/>
          <w:cs/>
        </w:rPr>
        <w:t xml:space="preserve"> </w:t>
      </w:r>
    </w:p>
    <w:p w:rsidR="00681C17" w:rsidRPr="00C968E2" w:rsidRDefault="00D07C30">
      <w:pPr>
        <w:spacing w:line="240" w:lineRule="auto"/>
        <w:jc w:val="center"/>
        <w:rPr>
          <w:rFonts w:ascii="TH SarabunPSK" w:hAnsi="TH SarabunPSK" w:cs="TH SarabunPSK"/>
          <w:color w:val="2F39F9"/>
          <w:sz w:val="40"/>
          <w:szCs w:val="40"/>
        </w:rPr>
      </w:pPr>
      <w:r w:rsidRPr="00C968E2">
        <w:rPr>
          <w:rFonts w:ascii="TH SarabunPSK" w:hAnsi="TH SarabunPSK" w:cs="TH SarabunPSK"/>
        </w:rPr>
        <w:lastRenderedPageBreak/>
        <w:drawing>
          <wp:anchor distT="0" distB="0" distL="114300" distR="114300" simplePos="0" relativeHeight="251659264" behindDoc="0" locked="0" layoutInCell="1" hidden="0" allowOverlap="1">
            <wp:simplePos x="0" y="0"/>
            <wp:positionH relativeFrom="column">
              <wp:posOffset>1876425</wp:posOffset>
            </wp:positionH>
            <wp:positionV relativeFrom="paragraph">
              <wp:posOffset>-5084</wp:posOffset>
            </wp:positionV>
            <wp:extent cx="1647190" cy="1978660"/>
            <wp:effectExtent l="0" t="0" r="0" b="0"/>
            <wp:wrapNone/>
            <wp:docPr id="24" name="image1.png" descr="ubu_logo_by_Supachai_Yomabut-02"/>
            <wp:cNvGraphicFramePr/>
            <a:graphic xmlns:a="http://schemas.openxmlformats.org/drawingml/2006/main">
              <a:graphicData uri="http://schemas.openxmlformats.org/drawingml/2006/picture">
                <pic:pic xmlns:pic="http://schemas.openxmlformats.org/drawingml/2006/picture">
                  <pic:nvPicPr>
                    <pic:cNvPr id="0" name="image1.png" descr="ubu_logo_by_Supachai_Yomabut-02"/>
                    <pic:cNvPicPr preferRelativeResize="0"/>
                  </pic:nvPicPr>
                  <pic:blipFill>
                    <a:blip r:embed="rId9"/>
                    <a:srcRect/>
                    <a:stretch>
                      <a:fillRect/>
                    </a:stretch>
                  </pic:blipFill>
                  <pic:spPr>
                    <a:xfrm>
                      <a:off x="0" y="0"/>
                      <a:ext cx="1647190" cy="1978660"/>
                    </a:xfrm>
                    <a:prstGeom prst="rect">
                      <a:avLst/>
                    </a:prstGeom>
                    <a:ln/>
                  </pic:spPr>
                </pic:pic>
              </a:graphicData>
            </a:graphic>
          </wp:anchor>
        </w:drawing>
      </w:r>
    </w:p>
    <w:p w:rsidR="00681C17" w:rsidRPr="00C968E2" w:rsidRDefault="00681C17">
      <w:pPr>
        <w:spacing w:line="240" w:lineRule="auto"/>
        <w:jc w:val="center"/>
        <w:rPr>
          <w:rFonts w:ascii="TH SarabunPSK" w:hAnsi="TH SarabunPSK" w:cs="TH SarabunPSK"/>
          <w:color w:val="2F39F9"/>
          <w:sz w:val="40"/>
          <w:szCs w:val="40"/>
        </w:rPr>
      </w:pPr>
    </w:p>
    <w:p w:rsidR="00681C17" w:rsidRPr="00C968E2" w:rsidRDefault="00681C17">
      <w:pPr>
        <w:spacing w:line="240" w:lineRule="auto"/>
        <w:rPr>
          <w:rFonts w:ascii="TH SarabunPSK" w:hAnsi="TH SarabunPSK" w:cs="TH SarabunPSK"/>
          <w:b/>
          <w:sz w:val="40"/>
          <w:szCs w:val="40"/>
        </w:rPr>
      </w:pPr>
    </w:p>
    <w:p w:rsidR="00681C17" w:rsidRDefault="00681C17">
      <w:pPr>
        <w:spacing w:line="240" w:lineRule="auto"/>
        <w:rPr>
          <w:rFonts w:ascii="TH SarabunPSK" w:hAnsi="TH SarabunPSK" w:cs="TH SarabunPSK"/>
          <w:b/>
          <w:sz w:val="40"/>
          <w:szCs w:val="40"/>
        </w:rPr>
      </w:pPr>
    </w:p>
    <w:p w:rsidR="00BF1A51" w:rsidRPr="00C968E2" w:rsidRDefault="00BF1A51">
      <w:pPr>
        <w:spacing w:line="240" w:lineRule="auto"/>
        <w:rPr>
          <w:rFonts w:ascii="TH SarabunPSK" w:hAnsi="TH SarabunPSK" w:cs="TH SarabunPSK"/>
          <w:b/>
          <w:sz w:val="40"/>
          <w:szCs w:val="40"/>
        </w:rPr>
      </w:pPr>
    </w:p>
    <w:p w:rsidR="00681C17" w:rsidRPr="00C968E2" w:rsidRDefault="00D07C30">
      <w:pPr>
        <w:spacing w:after="0" w:line="240" w:lineRule="auto"/>
        <w:jc w:val="center"/>
        <w:rPr>
          <w:rFonts w:ascii="TH SarabunPSK" w:hAnsi="TH SarabunPSK" w:cs="TH SarabunPSK"/>
          <w:b/>
          <w:sz w:val="44"/>
          <w:szCs w:val="44"/>
        </w:rPr>
      </w:pPr>
      <w:r w:rsidRPr="00C968E2">
        <w:rPr>
          <w:rFonts w:ascii="TH SarabunPSK" w:hAnsi="TH SarabunPSK" w:cs="TH SarabunPSK"/>
          <w:b/>
          <w:bCs/>
          <w:sz w:val="44"/>
          <w:szCs w:val="44"/>
          <w:cs/>
        </w:rPr>
        <w:t xml:space="preserve">รายละเอียดของหลักสูตร  </w:t>
      </w:r>
      <w:r w:rsidRPr="00C968E2">
        <w:rPr>
          <w:rFonts w:ascii="TH SarabunPSK" w:hAnsi="TH SarabunPSK" w:cs="TH SarabunPSK"/>
          <w:b/>
          <w:sz w:val="44"/>
          <w:szCs w:val="44"/>
        </w:rPr>
        <w:br/>
      </w:r>
      <w:r w:rsidRPr="00C968E2">
        <w:rPr>
          <w:rFonts w:ascii="TH SarabunPSK" w:hAnsi="TH SarabunPSK" w:cs="TH SarabunPSK"/>
          <w:b/>
          <w:bCs/>
          <w:sz w:val="44"/>
          <w:szCs w:val="44"/>
          <w:cs/>
        </w:rPr>
        <w:t xml:space="preserve">หลักสูตรบัณฑิต </w:t>
      </w:r>
    </w:p>
    <w:p w:rsidR="00681C17" w:rsidRPr="00C968E2" w:rsidRDefault="00D07C30">
      <w:pPr>
        <w:spacing w:after="0" w:line="240" w:lineRule="auto"/>
        <w:jc w:val="center"/>
        <w:rPr>
          <w:rFonts w:ascii="TH SarabunPSK" w:hAnsi="TH SarabunPSK" w:cs="TH SarabunPSK"/>
          <w:b/>
          <w:color w:val="3607B9"/>
          <w:sz w:val="44"/>
          <w:szCs w:val="44"/>
        </w:rPr>
      </w:pPr>
      <w:r w:rsidRPr="00C968E2">
        <w:rPr>
          <w:rFonts w:ascii="TH SarabunPSK" w:hAnsi="TH SarabunPSK" w:cs="TH SarabunPSK"/>
          <w:b/>
          <w:bCs/>
          <w:sz w:val="44"/>
          <w:szCs w:val="44"/>
          <w:cs/>
        </w:rPr>
        <w:t>สาขาวิชา</w:t>
      </w:r>
    </w:p>
    <w:p w:rsidR="00681C17" w:rsidRPr="00C968E2" w:rsidRDefault="00D07C30">
      <w:pPr>
        <w:spacing w:after="0" w:line="240" w:lineRule="auto"/>
        <w:jc w:val="center"/>
        <w:rPr>
          <w:rFonts w:ascii="TH SarabunPSK" w:hAnsi="TH SarabunPSK" w:cs="TH SarabunPSK"/>
          <w:b/>
          <w:color w:val="2F39F9"/>
          <w:sz w:val="44"/>
          <w:szCs w:val="44"/>
        </w:rPr>
      </w:pPr>
      <w:r w:rsidRPr="00C968E2">
        <w:rPr>
          <w:rFonts w:ascii="TH SarabunPSK" w:hAnsi="TH SarabunPSK" w:cs="TH SarabunPSK"/>
          <w:b/>
          <w:bCs/>
          <w:color w:val="FF0000"/>
          <w:sz w:val="44"/>
          <w:szCs w:val="44"/>
          <w:cs/>
        </w:rPr>
        <w:t xml:space="preserve"> </w:t>
      </w:r>
      <w:r w:rsidRPr="00C968E2">
        <w:rPr>
          <w:rFonts w:ascii="TH SarabunPSK" w:hAnsi="TH SarabunPSK" w:cs="TH SarabunPSK"/>
          <w:b/>
          <w:bCs/>
          <w:color w:val="2F39F9"/>
          <w:sz w:val="44"/>
          <w:szCs w:val="44"/>
          <w:cs/>
        </w:rPr>
        <w:t xml:space="preserve">(หลักสูตรนานาชาติ)/(หลักสูตรภาษาอังกฤษ)  </w:t>
      </w:r>
    </w:p>
    <w:p w:rsidR="00681C17" w:rsidRPr="00C968E2" w:rsidRDefault="00D07C30">
      <w:pPr>
        <w:spacing w:after="0" w:line="240" w:lineRule="auto"/>
        <w:jc w:val="center"/>
        <w:rPr>
          <w:rFonts w:ascii="TH SarabunPSK" w:hAnsi="TH SarabunPSK" w:cs="TH SarabunPSK"/>
          <w:b/>
          <w:color w:val="FF0000"/>
          <w:sz w:val="44"/>
          <w:szCs w:val="44"/>
        </w:rPr>
      </w:pPr>
      <w:r w:rsidRPr="00C968E2">
        <w:rPr>
          <w:rFonts w:ascii="TH SarabunPSK" w:hAnsi="TH SarabunPSK" w:cs="TH SarabunPSK"/>
          <w:b/>
          <w:bCs/>
          <w:color w:val="2F39F9"/>
          <w:sz w:val="44"/>
          <w:szCs w:val="44"/>
          <w:cs/>
        </w:rPr>
        <w:t xml:space="preserve">หลักสูตรใหม่/หลักสูตรปรับปรุง </w:t>
      </w:r>
      <w:r w:rsidRPr="00C968E2">
        <w:rPr>
          <w:rFonts w:ascii="TH SarabunPSK" w:hAnsi="TH SarabunPSK" w:cs="TH SarabunPSK"/>
          <w:b/>
          <w:bCs/>
          <w:sz w:val="44"/>
          <w:szCs w:val="44"/>
          <w:cs/>
        </w:rPr>
        <w:t xml:space="preserve">พ.ศ. </w:t>
      </w:r>
    </w:p>
    <w:p w:rsidR="00681C17" w:rsidRPr="00C968E2" w:rsidRDefault="00681C17">
      <w:pPr>
        <w:spacing w:after="0" w:line="240" w:lineRule="auto"/>
        <w:jc w:val="center"/>
        <w:rPr>
          <w:rFonts w:ascii="TH SarabunPSK" w:hAnsi="TH SarabunPSK" w:cs="TH SarabunPSK"/>
          <w:b/>
          <w:sz w:val="36"/>
          <w:szCs w:val="36"/>
        </w:rPr>
      </w:pPr>
    </w:p>
    <w:p w:rsidR="00681C17" w:rsidRPr="00C968E2" w:rsidRDefault="00681C17">
      <w:pPr>
        <w:spacing w:after="0" w:line="240" w:lineRule="auto"/>
        <w:jc w:val="center"/>
        <w:rPr>
          <w:rFonts w:ascii="TH SarabunPSK" w:hAnsi="TH SarabunPSK" w:cs="TH SarabunPSK"/>
          <w:b/>
          <w:sz w:val="36"/>
          <w:szCs w:val="36"/>
        </w:rPr>
      </w:pPr>
    </w:p>
    <w:p w:rsidR="00681C17" w:rsidRPr="00C968E2" w:rsidRDefault="00D07C30">
      <w:pPr>
        <w:spacing w:after="0" w:line="240" w:lineRule="auto"/>
        <w:jc w:val="center"/>
        <w:rPr>
          <w:rFonts w:ascii="TH SarabunPSK" w:hAnsi="TH SarabunPSK" w:cs="TH SarabunPSK"/>
          <w:b/>
          <w:sz w:val="44"/>
          <w:szCs w:val="44"/>
        </w:rPr>
      </w:pPr>
      <w:r w:rsidRPr="00C968E2">
        <w:rPr>
          <w:rFonts w:ascii="TH SarabunPSK" w:hAnsi="TH SarabunPSK" w:cs="TH SarabunPSK"/>
          <w:b/>
          <w:bCs/>
          <w:sz w:val="44"/>
          <w:szCs w:val="44"/>
          <w:cs/>
        </w:rPr>
        <w:t>คณะ</w:t>
      </w:r>
    </w:p>
    <w:p w:rsidR="00681C17" w:rsidRPr="00C968E2" w:rsidRDefault="00D07C30">
      <w:pPr>
        <w:spacing w:after="0" w:line="240" w:lineRule="auto"/>
        <w:jc w:val="center"/>
        <w:rPr>
          <w:rFonts w:ascii="TH SarabunPSK" w:hAnsi="TH SarabunPSK" w:cs="TH SarabunPSK"/>
          <w:b/>
          <w:sz w:val="44"/>
          <w:szCs w:val="44"/>
        </w:rPr>
      </w:pPr>
      <w:r w:rsidRPr="00C968E2">
        <w:rPr>
          <w:rFonts w:ascii="TH SarabunPSK" w:hAnsi="TH SarabunPSK" w:cs="TH SarabunPSK"/>
          <w:b/>
          <w:bCs/>
          <w:sz w:val="44"/>
          <w:szCs w:val="44"/>
          <w:cs/>
        </w:rPr>
        <w:t>มหาวิทยาลัยอุบลราชธานี</w:t>
      </w:r>
    </w:p>
    <w:p w:rsidR="00681C17" w:rsidRPr="00C968E2" w:rsidRDefault="00681C17">
      <w:pPr>
        <w:spacing w:after="0" w:line="240" w:lineRule="auto"/>
        <w:jc w:val="center"/>
        <w:rPr>
          <w:rFonts w:ascii="TH SarabunPSK" w:hAnsi="TH SarabunPSK" w:cs="TH SarabunPSK"/>
          <w:b/>
          <w:sz w:val="36"/>
          <w:szCs w:val="36"/>
        </w:rPr>
      </w:pPr>
    </w:p>
    <w:p w:rsidR="00681C17" w:rsidRPr="00C968E2" w:rsidRDefault="00681C17">
      <w:pPr>
        <w:spacing w:after="0" w:line="240" w:lineRule="auto"/>
        <w:rPr>
          <w:rFonts w:ascii="TH SarabunPSK" w:hAnsi="TH SarabunPSK" w:cs="TH SarabunPSK"/>
          <w:b/>
          <w:sz w:val="22"/>
          <w:szCs w:val="22"/>
        </w:rPr>
      </w:pPr>
    </w:p>
    <w:p w:rsidR="00681C17" w:rsidRPr="00C968E2" w:rsidRDefault="00681C17">
      <w:pPr>
        <w:spacing w:after="0" w:line="240" w:lineRule="auto"/>
        <w:rPr>
          <w:rFonts w:ascii="TH SarabunPSK" w:hAnsi="TH SarabunPSK" w:cs="TH SarabunPSK"/>
          <w:b/>
          <w:sz w:val="22"/>
          <w:szCs w:val="22"/>
        </w:rPr>
      </w:pPr>
    </w:p>
    <w:p w:rsidR="00681C17" w:rsidRPr="00C968E2" w:rsidRDefault="00D07C30">
      <w:pPr>
        <w:spacing w:after="0" w:line="240" w:lineRule="auto"/>
        <w:jc w:val="center"/>
        <w:rPr>
          <w:rFonts w:ascii="TH SarabunPSK" w:hAnsi="TH SarabunPSK" w:cs="TH SarabunPSK"/>
          <w:b/>
          <w:sz w:val="40"/>
          <w:szCs w:val="40"/>
        </w:rPr>
      </w:pPr>
      <w:r w:rsidRPr="00C968E2">
        <w:rPr>
          <w:rFonts w:ascii="TH SarabunPSK" w:hAnsi="TH SarabunPSK" w:cs="TH SarabunPSK"/>
          <w:b/>
          <w:bCs/>
          <w:sz w:val="40"/>
          <w:szCs w:val="40"/>
          <w:cs/>
        </w:rPr>
        <w:t>หลักสูตรนี้ได้รับการอนุมัติจากสภามหาวิทยาลัยอุบลราชธานี</w:t>
      </w:r>
    </w:p>
    <w:p w:rsidR="00681C17" w:rsidRPr="00C968E2" w:rsidRDefault="00D07C30">
      <w:pPr>
        <w:spacing w:line="240" w:lineRule="auto"/>
        <w:jc w:val="center"/>
        <w:rPr>
          <w:rFonts w:ascii="TH SarabunPSK" w:hAnsi="TH SarabunPSK" w:cs="TH SarabunPSK"/>
          <w:b/>
          <w:sz w:val="40"/>
          <w:szCs w:val="40"/>
        </w:rPr>
      </w:pPr>
      <w:r w:rsidRPr="00C968E2">
        <w:rPr>
          <w:rFonts w:ascii="TH SarabunPSK" w:hAnsi="TH SarabunPSK" w:cs="TH SarabunPSK"/>
          <w:b/>
          <w:bCs/>
          <w:sz w:val="40"/>
          <w:szCs w:val="40"/>
          <w:cs/>
        </w:rPr>
        <w:t>ในการประชุมครั้งที่ เมื่อวันที่</w:t>
      </w:r>
      <w:r w:rsidRPr="00C968E2">
        <w:rPr>
          <w:rFonts w:ascii="TH SarabunPSK" w:hAnsi="TH SarabunPSK" w:cs="TH SarabunPSK"/>
          <w:b/>
          <w:bCs/>
          <w:color w:val="FF0000"/>
          <w:sz w:val="40"/>
          <w:szCs w:val="40"/>
          <w:cs/>
        </w:rPr>
        <w:t xml:space="preserve"> </w:t>
      </w:r>
    </w:p>
    <w:p w:rsidR="00681C17" w:rsidRPr="00C968E2" w:rsidRDefault="00681C17">
      <w:pPr>
        <w:spacing w:line="240" w:lineRule="auto"/>
        <w:rPr>
          <w:rFonts w:ascii="TH SarabunPSK" w:hAnsi="TH SarabunPSK" w:cs="TH SarabunPSK"/>
          <w:b/>
          <w:sz w:val="40"/>
          <w:szCs w:val="40"/>
        </w:rPr>
      </w:pPr>
    </w:p>
    <w:p w:rsidR="00681C17" w:rsidRPr="00C968E2" w:rsidRDefault="00681C17">
      <w:pPr>
        <w:spacing w:line="240" w:lineRule="auto"/>
        <w:rPr>
          <w:rFonts w:ascii="TH SarabunPSK" w:hAnsi="TH SarabunPSK" w:cs="TH SarabunPSK"/>
          <w:b/>
          <w:sz w:val="40"/>
          <w:szCs w:val="40"/>
        </w:rPr>
      </w:pPr>
    </w:p>
    <w:p w:rsidR="00681C17" w:rsidRPr="00C968E2" w:rsidRDefault="00D07C30">
      <w:pPr>
        <w:spacing w:after="0" w:line="240" w:lineRule="auto"/>
        <w:jc w:val="center"/>
        <w:rPr>
          <w:rFonts w:ascii="TH SarabunPSK" w:hAnsi="TH SarabunPSK" w:cs="TH SarabunPSK"/>
          <w:color w:val="0D0D0D"/>
          <w:sz w:val="40"/>
          <w:szCs w:val="40"/>
        </w:rPr>
      </w:pPr>
      <w:r w:rsidRPr="00C968E2">
        <w:rPr>
          <w:rFonts w:ascii="TH SarabunPSK" w:hAnsi="TH SarabunPSK" w:cs="TH SarabunPSK"/>
          <w:b/>
          <w:bCs/>
          <w:color w:val="0D0D0D"/>
          <w:sz w:val="40"/>
          <w:szCs w:val="40"/>
          <w:cs/>
        </w:rPr>
        <w:t>(ศาสตราจารย์พิเศษจอมจิน  จันทรสกุล)</w:t>
      </w:r>
    </w:p>
    <w:p w:rsidR="00681C17" w:rsidRPr="00C968E2" w:rsidRDefault="00D07C30">
      <w:pPr>
        <w:spacing w:line="240" w:lineRule="auto"/>
        <w:jc w:val="center"/>
        <w:rPr>
          <w:rFonts w:ascii="TH SarabunPSK" w:hAnsi="TH SarabunPSK" w:cs="TH SarabunPSK"/>
          <w:b/>
          <w:bCs/>
          <w:sz w:val="36"/>
          <w:szCs w:val="36"/>
          <w:cs/>
        </w:rPr>
        <w:sectPr w:rsidR="00681C17" w:rsidRPr="00C968E2">
          <w:headerReference w:type="default" r:id="rId12"/>
          <w:footerReference w:type="default" r:id="rId13"/>
          <w:pgSz w:w="11906" w:h="16838"/>
          <w:pgMar w:top="2126" w:right="1276" w:bottom="1418" w:left="2126" w:header="1418" w:footer="709" w:gutter="0"/>
          <w:pgNumType w:start="1"/>
          <w:cols w:space="720"/>
          <w:titlePg/>
        </w:sectPr>
      </w:pPr>
      <w:r w:rsidRPr="00C968E2">
        <w:rPr>
          <w:rFonts w:ascii="TH SarabunPSK" w:hAnsi="TH SarabunPSK" w:cs="TH SarabunPSK"/>
          <w:b/>
          <w:bCs/>
          <w:color w:val="0D0D0D"/>
          <w:sz w:val="40"/>
          <w:szCs w:val="40"/>
          <w:cs/>
        </w:rPr>
        <w:t>นายกสภามหาวิทยาลัยอุบลราชธานี</w:t>
      </w:r>
    </w:p>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sz w:val="36"/>
          <w:szCs w:val="36"/>
        </w:rPr>
      </w:pPr>
    </w:p>
    <w:tbl>
      <w:tblPr>
        <w:tblStyle w:val="43"/>
        <w:tblW w:w="8599" w:type="dxa"/>
        <w:tblBorders>
          <w:top w:val="nil"/>
          <w:left w:val="nil"/>
          <w:bottom w:val="nil"/>
          <w:right w:val="nil"/>
          <w:insideH w:val="nil"/>
          <w:insideV w:val="nil"/>
        </w:tblBorders>
        <w:tblLayout w:type="fixed"/>
        <w:tblLook w:val="0400" w:firstRow="0" w:lastRow="0" w:firstColumn="0" w:lastColumn="0" w:noHBand="0" w:noVBand="1"/>
      </w:tblPr>
      <w:tblGrid>
        <w:gridCol w:w="1098"/>
        <w:gridCol w:w="6745"/>
        <w:gridCol w:w="756"/>
      </w:tblGrid>
      <w:tr w:rsidR="00681C17" w:rsidRPr="00C968E2">
        <w:trPr>
          <w:tblHeader/>
        </w:trPr>
        <w:tc>
          <w:tcPr>
            <w:tcW w:w="7843" w:type="dxa"/>
            <w:gridSpan w:val="2"/>
          </w:tcPr>
          <w:p w:rsidR="00681C17" w:rsidRPr="00C968E2" w:rsidRDefault="00D07C30">
            <w:pPr>
              <w:jc w:val="center"/>
              <w:rPr>
                <w:rFonts w:ascii="TH SarabunPSK" w:eastAsia="Sarabun" w:hAnsi="TH SarabunPSK" w:cs="TH SarabunPSK"/>
                <w:b/>
              </w:rPr>
            </w:pPr>
            <w:r w:rsidRPr="00C968E2">
              <w:rPr>
                <w:rFonts w:ascii="TH SarabunPSK" w:eastAsia="Sarabun" w:hAnsi="TH SarabunPSK" w:cs="TH SarabunPSK"/>
                <w:b/>
                <w:bCs/>
                <w:sz w:val="36"/>
                <w:szCs w:val="36"/>
                <w:cs/>
              </w:rPr>
              <w:t>สารบัญ</w:t>
            </w:r>
          </w:p>
        </w:tc>
        <w:tc>
          <w:tcPr>
            <w:tcW w:w="756" w:type="dxa"/>
          </w:tcPr>
          <w:p w:rsidR="00681C17" w:rsidRPr="00C968E2" w:rsidRDefault="00681C17">
            <w:pPr>
              <w:jc w:val="center"/>
              <w:rPr>
                <w:rFonts w:ascii="TH SarabunPSK" w:eastAsia="Sarabun" w:hAnsi="TH SarabunPSK" w:cs="TH SarabunPSK"/>
                <w:b/>
              </w:rPr>
            </w:pPr>
          </w:p>
        </w:tc>
      </w:tr>
      <w:tr w:rsidR="00681C17" w:rsidRPr="00C968E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756" w:type="dxa"/>
          </w:tcPr>
          <w:p w:rsidR="00681C17" w:rsidRPr="00C968E2" w:rsidRDefault="00D07C30">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1 </w:t>
            </w:r>
            <w:r w:rsidRPr="00C968E2">
              <w:rPr>
                <w:rFonts w:ascii="TH SarabunPSK" w:eastAsia="Sarabun" w:hAnsi="TH SarabunPSK" w:cs="TH SarabunPSK"/>
                <w:b/>
                <w:bCs/>
                <w:sz w:val="32"/>
                <w:szCs w:val="32"/>
                <w:cs/>
              </w:rPr>
              <w:t>ข้อมูลทั่วไปของหลักสูตร</w:t>
            </w:r>
          </w:p>
        </w:tc>
        <w:tc>
          <w:tcPr>
            <w:tcW w:w="756" w:type="dxa"/>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1</w:t>
            </w: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รหัสและชื่อหลักสูตร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ชื่อปริญญาและสาขาวิชา</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highlight w:val="yellow"/>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วิชาเอก</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จำนวนหน่วยกิตที่เรียนตลอดหลักสูตร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C968E2">
              <w:rPr>
                <w:rFonts w:ascii="TH SarabunPSK" w:eastAsia="Sarabun" w:hAnsi="TH SarabunPSK" w:cs="TH SarabunPSK"/>
                <w:sz w:val="32"/>
                <w:szCs w:val="32"/>
                <w:cs/>
              </w:rPr>
              <w:t>รูปแบบของหลักสูตร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6 </w:t>
            </w:r>
            <w:r w:rsidRPr="00C968E2">
              <w:rPr>
                <w:rFonts w:ascii="TH SarabunPSK" w:eastAsia="Sarabun" w:hAnsi="TH SarabunPSK" w:cs="TH SarabunPSK"/>
                <w:sz w:val="32"/>
                <w:szCs w:val="32"/>
                <w:cs/>
              </w:rPr>
              <w:t>สถานภาพของหลักสูตรและการพิจารณาอนุมัติ/เห็นชอบหลักสูตร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7 </w:t>
            </w:r>
            <w:r w:rsidRPr="00C968E2">
              <w:rPr>
                <w:rFonts w:ascii="TH SarabunPSK" w:eastAsia="Sarabun" w:hAnsi="TH SarabunPSK" w:cs="TH SarabunPSK"/>
                <w:sz w:val="32"/>
                <w:szCs w:val="32"/>
                <w:cs/>
              </w:rPr>
              <w:t>การเผยแพร่หลักสูตร</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8 </w:t>
            </w:r>
            <w:r w:rsidRPr="00C968E2">
              <w:rPr>
                <w:rFonts w:ascii="TH SarabunPSK" w:eastAsia="Sarabun" w:hAnsi="TH SarabunPSK" w:cs="TH SarabunPSK"/>
                <w:sz w:val="32"/>
                <w:szCs w:val="32"/>
                <w:cs/>
              </w:rPr>
              <w:t>อาชีพที่สามารถประกอบอาชีพได้หลังสำเร็จการศึกษา</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C968E2" w:rsidRDefault="001074A7" w:rsidP="001074A7">
            <w:pPr>
              <w:rPr>
                <w:rFonts w:ascii="TH SarabunPSK" w:eastAsia="Sarabun" w:hAnsi="TH SarabunPSK" w:cs="TH SarabunPSK"/>
                <w:b/>
                <w:sz w:val="32"/>
                <w:szCs w:val="32"/>
                <w:highlight w:val="yellow"/>
              </w:rPr>
            </w:pPr>
          </w:p>
        </w:tc>
        <w:tc>
          <w:tcPr>
            <w:tcW w:w="6745" w:type="dxa"/>
          </w:tcPr>
          <w:p w:rsidR="001074A7" w:rsidRPr="00C968E2" w:rsidRDefault="001074A7" w:rsidP="001074A7">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1</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9 </w:t>
            </w:r>
            <w:r w:rsidRPr="00C968E2">
              <w:rPr>
                <w:rFonts w:ascii="TH SarabunPSK" w:eastAsia="Sarabun" w:hAnsi="TH SarabunPSK" w:cs="TH SarabunPSK"/>
                <w:sz w:val="32"/>
                <w:szCs w:val="32"/>
                <w:cs/>
              </w:rPr>
              <w:t>สถานที่จัดการเรียนการสอน</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1074A7" w:rsidRPr="00C968E2" w:rsidTr="001074A7">
        <w:tc>
          <w:tcPr>
            <w:tcW w:w="1098" w:type="dxa"/>
          </w:tcPr>
          <w:p w:rsidR="001074A7" w:rsidRPr="00901003" w:rsidRDefault="001074A7" w:rsidP="001074A7">
            <w:pPr>
              <w:rPr>
                <w:rFonts w:ascii="TH SarabunPSK" w:eastAsia="Sarabun" w:hAnsi="TH SarabunPSK" w:cs="TH SarabunPSK"/>
                <w:b/>
                <w:sz w:val="32"/>
                <w:szCs w:val="32"/>
              </w:rPr>
            </w:pPr>
          </w:p>
        </w:tc>
        <w:tc>
          <w:tcPr>
            <w:tcW w:w="6745" w:type="dxa"/>
          </w:tcPr>
          <w:p w:rsidR="001074A7" w:rsidRPr="00C968E2" w:rsidRDefault="001074A7" w:rsidP="003F1C8E">
            <w:pPr>
              <w:ind w:left="351" w:hanging="351"/>
              <w:rPr>
                <w:rFonts w:ascii="TH SarabunPSK" w:eastAsia="Sarabun" w:hAnsi="TH SarabunPSK" w:cs="TH SarabunPSK"/>
                <w:sz w:val="32"/>
                <w:szCs w:val="32"/>
              </w:rPr>
            </w:pPr>
            <w:r w:rsidRPr="00901003">
              <w:rPr>
                <w:rFonts w:ascii="TH SarabunPSK" w:eastAsia="Sarabun" w:hAnsi="TH SarabunPSK" w:cs="TH SarabunPSK"/>
                <w:sz w:val="32"/>
                <w:szCs w:val="32"/>
              </w:rPr>
              <w:t>1</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10 </w:t>
            </w:r>
            <w:r w:rsidRPr="00901003">
              <w:rPr>
                <w:rFonts w:ascii="TH SarabunPSK" w:eastAsia="Sarabun" w:hAnsi="TH SarabunPSK" w:cs="TH SarabunPSK" w:hint="cs"/>
                <w:sz w:val="32"/>
                <w:szCs w:val="32"/>
                <w:cs/>
              </w:rPr>
              <w:t>แนวทางการออกแบบ (</w:t>
            </w:r>
            <w:r w:rsidRPr="00901003">
              <w:rPr>
                <w:rFonts w:ascii="TH SarabunPSK" w:eastAsia="Sarabun" w:hAnsi="TH SarabunPSK" w:cs="TH SarabunPSK"/>
                <w:sz w:val="32"/>
                <w:szCs w:val="32"/>
                <w:cs/>
              </w:rPr>
              <w:t>พัฒนา/ปรับปรุง</w:t>
            </w:r>
            <w:r w:rsidRPr="00901003">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หลักสูตรที่เน้นผลลัพธ์</w:t>
            </w:r>
            <w:r w:rsidR="003F1C8E">
              <w:rPr>
                <w:rFonts w:ascii="TH SarabunPSK" w:eastAsia="Sarabun" w:hAnsi="TH SarabunPSK" w:cs="TH SarabunPSK"/>
                <w:sz w:val="32"/>
                <w:szCs w:val="32"/>
                <w:cs/>
              </w:rPr>
              <w:br/>
            </w:r>
            <w:r w:rsidR="00C5713D">
              <w:rPr>
                <w:rFonts w:ascii="TH SarabunPSK" w:eastAsia="Sarabun" w:hAnsi="TH SarabunPSK" w:cs="TH SarabunPSK" w:hint="cs"/>
                <w:sz w:val="32"/>
                <w:szCs w:val="32"/>
                <w:cs/>
              </w:rPr>
              <w:t xml:space="preserve">  </w:t>
            </w:r>
            <w:r w:rsidRPr="00901003">
              <w:rPr>
                <w:rFonts w:ascii="TH SarabunPSK" w:eastAsia="Sarabun" w:hAnsi="TH SarabunPSK" w:cs="TH SarabunPSK"/>
                <w:sz w:val="32"/>
                <w:szCs w:val="32"/>
                <w:cs/>
              </w:rPr>
              <w:t>การเรียนรู้</w:t>
            </w:r>
            <w:r w:rsidRPr="00C968E2">
              <w:rPr>
                <w:rFonts w:ascii="TH SarabunPSK" w:eastAsia="Sarabun" w:hAnsi="TH SarabunPSK" w:cs="TH SarabunPSK"/>
                <w:sz w:val="32"/>
                <w:szCs w:val="32"/>
                <w:cs/>
              </w:rPr>
              <w:t xml:space="preserve"> </w:t>
            </w:r>
          </w:p>
        </w:tc>
        <w:tc>
          <w:tcPr>
            <w:tcW w:w="756" w:type="dxa"/>
          </w:tcPr>
          <w:p w:rsidR="001074A7" w:rsidRPr="00C968E2" w:rsidRDefault="001074A7" w:rsidP="001074A7">
            <w:pPr>
              <w:jc w:val="center"/>
              <w:rPr>
                <w:rFonts w:ascii="TH SarabunPSK" w:eastAsia="Sarabun" w:hAnsi="TH SarabunPSK" w:cs="TH SarabunPSK"/>
                <w:b/>
                <w:sz w:val="32"/>
                <w:szCs w:val="32"/>
              </w:rPr>
            </w:pPr>
          </w:p>
        </w:tc>
      </w:tr>
      <w:tr w:rsidR="00681C17" w:rsidRPr="00C968E2">
        <w:tc>
          <w:tcPr>
            <w:tcW w:w="7843" w:type="dxa"/>
            <w:gridSpan w:val="2"/>
          </w:tcPr>
          <w:p w:rsidR="00681C17" w:rsidRPr="00C968E2" w:rsidRDefault="00D07C30">
            <w:pP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2 </w:t>
            </w:r>
            <w:r w:rsidRPr="00C968E2">
              <w:rPr>
                <w:rFonts w:ascii="TH SarabunPSK" w:eastAsia="Sarabun" w:hAnsi="TH SarabunPSK" w:cs="TH SarabunPSK"/>
                <w:b/>
                <w:bCs/>
                <w:sz w:val="32"/>
                <w:szCs w:val="32"/>
                <w:cs/>
              </w:rPr>
              <w:t>ปรัชญา วัตถุประสงค์ และผลลัพธ์การเรียนรู้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ปรัชญาของหลักสูตร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วัตถุประสงค์ของหลักสูตร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ผลลัพธ์การเรียนรู้ระดับหลักสูตร</w:t>
            </w:r>
          </w:p>
          <w:p w:rsidR="00681C17" w:rsidRPr="00C968E2" w:rsidRDefault="00D07C3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ความสัมพันธ์ระหว่างผลลัพธ์การเรียนรู้ระดับหลักสูตรกับกฎกระทรวง</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 xml:space="preserve">การอุดมศึกษาวิทยาศาสตร์ วิจัยและนวัตกรรม เรื่อง มาตรฐานคุณวุฒิระดับอุดมศึกษา พ.ศ. </w:t>
            </w:r>
            <w:r w:rsidRPr="00C968E2">
              <w:rPr>
                <w:rFonts w:ascii="TH SarabunPSK" w:eastAsia="Sarabun" w:hAnsi="TH SarabunPSK" w:cs="TH SarabunPSK"/>
                <w:sz w:val="32"/>
                <w:szCs w:val="32"/>
              </w:rPr>
              <w:t xml:space="preserve">2565 </w:t>
            </w:r>
            <w:r w:rsidRPr="00C968E2">
              <w:rPr>
                <w:rFonts w:ascii="TH SarabunPSK" w:eastAsia="Sarabun" w:hAnsi="TH SarabunPSK" w:cs="TH SarabunPSK"/>
                <w:color w:val="0000FF"/>
                <w:sz w:val="32"/>
                <w:szCs w:val="32"/>
                <w:cs/>
              </w:rPr>
              <w:t xml:space="preserve">และมาตรฐานวิชาชีพ </w:t>
            </w:r>
            <w:r w:rsidRPr="00C968E2">
              <w:rPr>
                <w:rFonts w:ascii="TH SarabunPSK" w:eastAsia="Sarabun" w:hAnsi="TH SarabunPSK" w:cs="TH SarabunPSK"/>
                <w:color w:val="FF0000"/>
                <w:sz w:val="32"/>
                <w:szCs w:val="32"/>
                <w:cs/>
              </w:rPr>
              <w:t>(ถ้ามี)</w:t>
            </w:r>
          </w:p>
          <w:p w:rsidR="00E43610" w:rsidRPr="00E43610" w:rsidRDefault="00D07C30" w:rsidP="00E43610">
            <w:pPr>
              <w:ind w:left="318" w:hanging="318"/>
              <w:rPr>
                <w:rFonts w:ascii="TH SarabunPSK" w:eastAsia="Sarabun" w:hAnsi="TH SarabunPSK" w:cs="TH SarabunPSK"/>
                <w:sz w:val="32"/>
                <w:szCs w:val="32"/>
              </w:rPr>
            </w:pPr>
            <w:r w:rsidRPr="00C968E2">
              <w:rPr>
                <w:rFonts w:ascii="TH SarabunPSK" w:eastAsia="Sarabun" w:hAnsi="TH SarabunPSK" w:cs="TH SarabunPSK"/>
                <w:sz w:val="32"/>
                <w:szCs w:val="32"/>
              </w:rPr>
              <w:t>2</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00E43610" w:rsidRPr="00E43610">
              <w:rPr>
                <w:rFonts w:ascii="TH SarabunPSK" w:eastAsia="Sarabun" w:hAnsi="TH SarabunPSK" w:cs="TH SarabunPSK"/>
                <w:sz w:val="32"/>
                <w:szCs w:val="32"/>
                <w:cs/>
              </w:rPr>
              <w:t>ตารางแสดงความสัมพันธ์ของการกำหนดผลลัพธ์การเรียนรู้ระดับหลักสูตร</w:t>
            </w:r>
          </w:p>
          <w:p w:rsidR="00681C17" w:rsidRPr="00C968E2" w:rsidRDefault="00E43610" w:rsidP="00E43610">
            <w:pPr>
              <w:ind w:left="318" w:hanging="318"/>
              <w:rPr>
                <w:rFonts w:ascii="TH SarabunPSK" w:eastAsia="Sarabun" w:hAnsi="TH SarabunPSK" w:cs="TH SarabunPSK"/>
                <w:sz w:val="32"/>
                <w:szCs w:val="32"/>
              </w:rPr>
            </w:pPr>
            <w:r w:rsidRPr="00E43610">
              <w:rPr>
                <w:rFonts w:ascii="TH SarabunPSK" w:eastAsia="Sarabun" w:hAnsi="TH SarabunPSK" w:cs="TH SarabunPSK"/>
                <w:sz w:val="32"/>
                <w:szCs w:val="32"/>
                <w:cs/>
              </w:rPr>
              <w:t>2.6 ผลลัพธ์การเรียนรู้ที่คาดหวังรายชั้นปี</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7843" w:type="dxa"/>
            <w:gridSpan w:val="2"/>
          </w:tcPr>
          <w:p w:rsidR="00681C17" w:rsidRPr="00C968E2" w:rsidRDefault="00D07C30">
            <w:pPr>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3 </w:t>
            </w:r>
            <w:r w:rsidRPr="00C968E2">
              <w:rPr>
                <w:rFonts w:ascii="TH SarabunPSK" w:eastAsia="Sarabun" w:hAnsi="TH SarabunPSK" w:cs="TH SarabunPSK"/>
                <w:b/>
                <w:bCs/>
                <w:sz w:val="32"/>
                <w:szCs w:val="32"/>
                <w:cs/>
              </w:rPr>
              <w:t>โครงสร้างหลักสูตรและรายวิชา</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โครงสร้างหลักสูตร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รายวิชาตามโครงสร้างหลักสูตร</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แผนการศึกษา</w:t>
            </w:r>
          </w:p>
        </w:tc>
        <w:tc>
          <w:tcPr>
            <w:tcW w:w="756" w:type="dxa"/>
          </w:tcPr>
          <w:p w:rsidR="00681C17" w:rsidRPr="00C968E2" w:rsidRDefault="00681C17">
            <w:pPr>
              <w:jc w:val="center"/>
              <w:rPr>
                <w:rFonts w:ascii="TH SarabunPSK" w:eastAsia="Sarabun" w:hAnsi="TH SarabunPSK" w:cs="TH SarabunPSK"/>
                <w:b/>
                <w:sz w:val="32"/>
                <w:szCs w:val="32"/>
              </w:rPr>
            </w:pPr>
          </w:p>
        </w:tc>
      </w:tr>
      <w:tr w:rsidR="00681C17" w:rsidRPr="00C968E2">
        <w:tc>
          <w:tcPr>
            <w:tcW w:w="1098" w:type="dxa"/>
          </w:tcPr>
          <w:p w:rsidR="00681C17" w:rsidRPr="00C968E2" w:rsidRDefault="00681C17">
            <w:pPr>
              <w:rPr>
                <w:rFonts w:ascii="TH SarabunPSK" w:eastAsia="Sarabun" w:hAnsi="TH SarabunPSK" w:cs="TH SarabunPSK"/>
                <w:b/>
                <w:sz w:val="32"/>
                <w:szCs w:val="32"/>
                <w:highlight w:val="yellow"/>
              </w:rPr>
            </w:pPr>
          </w:p>
        </w:tc>
        <w:tc>
          <w:tcPr>
            <w:tcW w:w="6745" w:type="dxa"/>
          </w:tcPr>
          <w:p w:rsidR="00681C17" w:rsidRPr="00C968E2" w:rsidRDefault="00D07C30">
            <w:pPr>
              <w:rPr>
                <w:rFonts w:ascii="TH SarabunPSK" w:eastAsia="Sarabun" w:hAnsi="TH SarabunPSK" w:cs="TH SarabunPSK"/>
                <w:sz w:val="32"/>
                <w:szCs w:val="32"/>
              </w:rPr>
            </w:pPr>
            <w:r w:rsidRPr="00C968E2">
              <w:rPr>
                <w:rFonts w:ascii="TH SarabunPSK" w:eastAsia="Sarabun" w:hAnsi="TH SarabunPSK" w:cs="TH SarabunPSK"/>
                <w:sz w:val="32"/>
                <w:szCs w:val="32"/>
              </w:rPr>
              <w:t>3</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คำอธิบายรายวิชา</w:t>
            </w:r>
          </w:p>
        </w:tc>
        <w:tc>
          <w:tcPr>
            <w:tcW w:w="756" w:type="dxa"/>
          </w:tcPr>
          <w:p w:rsidR="00681C17" w:rsidRPr="00C968E2" w:rsidRDefault="00681C17">
            <w:pPr>
              <w:jc w:val="center"/>
              <w:rPr>
                <w:rFonts w:ascii="TH SarabunPSK" w:eastAsia="Sarabun" w:hAnsi="TH SarabunPSK" w:cs="TH SarabunPSK"/>
                <w:b/>
                <w:sz w:val="32"/>
                <w:szCs w:val="32"/>
              </w:rPr>
            </w:pPr>
          </w:p>
        </w:tc>
      </w:tr>
    </w:tbl>
    <w:p w:rsidR="00681C17" w:rsidRPr="00C968E2" w:rsidRDefault="00681C17">
      <w:pPr>
        <w:spacing w:after="0" w:line="240" w:lineRule="auto"/>
        <w:jc w:val="center"/>
        <w:rPr>
          <w:rFonts w:ascii="TH SarabunPSK" w:hAnsi="TH SarabunPSK" w:cs="TH SarabunPSK"/>
          <w:b/>
          <w:sz w:val="36"/>
          <w:szCs w:val="36"/>
          <w:highlight w:val="yellow"/>
        </w:rPr>
      </w:pPr>
    </w:p>
    <w:p w:rsidR="00681C17" w:rsidRDefault="00681C17">
      <w:pPr>
        <w:spacing w:after="0" w:line="240" w:lineRule="auto"/>
        <w:jc w:val="center"/>
        <w:rPr>
          <w:rFonts w:ascii="TH SarabunPSK" w:hAnsi="TH SarabunPSK" w:cs="TH SarabunPSK"/>
          <w:b/>
          <w:sz w:val="36"/>
          <w:szCs w:val="36"/>
          <w:highlight w:val="yellow"/>
        </w:rPr>
      </w:pPr>
    </w:p>
    <w:p w:rsidR="00497D1E" w:rsidRPr="00C968E2" w:rsidRDefault="00497D1E">
      <w:pPr>
        <w:spacing w:after="0" w:line="240" w:lineRule="auto"/>
        <w:jc w:val="center"/>
        <w:rPr>
          <w:rFonts w:ascii="TH SarabunPSK" w:hAnsi="TH SarabunPSK" w:cs="TH SarabunPSK"/>
          <w:b/>
          <w:sz w:val="36"/>
          <w:szCs w:val="36"/>
          <w:highlight w:val="yellow"/>
        </w:rPr>
      </w:pPr>
    </w:p>
    <w:tbl>
      <w:tblPr>
        <w:tblStyle w:val="42"/>
        <w:tblW w:w="8599" w:type="dxa"/>
        <w:tblInd w:w="5" w:type="dxa"/>
        <w:tblLayout w:type="fixed"/>
        <w:tblLook w:val="0400" w:firstRow="0" w:lastRow="0" w:firstColumn="0" w:lastColumn="0" w:noHBand="0" w:noVBand="1"/>
      </w:tblPr>
      <w:tblGrid>
        <w:gridCol w:w="1098"/>
        <w:gridCol w:w="6745"/>
        <w:gridCol w:w="756"/>
      </w:tblGrid>
      <w:tr w:rsidR="00681C17" w:rsidRPr="00C968E2">
        <w:trPr>
          <w:tblHeader/>
        </w:trPr>
        <w:tc>
          <w:tcPr>
            <w:tcW w:w="7843" w:type="dxa"/>
            <w:gridSpan w:val="2"/>
          </w:tcPr>
          <w:p w:rsidR="00681C17" w:rsidRPr="00C968E2" w:rsidRDefault="00D07C30">
            <w:pPr>
              <w:jc w:val="center"/>
              <w:rPr>
                <w:rFonts w:ascii="TH SarabunPSK" w:eastAsia="Sarabun" w:hAnsi="TH SarabunPSK" w:cs="TH SarabunPSK"/>
                <w:b/>
                <w:sz w:val="36"/>
                <w:szCs w:val="36"/>
              </w:rPr>
            </w:pPr>
            <w:r w:rsidRPr="00C968E2">
              <w:rPr>
                <w:rFonts w:ascii="TH SarabunPSK" w:eastAsia="Sarabun" w:hAnsi="TH SarabunPSK" w:cs="TH SarabunPSK"/>
                <w:b/>
                <w:bCs/>
                <w:sz w:val="36"/>
                <w:szCs w:val="36"/>
                <w:cs/>
              </w:rPr>
              <w:t>สารบัญ (ต่อ)</w:t>
            </w:r>
          </w:p>
        </w:tc>
        <w:tc>
          <w:tcPr>
            <w:tcW w:w="756" w:type="dxa"/>
          </w:tcPr>
          <w:p w:rsidR="00681C17" w:rsidRPr="00C968E2" w:rsidRDefault="00681C17">
            <w:pPr>
              <w:jc w:val="center"/>
              <w:rPr>
                <w:rFonts w:ascii="TH SarabunPSK" w:eastAsia="Sarabun" w:hAnsi="TH SarabunPSK" w:cs="TH SarabunPSK"/>
                <w:b/>
              </w:rPr>
            </w:pPr>
          </w:p>
        </w:tc>
      </w:tr>
      <w:tr w:rsidR="00681C17" w:rsidRPr="00C968E2">
        <w:trPr>
          <w:tblHeader/>
        </w:trPr>
        <w:tc>
          <w:tcPr>
            <w:tcW w:w="7843" w:type="dxa"/>
            <w:gridSpan w:val="2"/>
          </w:tcPr>
          <w:p w:rsidR="00681C17" w:rsidRPr="00C968E2" w:rsidRDefault="00681C17">
            <w:pPr>
              <w:rPr>
                <w:rFonts w:ascii="TH SarabunPSK" w:eastAsia="Sarabun" w:hAnsi="TH SarabunPSK" w:cs="TH SarabunPSK"/>
                <w:b/>
                <w:sz w:val="32"/>
                <w:szCs w:val="32"/>
              </w:rPr>
            </w:pPr>
          </w:p>
        </w:tc>
        <w:tc>
          <w:tcPr>
            <w:tcW w:w="756" w:type="dxa"/>
          </w:tcPr>
          <w:p w:rsidR="00681C17" w:rsidRPr="00C968E2" w:rsidRDefault="00D07C30">
            <w:pPr>
              <w:jc w:val="center"/>
              <w:rPr>
                <w:rFonts w:ascii="TH SarabunPSK" w:eastAsia="Sarabun" w:hAnsi="TH SarabunPSK" w:cs="TH SarabunPSK"/>
                <w:b/>
                <w:sz w:val="32"/>
                <w:szCs w:val="32"/>
                <w:highlight w:val="yellow"/>
              </w:rPr>
            </w:pPr>
            <w:r w:rsidRPr="00C968E2">
              <w:rPr>
                <w:rFonts w:ascii="TH SarabunPSK" w:eastAsia="Sarabun" w:hAnsi="TH SarabunPSK" w:cs="TH SarabunPSK"/>
                <w:b/>
                <w:bCs/>
                <w:sz w:val="32"/>
                <w:szCs w:val="32"/>
                <w:cs/>
              </w:rPr>
              <w:t>หน้า</w:t>
            </w:r>
          </w:p>
        </w:tc>
      </w:tr>
      <w:tr w:rsidR="00681C17" w:rsidRPr="00C968E2">
        <w:tc>
          <w:tcPr>
            <w:tcW w:w="7843" w:type="dxa"/>
            <w:gridSpan w:val="2"/>
          </w:tcPr>
          <w:p w:rsidR="00681C17" w:rsidRPr="00C968E2" w:rsidRDefault="00D07C30">
            <w:pPr>
              <w:rPr>
                <w:rFonts w:ascii="TH SarabunPSK" w:eastAsia="Sarabun" w:hAnsi="TH SarabunPSK" w:cs="TH SarabunPSK"/>
                <w:b/>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4 </w:t>
            </w:r>
            <w:r w:rsidRPr="00C968E2">
              <w:rPr>
                <w:rFonts w:ascii="TH SarabunPSK" w:eastAsia="Sarabun" w:hAnsi="TH SarabunPSK" w:cs="TH SarabunPSK"/>
                <w:b/>
                <w:bCs/>
                <w:sz w:val="32"/>
                <w:szCs w:val="32"/>
                <w:cs/>
              </w:rPr>
              <w:t>การจัดกระบวนการเรียนรู้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ระบบการจัดการศึกษา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ความสัมพันธ์กับหลักสูตรอื่นที่เปิดสอนในคณะ/ภาควิชาอื่น</w:t>
            </w:r>
            <w:r w:rsidRPr="00C968E2">
              <w:rPr>
                <w:rFonts w:ascii="TH SarabunPSK" w:eastAsia="Sarabun" w:hAnsi="TH SarabunPSK" w:cs="TH SarabunPSK"/>
                <w:sz w:val="32"/>
                <w:szCs w:val="32"/>
              </w:rPr>
              <w:br/>
            </w:r>
            <w:r w:rsidR="00C5713D">
              <w:rPr>
                <w:rFonts w:ascii="TH SarabunPSK" w:eastAsia="Sarabun" w:hAnsi="TH SarabunPSK" w:cs="TH SarabunPSK" w:hint="cs"/>
                <w:sz w:val="32"/>
                <w:szCs w:val="32"/>
                <w:cs/>
              </w:rPr>
              <w:t xml:space="preserve"> </w:t>
            </w:r>
            <w:r w:rsidRPr="00C968E2">
              <w:rPr>
                <w:rFonts w:ascii="TH SarabunPSK" w:eastAsia="Sarabun" w:hAnsi="TH SarabunPSK" w:cs="TH SarabunPSK"/>
                <w:sz w:val="32"/>
                <w:szCs w:val="32"/>
                <w:cs/>
              </w:rPr>
              <w:t>ของมหาวิทยาลัย</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4</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การเทียบโอนหน่วยกิต รายวิชา และการลงทะเบียนข้ามมหาวิทยาลัย</w:t>
            </w:r>
          </w:p>
        </w:tc>
        <w:tc>
          <w:tcPr>
            <w:tcW w:w="756" w:type="dxa"/>
          </w:tcPr>
          <w:p w:rsidR="00681C17" w:rsidRPr="00C968E2" w:rsidRDefault="00681C17">
            <w:pPr>
              <w:jc w:val="center"/>
              <w:rPr>
                <w:rFonts w:ascii="TH SarabunPSK" w:eastAsia="Sarabun" w:hAnsi="TH SarabunPSK" w:cs="TH SarabunPSK"/>
                <w:b/>
              </w:rPr>
            </w:pPr>
          </w:p>
        </w:tc>
      </w:tr>
      <w:tr w:rsidR="002B1AD4" w:rsidRPr="00901003">
        <w:tc>
          <w:tcPr>
            <w:tcW w:w="1098" w:type="dxa"/>
          </w:tcPr>
          <w:p w:rsidR="002B1AD4" w:rsidRPr="00901003" w:rsidRDefault="002B1AD4" w:rsidP="002B1AD4">
            <w:pPr>
              <w:rPr>
                <w:rFonts w:ascii="TH SarabunPSK" w:eastAsia="Sarabun" w:hAnsi="TH SarabunPSK" w:cs="TH SarabunPSK"/>
                <w:b/>
                <w:sz w:val="32"/>
                <w:szCs w:val="32"/>
              </w:rPr>
            </w:pPr>
          </w:p>
        </w:tc>
        <w:tc>
          <w:tcPr>
            <w:tcW w:w="6745" w:type="dxa"/>
          </w:tcPr>
          <w:p w:rsidR="002B1AD4" w:rsidRPr="00901003" w:rsidRDefault="002B1AD4" w:rsidP="002B1AD4">
            <w:pPr>
              <w:ind w:left="424" w:hanging="390"/>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4 </w:t>
            </w:r>
            <w:r w:rsidRPr="00901003">
              <w:rPr>
                <w:rFonts w:ascii="TH SarabunPSK" w:eastAsia="Sarabun" w:hAnsi="TH SarabunPSK" w:cs="TH SarabunPSK"/>
                <w:sz w:val="32"/>
                <w:szCs w:val="32"/>
                <w:cs/>
              </w:rPr>
              <w:t>การฝึกประสบการณ์ภาคสนาม/การฝึกงาน สหกิจศึกษา และการศึกษา</w:t>
            </w:r>
            <w:r w:rsidRPr="00901003">
              <w:rPr>
                <w:rFonts w:ascii="TH SarabunPSK" w:eastAsia="Sarabun" w:hAnsi="TH SarabunPSK" w:cs="TH SarabunPSK"/>
                <w:sz w:val="32"/>
                <w:szCs w:val="32"/>
              </w:rPr>
              <w:br/>
            </w:r>
            <w:r w:rsidRPr="00901003">
              <w:rPr>
                <w:rFonts w:ascii="TH SarabunPSK" w:eastAsia="Sarabun" w:hAnsi="TH SarabunPSK" w:cs="TH SarabunPSK"/>
                <w:sz w:val="32"/>
                <w:szCs w:val="32"/>
                <w:cs/>
              </w:rPr>
              <w:t>เชิงบูรณาการกับการทำงาน</w:t>
            </w:r>
          </w:p>
        </w:tc>
        <w:tc>
          <w:tcPr>
            <w:tcW w:w="756" w:type="dxa"/>
          </w:tcPr>
          <w:p w:rsidR="002B1AD4" w:rsidRPr="00901003" w:rsidRDefault="002B1AD4" w:rsidP="002B1AD4">
            <w:pPr>
              <w:rPr>
                <w:rFonts w:ascii="TH SarabunPSK" w:eastAsia="Sarabun" w:hAnsi="TH SarabunPSK" w:cs="TH SarabunPSK"/>
                <w:b/>
                <w:sz w:val="32"/>
                <w:szCs w:val="32"/>
              </w:rPr>
            </w:pPr>
          </w:p>
        </w:tc>
      </w:tr>
      <w:tr w:rsidR="002B1AD4" w:rsidRPr="00544F99">
        <w:tc>
          <w:tcPr>
            <w:tcW w:w="1098" w:type="dxa"/>
          </w:tcPr>
          <w:p w:rsidR="002B1AD4" w:rsidRPr="00544F99" w:rsidRDefault="002B1AD4" w:rsidP="002B1AD4">
            <w:pPr>
              <w:rPr>
                <w:rFonts w:ascii="TH SarabunPSK" w:eastAsia="Sarabun" w:hAnsi="TH SarabunPSK" w:cs="TH SarabunPSK"/>
                <w:b/>
                <w:color w:val="auto"/>
                <w:sz w:val="32"/>
                <w:szCs w:val="32"/>
              </w:rPr>
            </w:pPr>
          </w:p>
        </w:tc>
        <w:tc>
          <w:tcPr>
            <w:tcW w:w="6745" w:type="dxa"/>
          </w:tcPr>
          <w:p w:rsidR="002B1AD4" w:rsidRPr="00544F99" w:rsidRDefault="002B1AD4" w:rsidP="002B1AD4">
            <w:pPr>
              <w:ind w:left="318" w:hanging="284"/>
              <w:rPr>
                <w:rFonts w:ascii="TH SarabunPSK" w:eastAsia="Sarabun" w:hAnsi="TH SarabunPSK" w:cs="TH SarabunPSK"/>
                <w:color w:val="auto"/>
                <w:sz w:val="32"/>
                <w:szCs w:val="32"/>
              </w:rPr>
            </w:pPr>
            <w:r w:rsidRPr="00544F99">
              <w:rPr>
                <w:rFonts w:ascii="TH SarabunPSK" w:eastAsia="Sarabun" w:hAnsi="TH SarabunPSK" w:cs="TH SarabunPSK"/>
                <w:color w:val="auto"/>
                <w:sz w:val="32"/>
                <w:szCs w:val="32"/>
              </w:rPr>
              <w:t>4</w:t>
            </w:r>
            <w:r w:rsidRPr="00544F99">
              <w:rPr>
                <w:rFonts w:ascii="TH SarabunPSK" w:eastAsia="Sarabun" w:hAnsi="TH SarabunPSK" w:cs="TH SarabunPSK"/>
                <w:color w:val="auto"/>
                <w:sz w:val="32"/>
                <w:szCs w:val="32"/>
                <w:cs/>
              </w:rPr>
              <w:t>.</w:t>
            </w:r>
            <w:r w:rsidRPr="00544F99">
              <w:rPr>
                <w:rFonts w:ascii="TH SarabunPSK" w:eastAsia="Sarabun" w:hAnsi="TH SarabunPSK" w:cs="TH SarabunPSK"/>
                <w:color w:val="auto"/>
                <w:sz w:val="32"/>
                <w:szCs w:val="32"/>
              </w:rPr>
              <w:t xml:space="preserve">5 </w:t>
            </w:r>
            <w:r w:rsidRPr="00544F99">
              <w:rPr>
                <w:rFonts w:ascii="TH SarabunPSK" w:eastAsia="Sarabun" w:hAnsi="TH SarabunPSK" w:cs="TH SarabunPSK"/>
                <w:color w:val="auto"/>
                <w:sz w:val="32"/>
                <w:szCs w:val="32"/>
                <w:cs/>
              </w:rPr>
              <w:t>ข้อกำหนดเกี่ยวกับการทำโครงงานหรืองานวิจัย (ถ้ามี)</w:t>
            </w:r>
          </w:p>
          <w:p w:rsidR="002B1AD4" w:rsidRPr="00544F99" w:rsidRDefault="002B1AD4" w:rsidP="002B1AD4">
            <w:pPr>
              <w:ind w:left="318" w:hanging="284"/>
              <w:rPr>
                <w:rFonts w:ascii="TH SarabunPSK" w:eastAsia="Sarabun" w:hAnsi="TH SarabunPSK" w:cs="TH SarabunPSK"/>
                <w:color w:val="auto"/>
                <w:sz w:val="32"/>
                <w:szCs w:val="32"/>
              </w:rPr>
            </w:pPr>
            <w:r w:rsidRPr="00544F99">
              <w:rPr>
                <w:rFonts w:ascii="TH SarabunPSK" w:eastAsia="Sarabun" w:hAnsi="TH SarabunPSK" w:cs="TH SarabunPSK"/>
                <w:color w:val="auto"/>
                <w:sz w:val="32"/>
                <w:szCs w:val="32"/>
              </w:rPr>
              <w:t xml:space="preserve">4.6 </w:t>
            </w:r>
            <w:r w:rsidRPr="00544F99">
              <w:rPr>
                <w:rFonts w:ascii="TH SarabunPSK" w:eastAsia="Sarabun" w:hAnsi="TH SarabunPSK" w:cs="TH SarabunPSK"/>
                <w:color w:val="auto"/>
                <w:sz w:val="32"/>
                <w:szCs w:val="32"/>
                <w:cs/>
              </w:rPr>
              <w:t>ผลลัพธ์การเรียนรู้ระดับหลักสูตร กลยุทธ์การสอนที่ใช้พัฒนาผลลัพธ์</w:t>
            </w:r>
            <w:r w:rsidR="005E6D0E">
              <w:rPr>
                <w:rFonts w:ascii="TH SarabunPSK" w:eastAsia="Sarabun" w:hAnsi="TH SarabunPSK" w:cs="TH SarabunPSK"/>
                <w:color w:val="auto"/>
                <w:sz w:val="32"/>
                <w:szCs w:val="32"/>
                <w:cs/>
              </w:rPr>
              <w:br/>
            </w:r>
            <w:r w:rsidR="005E6D0E">
              <w:rPr>
                <w:rFonts w:ascii="TH SarabunPSK" w:eastAsia="Sarabun" w:hAnsi="TH SarabunPSK" w:cs="TH SarabunPSK" w:hint="cs"/>
                <w:color w:val="auto"/>
                <w:sz w:val="32"/>
                <w:szCs w:val="32"/>
                <w:cs/>
              </w:rPr>
              <w:t xml:space="preserve"> </w:t>
            </w:r>
            <w:r w:rsidRPr="00544F99">
              <w:rPr>
                <w:rFonts w:ascii="TH SarabunPSK" w:eastAsia="Sarabun" w:hAnsi="TH SarabunPSK" w:cs="TH SarabunPSK"/>
                <w:color w:val="auto"/>
                <w:sz w:val="32"/>
                <w:szCs w:val="32"/>
                <w:cs/>
              </w:rPr>
              <w:t>การเรียนรู้และกลยุทธ์การประเมินผลลัพธ์การเรียนรู้</w:t>
            </w:r>
          </w:p>
        </w:tc>
        <w:tc>
          <w:tcPr>
            <w:tcW w:w="756" w:type="dxa"/>
          </w:tcPr>
          <w:p w:rsidR="002B1AD4" w:rsidRPr="00544F99" w:rsidRDefault="002B1AD4" w:rsidP="002B1AD4">
            <w:pPr>
              <w:rPr>
                <w:rFonts w:ascii="TH SarabunPSK" w:eastAsia="Sarabun" w:hAnsi="TH SarabunPSK" w:cs="TH SarabunPSK"/>
                <w:b/>
                <w:color w:val="auto"/>
                <w:sz w:val="32"/>
                <w:szCs w:val="32"/>
              </w:rPr>
            </w:pPr>
          </w:p>
        </w:tc>
      </w:tr>
      <w:tr w:rsidR="002B1AD4" w:rsidRPr="00C968E2">
        <w:tc>
          <w:tcPr>
            <w:tcW w:w="1098" w:type="dxa"/>
          </w:tcPr>
          <w:p w:rsidR="002B1AD4" w:rsidRPr="00901003" w:rsidRDefault="002B1AD4" w:rsidP="002B1AD4">
            <w:pPr>
              <w:rPr>
                <w:rFonts w:ascii="TH SarabunPSK" w:eastAsia="Sarabun" w:hAnsi="TH SarabunPSK" w:cs="TH SarabunPSK"/>
                <w:b/>
              </w:rPr>
            </w:pPr>
          </w:p>
        </w:tc>
        <w:tc>
          <w:tcPr>
            <w:tcW w:w="6745" w:type="dxa"/>
          </w:tcPr>
          <w:p w:rsidR="002B1AD4" w:rsidRPr="00901003" w:rsidRDefault="002B1AD4" w:rsidP="002B1AD4">
            <w:pPr>
              <w:ind w:left="318" w:hanging="284"/>
              <w:rPr>
                <w:rFonts w:ascii="TH SarabunPSK" w:eastAsia="Sarabun" w:hAnsi="TH SarabunPSK" w:cs="TH SarabunPSK"/>
                <w:sz w:val="32"/>
                <w:szCs w:val="32"/>
              </w:rPr>
            </w:pPr>
            <w:r w:rsidRPr="00901003">
              <w:rPr>
                <w:rFonts w:ascii="TH SarabunPSK" w:eastAsia="Sarabun" w:hAnsi="TH SarabunPSK" w:cs="TH SarabunPSK"/>
                <w:sz w:val="32"/>
                <w:szCs w:val="32"/>
              </w:rPr>
              <w:t>4</w:t>
            </w:r>
            <w:r w:rsidRPr="00901003">
              <w:rPr>
                <w:rFonts w:ascii="TH SarabunPSK" w:eastAsia="Sarabun" w:hAnsi="TH SarabunPSK" w:cs="TH SarabunPSK"/>
                <w:sz w:val="32"/>
                <w:szCs w:val="32"/>
                <w:cs/>
              </w:rPr>
              <w:t>.</w:t>
            </w:r>
            <w:r w:rsidRPr="00901003">
              <w:rPr>
                <w:rFonts w:ascii="TH SarabunPSK" w:eastAsia="Sarabun" w:hAnsi="TH SarabunPSK" w:cs="TH SarabunPSK"/>
                <w:sz w:val="32"/>
                <w:szCs w:val="32"/>
              </w:rPr>
              <w:t xml:space="preserve">7 </w:t>
            </w:r>
            <w:r w:rsidRPr="00901003">
              <w:rPr>
                <w:rFonts w:ascii="TH SarabunPSK" w:eastAsia="Sarabun" w:hAnsi="TH SarabunPSK" w:cs="TH SarabunPSK" w:hint="cs"/>
                <w:sz w:val="32"/>
                <w:szCs w:val="32"/>
                <w:cs/>
              </w:rPr>
              <w:t>ตารางแสดง</w:t>
            </w:r>
            <w:r w:rsidRPr="00901003">
              <w:rPr>
                <w:rFonts w:ascii="TH SarabunPSK" w:eastAsia="Sarabun" w:hAnsi="TH SarabunPSK" w:cs="TH SarabunPSK"/>
                <w:sz w:val="32"/>
                <w:szCs w:val="32"/>
                <w:cs/>
              </w:rPr>
              <w:t>ผลลัพธ์</w:t>
            </w:r>
            <w:r w:rsidRPr="00901003">
              <w:rPr>
                <w:rFonts w:ascii="TH SarabunPSK" w:eastAsia="Sarabun" w:hAnsi="TH SarabunPSK" w:cs="TH SarabunPSK" w:hint="cs"/>
                <w:sz w:val="32"/>
                <w:szCs w:val="32"/>
                <w:cs/>
              </w:rPr>
              <w:t xml:space="preserve">การเรียนรู้ระดับรายวิชารายวิชา </w:t>
            </w:r>
            <w:r w:rsidRPr="00901003">
              <w:rPr>
                <w:rFonts w:ascii="TH SarabunPSK" w:eastAsia="Sarabun" w:hAnsi="TH SarabunPSK" w:cs="TH SarabunPSK"/>
                <w:sz w:val="32"/>
                <w:szCs w:val="32"/>
              </w:rPr>
              <w:t xml:space="preserve">(CLOs) </w:t>
            </w:r>
            <w:r w:rsidRPr="00901003">
              <w:rPr>
                <w:rFonts w:ascii="TH SarabunPSK" w:eastAsia="Sarabun" w:hAnsi="TH SarabunPSK" w:cs="TH SarabunPSK" w:hint="cs"/>
                <w:sz w:val="32"/>
                <w:szCs w:val="32"/>
                <w:cs/>
              </w:rPr>
              <w:t>ที่สอดคล้องกับ</w:t>
            </w:r>
            <w:r w:rsidR="005E6D0E">
              <w:rPr>
                <w:rFonts w:ascii="TH SarabunPSK" w:eastAsia="Sarabun" w:hAnsi="TH SarabunPSK" w:cs="TH SarabunPSK" w:hint="cs"/>
                <w:sz w:val="32"/>
                <w:szCs w:val="32"/>
                <w:cs/>
              </w:rPr>
              <w:t xml:space="preserve"> </w:t>
            </w:r>
            <w:r w:rsidR="005E6D0E">
              <w:rPr>
                <w:rFonts w:ascii="TH SarabunPSK" w:eastAsia="Sarabun" w:hAnsi="TH SarabunPSK" w:cs="TH SarabunPSK"/>
                <w:sz w:val="32"/>
                <w:szCs w:val="32"/>
                <w:cs/>
              </w:rPr>
              <w:br/>
            </w:r>
            <w:r w:rsidR="005E6D0E">
              <w:rPr>
                <w:rFonts w:ascii="TH SarabunPSK" w:eastAsia="Sarabun" w:hAnsi="TH SarabunPSK" w:cs="TH SarabunPSK" w:hint="cs"/>
                <w:sz w:val="32"/>
                <w:szCs w:val="32"/>
                <w:cs/>
              </w:rPr>
              <w:t xml:space="preserve"> </w:t>
            </w:r>
            <w:r w:rsidRPr="00901003">
              <w:rPr>
                <w:rFonts w:ascii="TH SarabunPSK" w:eastAsia="Sarabun" w:hAnsi="TH SarabunPSK" w:cs="TH SarabunPSK" w:hint="cs"/>
                <w:sz w:val="32"/>
                <w:szCs w:val="32"/>
                <w:cs/>
              </w:rPr>
              <w:t>ผลลัพธ์</w:t>
            </w:r>
            <w:r w:rsidRPr="00901003">
              <w:rPr>
                <w:rFonts w:ascii="TH SarabunPSK" w:eastAsia="Sarabun" w:hAnsi="TH SarabunPSK" w:cs="TH SarabunPSK"/>
                <w:sz w:val="32"/>
                <w:szCs w:val="32"/>
                <w:cs/>
              </w:rPr>
              <w:t xml:space="preserve">การเรียนรู้ระดับหลักสูตร </w:t>
            </w:r>
            <w:r w:rsidRPr="00901003">
              <w:rPr>
                <w:rFonts w:ascii="TH SarabunPSK" w:eastAsia="Sarabun" w:hAnsi="TH SarabunPSK" w:cs="TH SarabunPSK"/>
                <w:sz w:val="32"/>
                <w:szCs w:val="32"/>
              </w:rPr>
              <w:t>(PLOs)</w:t>
            </w:r>
          </w:p>
        </w:tc>
        <w:tc>
          <w:tcPr>
            <w:tcW w:w="756" w:type="dxa"/>
          </w:tcPr>
          <w:p w:rsidR="002B1AD4" w:rsidRPr="00901003" w:rsidRDefault="002B1AD4" w:rsidP="002B1AD4">
            <w:pP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5 </w:t>
            </w:r>
            <w:r w:rsidRPr="00C968E2">
              <w:rPr>
                <w:rFonts w:ascii="TH SarabunPSK" w:eastAsia="Sarabun" w:hAnsi="TH SarabunPSK" w:cs="TH SarabunPSK"/>
                <w:b/>
                <w:bCs/>
                <w:sz w:val="32"/>
                <w:szCs w:val="32"/>
                <w:cs/>
              </w:rPr>
              <w:t>ความพร้อมในการบริหารและจัดการศึกษาของหลักสูตร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งบประมาณตามแผน</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254" w:hanging="220"/>
              <w:rPr>
                <w:rFonts w:ascii="TH SarabunPSK" w:eastAsia="Sarabun" w:hAnsi="TH SarabunPSK" w:cs="TH SarabunPSK"/>
                <w:sz w:val="32"/>
                <w:szCs w:val="32"/>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อาจารย์ผู้รับผิดชอบหลักสูตร อาจารย์ประจำหลักสูตร อาจารย์ผู้สอน</w:t>
            </w:r>
          </w:p>
          <w:p w:rsidR="00681C17" w:rsidRPr="00C968E2" w:rsidRDefault="00D07C30">
            <w:pPr>
              <w:ind w:left="254" w:firstLine="141"/>
              <w:rPr>
                <w:rFonts w:ascii="TH SarabunPSK" w:eastAsia="Sarabun" w:hAnsi="TH SarabunPSK" w:cs="TH SarabunPSK"/>
                <w:sz w:val="32"/>
                <w:szCs w:val="32"/>
              </w:rPr>
            </w:pPr>
            <w:r w:rsidRPr="00C968E2">
              <w:rPr>
                <w:rFonts w:ascii="TH SarabunPSK" w:eastAsia="Sarabun" w:hAnsi="TH SarabunPSK" w:cs="TH SarabunPSK"/>
                <w:sz w:val="32"/>
                <w:szCs w:val="32"/>
                <w:cs/>
              </w:rPr>
              <w:t>และอาจารย์พิเศษ</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5</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สิ่งสนับสนุนการเรียนรู้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6 </w:t>
            </w:r>
            <w:r w:rsidRPr="00C968E2">
              <w:rPr>
                <w:rFonts w:ascii="TH SarabunPSK" w:eastAsia="Sarabun" w:hAnsi="TH SarabunPSK" w:cs="TH SarabunPSK"/>
                <w:b/>
                <w:bCs/>
                <w:sz w:val="32"/>
                <w:szCs w:val="32"/>
                <w:cs/>
              </w:rPr>
              <w:t>ผู้เข้าศึกษา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คุณสมบัติของผู้เข้าศึกษา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แผนการรับนักศึกษาและผู้สำเร็จการศึกษา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ปัญหาของนักศึกษาแรกเข้า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6</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กลยุทธ์ในการดำเนินการแก้ไขปัญหา/ข้อจำกัดของนักศึกษา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7 </w:t>
            </w:r>
            <w:r w:rsidRPr="00C968E2">
              <w:rPr>
                <w:rFonts w:ascii="TH SarabunPSK" w:eastAsia="Sarabun" w:hAnsi="TH SarabunPSK" w:cs="TH SarabunPSK"/>
                <w:b/>
                <w:bCs/>
                <w:sz w:val="32"/>
                <w:szCs w:val="32"/>
                <w:cs/>
              </w:rPr>
              <w:t>การประเมินผลการเรียน เกณฑ์การสำเร็จการศึกษาและการทวนสอบ</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กฎระเบียบหรือหลักเกณฑ์ในการให้ระดับคะแนน</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เกณฑ์การสำเร็จการศึกษาตามหลักสูตร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การอุทธรณ์ของนักศึกษา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7</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การทวนสอบผลสัมฤทธิ์ผลลัพธ์การเรียนรู้ของนักศึกษา</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b/>
                <w:sz w:val="32"/>
                <w:szCs w:val="32"/>
              </w:rPr>
            </w:pPr>
            <w:r w:rsidRPr="00C968E2">
              <w:rPr>
                <w:rFonts w:ascii="TH SarabunPSK" w:eastAsia="Sarabun" w:hAnsi="TH SarabunPSK" w:cs="TH SarabunPSK"/>
                <w:b/>
                <w:bCs/>
                <w:sz w:val="32"/>
                <w:szCs w:val="32"/>
                <w:cs/>
              </w:rPr>
              <w:t xml:space="preserve">หมวดที่ </w:t>
            </w:r>
            <w:r w:rsidRPr="00C968E2">
              <w:rPr>
                <w:rFonts w:ascii="TH SarabunPSK" w:eastAsia="Sarabun" w:hAnsi="TH SarabunPSK" w:cs="TH SarabunPSK"/>
                <w:b/>
                <w:sz w:val="32"/>
                <w:szCs w:val="32"/>
              </w:rPr>
              <w:t xml:space="preserve">8 </w:t>
            </w:r>
            <w:r w:rsidRPr="00C968E2">
              <w:rPr>
                <w:rFonts w:ascii="TH SarabunPSK" w:eastAsia="Sarabun" w:hAnsi="TH SarabunPSK" w:cs="TH SarabunPSK"/>
                <w:b/>
                <w:bCs/>
                <w:sz w:val="32"/>
                <w:szCs w:val="32"/>
                <w:cs/>
              </w:rPr>
              <w:t>การประกันคุณภาพหลักสูตร</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1 </w:t>
            </w:r>
            <w:r w:rsidRPr="00C968E2">
              <w:rPr>
                <w:rFonts w:ascii="TH SarabunPSK" w:eastAsia="Sarabun" w:hAnsi="TH SarabunPSK" w:cs="TH SarabunPSK"/>
                <w:sz w:val="32"/>
                <w:szCs w:val="32"/>
                <w:cs/>
              </w:rPr>
              <w:t xml:space="preserve">ผลลัพธ์การเรียนรู้ที่คาดหวัง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2 </w:t>
            </w:r>
            <w:r w:rsidRPr="00C968E2">
              <w:rPr>
                <w:rFonts w:ascii="TH SarabunPSK" w:eastAsia="Sarabun" w:hAnsi="TH SarabunPSK" w:cs="TH SarabunPSK"/>
                <w:sz w:val="32"/>
                <w:szCs w:val="32"/>
                <w:cs/>
              </w:rPr>
              <w:t xml:space="preserve">โครงสร้างหลักสูตร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 xml:space="preserve">การเรียนการสอน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 xml:space="preserve">การประเมินผู้เรียน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5 </w:t>
            </w:r>
            <w:r w:rsidRPr="00C968E2">
              <w:rPr>
                <w:rFonts w:ascii="TH SarabunPSK" w:eastAsia="Sarabun" w:hAnsi="TH SarabunPSK" w:cs="TH SarabunPSK"/>
                <w:sz w:val="32"/>
                <w:szCs w:val="32"/>
                <w:cs/>
              </w:rPr>
              <w:t xml:space="preserve">อาจารย์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6 </w:t>
            </w:r>
            <w:r w:rsidRPr="00C968E2">
              <w:rPr>
                <w:rFonts w:ascii="TH SarabunPSK" w:eastAsia="Sarabun" w:hAnsi="TH SarabunPSK" w:cs="TH SarabunPSK"/>
                <w:sz w:val="32"/>
                <w:szCs w:val="32"/>
                <w:cs/>
              </w:rPr>
              <w:t xml:space="preserve">การส่งเสริมสนับสนุนผู้เรียน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7 </w:t>
            </w:r>
            <w:r w:rsidRPr="00C968E2">
              <w:rPr>
                <w:rFonts w:ascii="TH SarabunPSK" w:eastAsia="Sarabun" w:hAnsi="TH SarabunPSK" w:cs="TH SarabunPSK"/>
                <w:sz w:val="32"/>
                <w:szCs w:val="32"/>
                <w:cs/>
              </w:rPr>
              <w:t xml:space="preserve">สิ่งสนับสนุนการเรียนรู้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8 </w:t>
            </w:r>
            <w:r w:rsidRPr="00C968E2">
              <w:rPr>
                <w:rFonts w:ascii="TH SarabunPSK" w:eastAsia="Sarabun" w:hAnsi="TH SarabunPSK" w:cs="TH SarabunPSK"/>
                <w:sz w:val="32"/>
                <w:szCs w:val="32"/>
                <w:cs/>
              </w:rPr>
              <w:t xml:space="preserve">ผลผลิตและผลลัพธ์ </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1098" w:type="dxa"/>
          </w:tcPr>
          <w:p w:rsidR="00681C17" w:rsidRPr="00C968E2" w:rsidRDefault="00681C17">
            <w:pPr>
              <w:rPr>
                <w:rFonts w:ascii="TH SarabunPSK" w:eastAsia="Sarabun" w:hAnsi="TH SarabunPSK" w:cs="TH SarabunPSK"/>
                <w:b/>
                <w:highlight w:val="yellow"/>
              </w:rPr>
            </w:pPr>
          </w:p>
        </w:tc>
        <w:tc>
          <w:tcPr>
            <w:tcW w:w="6745" w:type="dxa"/>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sz w:val="32"/>
                <w:szCs w:val="32"/>
              </w:rPr>
              <w:t>8</w:t>
            </w:r>
            <w:r w:rsidRPr="00C968E2">
              <w:rPr>
                <w:rFonts w:ascii="TH SarabunPSK" w:eastAsia="Sarabun" w:hAnsi="TH SarabunPSK" w:cs="TH SarabunPSK"/>
                <w:sz w:val="32"/>
                <w:szCs w:val="32"/>
                <w:cs/>
              </w:rPr>
              <w:t>.</w:t>
            </w:r>
            <w:r w:rsidRPr="00C968E2">
              <w:rPr>
                <w:rFonts w:ascii="TH SarabunPSK" w:eastAsia="Sarabun" w:hAnsi="TH SarabunPSK" w:cs="TH SarabunPSK"/>
                <w:sz w:val="32"/>
                <w:szCs w:val="32"/>
              </w:rPr>
              <w:t xml:space="preserve">9 </w:t>
            </w:r>
            <w:r w:rsidRPr="00C968E2">
              <w:rPr>
                <w:rFonts w:ascii="TH SarabunPSK" w:eastAsia="Sarabun" w:hAnsi="TH SarabunPSK" w:cs="TH SarabunPSK"/>
                <w:sz w:val="32"/>
                <w:szCs w:val="32"/>
                <w:cs/>
              </w:rPr>
              <w:t xml:space="preserve">ตัวบ่งชี้ผลการดำเนินงานตามมาตรฐานคุณวุฒิระดับอุดมศึกษา </w:t>
            </w:r>
          </w:p>
        </w:tc>
        <w:tc>
          <w:tcPr>
            <w:tcW w:w="756" w:type="dxa"/>
          </w:tcPr>
          <w:p w:rsidR="00681C17" w:rsidRPr="00C968E2" w:rsidRDefault="00681C17">
            <w:pPr>
              <w:jc w:val="center"/>
              <w:rPr>
                <w:rFonts w:ascii="TH SarabunPSK" w:eastAsia="Sarabun" w:hAnsi="TH SarabunPSK" w:cs="TH SarabunPSK"/>
                <w:b/>
              </w:rPr>
            </w:pPr>
          </w:p>
        </w:tc>
      </w:tr>
      <w:tr w:rsidR="00356741" w:rsidRPr="005F0E6D" w:rsidTr="00A153B9">
        <w:tc>
          <w:tcPr>
            <w:tcW w:w="7843" w:type="dxa"/>
            <w:gridSpan w:val="2"/>
          </w:tcPr>
          <w:p w:rsidR="00356741" w:rsidRPr="005F0E6D" w:rsidRDefault="00356741" w:rsidP="00A153B9">
            <w:pPr>
              <w:ind w:left="318" w:hanging="284"/>
              <w:rPr>
                <w:rFonts w:ascii="TH SarabunPSK" w:eastAsia="Sarabun" w:hAnsi="TH SarabunPSK" w:cs="TH SarabunPSK"/>
              </w:rPr>
            </w:pPr>
            <w:r w:rsidRPr="005F0E6D">
              <w:rPr>
                <w:rFonts w:ascii="TH SarabunPSK" w:eastAsia="Sarabun" w:hAnsi="TH SarabunPSK" w:cs="TH SarabunPSK"/>
                <w:b/>
                <w:bCs/>
                <w:sz w:val="32"/>
                <w:szCs w:val="32"/>
                <w:cs/>
              </w:rPr>
              <w:t xml:space="preserve">หมวดที่ </w:t>
            </w:r>
            <w:r w:rsidRPr="005F0E6D">
              <w:rPr>
                <w:rFonts w:ascii="TH SarabunPSK" w:eastAsia="Sarabun" w:hAnsi="TH SarabunPSK" w:cs="TH SarabunPSK"/>
                <w:b/>
                <w:sz w:val="32"/>
                <w:szCs w:val="32"/>
              </w:rPr>
              <w:t xml:space="preserve">9  </w:t>
            </w:r>
            <w:r w:rsidRPr="005F0E6D">
              <w:rPr>
                <w:rFonts w:ascii="TH SarabunPSK" w:eastAsia="Sarabun" w:hAnsi="TH SarabunPSK" w:cs="TH SarabunPSK"/>
                <w:b/>
                <w:bCs/>
                <w:sz w:val="32"/>
                <w:szCs w:val="32"/>
                <w:cs/>
              </w:rPr>
              <w:t>ระบบและกลไกในการพัฒนาหลักสูตร</w:t>
            </w:r>
            <w:r w:rsidRPr="005F0E6D">
              <w:rPr>
                <w:rFonts w:ascii="TH SarabunPSK" w:eastAsia="Sarabun" w:hAnsi="TH SarabunPSK" w:cs="TH SarabunPSK" w:hint="cs"/>
                <w:b/>
                <w:bCs/>
                <w:sz w:val="32"/>
                <w:szCs w:val="32"/>
                <w:cs/>
              </w:rPr>
              <w:t xml:space="preserve"> และการบริหารคุณภาพ</w:t>
            </w:r>
          </w:p>
        </w:tc>
        <w:tc>
          <w:tcPr>
            <w:tcW w:w="756" w:type="dxa"/>
          </w:tcPr>
          <w:p w:rsidR="00356741" w:rsidRPr="005F0E6D" w:rsidRDefault="00356741" w:rsidP="00A153B9">
            <w:pPr>
              <w:jc w:val="center"/>
              <w:rPr>
                <w:rFonts w:ascii="TH SarabunPSK" w:eastAsia="Sarabun" w:hAnsi="TH SarabunPSK" w:cs="TH SarabunPSK"/>
                <w:b/>
              </w:rPr>
            </w:pPr>
          </w:p>
        </w:tc>
      </w:tr>
      <w:tr w:rsidR="00356741" w:rsidRPr="005F0E6D" w:rsidTr="00A153B9">
        <w:tc>
          <w:tcPr>
            <w:tcW w:w="1098" w:type="dxa"/>
          </w:tcPr>
          <w:p w:rsidR="00356741" w:rsidRPr="005F0E6D" w:rsidRDefault="00356741" w:rsidP="00A153B9">
            <w:pPr>
              <w:rPr>
                <w:rFonts w:ascii="TH SarabunPSK" w:eastAsia="Sarabun" w:hAnsi="TH SarabunPSK" w:cs="TH SarabunPSK"/>
                <w:b/>
              </w:rPr>
            </w:pPr>
          </w:p>
        </w:tc>
        <w:tc>
          <w:tcPr>
            <w:tcW w:w="6745" w:type="dxa"/>
          </w:tcPr>
          <w:p w:rsidR="00356741" w:rsidRPr="005F0E6D" w:rsidRDefault="00356741" w:rsidP="00A153B9">
            <w:pPr>
              <w:ind w:left="318" w:hanging="284"/>
              <w:rPr>
                <w:rFonts w:ascii="TH SarabunPSK" w:eastAsia="Sarabun" w:hAnsi="TH SarabunPSK" w:cs="TH SarabunPSK"/>
                <w:sz w:val="32"/>
                <w:szCs w:val="32"/>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1 </w:t>
            </w:r>
            <w:r w:rsidRPr="005F0E6D">
              <w:rPr>
                <w:rFonts w:ascii="TH SarabunPSK" w:eastAsia="Sarabun" w:hAnsi="TH SarabunPSK" w:cs="TH SarabunPSK" w:hint="cs"/>
                <w:sz w:val="32"/>
                <w:szCs w:val="32"/>
                <w:cs/>
              </w:rPr>
              <w:t>ระบบและกลไกในการพัฒาหลักสูตร</w:t>
            </w:r>
          </w:p>
        </w:tc>
        <w:tc>
          <w:tcPr>
            <w:tcW w:w="756" w:type="dxa"/>
          </w:tcPr>
          <w:p w:rsidR="00356741" w:rsidRPr="005F0E6D" w:rsidRDefault="00356741" w:rsidP="00A153B9">
            <w:pPr>
              <w:jc w:val="center"/>
              <w:rPr>
                <w:rFonts w:ascii="TH SarabunPSK" w:eastAsia="Sarabun" w:hAnsi="TH SarabunPSK" w:cs="TH SarabunPSK"/>
                <w:b/>
              </w:rPr>
            </w:pPr>
          </w:p>
        </w:tc>
      </w:tr>
      <w:tr w:rsidR="00356741" w:rsidRPr="00C968E2" w:rsidTr="00A153B9">
        <w:tc>
          <w:tcPr>
            <w:tcW w:w="1098" w:type="dxa"/>
          </w:tcPr>
          <w:p w:rsidR="00356741" w:rsidRPr="005F0E6D" w:rsidRDefault="00356741" w:rsidP="00A153B9">
            <w:pPr>
              <w:rPr>
                <w:rFonts w:ascii="TH SarabunPSK" w:eastAsia="Sarabun" w:hAnsi="TH SarabunPSK" w:cs="TH SarabunPSK"/>
                <w:b/>
              </w:rPr>
            </w:pPr>
          </w:p>
        </w:tc>
        <w:tc>
          <w:tcPr>
            <w:tcW w:w="6745" w:type="dxa"/>
          </w:tcPr>
          <w:p w:rsidR="00356741" w:rsidRPr="00C968E2" w:rsidRDefault="00356741" w:rsidP="00A153B9">
            <w:pPr>
              <w:ind w:left="318" w:hanging="284"/>
              <w:rPr>
                <w:rFonts w:ascii="TH SarabunPSK" w:eastAsia="Sarabun" w:hAnsi="TH SarabunPSK" w:cs="TH SarabunPSK"/>
              </w:rPr>
            </w:pPr>
            <w:r w:rsidRPr="005F0E6D">
              <w:rPr>
                <w:rFonts w:ascii="TH SarabunPSK" w:eastAsia="Sarabun" w:hAnsi="TH SarabunPSK" w:cs="TH SarabunPSK"/>
                <w:sz w:val="32"/>
                <w:szCs w:val="32"/>
              </w:rPr>
              <w:t>9</w:t>
            </w:r>
            <w:r w:rsidRPr="005F0E6D">
              <w:rPr>
                <w:rFonts w:ascii="TH SarabunPSK" w:eastAsia="Sarabun" w:hAnsi="TH SarabunPSK" w:cs="TH SarabunPSK"/>
                <w:sz w:val="32"/>
                <w:szCs w:val="32"/>
                <w:cs/>
              </w:rPr>
              <w:t>.</w:t>
            </w:r>
            <w:r w:rsidRPr="005F0E6D">
              <w:rPr>
                <w:rFonts w:ascii="TH SarabunPSK" w:eastAsia="Sarabun" w:hAnsi="TH SarabunPSK" w:cs="TH SarabunPSK"/>
                <w:sz w:val="32"/>
                <w:szCs w:val="32"/>
              </w:rPr>
              <w:t xml:space="preserve">2 </w:t>
            </w:r>
            <w:r w:rsidRPr="005F0E6D">
              <w:rPr>
                <w:rFonts w:ascii="TH SarabunPSK" w:eastAsia="Sarabun" w:hAnsi="TH SarabunPSK" w:cs="TH SarabunPSK"/>
                <w:sz w:val="32"/>
                <w:szCs w:val="32"/>
                <w:cs/>
              </w:rPr>
              <w:t>แผนการบริหารคุ</w:t>
            </w:r>
            <w:r w:rsidRPr="005F0E6D">
              <w:rPr>
                <w:rFonts w:ascii="TH SarabunPSK" w:eastAsia="Sarabun" w:hAnsi="TH SarabunPSK" w:cs="TH SarabunPSK" w:hint="cs"/>
                <w:sz w:val="32"/>
                <w:szCs w:val="32"/>
                <w:cs/>
              </w:rPr>
              <w:t>ณภาพ</w:t>
            </w:r>
          </w:p>
        </w:tc>
        <w:tc>
          <w:tcPr>
            <w:tcW w:w="756" w:type="dxa"/>
          </w:tcPr>
          <w:p w:rsidR="00356741" w:rsidRPr="00C968E2" w:rsidRDefault="00356741" w:rsidP="00A153B9">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318" w:hanging="284"/>
              <w:rPr>
                <w:rFonts w:ascii="TH SarabunPSK" w:eastAsia="Sarabun" w:hAnsi="TH SarabunPSK" w:cs="TH SarabunPSK"/>
              </w:rPr>
            </w:pPr>
            <w:r w:rsidRPr="00C968E2">
              <w:rPr>
                <w:rFonts w:ascii="TH SarabunPSK" w:eastAsia="Sarabun" w:hAnsi="TH SarabunPSK" w:cs="TH SarabunPSK"/>
                <w:b/>
                <w:bCs/>
                <w:sz w:val="32"/>
                <w:szCs w:val="32"/>
                <w:cs/>
              </w:rPr>
              <w:t>ภาคผนวก</w:t>
            </w:r>
          </w:p>
        </w:tc>
        <w:tc>
          <w:tcPr>
            <w:tcW w:w="756" w:type="dxa"/>
          </w:tcPr>
          <w:p w:rsidR="00681C17" w:rsidRPr="00C968E2" w:rsidRDefault="00681C17">
            <w:pPr>
              <w:jc w:val="cente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b/>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1</w:t>
            </w:r>
            <w:r w:rsidRPr="00C968E2">
              <w:rPr>
                <w:rFonts w:ascii="TH SarabunPSK" w:eastAsia="Sarabun" w:hAnsi="TH SarabunPSK" w:cs="TH SarabunPSK"/>
                <w:b/>
                <w:bCs/>
                <w:sz w:val="32"/>
                <w:szCs w:val="32"/>
                <w:cs/>
              </w:rPr>
              <w:t xml:space="preserve"> </w:t>
            </w:r>
            <w:r w:rsidRPr="00C968E2">
              <w:rPr>
                <w:rFonts w:ascii="TH SarabunPSK" w:eastAsia="Sarabun" w:hAnsi="TH SarabunPSK" w:cs="TH SarabunPSK"/>
                <w:sz w:val="32"/>
                <w:szCs w:val="32"/>
                <w:cs/>
              </w:rPr>
              <w:t>ข้อเสนอแนะของคณะกรรมการผู้ทรงคุณวุฒิและการดำเนินการของอาจารย์ผู้รับผิดชอบหลักสูตร</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2 </w:t>
            </w:r>
            <w:r w:rsidR="00533B0A">
              <w:rPr>
                <w:rFonts w:ascii="TH SarabunPSK" w:eastAsia="Sarabun" w:hAnsi="TH SarabunPSK" w:cs="TH SarabunPSK"/>
                <w:sz w:val="32"/>
                <w:szCs w:val="32"/>
                <w:cs/>
              </w:rPr>
              <w:t>ผลวิเคราะห์ความสอดคล้องของผลลัพ</w:t>
            </w:r>
            <w:r w:rsidR="00533B0A">
              <w:rPr>
                <w:rFonts w:ascii="TH SarabunPSK" w:eastAsia="Sarabun" w:hAnsi="TH SarabunPSK" w:cs="TH SarabunPSK" w:hint="cs"/>
                <w:sz w:val="32"/>
                <w:szCs w:val="32"/>
                <w:cs/>
              </w:rPr>
              <w:t>ธ์</w:t>
            </w:r>
            <w:r w:rsidRPr="00C968E2">
              <w:rPr>
                <w:rFonts w:ascii="TH SarabunPSK" w:eastAsia="Sarabun" w:hAnsi="TH SarabunPSK" w:cs="TH SarabunPSK"/>
                <w:sz w:val="32"/>
                <w:szCs w:val="32"/>
                <w:cs/>
              </w:rPr>
              <w:t>การเรียนรู้ระดับหลักสูตร กับวิสัยทัศน์ พันธกิจ อัตลักษณ์ ปรัชญามหาวิทยาลัย ปรัชญาการศึกษา ผลการเรียนรู้</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หมวดวิชาศึกษาทั่วไปและความต้องการของผู้มีส่วนได้ส่วนเสีย</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3 </w:t>
            </w:r>
            <w:r w:rsidRPr="00C968E2">
              <w:rPr>
                <w:rFonts w:ascii="TH SarabunPSK" w:eastAsia="Sarabun" w:hAnsi="TH SarabunPSK" w:cs="TH SarabunPSK"/>
                <w:sz w:val="32"/>
                <w:szCs w:val="32"/>
                <w:cs/>
              </w:rPr>
              <w:t xml:space="preserve">ตารางแสดงผลลัพธ์การเรียนรู้ระดับหลักสูตร กับ </w:t>
            </w:r>
            <w:r w:rsidR="009B307A" w:rsidRPr="00C968E2">
              <w:rPr>
                <w:rFonts w:ascii="TH SarabunPSK" w:eastAsia="Sarabun" w:hAnsi="TH SarabunPSK" w:cs="TH SarabunPSK"/>
                <w:sz w:val="32"/>
                <w:szCs w:val="32"/>
              </w:rPr>
              <w:t>Knowledge</w:t>
            </w:r>
            <w:r w:rsidR="009B307A" w:rsidRPr="00C968E2">
              <w:rPr>
                <w:rFonts w:ascii="TH SarabunPSK" w:eastAsia="Sarabun" w:hAnsi="TH SarabunPSK" w:cs="TH SarabunPSK"/>
                <w:sz w:val="32"/>
                <w:szCs w:val="32"/>
                <w:cs/>
              </w:rPr>
              <w:t>-</w:t>
            </w:r>
            <w:r w:rsidR="009B307A" w:rsidRPr="00C968E2">
              <w:rPr>
                <w:rFonts w:ascii="TH SarabunPSK" w:eastAsia="Sarabun" w:hAnsi="TH SarabunPSK" w:cs="TH SarabunPSK"/>
                <w:sz w:val="32"/>
                <w:szCs w:val="32"/>
              </w:rPr>
              <w:t>Skill</w:t>
            </w:r>
            <w:r w:rsidR="009B307A">
              <w:rPr>
                <w:rFonts w:ascii="TH SarabunPSK" w:eastAsia="Sarabun" w:hAnsi="TH SarabunPSK" w:cs="TH SarabunPSK"/>
                <w:sz w:val="32"/>
                <w:szCs w:val="32"/>
              </w:rPr>
              <w:t>s-</w:t>
            </w:r>
            <w:r w:rsidR="009B307A" w:rsidRPr="00C968E2">
              <w:rPr>
                <w:rFonts w:ascii="TH SarabunPSK" w:eastAsia="Sarabun" w:hAnsi="TH SarabunPSK" w:cs="TH SarabunPSK"/>
                <w:sz w:val="32"/>
                <w:szCs w:val="32"/>
              </w:rPr>
              <w:t>Attitude</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533B0A" w:rsidRPr="00ED0999" w:rsidRDefault="00D07C30">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sidRPr="00C968E2">
              <w:rPr>
                <w:rFonts w:ascii="TH SarabunPSK" w:eastAsia="Sarabun" w:hAnsi="TH SarabunPSK" w:cs="TH SarabunPSK"/>
                <w:sz w:val="32"/>
                <w:szCs w:val="32"/>
              </w:rPr>
              <w:t xml:space="preserve">4 </w:t>
            </w:r>
            <w:r w:rsidRPr="00C968E2">
              <w:rPr>
                <w:rFonts w:ascii="TH SarabunPSK" w:eastAsia="Sarabun" w:hAnsi="TH SarabunPSK" w:cs="TH SarabunPSK"/>
                <w:sz w:val="32"/>
                <w:szCs w:val="32"/>
                <w:cs/>
              </w:rPr>
              <w:t xml:space="preserve">ตารางแสดงรายวิชากับ </w:t>
            </w:r>
            <w:r w:rsidRPr="00C968E2">
              <w:rPr>
                <w:rFonts w:ascii="TH SarabunPSK" w:eastAsia="Sarabun" w:hAnsi="TH SarabunPSK" w:cs="TH SarabunPSK"/>
                <w:sz w:val="32"/>
                <w:szCs w:val="32"/>
              </w:rPr>
              <w:t>Knowledge</w:t>
            </w:r>
            <w:r w:rsidRPr="00C968E2">
              <w:rPr>
                <w:rFonts w:ascii="TH SarabunPSK" w:eastAsia="Sarabun" w:hAnsi="TH SarabunPSK" w:cs="TH SarabunPSK"/>
                <w:sz w:val="32"/>
                <w:szCs w:val="32"/>
                <w:cs/>
              </w:rPr>
              <w:t>-</w:t>
            </w:r>
            <w:r w:rsidR="009B307A" w:rsidRPr="00C968E2">
              <w:rPr>
                <w:rFonts w:ascii="TH SarabunPSK" w:eastAsia="Sarabun" w:hAnsi="TH SarabunPSK" w:cs="TH SarabunPSK"/>
                <w:sz w:val="32"/>
                <w:szCs w:val="32"/>
              </w:rPr>
              <w:t>Skill</w:t>
            </w:r>
            <w:r w:rsidR="009B307A">
              <w:rPr>
                <w:rFonts w:ascii="TH SarabunPSK" w:eastAsia="Sarabun" w:hAnsi="TH SarabunPSK" w:cs="TH SarabunPSK"/>
                <w:sz w:val="32"/>
                <w:szCs w:val="32"/>
              </w:rPr>
              <w:t>s-</w:t>
            </w:r>
            <w:r w:rsidRPr="00C968E2">
              <w:rPr>
                <w:rFonts w:ascii="TH SarabunPSK" w:eastAsia="Sarabun" w:hAnsi="TH SarabunPSK" w:cs="TH SarabunPSK"/>
                <w:sz w:val="32"/>
                <w:szCs w:val="32"/>
              </w:rPr>
              <w:t>Attitude</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EA5129" w:rsidRDefault="00D07C30" w:rsidP="00533B0A">
            <w:pPr>
              <w:ind w:left="1174" w:hanging="1134"/>
              <w:rPr>
                <w:rFonts w:ascii="TH SarabunPSK" w:eastAsia="Sarabun" w:hAnsi="TH SarabunPSK" w:cs="TH SarabunPSK"/>
                <w:sz w:val="32"/>
                <w:szCs w:val="32"/>
              </w:rPr>
            </w:pPr>
            <w:r w:rsidRPr="00C968E2">
              <w:rPr>
                <w:rFonts w:ascii="TH SarabunPSK" w:eastAsia="Sarabun" w:hAnsi="TH SarabunPSK" w:cs="TH SarabunPSK"/>
                <w:sz w:val="32"/>
                <w:szCs w:val="32"/>
                <w:cs/>
              </w:rPr>
              <w:t xml:space="preserve">ภาคผนวก </w:t>
            </w:r>
            <w:r w:rsidR="00ED0999">
              <w:rPr>
                <w:rFonts w:ascii="TH SarabunPSK" w:eastAsia="Sarabun" w:hAnsi="TH SarabunPSK" w:cs="TH SarabunPSK"/>
                <w:sz w:val="32"/>
                <w:szCs w:val="32"/>
              </w:rPr>
              <w:t>5</w:t>
            </w:r>
            <w:r w:rsidRPr="00C968E2">
              <w:rPr>
                <w:rFonts w:ascii="TH SarabunPSK" w:eastAsia="Sarabun" w:hAnsi="TH SarabunPSK" w:cs="TH SarabunPSK"/>
                <w:sz w:val="32"/>
                <w:szCs w:val="32"/>
              </w:rPr>
              <w:t xml:space="preserve"> </w:t>
            </w:r>
            <w:r w:rsidRPr="00C968E2">
              <w:rPr>
                <w:rFonts w:ascii="TH SarabunPSK" w:eastAsia="Sarabun" w:hAnsi="TH SarabunPSK" w:cs="TH SarabunPSK"/>
                <w:sz w:val="32"/>
                <w:szCs w:val="32"/>
                <w:cs/>
              </w:rPr>
              <w:t xml:space="preserve">ประวัติและผลงานของอาจารย์ผู้รับผิดชอบหลักสูตร </w:t>
            </w:r>
            <w:r w:rsidRPr="00C968E2">
              <w:rPr>
                <w:rFonts w:ascii="TH SarabunPSK" w:eastAsia="Sarabun" w:hAnsi="TH SarabunPSK" w:cs="TH SarabunPSK"/>
                <w:sz w:val="32"/>
                <w:szCs w:val="32"/>
              </w:rPr>
              <w:br/>
            </w:r>
            <w:r w:rsidRPr="00C968E2">
              <w:rPr>
                <w:rFonts w:ascii="TH SarabunPSK" w:eastAsia="Sarabun" w:hAnsi="TH SarabunPSK" w:cs="TH SarabunPSK"/>
                <w:sz w:val="32"/>
                <w:szCs w:val="32"/>
                <w:cs/>
              </w:rPr>
              <w:t>อาจารย์ประจำหลักสูตร และอาจารย์ผู้สอน</w:t>
            </w:r>
            <w:r w:rsidR="00EA5129">
              <w:rPr>
                <w:rFonts w:ascii="TH SarabunPSK" w:eastAsia="Sarabun" w:hAnsi="TH SarabunPSK" w:cs="TH SarabunPSK" w:hint="cs"/>
                <w:sz w:val="32"/>
                <w:szCs w:val="32"/>
                <w:cs/>
              </w:rPr>
              <w:t xml:space="preserve"> </w:t>
            </w:r>
          </w:p>
          <w:p w:rsidR="00681C17" w:rsidRPr="00C968E2" w:rsidRDefault="00EA5129" w:rsidP="00EA5129">
            <w:pPr>
              <w:ind w:left="1174" w:hanging="40"/>
              <w:rPr>
                <w:rFonts w:ascii="TH SarabunPSK" w:eastAsia="Sarabun" w:hAnsi="TH SarabunPSK" w:cs="TH SarabunPSK"/>
              </w:rPr>
            </w:pPr>
            <w:r>
              <w:rPr>
                <w:rFonts w:ascii="TH SarabunPSK" w:hAnsi="TH SarabunPSK" w:cs="TH SarabunPSK" w:hint="cs"/>
                <w:b/>
                <w:bCs/>
                <w:color w:val="FF0000"/>
                <w:cs/>
              </w:rPr>
              <w:t>(</w:t>
            </w:r>
            <w:r w:rsidRPr="00EA5129">
              <w:rPr>
                <w:rFonts w:ascii="TH SarabunPSK" w:hAnsi="TH SarabunPSK" w:cs="TH SarabunPSK" w:hint="cs"/>
                <w:color w:val="FF0000"/>
                <w:cs/>
              </w:rPr>
              <w:t>ให้จัดกลุ่มความเชี่ยวชาญเฉพาะสาขาของอาจารย์ (กรณีที่สามารถดำเนินการได้)</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00ED0999">
              <w:rPr>
                <w:rFonts w:ascii="TH SarabunPSK" w:eastAsia="Sarabun" w:hAnsi="TH SarabunPSK" w:cs="TH SarabunPSK"/>
                <w:sz w:val="32"/>
                <w:szCs w:val="32"/>
              </w:rPr>
              <w:t>6</w:t>
            </w:r>
            <w:r w:rsidRPr="00C968E2">
              <w:rPr>
                <w:rFonts w:ascii="TH SarabunPSK" w:eastAsia="Sarabun" w:hAnsi="TH SarabunPSK" w:cs="TH SarabunPSK"/>
                <w:sz w:val="32"/>
                <w:szCs w:val="32"/>
              </w:rPr>
              <w:t xml:space="preserve"> </w:t>
            </w:r>
            <w:r w:rsidRPr="00C968E2">
              <w:rPr>
                <w:rFonts w:ascii="TH SarabunPSK" w:eastAsia="Sarabun" w:hAnsi="TH SarabunPSK" w:cs="TH SarabunPSK"/>
                <w:sz w:val="32"/>
                <w:szCs w:val="32"/>
                <w:cs/>
              </w:rPr>
              <w:t>คำสั่งแต่งตั้งคณะกรรมการพัฒนาหลักสูตร/ อาจารย์ผู้รับผิดชอบหลักสูตร/ อาจารย์ประจำหลักสูตร</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rPr>
            </w:pPr>
            <w:r w:rsidRPr="00C968E2">
              <w:rPr>
                <w:rFonts w:ascii="TH SarabunPSK" w:eastAsia="Sarabun" w:hAnsi="TH SarabunPSK" w:cs="TH SarabunPSK"/>
                <w:sz w:val="32"/>
                <w:szCs w:val="32"/>
                <w:cs/>
              </w:rPr>
              <w:t xml:space="preserve">ภาคผนวก </w:t>
            </w:r>
            <w:r w:rsidR="00ED0999">
              <w:rPr>
                <w:rFonts w:ascii="TH SarabunPSK" w:eastAsia="Sarabun" w:hAnsi="TH SarabunPSK" w:cs="TH SarabunPSK"/>
                <w:sz w:val="32"/>
                <w:szCs w:val="32"/>
              </w:rPr>
              <w:t>7</w:t>
            </w:r>
            <w:r w:rsidRPr="00C968E2">
              <w:rPr>
                <w:rFonts w:ascii="TH SarabunPSK" w:eastAsia="Sarabun" w:hAnsi="TH SarabunPSK" w:cs="TH SarabunPSK"/>
                <w:sz w:val="32"/>
                <w:szCs w:val="32"/>
              </w:rPr>
              <w:t xml:space="preserve"> </w:t>
            </w:r>
            <w:r w:rsidRPr="00C968E2">
              <w:rPr>
                <w:rFonts w:ascii="TH SarabunPSK" w:eastAsia="Sarabun" w:hAnsi="TH SarabunPSK" w:cs="TH SarabunPSK"/>
                <w:sz w:val="32"/>
                <w:szCs w:val="32"/>
                <w:cs/>
              </w:rPr>
              <w:t>กฎ ระเบียบ ข้อบังคับที่เกี่ยวข้อง</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cs/>
              </w:rPr>
            </w:pPr>
            <w:r w:rsidRPr="00C968E2">
              <w:rPr>
                <w:rFonts w:ascii="TH SarabunPSK" w:eastAsia="Sarabun" w:hAnsi="TH SarabunPSK" w:cs="TH SarabunPSK"/>
                <w:color w:val="0000FF"/>
                <w:sz w:val="32"/>
                <w:szCs w:val="32"/>
                <w:cs/>
              </w:rPr>
              <w:t xml:space="preserve">ภาคผนวก </w:t>
            </w:r>
            <w:r w:rsidR="00ED0999">
              <w:rPr>
                <w:rFonts w:ascii="TH SarabunPSK" w:eastAsia="Sarabun" w:hAnsi="TH SarabunPSK" w:cs="TH SarabunPSK"/>
                <w:color w:val="0000FF"/>
                <w:sz w:val="32"/>
                <w:szCs w:val="32"/>
              </w:rPr>
              <w:t>8</w:t>
            </w:r>
            <w:r w:rsidRPr="00C968E2">
              <w:rPr>
                <w:rFonts w:ascii="TH SarabunPSK" w:eastAsia="Sarabun" w:hAnsi="TH SarabunPSK" w:cs="TH SarabunPSK"/>
                <w:color w:val="0000FF"/>
                <w:sz w:val="32"/>
                <w:szCs w:val="32"/>
              </w:rPr>
              <w:t xml:space="preserve"> </w:t>
            </w:r>
            <w:r w:rsidRPr="00C968E2">
              <w:rPr>
                <w:rFonts w:ascii="TH SarabunPSK" w:eastAsia="Sarabun" w:hAnsi="TH SarabunPSK" w:cs="TH SarabunPSK"/>
                <w:color w:val="0000FF"/>
                <w:sz w:val="32"/>
                <w:szCs w:val="32"/>
                <w:cs/>
              </w:rPr>
              <w:t>เอกสารที่สถาบันทำความร่วมมื</w:t>
            </w:r>
            <w:r w:rsidR="00B412B2">
              <w:rPr>
                <w:rFonts w:ascii="TH SarabunPSK" w:eastAsia="Sarabun" w:hAnsi="TH SarabunPSK" w:cs="TH SarabunPSK" w:hint="cs"/>
                <w:color w:val="0000FF"/>
                <w:sz w:val="32"/>
                <w:szCs w:val="32"/>
                <w:cs/>
              </w:rPr>
              <w:t xml:space="preserve">อ </w:t>
            </w:r>
            <w:r w:rsidR="00B412B2" w:rsidRPr="00B412B2">
              <w:rPr>
                <w:rFonts w:ascii="TH SarabunPSK" w:eastAsia="Sarabun" w:hAnsi="TH SarabunPSK" w:cs="TH SarabunPSK" w:hint="cs"/>
                <w:color w:val="FF0000"/>
                <w:sz w:val="32"/>
                <w:szCs w:val="32"/>
                <w:cs/>
              </w:rPr>
              <w:t>(ถ้ามี)</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rsidP="00533B0A">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sidR="00ED0999">
              <w:rPr>
                <w:rFonts w:ascii="TH SarabunPSK" w:eastAsia="Sarabun" w:hAnsi="TH SarabunPSK" w:cs="TH SarabunPSK"/>
                <w:color w:val="0000FF"/>
                <w:sz w:val="32"/>
                <w:szCs w:val="32"/>
              </w:rPr>
              <w:t>9</w:t>
            </w:r>
            <w:r w:rsidRPr="00C968E2">
              <w:rPr>
                <w:rFonts w:ascii="TH SarabunPSK" w:eastAsia="Sarabun" w:hAnsi="TH SarabunPSK" w:cs="TH SarabunPSK"/>
                <w:color w:val="0000FF"/>
                <w:sz w:val="32"/>
                <w:szCs w:val="32"/>
              </w:rPr>
              <w:t xml:space="preserve"> </w:t>
            </w:r>
            <w:r w:rsidRPr="00C968E2">
              <w:rPr>
                <w:rFonts w:ascii="TH SarabunPSK" w:eastAsia="Sarabun" w:hAnsi="TH SarabunPSK" w:cs="TH SarabunPSK"/>
                <w:color w:val="0000FF"/>
                <w:sz w:val="32"/>
                <w:szCs w:val="32"/>
                <w:cs/>
              </w:rPr>
              <w:t xml:space="preserve">ตารางเปรียบเทียบการปรับปรุงแก้ไขหลักสูตร </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lastRenderedPageBreak/>
              <w:t xml:space="preserve">ภาคผนวก </w:t>
            </w:r>
            <w:r w:rsidR="00533B0A">
              <w:rPr>
                <w:rFonts w:ascii="TH SarabunPSK" w:eastAsia="Sarabun" w:hAnsi="TH SarabunPSK" w:cs="TH SarabunPSK"/>
                <w:color w:val="0000FF"/>
                <w:sz w:val="32"/>
                <w:szCs w:val="32"/>
              </w:rPr>
              <w:t>1</w:t>
            </w:r>
            <w:r w:rsidR="00ED0999">
              <w:rPr>
                <w:rFonts w:ascii="TH SarabunPSK" w:eastAsia="Sarabun" w:hAnsi="TH SarabunPSK" w:cs="TH SarabunPSK"/>
                <w:color w:val="0000FF"/>
                <w:sz w:val="32"/>
                <w:szCs w:val="32"/>
              </w:rPr>
              <w:t>0</w:t>
            </w:r>
            <w:r w:rsidRPr="00C968E2">
              <w:rPr>
                <w:rFonts w:ascii="TH SarabunPSK" w:eastAsia="Sarabun" w:hAnsi="TH SarabunPSK" w:cs="TH SarabunPSK"/>
                <w:color w:val="0000FF"/>
                <w:sz w:val="32"/>
                <w:szCs w:val="32"/>
              </w:rPr>
              <w:t xml:space="preserve"> </w:t>
            </w:r>
            <w:r w:rsidRPr="00C968E2">
              <w:rPr>
                <w:rFonts w:ascii="TH SarabunPSK" w:eastAsia="Sarabun" w:hAnsi="TH SarabunPSK" w:cs="TH SarabunPSK"/>
                <w:color w:val="0000FF"/>
                <w:sz w:val="32"/>
                <w:szCs w:val="32"/>
                <w:cs/>
              </w:rPr>
              <w:t xml:space="preserve">ตารางเปรียบเทียบรายวิชากับรายวิชาตามมาตรฐานวิชาชีพ </w:t>
            </w:r>
            <w:r w:rsidRPr="00C968E2">
              <w:rPr>
                <w:rFonts w:ascii="TH SarabunPSK" w:eastAsia="Sarabun" w:hAnsi="TH SarabunPSK" w:cs="TH SarabunPSK"/>
                <w:color w:val="0000FF"/>
                <w:sz w:val="32"/>
                <w:szCs w:val="32"/>
              </w:rPr>
              <w:br/>
            </w:r>
            <w:r w:rsidRPr="00C968E2">
              <w:rPr>
                <w:rFonts w:ascii="TH SarabunPSK" w:eastAsia="Sarabun" w:hAnsi="TH SarabunPSK" w:cs="TH SarabunPSK"/>
                <w:color w:val="FF0000"/>
                <w:sz w:val="32"/>
                <w:szCs w:val="32"/>
                <w:cs/>
              </w:rPr>
              <w:t xml:space="preserve"> </w:t>
            </w:r>
            <w:r w:rsidRPr="00C968E2">
              <w:rPr>
                <w:rFonts w:ascii="TH SarabunPSK" w:eastAsia="Sarabun" w:hAnsi="TH SarabunPSK" w:cs="TH SarabunPSK"/>
                <w:color w:val="0000FF"/>
                <w:sz w:val="32"/>
                <w:szCs w:val="32"/>
                <w:cs/>
              </w:rPr>
              <w:t>สาขาวิชา ............ พ.ศ. ...........</w:t>
            </w:r>
            <w:r w:rsidRPr="00C968E2">
              <w:rPr>
                <w:rFonts w:ascii="TH SarabunPSK" w:eastAsia="Sarabun" w:hAnsi="TH SarabunPSK" w:cs="TH SarabunPSK"/>
                <w:cs/>
              </w:rPr>
              <w:t xml:space="preserve"> </w:t>
            </w:r>
            <w:r w:rsidRPr="00C968E2">
              <w:rPr>
                <w:rFonts w:ascii="TH SarabunPSK" w:eastAsia="Sarabun" w:hAnsi="TH SarabunPSK" w:cs="TH SarabunPSK"/>
                <w:color w:val="FF0000"/>
                <w:sz w:val="32"/>
                <w:szCs w:val="32"/>
                <w:cs/>
              </w:rPr>
              <w:t>(ถ้ามี)</w:t>
            </w:r>
          </w:p>
        </w:tc>
        <w:tc>
          <w:tcPr>
            <w:tcW w:w="756" w:type="dxa"/>
          </w:tcPr>
          <w:p w:rsidR="00681C17" w:rsidRPr="00C968E2" w:rsidRDefault="00681C17">
            <w:pPr>
              <w:rPr>
                <w:rFonts w:ascii="TH SarabunPSK" w:eastAsia="Sarabun" w:hAnsi="TH SarabunPSK" w:cs="TH SarabunPSK"/>
                <w:b/>
              </w:rPr>
            </w:pPr>
          </w:p>
        </w:tc>
      </w:tr>
      <w:tr w:rsidR="00681C17" w:rsidRPr="00C968E2">
        <w:tc>
          <w:tcPr>
            <w:tcW w:w="7843" w:type="dxa"/>
            <w:gridSpan w:val="2"/>
          </w:tcPr>
          <w:p w:rsidR="00681C17" w:rsidRPr="00C968E2" w:rsidRDefault="00D07C30">
            <w:pPr>
              <w:ind w:left="1174" w:hanging="1134"/>
              <w:rPr>
                <w:rFonts w:ascii="TH SarabunPSK" w:eastAsia="Sarabun" w:hAnsi="TH SarabunPSK" w:cs="TH SarabunPSK"/>
              </w:rPr>
            </w:pPr>
            <w:r w:rsidRPr="00C968E2">
              <w:rPr>
                <w:rFonts w:ascii="TH SarabunPSK" w:eastAsia="Sarabun" w:hAnsi="TH SarabunPSK" w:cs="TH SarabunPSK"/>
                <w:color w:val="0000FF"/>
                <w:sz w:val="32"/>
                <w:szCs w:val="32"/>
                <w:cs/>
              </w:rPr>
              <w:t xml:space="preserve">ภาคผนวก </w:t>
            </w:r>
            <w:r w:rsidR="00533B0A">
              <w:rPr>
                <w:rFonts w:ascii="TH SarabunPSK" w:eastAsia="Sarabun" w:hAnsi="TH SarabunPSK" w:cs="TH SarabunPSK"/>
                <w:color w:val="0000FF"/>
                <w:sz w:val="32"/>
                <w:szCs w:val="32"/>
              </w:rPr>
              <w:t>1</w:t>
            </w:r>
            <w:r w:rsidR="00ED0999">
              <w:rPr>
                <w:rFonts w:ascii="TH SarabunPSK" w:eastAsia="Sarabun" w:hAnsi="TH SarabunPSK" w:cs="TH SarabunPSK"/>
                <w:color w:val="0000FF"/>
                <w:sz w:val="32"/>
                <w:szCs w:val="32"/>
              </w:rPr>
              <w:t>1</w:t>
            </w:r>
            <w:r w:rsidRPr="00C968E2">
              <w:rPr>
                <w:rFonts w:ascii="TH SarabunPSK" w:eastAsia="Sarabun" w:hAnsi="TH SarabunPSK" w:cs="TH SarabunPSK"/>
                <w:color w:val="0000FF"/>
                <w:sz w:val="32"/>
                <w:szCs w:val="32"/>
              </w:rPr>
              <w:t xml:space="preserve"> </w:t>
            </w:r>
            <w:r w:rsidRPr="00C968E2">
              <w:rPr>
                <w:rFonts w:ascii="TH SarabunPSK" w:eastAsia="Sarabun" w:hAnsi="TH SarabunPSK" w:cs="TH SarabunPSK"/>
                <w:color w:val="0000FF"/>
                <w:sz w:val="32"/>
                <w:szCs w:val="32"/>
                <w:cs/>
              </w:rPr>
              <w:t xml:space="preserve">สำเนาการรับรองหลักสูตรโดยองค์กรวิชาชีพ </w:t>
            </w:r>
          </w:p>
        </w:tc>
        <w:tc>
          <w:tcPr>
            <w:tcW w:w="756" w:type="dxa"/>
          </w:tcPr>
          <w:p w:rsidR="00681C17" w:rsidRPr="00C968E2" w:rsidRDefault="00681C17">
            <w:pPr>
              <w:rPr>
                <w:rFonts w:ascii="TH SarabunPSK" w:eastAsia="Sarabun" w:hAnsi="TH SarabunPSK" w:cs="TH SarabunPSK"/>
                <w:b/>
              </w:rPr>
            </w:pPr>
          </w:p>
        </w:tc>
      </w:tr>
    </w:tbl>
    <w:p w:rsidR="00681C17" w:rsidRPr="00C968E2" w:rsidRDefault="00681C17">
      <w:pPr>
        <w:spacing w:after="0" w:line="240" w:lineRule="auto"/>
        <w:jc w:val="center"/>
        <w:rPr>
          <w:rFonts w:ascii="TH SarabunPSK" w:hAnsi="TH SarabunPSK" w:cs="TH SarabunPSK"/>
          <w:b/>
          <w:bCs/>
          <w:sz w:val="36"/>
          <w:szCs w:val="36"/>
          <w:highlight w:val="yellow"/>
          <w:cs/>
        </w:rPr>
        <w:sectPr w:rsidR="00681C17" w:rsidRPr="00C968E2">
          <w:pgSz w:w="11906" w:h="16838"/>
          <w:pgMar w:top="2126" w:right="1276" w:bottom="1418" w:left="2126" w:header="1418" w:footer="709" w:gutter="0"/>
          <w:pgNumType w:start="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รายละเอียดของหลักสูตร</w:t>
      </w:r>
    </w:p>
    <w:p w:rsidR="00681C17" w:rsidRPr="00C968E2" w:rsidRDefault="00D07C30">
      <w:pPr>
        <w:spacing w:after="0" w:line="240" w:lineRule="auto"/>
        <w:jc w:val="center"/>
        <w:rPr>
          <w:rFonts w:ascii="TH SarabunPSK" w:hAnsi="TH SarabunPSK" w:cs="TH SarabunPSK"/>
          <w:b/>
          <w:color w:val="0000FF"/>
          <w:sz w:val="36"/>
          <w:szCs w:val="36"/>
        </w:rPr>
      </w:pPr>
      <w:r w:rsidRPr="00C968E2">
        <w:rPr>
          <w:rFonts w:ascii="TH SarabunPSK" w:hAnsi="TH SarabunPSK" w:cs="TH SarabunPSK"/>
          <w:b/>
          <w:bCs/>
          <w:sz w:val="36"/>
          <w:szCs w:val="36"/>
          <w:cs/>
        </w:rPr>
        <w:t>หลักสูตร</w:t>
      </w:r>
      <w:r w:rsidRPr="00C968E2">
        <w:rPr>
          <w:rFonts w:ascii="TH SarabunPSK" w:hAnsi="TH SarabunPSK" w:cs="TH SarabunPSK"/>
          <w:b/>
          <w:bCs/>
          <w:color w:val="000000"/>
          <w:sz w:val="36"/>
          <w:szCs w:val="36"/>
          <w:cs/>
        </w:rPr>
        <w:t>บัณฑิต</w:t>
      </w:r>
    </w:p>
    <w:p w:rsidR="00681C17" w:rsidRPr="00C968E2" w:rsidRDefault="00D07C30">
      <w:pPr>
        <w:spacing w:after="0" w:line="240" w:lineRule="auto"/>
        <w:jc w:val="center"/>
        <w:rPr>
          <w:rFonts w:ascii="TH SarabunPSK" w:hAnsi="TH SarabunPSK" w:cs="TH SarabunPSK"/>
          <w:b/>
          <w:color w:val="0070C0"/>
          <w:sz w:val="36"/>
          <w:szCs w:val="36"/>
        </w:rPr>
      </w:pPr>
      <w:r w:rsidRPr="00C968E2">
        <w:rPr>
          <w:rFonts w:ascii="TH SarabunPSK" w:hAnsi="TH SarabunPSK" w:cs="TH SarabunPSK"/>
          <w:b/>
          <w:bCs/>
          <w:sz w:val="36"/>
          <w:szCs w:val="36"/>
          <w:cs/>
        </w:rPr>
        <w:t>สาขาวิชา</w:t>
      </w:r>
      <w:r w:rsidRPr="00C968E2">
        <w:rPr>
          <w:rFonts w:ascii="TH SarabunPSK" w:hAnsi="TH SarabunPSK" w:cs="TH SarabunPSK"/>
          <w:b/>
          <w:bCs/>
          <w:color w:val="0000FF"/>
          <w:sz w:val="36"/>
          <w:szCs w:val="36"/>
          <w:cs/>
        </w:rPr>
        <w:t>(หลักสูตรนานาชาติ/หลักสูตรภาษาอังกฤษ)</w:t>
      </w:r>
    </w:p>
    <w:p w:rsidR="00681C17" w:rsidRPr="00C968E2" w:rsidRDefault="00D07C30">
      <w:pPr>
        <w:pBdr>
          <w:bottom w:val="single" w:sz="6" w:space="1" w:color="000000"/>
        </w:pBdr>
        <w:spacing w:after="0" w:line="240" w:lineRule="auto"/>
        <w:jc w:val="center"/>
        <w:rPr>
          <w:rFonts w:ascii="TH SarabunPSK" w:hAnsi="TH SarabunPSK" w:cs="TH SarabunPSK"/>
          <w:b/>
          <w:color w:val="FF0000"/>
          <w:sz w:val="36"/>
          <w:szCs w:val="36"/>
        </w:rPr>
      </w:pPr>
      <w:r w:rsidRPr="00C968E2">
        <w:rPr>
          <w:rFonts w:ascii="TH SarabunPSK" w:hAnsi="TH SarabunPSK" w:cs="TH SarabunPSK"/>
          <w:b/>
          <w:bCs/>
          <w:sz w:val="36"/>
          <w:szCs w:val="36"/>
          <w:cs/>
        </w:rPr>
        <w:t>หลักสูตร</w:t>
      </w:r>
      <w:r w:rsidRPr="00C968E2">
        <w:rPr>
          <w:rFonts w:ascii="TH SarabunPSK" w:hAnsi="TH SarabunPSK" w:cs="TH SarabunPSK"/>
          <w:b/>
          <w:bCs/>
          <w:color w:val="0000FF"/>
          <w:sz w:val="36"/>
          <w:szCs w:val="36"/>
          <w:cs/>
        </w:rPr>
        <w:t>ใหม่/ปรับปรุง</w:t>
      </w:r>
      <w:r w:rsidRPr="00C968E2">
        <w:rPr>
          <w:rFonts w:ascii="TH SarabunPSK" w:hAnsi="TH SarabunPSK" w:cs="TH SarabunPSK"/>
          <w:b/>
          <w:bCs/>
          <w:sz w:val="36"/>
          <w:szCs w:val="36"/>
          <w:cs/>
        </w:rPr>
        <w:t xml:space="preserve"> พ.ศ. </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sz w:val="36"/>
          <w:szCs w:val="36"/>
          <w:cs/>
        </w:rPr>
        <w:t>ชื่อสถาบันอุดมศึกษา: มหาวิทยาลัยอุบลราชธานี</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bCs/>
          <w:color w:val="000000"/>
          <w:sz w:val="36"/>
          <w:szCs w:val="36"/>
          <w:cs/>
        </w:rPr>
        <w:t>คณะ</w:t>
      </w:r>
      <w:r w:rsidRPr="00C968E2">
        <w:rPr>
          <w:rFonts w:ascii="TH SarabunPSK" w:hAnsi="TH SarabunPSK" w:cs="TH SarabunPSK"/>
          <w:b/>
          <w:bCs/>
          <w:color w:val="3333FF"/>
          <w:sz w:val="36"/>
          <w:szCs w:val="36"/>
          <w:cs/>
        </w:rPr>
        <w:t>/ภาควิชา</w:t>
      </w:r>
      <w:r w:rsidRPr="00C968E2">
        <w:rPr>
          <w:rFonts w:ascii="TH SarabunPSK" w:hAnsi="TH SarabunPSK" w:cs="TH SarabunPSK"/>
          <w:b/>
          <w:bCs/>
          <w:color w:val="000000"/>
          <w:sz w:val="36"/>
          <w:szCs w:val="36"/>
          <w:cs/>
        </w:rPr>
        <w:t>:</w:t>
      </w:r>
      <w:r w:rsidRPr="00C968E2">
        <w:rPr>
          <w:rFonts w:ascii="TH SarabunPSK" w:hAnsi="TH SarabunPSK" w:cs="TH SarabunPSK"/>
          <w:color w:val="0000FF"/>
          <w:sz w:val="36"/>
          <w:szCs w:val="36"/>
          <w:cs/>
        </w:rPr>
        <w:t xml:space="preserve"> </w:t>
      </w:r>
    </w:p>
    <w:p w:rsidR="00681C17" w:rsidRPr="00C968E2" w:rsidRDefault="00681C17">
      <w:pPr>
        <w:spacing w:after="0" w:line="240" w:lineRule="auto"/>
        <w:jc w:val="center"/>
        <w:rPr>
          <w:rFonts w:ascii="TH SarabunPSK" w:hAnsi="TH SarabunPSK" w:cs="TH SarabunPSK"/>
          <w:b/>
          <w:sz w:val="36"/>
          <w:szCs w:val="36"/>
          <w:highlight w:val="yellow"/>
        </w:rPr>
      </w:pPr>
    </w:p>
    <w:p w:rsidR="00681C17" w:rsidRPr="00C968E2" w:rsidRDefault="00D07C30">
      <w:pPr>
        <w:spacing w:after="0" w:line="240" w:lineRule="auto"/>
        <w:jc w:val="center"/>
        <w:rPr>
          <w:rFonts w:ascii="TH SarabunPSK" w:hAnsi="TH SarabunPSK" w:cs="TH SarabunPSK"/>
          <w:b/>
          <w:sz w:val="36"/>
          <w:szCs w:val="36"/>
        </w:rPr>
      </w:pPr>
      <w:bookmarkStart w:id="1" w:name="_heading=h.gjdgxs" w:colFirst="0" w:colLast="0"/>
      <w:bookmarkEnd w:id="1"/>
      <w:r w:rsidRPr="00C968E2">
        <w:rPr>
          <w:rFonts w:ascii="TH SarabunPSK" w:hAnsi="TH SarabunPSK" w:cs="TH SarabunPSK"/>
          <w:b/>
          <w:bCs/>
          <w:sz w:val="36"/>
          <w:szCs w:val="36"/>
          <w:cs/>
        </w:rPr>
        <w:t xml:space="preserve">หมวดที่ </w:t>
      </w:r>
      <w:r w:rsidRPr="00C968E2">
        <w:rPr>
          <w:rFonts w:ascii="TH SarabunPSK" w:hAnsi="TH SarabunPSK" w:cs="TH SarabunPSK"/>
          <w:b/>
          <w:sz w:val="36"/>
          <w:szCs w:val="36"/>
        </w:rPr>
        <w:t xml:space="preserve">1 </w:t>
      </w:r>
      <w:r w:rsidRPr="00C968E2">
        <w:rPr>
          <w:rFonts w:ascii="TH SarabunPSK" w:hAnsi="TH SarabunPSK" w:cs="TH SarabunPSK"/>
          <w:b/>
          <w:bCs/>
          <w:sz w:val="36"/>
          <w:szCs w:val="36"/>
          <w:cs/>
        </w:rPr>
        <w:t>ข้อมูลทั่วไปของหลักสูตร</w:t>
      </w:r>
    </w:p>
    <w:p w:rsidR="00681C17" w:rsidRPr="00C968E2" w:rsidRDefault="00D07C30">
      <w:pPr>
        <w:spacing w:after="0" w:line="240" w:lineRule="auto"/>
        <w:rPr>
          <w:rFonts w:ascii="TH SarabunPSK" w:hAnsi="TH SarabunPSK" w:cs="TH SarabunPSK"/>
          <w:b/>
          <w:sz w:val="36"/>
          <w:szCs w:val="36"/>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cs/>
        </w:rPr>
        <w:t xml:space="preserve"> </w:t>
      </w:r>
      <w:r w:rsidRPr="00C968E2">
        <w:rPr>
          <w:rFonts w:ascii="TH SarabunPSK" w:hAnsi="TH SarabunPSK" w:cs="TH SarabunPSK"/>
          <w:b/>
          <w:bCs/>
          <w:cs/>
        </w:rPr>
        <w:t>รหัสและชื่อหลักสูตร</w:t>
      </w:r>
    </w:p>
    <w:p w:rsidR="001A1A2F" w:rsidRPr="00843A6E" w:rsidRDefault="00D07C30" w:rsidP="001A1A2F">
      <w:pPr>
        <w:tabs>
          <w:tab w:val="left" w:pos="284"/>
        </w:tabs>
        <w:spacing w:after="0" w:line="240" w:lineRule="auto"/>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cs/>
        </w:rPr>
        <w:t xml:space="preserve"> </w:t>
      </w:r>
      <w:r w:rsidR="001A1A2F" w:rsidRPr="00843A6E">
        <w:rPr>
          <w:rFonts w:ascii="TH SarabunPSK" w:hAnsi="TH SarabunPSK" w:cs="TH SarabunPSK"/>
          <w:cs/>
        </w:rPr>
        <w:t>รหัสหลักสูตร</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 </w:instrText>
      </w:r>
      <w:r w:rsidR="001A1A2F" w:rsidRPr="00843A6E">
        <w:rPr>
          <w:rFonts w:ascii="TH SarabunPSK" w:hAnsi="TH SarabunPSK" w:cs="TH SarabunPSK"/>
          <w:color w:val="0000FF"/>
        </w:rPr>
        <w:fldChar w:fldCharType="end"/>
      </w:r>
    </w:p>
    <w:p w:rsidR="001A1A2F" w:rsidRPr="00843A6E" w:rsidRDefault="001A1A2F" w:rsidP="001A1A2F">
      <w:pPr>
        <w:tabs>
          <w:tab w:val="left" w:pos="284"/>
        </w:tabs>
        <w:spacing w:after="0" w:line="240" w:lineRule="auto"/>
        <w:rPr>
          <w:rFonts w:ascii="TH SarabunPSK" w:hAnsi="TH SarabunPSK" w:cs="TH SarabunPSK"/>
          <w:cs/>
        </w:rPr>
      </w:pPr>
      <w:r w:rsidRPr="00843A6E">
        <w:rPr>
          <w:rFonts w:ascii="TH SarabunPSK" w:hAnsi="TH SarabunPSK" w:cs="TH SarabunPSK"/>
        </w:rPr>
        <w:tab/>
        <w:t xml:space="preserve"> </w:t>
      </w:r>
      <w:r w:rsidRPr="00843A6E">
        <w:rPr>
          <w:rFonts w:ascii="TH SarabunPSK" w:hAnsi="TH SarabunPSK" w:cs="TH SarabunPSK"/>
          <w:cs/>
        </w:rPr>
        <w:t>ภาษาไทย</w:t>
      </w:r>
      <w:r w:rsidRPr="00843A6E">
        <w:rPr>
          <w:rFonts w:ascii="TH SarabunPSK" w:hAnsi="TH SarabunPSK" w:cs="TH SarabunPSK"/>
          <w:color w:val="000000" w:themeColor="text1"/>
          <w:cs/>
        </w:rPr>
        <w:t xml:space="preserve">: </w:t>
      </w:r>
      <w:r w:rsidRPr="00843A6E">
        <w:rPr>
          <w:rFonts w:ascii="TH SarabunPSK" w:hAnsi="TH SarabunPSK" w:cs="TH SarabunPSK"/>
          <w:cs/>
        </w:rPr>
        <w:t>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บัณฑิต 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w:t>
      </w:r>
    </w:p>
    <w:p w:rsidR="00681C17" w:rsidRDefault="001A1A2F" w:rsidP="001A1A2F">
      <w:pPr>
        <w:tabs>
          <w:tab w:val="left" w:pos="284"/>
        </w:tabs>
        <w:spacing w:after="0" w:line="240" w:lineRule="auto"/>
        <w:rPr>
          <w:rFonts w:ascii="TH SarabunPSK" w:hAnsi="TH SarabunPSK" w:cs="TH SarabunPSK"/>
          <w:color w:val="0000FF"/>
        </w:rPr>
      </w:pPr>
      <w:r w:rsidRPr="00843A6E">
        <w:rPr>
          <w:rFonts w:ascii="TH SarabunPSK" w:hAnsi="TH SarabunPSK" w:cs="TH SarabunPSK"/>
        </w:rPr>
        <w:tab/>
        <w:t xml:space="preserve"> </w:t>
      </w:r>
      <w:r w:rsidRPr="00843A6E">
        <w:rPr>
          <w:rFonts w:ascii="TH SarabunPSK" w:hAnsi="TH SarabunPSK" w:cs="TH SarabunPSK"/>
          <w:cs/>
        </w:rPr>
        <w:t>ภาษาอังกฤษ</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00" w:themeColor="text1"/>
        </w:rPr>
        <w:t xml:space="preserve">Bachelor of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rPr>
        <w:t xml:space="preserve">Program in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1A1A2F" w:rsidRPr="00C968E2" w:rsidRDefault="001A1A2F" w:rsidP="001A1A2F">
      <w:pPr>
        <w:tabs>
          <w:tab w:val="left" w:pos="284"/>
        </w:tabs>
        <w:spacing w:after="0" w:line="360" w:lineRule="exact"/>
        <w:rPr>
          <w:rFonts w:ascii="TH SarabunPSK" w:hAnsi="TH SarabunPSK" w:cs="TH SarabunPSK"/>
          <w:color w:val="0000FF"/>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ชื่อปริญญาและสาขาวิชา</w:t>
      </w:r>
    </w:p>
    <w:p w:rsidR="001A1A2F" w:rsidRPr="00843A6E" w:rsidRDefault="00D07C30" w:rsidP="001A1A2F">
      <w:pPr>
        <w:tabs>
          <w:tab w:val="left" w:pos="284"/>
        </w:tabs>
        <w:spacing w:after="0" w:line="240" w:lineRule="auto"/>
        <w:rPr>
          <w:rFonts w:ascii="TH SarabunPSK" w:hAnsi="TH SarabunPSK" w:cs="TH SarabunPSK"/>
        </w:rPr>
      </w:pPr>
      <w:r w:rsidRPr="00C968E2">
        <w:rPr>
          <w:rFonts w:ascii="TH SarabunPSK" w:hAnsi="TH SarabunPSK" w:cs="TH SarabunPSK"/>
        </w:rPr>
        <w:tab/>
      </w:r>
      <w:r w:rsidR="001A1A2F" w:rsidRPr="00843A6E">
        <w:rPr>
          <w:rFonts w:ascii="TH SarabunPSK" w:hAnsi="TH SarabunPSK" w:cs="TH SarabunPSK"/>
          <w:cs/>
        </w:rPr>
        <w:t>ภาษาไทย</w:t>
      </w:r>
      <w:r w:rsidR="001A1A2F" w:rsidRPr="00843A6E">
        <w:rPr>
          <w:rFonts w:ascii="TH SarabunPSK" w:hAnsi="TH SarabunPSK" w:cs="TH SarabunPSK"/>
        </w:rPr>
        <w:tab/>
        <w:t xml:space="preserve"> </w:t>
      </w:r>
      <w:r w:rsidR="001A1A2F" w:rsidRPr="00843A6E">
        <w:rPr>
          <w:rFonts w:ascii="TH SarabunPSK" w:hAnsi="TH SarabunPSK" w:cs="TH SarabunPSK"/>
          <w:cs/>
        </w:rPr>
        <w:t>ชื่อเต็ม</w:t>
      </w:r>
      <w:r w:rsidR="001A1A2F" w:rsidRPr="00843A6E">
        <w:rPr>
          <w:rFonts w:ascii="TH SarabunPSK" w:hAnsi="TH SarabunPSK" w:cs="TH SarabunPSK"/>
          <w:color w:val="000000" w:themeColor="text1"/>
          <w:cs/>
        </w:rPr>
        <w:t xml:space="preserve">: </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[คลิกพิมพ์ชื่อปริญญา]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olor w:val="0000FF"/>
          <w:cs/>
        </w:rPr>
        <w:t xml:space="preserve"> </w:t>
      </w:r>
      <w:r w:rsidR="001A1A2F" w:rsidRPr="00843A6E">
        <w:rPr>
          <w:rFonts w:ascii="TH SarabunPSK" w:hAnsi="TH SarabunPSK" w:cs="TH SarabunPSK"/>
          <w:cs/>
        </w:rPr>
        <w:t>(</w:t>
      </w:r>
      <w:r w:rsidR="001A1A2F" w:rsidRPr="00843A6E">
        <w:rPr>
          <w:rFonts w:ascii="TH SarabunPSK" w:hAnsi="TH SarabunPSK" w:cs="TH SarabunPSK"/>
          <w:color w:val="0000FF"/>
        </w:rPr>
        <w:fldChar w:fldCharType="begin"/>
      </w:r>
      <w:r w:rsidR="001A1A2F" w:rsidRPr="00843A6E">
        <w:rPr>
          <w:rFonts w:ascii="TH SarabunPSK" w:hAnsi="TH SarabunPSK" w:cs="TH SarabunPSK"/>
          <w:color w:val="0000FF"/>
        </w:rPr>
        <w:instrText xml:space="preserve"> MACROBUTTON  AcceptAllChangesInDoc </w:instrText>
      </w:r>
      <w:r w:rsidR="001A1A2F" w:rsidRPr="00843A6E">
        <w:rPr>
          <w:rFonts w:ascii="TH SarabunPSK" w:hAnsi="TH SarabunPSK" w:cs="TH SarabunPSK"/>
          <w:color w:val="0000FF"/>
          <w:cs/>
        </w:rPr>
        <w:instrText xml:space="preserve">[คลิกพิมพ์สาขาวิชา] </w:instrText>
      </w:r>
      <w:r w:rsidR="001A1A2F" w:rsidRPr="00843A6E">
        <w:rPr>
          <w:rFonts w:ascii="TH SarabunPSK" w:hAnsi="TH SarabunPSK" w:cs="TH SarabunPSK"/>
          <w:color w:val="0000FF"/>
        </w:rPr>
        <w:fldChar w:fldCharType="end"/>
      </w:r>
      <w:r w:rsidR="001A1A2F" w:rsidRPr="00843A6E">
        <w:rPr>
          <w:rFonts w:ascii="TH SarabunPSK" w:hAnsi="TH SarabunPSK" w:cs="TH SarabunPSK"/>
          <w:cs/>
        </w:rPr>
        <w:t>)</w:t>
      </w:r>
    </w:p>
    <w:p w:rsidR="001A1A2F" w:rsidRPr="00843A6E" w:rsidRDefault="001A1A2F" w:rsidP="001A1A2F">
      <w:pPr>
        <w:tabs>
          <w:tab w:val="left" w:pos="1418"/>
        </w:tabs>
        <w:spacing w:after="0" w:line="240" w:lineRule="auto"/>
        <w:rPr>
          <w:rFonts w:ascii="TH SarabunPSK" w:hAnsi="TH SarabunPSK" w:cs="TH SarabunPSK"/>
        </w:rPr>
      </w:pPr>
      <w:r w:rsidRPr="00843A6E">
        <w:rPr>
          <w:rFonts w:ascii="TH SarabunPSK" w:hAnsi="TH SarabunPSK" w:cs="TH SarabunPSK"/>
          <w:cs/>
        </w:rPr>
        <w:tab/>
        <w:t xml:space="preserve"> ชื่อย่อ</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1A1A2F" w:rsidRPr="00843A6E" w:rsidRDefault="001A1A2F" w:rsidP="001A1A2F">
      <w:pPr>
        <w:tabs>
          <w:tab w:val="left" w:pos="284"/>
        </w:tabs>
        <w:spacing w:after="0" w:line="240" w:lineRule="auto"/>
        <w:rPr>
          <w:rFonts w:ascii="TH SarabunPSK" w:hAnsi="TH SarabunPSK" w:cs="TH SarabunPSK"/>
        </w:rPr>
      </w:pPr>
      <w:r w:rsidRPr="00843A6E">
        <w:rPr>
          <w:rFonts w:ascii="TH SarabunPSK" w:hAnsi="TH SarabunPSK" w:cs="TH SarabunPSK"/>
        </w:rPr>
        <w:tab/>
      </w:r>
      <w:r w:rsidRPr="00843A6E">
        <w:rPr>
          <w:rFonts w:ascii="TH SarabunPSK" w:hAnsi="TH SarabunPSK" w:cs="TH SarabunPSK"/>
          <w:cs/>
        </w:rPr>
        <w:t xml:space="preserve"> ภาษาอังกฤษ ชื่อเต็ม</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681C17" w:rsidRPr="00C968E2" w:rsidRDefault="001A1A2F" w:rsidP="001A1A2F">
      <w:pPr>
        <w:tabs>
          <w:tab w:val="left" w:pos="284"/>
        </w:tabs>
        <w:spacing w:after="0" w:line="240" w:lineRule="auto"/>
        <w:rPr>
          <w:rFonts w:ascii="TH SarabunPSK" w:hAnsi="TH SarabunPSK" w:cs="TH SarabunPSK"/>
          <w:color w:val="FF0000"/>
          <w:sz w:val="28"/>
          <w:szCs w:val="28"/>
        </w:rPr>
      </w:pPr>
      <w:r>
        <w:rPr>
          <w:rFonts w:ascii="TH SarabunPSK" w:hAnsi="TH SarabunPSK" w:cs="TH SarabunPSK"/>
          <w:cs/>
        </w:rPr>
        <w:tab/>
      </w:r>
      <w:r>
        <w:rPr>
          <w:rFonts w:ascii="TH SarabunPSK" w:hAnsi="TH SarabunPSK" w:cs="TH SarabunPSK"/>
          <w:cs/>
        </w:rPr>
        <w:tab/>
      </w:r>
      <w:r>
        <w:rPr>
          <w:rFonts w:ascii="TH SarabunPSK" w:hAnsi="TH SarabunPSK" w:cs="TH SarabunPSK"/>
          <w:cs/>
        </w:rPr>
        <w:tab/>
      </w:r>
      <w:r>
        <w:rPr>
          <w:rFonts w:ascii="TH SarabunPSK" w:hAnsi="TH SarabunPSK" w:cs="TH SarabunPSK" w:hint="cs"/>
          <w:cs/>
        </w:rPr>
        <w:t xml:space="preserve"> </w:t>
      </w:r>
      <w:r w:rsidRPr="00843A6E">
        <w:rPr>
          <w:rFonts w:ascii="TH SarabunPSK" w:hAnsi="TH SarabunPSK" w:cs="TH SarabunPSK"/>
          <w:cs/>
        </w:rPr>
        <w:t>ชื่อย่อ</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วิชาเอก</w:t>
      </w:r>
      <w:r w:rsidRPr="00C968E2">
        <w:rPr>
          <w:rFonts w:ascii="TH SarabunPSK" w:hAnsi="TH SarabunPSK" w:cs="TH SarabunPSK"/>
          <w:cs/>
        </w:rPr>
        <w:t>:</w:t>
      </w:r>
      <w:r w:rsidRPr="00C968E2">
        <w:rPr>
          <w:rFonts w:ascii="TH SarabunPSK" w:hAnsi="TH SarabunPSK" w:cs="TH SarabunPSK"/>
          <w:b/>
          <w:bCs/>
          <w:cs/>
        </w:rPr>
        <w:t xml:space="preserve"> </w:t>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แบบเอกเดี่ยว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แบบเอกคู่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r w:rsidRPr="00C968E2">
        <w:rPr>
          <w:rFonts w:ascii="TH SarabunPSK" w:hAnsi="TH SarabunPSK" w:cs="TH SarabunPSK"/>
          <w:color w:val="0000FF"/>
        </w:rPr>
        <w:br/>
      </w:r>
      <w:r w:rsidRPr="00C968E2">
        <w:rPr>
          <w:rFonts w:ascii="TH SarabunPSK" w:hAnsi="TH SarabunPSK" w:cs="TH SarabunPSK"/>
          <w:color w:val="0000FF"/>
          <w:cs/>
        </w:rPr>
        <w:t xml:space="preserve"> </w:t>
      </w: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820"/>
          <w:tab w:val="left" w:pos="2072"/>
        </w:tabs>
        <w:spacing w:after="0" w:line="240" w:lineRule="auto"/>
        <w:jc w:val="both"/>
        <w:rPr>
          <w:rFonts w:ascii="TH SarabunPSK" w:hAnsi="TH SarabunPSK" w:cs="TH SarabunPSK"/>
          <w:color w:val="0000FF"/>
        </w:rPr>
      </w:pPr>
      <w:r w:rsidRPr="00C968E2">
        <w:rPr>
          <w:rFonts w:ascii="TH SarabunPSK" w:hAnsi="TH SarabunPSK" w:cs="TH SarabunPSK"/>
          <w:color w:val="0000FF"/>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FF"/>
          <w:cs/>
        </w:rPr>
        <w:t xml:space="preserve">แบบเอก-โท </w:t>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Major</w:t>
      </w:r>
      <w:r w:rsidRPr="00C968E2">
        <w:rPr>
          <w:rFonts w:ascii="TH SarabunPSK" w:hAnsi="TH SarabunPSK" w:cs="TH SarabunPSK"/>
          <w:color w:val="0000FF"/>
        </w:rPr>
        <w:tab/>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D07C30">
      <w:pPr>
        <w:tabs>
          <w:tab w:val="left" w:pos="700"/>
          <w:tab w:val="left" w:pos="1120"/>
          <w:tab w:val="left" w:pos="1316"/>
          <w:tab w:val="left" w:pos="1512"/>
          <w:tab w:val="left" w:pos="1820"/>
          <w:tab w:val="left" w:pos="2072"/>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rPr>
        <w:tab/>
        <w:t>Minor</w:t>
      </w:r>
      <w:r w:rsidRPr="00C968E2">
        <w:rPr>
          <w:rFonts w:ascii="TH SarabunPSK" w:hAnsi="TH SarabunPSK" w:cs="TH SarabunPSK"/>
          <w:cs/>
        </w:rPr>
        <w:t xml:space="preserve">    </w:t>
      </w:r>
      <w:r w:rsidRPr="00C968E2">
        <w:rPr>
          <w:rFonts w:ascii="TH SarabunPSK" w:hAnsi="TH SarabunPSK" w:cs="TH SarabunPSK"/>
          <w:color w:val="0000FF"/>
          <w:cs/>
        </w:rPr>
        <w:t xml:space="preserve">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[คลิกพิมพ์ชื่อภาษาไทย] </w:instrText>
      </w:r>
      <w:r w:rsidR="007A60E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จำนวนหน่วยกิตที่เรียนตลอดหลักสูตร</w:t>
      </w:r>
      <w:r w:rsidRPr="00C968E2">
        <w:rPr>
          <w:rFonts w:ascii="TH SarabunPSK" w:hAnsi="TH SarabunPSK" w:cs="TH SarabunPSK"/>
          <w:cs/>
        </w:rPr>
        <w:t xml:space="preserve">: ไม่น้อยกว่า </w:t>
      </w:r>
      <w:r w:rsidR="007A60ED" w:rsidRPr="00843A6E">
        <w:rPr>
          <w:rFonts w:ascii="TH SarabunPSK" w:hAnsi="TH SarabunPSK" w:cs="TH SarabunPSK"/>
          <w:color w:val="0000FF"/>
        </w:rPr>
        <w:fldChar w:fldCharType="begin"/>
      </w:r>
      <w:r w:rsidR="007A60ED" w:rsidRPr="00843A6E">
        <w:rPr>
          <w:rFonts w:ascii="TH SarabunPSK" w:hAnsi="TH SarabunPSK" w:cs="TH SarabunPSK"/>
          <w:color w:val="0000FF"/>
        </w:rPr>
        <w:instrText xml:space="preserve"> MACROBUTTON  AcceptAllChangesInDoc </w:instrText>
      </w:r>
      <w:r w:rsidR="007A60ED" w:rsidRPr="00843A6E">
        <w:rPr>
          <w:rFonts w:ascii="TH SarabunPSK" w:hAnsi="TH SarabunPSK" w:cs="TH SarabunPSK"/>
          <w:color w:val="0000FF"/>
          <w:cs/>
        </w:rPr>
        <w:instrText xml:space="preserve">[คลิกพิมพ์] </w:instrText>
      </w:r>
      <w:r w:rsidR="007A60ED" w:rsidRPr="00843A6E">
        <w:rPr>
          <w:rFonts w:ascii="TH SarabunPSK" w:hAnsi="TH SarabunPSK" w:cs="TH SarabunPSK"/>
          <w:color w:val="0000FF"/>
        </w:rPr>
        <w:fldChar w:fldCharType="end"/>
      </w:r>
      <w:r w:rsidRPr="00C968E2">
        <w:rPr>
          <w:rFonts w:ascii="TH SarabunPSK" w:hAnsi="TH SarabunPSK" w:cs="TH SarabunPSK"/>
          <w:cs/>
        </w:rPr>
        <w:t>หน่วยกิต</w:t>
      </w:r>
    </w:p>
    <w:p w:rsidR="00681C17" w:rsidRDefault="00681C17">
      <w:pPr>
        <w:spacing w:after="0" w:line="240" w:lineRule="auto"/>
        <w:rPr>
          <w:rFonts w:ascii="TH SarabunPSK" w:hAnsi="TH SarabunPSK" w:cs="TH SarabunPSK"/>
          <w:color w:val="FF0000"/>
          <w:sz w:val="22"/>
          <w:szCs w:val="22"/>
        </w:rPr>
      </w:pPr>
    </w:p>
    <w:p w:rsidR="00EB5A42" w:rsidRPr="00C968E2" w:rsidRDefault="00EB5A42">
      <w:pPr>
        <w:spacing w:after="0" w:line="240" w:lineRule="auto"/>
        <w:rPr>
          <w:rFonts w:ascii="TH SarabunPSK" w:hAnsi="TH SarabunPSK" w:cs="TH SarabunPSK"/>
          <w:color w:val="FF0000"/>
          <w:sz w:val="22"/>
          <w:szCs w:val="22"/>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lastRenderedPageBreak/>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รูปแบบของหลักสูตร</w:t>
      </w:r>
    </w:p>
    <w:p w:rsidR="00681C17" w:rsidRPr="00C968E2" w:rsidRDefault="00D07C30">
      <w:pPr>
        <w:tabs>
          <w:tab w:val="left" w:pos="426"/>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w:t>
      </w:r>
      <w:r w:rsidRPr="00C968E2">
        <w:rPr>
          <w:rFonts w:ascii="TH SarabunPSK" w:hAnsi="TH SarabunPSK" w:cs="TH SarabunPSK"/>
          <w:cs/>
        </w:rPr>
        <w:t xml:space="preserve">: หลักสูตรระดับคุณวุฒิปริญญาตรี </w:t>
      </w:r>
      <w:r w:rsidRPr="00C968E2">
        <w:rPr>
          <w:rFonts w:ascii="TH SarabunPSK" w:hAnsi="TH SarabunPSK" w:cs="TH SarabunPSK"/>
          <w:color w:val="000000"/>
          <w:cs/>
        </w:rPr>
        <w:t xml:space="preserve">ตามกฎกระทรวงการอุดมศึกษา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Pr="00C968E2">
        <w:rPr>
          <w:rFonts w:ascii="TH SarabunPSK" w:hAnsi="TH SarabunPSK" w:cs="TH SarabunPSK"/>
          <w:color w:val="FF0000"/>
          <w:cs/>
        </w:rPr>
        <w:t>(หรือ มาตรฐานวิชาชีพ สาขาวิชา....ถ้ามี ให้ระบุ)</w:t>
      </w:r>
      <w:r w:rsidRPr="00C968E2">
        <w:rPr>
          <w:rFonts w:ascii="TH SarabunPSK" w:hAnsi="TH SarabunPSK" w:cs="TH SarabunPSK"/>
          <w:cs/>
        </w:rPr>
        <w:t xml:space="preserve"> และตามประกาศคณะกรรมการมาตรฐานการอุดมศึกษา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p>
    <w:p w:rsidR="00681C17" w:rsidRPr="00C968E2"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ประเภทของหลักสูตร</w:t>
      </w:r>
      <w:r w:rsidRPr="00C968E2">
        <w:rPr>
          <w:rFonts w:ascii="TH SarabunPSK" w:hAnsi="TH SarabunPSK" w:cs="TH SarabunPSK"/>
          <w:cs/>
        </w:rPr>
        <w:t xml:space="preserve"> </w:t>
      </w:r>
    </w:p>
    <w:p w:rsidR="00681C17" w:rsidRPr="00C968E2" w:rsidRDefault="00600EF6">
      <w:pPr>
        <w:spacing w:after="0" w:line="240" w:lineRule="auto"/>
        <w:ind w:left="612" w:firstLine="381"/>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หลักสูตรปริญญาตรีทางวิชาชีพหรือปฏิบัติการ</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หลักสูตร</w:t>
      </w:r>
      <w:r w:rsidR="008A5F6F">
        <w:rPr>
          <w:rFonts w:ascii="TH SarabunPSK" w:hAnsi="TH SarabunPSK" w:cs="TH SarabunPSK" w:hint="cs"/>
          <w:cs/>
        </w:rPr>
        <w:t xml:space="preserve">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หลักสูตรปริญญาตรีทางวิชาชีพ (ต่อเนื่อง)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หลักสูตรปริญญาตรีทางปฏิบัติการ (ต่อเนื่อง)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หลักสูตรปริญญาตรีแบบก้าวหน้าทางวิชาชีพ  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600EF6">
      <w:pPr>
        <w:spacing w:after="0" w:line="240" w:lineRule="auto"/>
        <w:ind w:firstLine="1418"/>
        <w:jc w:val="both"/>
        <w:rPr>
          <w:rFonts w:ascii="TH SarabunPSK" w:hAnsi="TH SarabunPSK" w:cs="TH SarabunPSK"/>
        </w:rPr>
      </w:pPr>
      <w:r w:rsidRPr="00843A6E">
        <w:rPr>
          <w:rFonts w:ascii="TH SarabunPSK" w:hAnsi="TH SarabunPSK" w:cs="TH SarabunPSK"/>
        </w:rPr>
        <w:sym w:font="Wingdings 2" w:char="F0A3"/>
      </w:r>
      <w:r w:rsidR="00D07C30" w:rsidRPr="00C968E2">
        <w:rPr>
          <w:rFonts w:ascii="TH SarabunPSK" w:hAnsi="TH SarabunPSK" w:cs="TH SarabunPSK"/>
          <w:cs/>
        </w:rPr>
        <w:t xml:space="preserve"> หลักสูตรปริญญาตรีแบบก้าวหน้าทางปฏิบัติการ</w:t>
      </w:r>
      <w:r w:rsidR="00D07C30" w:rsidRPr="00C968E2">
        <w:rPr>
          <w:rFonts w:ascii="TH SarabunPSK" w:hAnsi="TH SarabunPSK" w:cs="TH SarabunPSK"/>
          <w:color w:val="008000"/>
          <w:cs/>
        </w:rPr>
        <w:t xml:space="preserve">  </w:t>
      </w:r>
      <w:r w:rsidR="00D07C30" w:rsidRPr="00C968E2">
        <w:rPr>
          <w:rFonts w:ascii="TH SarabunPSK" w:hAnsi="TH SarabunPSK" w:cs="TH SarabunPSK"/>
          <w:cs/>
        </w:rPr>
        <w:t xml:space="preserve">หลักสูตร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r w:rsidR="00D07C30" w:rsidRPr="00C968E2">
        <w:rPr>
          <w:rFonts w:ascii="TH SarabunPSK" w:hAnsi="TH SarabunPSK" w:cs="TH SarabunPSK"/>
          <w:cs/>
        </w:rPr>
        <w:t xml:space="preserve"> ปี</w:t>
      </w:r>
    </w:p>
    <w:p w:rsidR="00681C17" w:rsidRPr="00C968E2" w:rsidRDefault="00D07C30">
      <w:pPr>
        <w:tabs>
          <w:tab w:val="left" w:pos="284"/>
        </w:tabs>
        <w:spacing w:after="0" w:line="240" w:lineRule="auto"/>
        <w:ind w:firstLine="426"/>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ภาษาที่ใช้ในการจัดการเรียนการสอน</w:t>
      </w:r>
      <w:r w:rsidRPr="00C968E2">
        <w:rPr>
          <w:rFonts w:ascii="TH SarabunPSK" w:hAnsi="TH SarabunPSK" w:cs="TH SarabunPSK"/>
          <w:cs/>
        </w:rPr>
        <w:t>:</w:t>
      </w:r>
      <w:r w:rsidRPr="00C968E2">
        <w:rPr>
          <w:rFonts w:ascii="TH SarabunPSK" w:hAnsi="TH SarabunPSK" w:cs="TH SarabunPSK"/>
          <w:b/>
          <w:bCs/>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จัดการเรียนการสอนเป็นภาษาไทยและ/หรือภาษาอังกฤษ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จัดการเรียนการสอนเป็นภาษาต่างประเทศ</w:t>
      </w:r>
      <w:r w:rsidR="008A5F6F">
        <w:rPr>
          <w:rFonts w:ascii="TH SarabunPSK" w:hAnsi="TH SarabunPSK" w:cs="TH SarabunPSK"/>
          <w:color w:val="0000FF"/>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จัดการเรียนการสอนเป็นภาษาไทยและภาษา</w:t>
      </w:r>
      <w:r w:rsidR="008A5F6F">
        <w:rPr>
          <w:rFonts w:ascii="TH SarabunPSK" w:hAnsi="TH SarabunPSK" w:cs="TH SarabunPSK"/>
          <w:color w:val="0000FF"/>
        </w:rPr>
        <w:t xml:space="preserve"> </w:t>
      </w:r>
      <w:r w:rsidR="008A5F6F" w:rsidRPr="00843A6E">
        <w:rPr>
          <w:rFonts w:ascii="TH SarabunPSK" w:hAnsi="TH SarabunPSK" w:cs="TH SarabunPSK"/>
          <w:color w:val="FF0000"/>
        </w:rPr>
        <w:fldChar w:fldCharType="begin"/>
      </w:r>
      <w:r w:rsidR="008A5F6F" w:rsidRPr="00843A6E">
        <w:rPr>
          <w:rFonts w:ascii="TH SarabunPSK" w:hAnsi="TH SarabunPSK" w:cs="TH SarabunPSK"/>
          <w:color w:val="FF0000"/>
        </w:rPr>
        <w:instrText xml:space="preserve"> MACROBUTTON  AcceptAllChangesInDoc </w:instrText>
      </w:r>
      <w:r w:rsidR="008A5F6F" w:rsidRPr="00843A6E">
        <w:rPr>
          <w:rFonts w:ascii="TH SarabunPSK" w:hAnsi="TH SarabunPSK" w:cs="TH SarabunPSK"/>
          <w:color w:val="FF0000"/>
          <w:cs/>
        </w:rPr>
        <w:instrText xml:space="preserve">[ระบุภาษา] </w:instrText>
      </w:r>
      <w:r w:rsidR="008A5F6F" w:rsidRPr="00843A6E">
        <w:rPr>
          <w:rFonts w:ascii="TH SarabunPSK" w:hAnsi="TH SarabunPSK" w:cs="TH SarabunPSK"/>
          <w:color w:val="FF0000"/>
        </w:rPr>
        <w:fldChar w:fldCharType="end"/>
      </w:r>
    </w:p>
    <w:p w:rsidR="00681C17" w:rsidRPr="00C968E2" w:rsidRDefault="00D07C30">
      <w:pPr>
        <w:tabs>
          <w:tab w:val="left" w:pos="284"/>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การรับเข้าศึกษาในหลักสูตร</w:t>
      </w:r>
      <w:r w:rsidRPr="00C968E2">
        <w:rPr>
          <w:rFonts w:ascii="TH SarabunPSK" w:hAnsi="TH SarabunPSK" w:cs="TH SarabunPSK"/>
          <w:cs/>
        </w:rPr>
        <w:t>:</w:t>
      </w:r>
      <w:r w:rsidRPr="00C968E2">
        <w:rPr>
          <w:rFonts w:ascii="TH SarabunPSK" w:hAnsi="TH SarabunPSK" w:cs="TH SarabunPSK"/>
          <w:b/>
          <w:bCs/>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รับเฉพาะนักศึกษาไทย</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รับเฉพาะนักศึกษาต่างชาติ</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รับทั้งนักศึกษาไทยและนักศึกษาต่างชาติที่สามารถสื่อสารภาษาไทยได้</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รับทั้งนักศึกษาไทยและนักศึกษาต่างชาติที่สามารถสื่อสารภาษาอังกฤษได้</w:t>
      </w:r>
    </w:p>
    <w:p w:rsidR="00681C17" w:rsidRPr="00C968E2" w:rsidRDefault="00D07C30">
      <w:pPr>
        <w:tabs>
          <w:tab w:val="left" w:pos="280"/>
        </w:tabs>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ความร่วมมือผลิตบัณฑิตกับสถาบันอื่น</w:t>
      </w:r>
      <w:r w:rsidRPr="00C968E2">
        <w:rPr>
          <w:rFonts w:ascii="TH SarabunPSK" w:hAnsi="TH SarabunPSK" w:cs="TH SarabunPSK"/>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หลักสูตรเฉพาะของมหาวิทยาลัยอุบลราชธานีที่จัดการเรียนการสอนโดยตรง</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มีความร่วมมือในการผลิตบัณฑิตกับ : </w:t>
      </w:r>
      <w:r w:rsidR="008A5F6F" w:rsidRPr="00843A6E">
        <w:rPr>
          <w:rFonts w:ascii="TH SarabunPSK" w:hAnsi="TH SarabunPSK" w:cs="TH SarabunPSK"/>
          <w:color w:val="0000FF"/>
        </w:rPr>
        <w:fldChar w:fldCharType="begin"/>
      </w:r>
      <w:r w:rsidR="008A5F6F" w:rsidRPr="00843A6E">
        <w:rPr>
          <w:rFonts w:ascii="TH SarabunPSK" w:hAnsi="TH SarabunPSK" w:cs="TH SarabunPSK"/>
          <w:color w:val="0000FF"/>
        </w:rPr>
        <w:instrText xml:space="preserve"> MACROBUTTON  AcceptAllChangesInDoc </w:instrText>
      </w:r>
      <w:r w:rsidR="008A5F6F" w:rsidRPr="00843A6E">
        <w:rPr>
          <w:rFonts w:ascii="TH SarabunPSK" w:hAnsi="TH SarabunPSK" w:cs="TH SarabunPSK"/>
          <w:color w:val="0000FF"/>
          <w:cs/>
        </w:rPr>
        <w:instrText xml:space="preserve">[คลิกพิมพ์] </w:instrText>
      </w:r>
      <w:r w:rsidR="008A5F6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418"/>
        <w:rPr>
          <w:rFonts w:ascii="TH SarabunPSK" w:hAnsi="TH SarabunPSK" w:cs="TH SarabunPSK"/>
          <w:color w:val="000000"/>
        </w:rPr>
      </w:pPr>
      <w:r w:rsidRPr="00C968E2">
        <w:rPr>
          <w:rFonts w:ascii="TH SarabunPSK" w:hAnsi="TH SarabunPSK" w:cs="TH SarabunPSK"/>
          <w:color w:val="000000"/>
          <w:cs/>
        </w:rPr>
        <w:t xml:space="preserve">รูปแบบความร่วมมือ </w:t>
      </w:r>
      <w:r w:rsidRPr="00C968E2">
        <w:rPr>
          <w:rFonts w:ascii="TH SarabunPSK" w:hAnsi="TH SarabunPSK" w:cs="TH SarabunPSK"/>
          <w:color w:val="000000"/>
        </w:rPr>
        <w:tab/>
      </w:r>
      <w:r w:rsidR="00600EF6" w:rsidRPr="00843A6E">
        <w:rPr>
          <w:rFonts w:ascii="TH SarabunPSK" w:hAnsi="TH SarabunPSK" w:cs="TH SarabunPSK"/>
        </w:rPr>
        <w:sym w:font="Wingdings 2" w:char="F0A3"/>
      </w:r>
      <w:r w:rsidRPr="00C968E2">
        <w:rPr>
          <w:rFonts w:ascii="TH SarabunPSK" w:hAnsi="TH SarabunPSK" w:cs="TH SarabunPSK"/>
          <w:cs/>
        </w:rPr>
        <w:t xml:space="preserve"> </w:t>
      </w:r>
      <w:r w:rsidRPr="00C968E2">
        <w:rPr>
          <w:rFonts w:ascii="TH SarabunPSK" w:hAnsi="TH SarabunPSK" w:cs="TH SarabunPSK"/>
          <w:color w:val="000000"/>
          <w:cs/>
        </w:rPr>
        <w:t xml:space="preserve">หลักสูตรแบบ </w:t>
      </w:r>
      <w:r w:rsidRPr="00C968E2">
        <w:rPr>
          <w:rFonts w:ascii="TH SarabunPSK" w:hAnsi="TH SarabunPSK" w:cs="TH SarabunPSK"/>
          <w:color w:val="000000"/>
        </w:rPr>
        <w:t xml:space="preserve">Joint degree </w:t>
      </w:r>
    </w:p>
    <w:p w:rsidR="00681C17" w:rsidRPr="00C968E2" w:rsidRDefault="00600EF6">
      <w:pPr>
        <w:tabs>
          <w:tab w:val="left" w:pos="284"/>
        </w:tabs>
        <w:spacing w:after="0" w:line="240" w:lineRule="auto"/>
        <w:ind w:firstLine="3612"/>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หลักสูตรแบบ </w:t>
      </w:r>
      <w:r w:rsidR="00D07C30" w:rsidRPr="00C968E2">
        <w:rPr>
          <w:rFonts w:ascii="TH SarabunPSK" w:hAnsi="TH SarabunPSK" w:cs="TH SarabunPSK"/>
          <w:color w:val="000000"/>
        </w:rPr>
        <w:t>Double degree</w:t>
      </w:r>
    </w:p>
    <w:p w:rsidR="00681C17" w:rsidRPr="00C968E2" w:rsidRDefault="00600EF6">
      <w:pPr>
        <w:tabs>
          <w:tab w:val="left" w:pos="426"/>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ความร่วมมือทางวิชาการ</w:t>
      </w:r>
      <w:r w:rsidR="008A5F6F">
        <w:rPr>
          <w:rFonts w:ascii="TH SarabunPSK" w:hAnsi="TH SarabunPSK" w:cs="TH SarabunPSK"/>
          <w:color w:val="000000"/>
        </w:rPr>
        <w:t xml:space="preserve"> </w:t>
      </w:r>
    </w:p>
    <w:tbl>
      <w:tblPr>
        <w:tblStyle w:val="41"/>
        <w:tblW w:w="83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918"/>
        <w:gridCol w:w="1190"/>
        <w:gridCol w:w="3730"/>
      </w:tblGrid>
      <w:tr w:rsidR="00681C17" w:rsidRPr="00C968E2" w:rsidTr="00C5713D">
        <w:trPr>
          <w:tblHeader/>
        </w:trPr>
        <w:tc>
          <w:tcPr>
            <w:tcW w:w="2484" w:type="dxa"/>
            <w:shd w:val="clear" w:color="auto" w:fill="auto"/>
          </w:tcPr>
          <w:p w:rsidR="00681C17" w:rsidRPr="00C968E2" w:rsidRDefault="00D07C30">
            <w:pPr>
              <w:tabs>
                <w:tab w:val="left" w:pos="426"/>
                <w:tab w:val="left" w:pos="720"/>
              </w:tabs>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lastRenderedPageBreak/>
              <w:t>หน่วยงาน</w:t>
            </w:r>
          </w:p>
        </w:tc>
        <w:tc>
          <w:tcPr>
            <w:tcW w:w="918" w:type="dxa"/>
          </w:tcPr>
          <w:p w:rsidR="00681C17" w:rsidRPr="00C968E2" w:rsidRDefault="00D07C30">
            <w:pPr>
              <w:tabs>
                <w:tab w:val="left" w:pos="426"/>
                <w:tab w:val="left" w:pos="720"/>
              </w:tabs>
              <w:spacing w:after="0" w:line="240" w:lineRule="auto"/>
              <w:jc w:val="center"/>
              <w:rPr>
                <w:rFonts w:ascii="TH SarabunPSK" w:hAnsi="TH SarabunPSK" w:cs="TH SarabunPSK"/>
                <w:b/>
                <w:color w:val="000000"/>
              </w:rPr>
            </w:pPr>
            <w:r w:rsidRPr="00C968E2">
              <w:rPr>
                <w:rFonts w:ascii="TH SarabunPSK" w:hAnsi="TH SarabunPSK" w:cs="TH SarabunPSK"/>
                <w:b/>
                <w:color w:val="000000"/>
              </w:rPr>
              <w:t>MOU</w:t>
            </w:r>
          </w:p>
        </w:tc>
        <w:tc>
          <w:tcPr>
            <w:tcW w:w="1190" w:type="dxa"/>
          </w:tcPr>
          <w:p w:rsidR="00681C17" w:rsidRPr="00C968E2" w:rsidRDefault="00D07C30">
            <w:pPr>
              <w:tabs>
                <w:tab w:val="left" w:pos="426"/>
              </w:tabs>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 xml:space="preserve">ไม่มี </w:t>
            </w:r>
            <w:r w:rsidRPr="00C968E2">
              <w:rPr>
                <w:rFonts w:ascii="TH SarabunPSK" w:hAnsi="TH SarabunPSK" w:cs="TH SarabunPSK"/>
                <w:b/>
                <w:color w:val="000000"/>
              </w:rPr>
              <w:t>MOU</w:t>
            </w:r>
          </w:p>
        </w:tc>
        <w:tc>
          <w:tcPr>
            <w:tcW w:w="3730" w:type="dxa"/>
            <w:shd w:val="clear" w:color="auto" w:fill="auto"/>
          </w:tcPr>
          <w:p w:rsidR="00681C17" w:rsidRPr="00C968E2" w:rsidRDefault="00D07C30">
            <w:pPr>
              <w:tabs>
                <w:tab w:val="left" w:pos="426"/>
                <w:tab w:val="left" w:pos="720"/>
              </w:tabs>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โครงการ/กิจกรรม</w:t>
            </w:r>
          </w:p>
        </w:tc>
      </w:tr>
      <w:tr w:rsidR="00681C17" w:rsidRPr="00C968E2" w:rsidTr="005F0E6D">
        <w:tc>
          <w:tcPr>
            <w:tcW w:w="2484" w:type="dxa"/>
            <w:shd w:val="clear" w:color="auto" w:fill="auto"/>
          </w:tcPr>
          <w:p w:rsidR="00681C17" w:rsidRPr="00C968E2" w:rsidRDefault="00D07C30">
            <w:pPr>
              <w:spacing w:after="0" w:line="240" w:lineRule="auto"/>
              <w:jc w:val="both"/>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i/>
                <w:iCs/>
                <w:color w:val="000000"/>
                <w:cs/>
              </w:rPr>
              <w:t xml:space="preserve">. </w:t>
            </w:r>
          </w:p>
        </w:tc>
        <w:tc>
          <w:tcPr>
            <w:tcW w:w="918" w:type="dxa"/>
          </w:tcPr>
          <w:p w:rsidR="00681C17" w:rsidRPr="00C968E2" w:rsidRDefault="00D07C30">
            <w:pPr>
              <w:tabs>
                <w:tab w:val="left" w:pos="426"/>
                <w:tab w:val="left" w:pos="720"/>
              </w:tabs>
              <w:spacing w:after="0" w:line="240" w:lineRule="auto"/>
              <w:jc w:val="center"/>
              <w:rPr>
                <w:rFonts w:ascii="TH SarabunPSK" w:hAnsi="TH SarabunPSK" w:cs="TH SarabunPSK"/>
                <w:color w:val="0000FF"/>
              </w:rPr>
            </w:pPr>
            <w:r w:rsidRPr="00C968E2">
              <w:rPr>
                <w:rFonts w:ascii="Segoe UI Symbol" w:eastAsia="Wingdings 2" w:hAnsi="Segoe UI Symbol" w:cs="Angsana New" w:hint="cs"/>
                <w:color w:val="0000FF"/>
                <w:cs/>
              </w:rPr>
              <w:t>✓</w:t>
            </w:r>
          </w:p>
        </w:tc>
        <w:tc>
          <w:tcPr>
            <w:tcW w:w="1190" w:type="dxa"/>
          </w:tcPr>
          <w:p w:rsidR="00681C17" w:rsidRPr="00C968E2" w:rsidRDefault="00681C17">
            <w:pPr>
              <w:tabs>
                <w:tab w:val="left" w:pos="426"/>
                <w:tab w:val="left" w:pos="720"/>
              </w:tabs>
              <w:spacing w:after="0" w:line="240" w:lineRule="auto"/>
              <w:jc w:val="both"/>
              <w:rPr>
                <w:rFonts w:ascii="TH SarabunPSK" w:hAnsi="TH SarabunPSK" w:cs="TH SarabunPSK"/>
                <w:color w:val="000000"/>
              </w:rPr>
            </w:pPr>
          </w:p>
        </w:tc>
        <w:tc>
          <w:tcPr>
            <w:tcW w:w="3730" w:type="dxa"/>
            <w:shd w:val="clear" w:color="auto" w:fill="auto"/>
          </w:tcPr>
          <w:p w:rsidR="00681C17" w:rsidRPr="00C968E2" w:rsidRDefault="00681C17">
            <w:pPr>
              <w:tabs>
                <w:tab w:val="left" w:pos="426"/>
                <w:tab w:val="left" w:pos="720"/>
              </w:tabs>
              <w:spacing w:after="0" w:line="240" w:lineRule="auto"/>
              <w:jc w:val="both"/>
              <w:rPr>
                <w:rFonts w:ascii="TH SarabunPSK" w:hAnsi="TH SarabunPSK" w:cs="TH SarabunPSK"/>
                <w:b/>
                <w:color w:val="000000"/>
              </w:rPr>
            </w:pPr>
          </w:p>
        </w:tc>
      </w:tr>
      <w:tr w:rsidR="00681C17" w:rsidRPr="00C968E2" w:rsidTr="005F0E6D">
        <w:tc>
          <w:tcPr>
            <w:tcW w:w="2484" w:type="dxa"/>
            <w:shd w:val="clear" w:color="auto" w:fill="auto"/>
          </w:tcPr>
          <w:p w:rsidR="00681C17" w:rsidRPr="00C968E2" w:rsidRDefault="00D07C30">
            <w:pPr>
              <w:spacing w:after="0" w:line="240" w:lineRule="auto"/>
              <w:jc w:val="both"/>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i/>
                <w:iCs/>
                <w:color w:val="000000"/>
                <w:cs/>
              </w:rPr>
              <w:t xml:space="preserve">. </w:t>
            </w:r>
          </w:p>
        </w:tc>
        <w:tc>
          <w:tcPr>
            <w:tcW w:w="918" w:type="dxa"/>
          </w:tcPr>
          <w:p w:rsidR="00681C17" w:rsidRPr="00C968E2" w:rsidRDefault="00681C17">
            <w:pPr>
              <w:tabs>
                <w:tab w:val="left" w:pos="426"/>
                <w:tab w:val="left" w:pos="720"/>
              </w:tabs>
              <w:spacing w:after="0" w:line="240" w:lineRule="auto"/>
              <w:jc w:val="both"/>
              <w:rPr>
                <w:rFonts w:ascii="TH SarabunPSK" w:hAnsi="TH SarabunPSK" w:cs="TH SarabunPSK"/>
                <w:color w:val="000000"/>
              </w:rPr>
            </w:pPr>
          </w:p>
        </w:tc>
        <w:tc>
          <w:tcPr>
            <w:tcW w:w="1190" w:type="dxa"/>
          </w:tcPr>
          <w:p w:rsidR="00681C17" w:rsidRPr="00C968E2" w:rsidRDefault="00681C17">
            <w:pPr>
              <w:tabs>
                <w:tab w:val="left" w:pos="426"/>
                <w:tab w:val="left" w:pos="720"/>
              </w:tabs>
              <w:spacing w:after="0" w:line="240" w:lineRule="auto"/>
              <w:jc w:val="both"/>
              <w:rPr>
                <w:rFonts w:ascii="TH SarabunPSK" w:hAnsi="TH SarabunPSK" w:cs="TH SarabunPSK"/>
                <w:color w:val="000000"/>
              </w:rPr>
            </w:pPr>
          </w:p>
        </w:tc>
        <w:tc>
          <w:tcPr>
            <w:tcW w:w="3730" w:type="dxa"/>
            <w:shd w:val="clear" w:color="auto" w:fill="auto"/>
          </w:tcPr>
          <w:p w:rsidR="00681C17" w:rsidRPr="00C968E2" w:rsidRDefault="00681C17">
            <w:pPr>
              <w:tabs>
                <w:tab w:val="left" w:pos="426"/>
                <w:tab w:val="left" w:pos="720"/>
              </w:tabs>
              <w:spacing w:after="0" w:line="240" w:lineRule="auto"/>
              <w:jc w:val="both"/>
              <w:rPr>
                <w:rFonts w:ascii="TH SarabunPSK" w:hAnsi="TH SarabunPSK" w:cs="TH SarabunPSK"/>
                <w:b/>
                <w:color w:val="000000"/>
              </w:rPr>
            </w:pPr>
          </w:p>
        </w:tc>
      </w:tr>
    </w:tbl>
    <w:p w:rsidR="00681C17" w:rsidRPr="00C968E2" w:rsidRDefault="00D07C30">
      <w:pPr>
        <w:tabs>
          <w:tab w:val="left" w:pos="426"/>
          <w:tab w:val="left" w:pos="720"/>
        </w:tabs>
        <w:spacing w:after="0" w:line="240" w:lineRule="auto"/>
        <w:jc w:val="both"/>
        <w:rPr>
          <w:rFonts w:ascii="TH SarabunPSK" w:hAnsi="TH SarabunPSK" w:cs="TH SarabunPSK"/>
          <w:b/>
        </w:rPr>
      </w:pPr>
      <w:r w:rsidRPr="00C968E2">
        <w:rPr>
          <w:rFonts w:ascii="TH SarabunPSK" w:hAnsi="TH SarabunPSK" w:cs="TH SarabunPSK"/>
          <w:b/>
          <w:color w:val="000000"/>
        </w:rPr>
        <w:tab/>
      </w:r>
    </w:p>
    <w:p w:rsidR="00681C17" w:rsidRPr="00C968E2" w:rsidRDefault="00D07C30">
      <w:pPr>
        <w:tabs>
          <w:tab w:val="left" w:pos="426"/>
          <w:tab w:val="left" w:pos="720"/>
        </w:tabs>
        <w:spacing w:after="0" w:line="240" w:lineRule="auto"/>
        <w:ind w:firstLine="434"/>
        <w:jc w:val="both"/>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การให้ปริญญาแก่ผู้สำเร็จการศึกษา</w:t>
      </w:r>
      <w:r w:rsidRPr="00C968E2">
        <w:rPr>
          <w:rFonts w:ascii="TH SarabunPSK" w:hAnsi="TH SarabunPSK" w:cs="TH SarabunPSK"/>
          <w:cs/>
        </w:rPr>
        <w:t xml:space="preserve">: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ให้ปริญญาเพียงสาขาวิชาเดียว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ให้สองปริญญา (ปริญญาตรีสองปริญญา) </w:t>
      </w:r>
    </w:p>
    <w:p w:rsidR="00681C17" w:rsidRPr="00C968E2" w:rsidRDefault="00600EF6">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ให้ปริญญาสองระดับ (หลักสูตรควบระดับปริญญาตรีและปริญญาโท) </w:t>
      </w:r>
    </w:p>
    <w:p w:rsidR="00681C17" w:rsidRPr="00C968E2" w:rsidRDefault="00600EF6">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00"/>
          <w:cs/>
        </w:rPr>
        <w:t xml:space="preserve">อื่น ๆ </w:t>
      </w:r>
      <w:r w:rsidR="00D07C30" w:rsidRPr="00C968E2">
        <w:rPr>
          <w:rFonts w:ascii="TH SarabunPSK" w:hAnsi="TH SarabunPSK" w:cs="TH SarabunPSK"/>
          <w:color w:val="FF0000"/>
          <w:cs/>
        </w:rPr>
        <w:t>ระบุ</w:t>
      </w:r>
      <w:r w:rsidR="00D07C30" w:rsidRPr="00C968E2">
        <w:rPr>
          <w:rFonts w:ascii="TH SarabunPSK" w:hAnsi="TH SarabunPSK" w:cs="TH SarabunPSK"/>
          <w:color w:val="000000"/>
          <w:cs/>
        </w:rPr>
        <w:t xml:space="preserve"> </w:t>
      </w:r>
      <w:r w:rsidR="006C46BD" w:rsidRPr="00843A6E">
        <w:rPr>
          <w:rFonts w:ascii="TH SarabunPSK" w:hAnsi="TH SarabunPSK" w:cs="TH SarabunPSK"/>
          <w:color w:val="0000FF"/>
        </w:rPr>
        <w:fldChar w:fldCharType="begin"/>
      </w:r>
      <w:r w:rsidR="006C46BD" w:rsidRPr="00843A6E">
        <w:rPr>
          <w:rFonts w:ascii="TH SarabunPSK" w:hAnsi="TH SarabunPSK" w:cs="TH SarabunPSK"/>
          <w:color w:val="0000FF"/>
        </w:rPr>
        <w:instrText xml:space="preserve"> MACROBUTTON  AcceptAllChangesInDoc </w:instrText>
      </w:r>
      <w:r w:rsidR="006C46BD" w:rsidRPr="00843A6E">
        <w:rPr>
          <w:rFonts w:ascii="TH SarabunPSK" w:hAnsi="TH SarabunPSK" w:cs="TH SarabunPSK"/>
          <w:color w:val="0000FF"/>
          <w:cs/>
        </w:rPr>
        <w:instrText xml:space="preserve">[คลิกพิมพ์] </w:instrText>
      </w:r>
      <w:r w:rsidR="006C46BD"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8"/>
          <w:szCs w:val="28"/>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สถานภาพของหลักสูตรและการพิจารณาอนุมัติ/เห็นชอบหลักสูตร</w:t>
      </w:r>
    </w:p>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รูปแบบหลักสูตร</w:t>
      </w:r>
      <w:r w:rsidRPr="00C968E2">
        <w:rPr>
          <w:rFonts w:ascii="TH SarabunPSK" w:hAnsi="TH SarabunPSK" w:cs="TH SarabunPSK"/>
          <w:color w:val="0000FF"/>
          <w:cs/>
        </w:rPr>
        <w:t xml:space="preserve"> </w:t>
      </w:r>
    </w:p>
    <w:p w:rsidR="00681C17" w:rsidRPr="00C968E2" w:rsidRDefault="00600EF6">
      <w:pPr>
        <w:spacing w:after="0" w:line="240" w:lineRule="auto"/>
        <w:ind w:firstLine="993"/>
        <w:rPr>
          <w:rFonts w:ascii="TH SarabunPSK" w:hAnsi="TH SarabunPSK" w:cs="TH SarabunPSK"/>
          <w:color w:val="000000"/>
        </w:rPr>
      </w:pPr>
      <w:bookmarkStart w:id="2" w:name="_heading=h.30j0zll" w:colFirst="0" w:colLast="0"/>
      <w:bookmarkEnd w:id="2"/>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เป็นหลักสูตรใหม่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เป็นหลักสูตรปรับปรุง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หลักสูตรปรับปรุงแบบปกติ โดยปรับปรุงมาจากหลักสูตร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 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หลักสูตรปรับปรุงแบบรวม โดยรวมหลักสูตรสาขาวิชา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หลักสูตรใหม่/หลักสูตรปรับปรุง พ.ศ.</w:t>
      </w:r>
      <w:r w:rsidR="00D07C30" w:rsidRPr="00C968E2">
        <w:rPr>
          <w:rFonts w:ascii="TH SarabunPSK" w:hAnsi="TH SarabunPSK" w:cs="TH SarabunPSK"/>
          <w:color w:val="0000FF"/>
          <w:cs/>
        </w:rPr>
        <w:t xml:space="preserve"> </w:t>
      </w:r>
      <w:r w:rsidR="00D07C30" w:rsidRPr="00C968E2">
        <w:rPr>
          <w:rFonts w:ascii="TH SarabunPSK" w:hAnsi="TH SarabunPSK" w:cs="TH SarabunPSK"/>
          <w:color w:val="000000"/>
          <w:cs/>
        </w:rPr>
        <w:t>และหลักสูตร</w:t>
      </w:r>
      <w:r w:rsidR="000F7D00">
        <w:rPr>
          <w:rFonts w:ascii="TH SarabunPSK" w:hAnsi="TH SarabunPSK" w:cs="TH SarabunPSK" w:hint="cs"/>
          <w:color w:val="000000"/>
          <w:cs/>
        </w:rPr>
        <w:t xml:space="preserve"> </w:t>
      </w:r>
      <w:r w:rsidR="00D07C30" w:rsidRPr="00C968E2">
        <w:rPr>
          <w:rFonts w:ascii="TH SarabunPSK" w:hAnsi="TH SarabunPSK" w:cs="TH SarabunPSK"/>
          <w:color w:val="000000"/>
          <w:cs/>
        </w:rPr>
        <w:t xml:space="preserve">สาขาวิชาหลักสูตรใหม่/หลักสูตรปรับปรุง 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หลักสูตรปรับปรุงแบบแยก โดยปรับปรุงหลักสูตรแบบแยก โดยแยกจากหลักสูตรสาขาวิชา</w:t>
      </w:r>
      <w:r w:rsidR="000F7D00">
        <w:rPr>
          <w:rFonts w:ascii="TH SarabunPSK" w:hAnsi="TH SarabunPSK" w:cs="TH SarabunPSK" w:hint="cs"/>
          <w:color w:val="000000"/>
          <w:cs/>
        </w:rPr>
        <w:t xml:space="preserve"> </w:t>
      </w:r>
      <w:r w:rsidR="00D07C30" w:rsidRPr="00C968E2">
        <w:rPr>
          <w:rFonts w:ascii="TH SarabunPSK" w:hAnsi="TH SarabunPSK" w:cs="TH SarabunPSK"/>
          <w:color w:val="0000FF"/>
          <w:cs/>
        </w:rPr>
        <w:t xml:space="preserve">หลักสูตรใหม่/หลักสูตรปรับปรุง </w:t>
      </w:r>
      <w:r w:rsidR="00D07C30" w:rsidRPr="00C968E2">
        <w:rPr>
          <w:rFonts w:ascii="TH SarabunPSK" w:hAnsi="TH SarabunPSK" w:cs="TH SarabunPSK"/>
          <w:color w:val="000000"/>
          <w:cs/>
        </w:rPr>
        <w:t xml:space="preserve">พ.ศ.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หลักสูตรบูรณาการ</w:t>
      </w:r>
    </w:p>
    <w:p w:rsidR="00681C17" w:rsidRPr="00C968E2" w:rsidRDefault="00600EF6">
      <w:pPr>
        <w:spacing w:after="0" w:line="240" w:lineRule="auto"/>
        <w:ind w:firstLine="1418"/>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หลักสูตรพหุวิทยาการ/หลักสูตรสหวิทยาการ ระหว่างสาขาวิชา</w:t>
      </w:r>
      <w:r w:rsidR="0096358B">
        <w:rPr>
          <w:rFonts w:ascii="TH SarabunPSK" w:hAnsi="TH SarabunPSK" w:cs="TH SarabunPSK" w:hint="cs"/>
          <w:color w:val="000000"/>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D07C30" w:rsidRPr="00C968E2">
        <w:rPr>
          <w:rFonts w:ascii="TH SarabunPSK" w:hAnsi="TH SarabunPSK" w:cs="TH SarabunPSK"/>
          <w:color w:val="000000"/>
          <w:cs/>
        </w:rPr>
        <w:t>และสาขาวิชา</w:t>
      </w:r>
      <w:r w:rsidR="0096358B">
        <w:rPr>
          <w:rFonts w:ascii="TH SarabunPSK" w:hAnsi="TH SarabunPSK" w:cs="TH SarabunPSK"/>
          <w:color w:val="000000"/>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เวลาที่เริ่มใช้หลักสูตรนี้</w:t>
      </w:r>
      <w:r w:rsidRPr="00C968E2">
        <w:rPr>
          <w:rFonts w:ascii="TH SarabunPSK" w:hAnsi="TH SarabunPSK" w:cs="TH SarabunPSK"/>
          <w:cs/>
        </w:rPr>
        <w:t xml:space="preserve"> ภาคการศึกษา</w:t>
      </w:r>
      <w:r w:rsidR="0096358B">
        <w:rPr>
          <w:rFonts w:ascii="TH SarabunPSK" w:hAnsi="TH SarabunPSK" w:cs="TH SarabunPSK" w:hint="cs"/>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Pr>
          <w:rFonts w:ascii="TH SarabunPSK" w:hAnsi="TH SarabunPSK" w:cs="TH SarabunPSK" w:hint="cs"/>
          <w:color w:val="0000FF"/>
          <w:cs/>
        </w:rPr>
        <w:t xml:space="preserve"> </w:t>
      </w:r>
      <w:r w:rsidRPr="00C968E2">
        <w:rPr>
          <w:rFonts w:ascii="TH SarabunPSK" w:hAnsi="TH SarabunPSK" w:cs="TH SarabunPSK"/>
          <w:cs/>
        </w:rPr>
        <w:t>ปีการศึกษา</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การพิจารณาหลักสูตรจากคณะกรรมการของมหาวิทยาลัยอุบลราชธานี</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คณะกรรมการประจำ</w:t>
      </w:r>
      <w:r w:rsidRPr="00C968E2">
        <w:rPr>
          <w:rFonts w:ascii="TH SarabunPSK" w:hAnsi="TH SarabunPSK" w:cs="TH SarabunPSK"/>
          <w:color w:val="3333FF"/>
          <w:cs/>
        </w:rPr>
        <w:t>คณะ/วิทยาลัย</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xml:space="preserve">) คณะกรรมการบริหารวิชาการมหาวิทยาลัยอุบลราชธานี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0096358B">
        <w:rPr>
          <w:rFonts w:ascii="TH SarabunPSK" w:hAnsi="TH SarabunPSK" w:cs="TH SarabunPSK" w:hint="cs"/>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xml:space="preserve">) คณะกรรมการพิจารณากลั่นกรองหลักสูตรของสภามหาวิทยาลัยอุบลราชธานี  </w:t>
      </w:r>
    </w:p>
    <w:p w:rsidR="00681C17" w:rsidRPr="00C968E2" w:rsidRDefault="00D07C30">
      <w:pPr>
        <w:spacing w:after="0" w:line="240" w:lineRule="auto"/>
        <w:ind w:firstLine="1276"/>
        <w:rPr>
          <w:rFonts w:ascii="TH SarabunPSK" w:hAnsi="TH SarabunPSK" w:cs="TH SarabunPSK"/>
          <w:color w:val="000000"/>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rPr>
        <w:lastRenderedPageBreak/>
        <w:t>4</w:t>
      </w:r>
      <w:r w:rsidRPr="00C968E2">
        <w:rPr>
          <w:rFonts w:ascii="TH SarabunPSK" w:hAnsi="TH SarabunPSK" w:cs="TH SarabunPSK"/>
          <w:cs/>
        </w:rPr>
        <w:t>) สภามหาวิทยาลัยอุบลราชธานีอนุมัติหลักสูตร</w:t>
      </w:r>
    </w:p>
    <w:p w:rsidR="00681C17" w:rsidRPr="00C968E2" w:rsidRDefault="00D07C30">
      <w:pPr>
        <w:spacing w:after="0" w:line="240" w:lineRule="auto"/>
        <w:ind w:firstLine="1276"/>
        <w:rPr>
          <w:rFonts w:ascii="TH SarabunPSK" w:hAnsi="TH SarabunPSK" w:cs="TH SarabunPSK"/>
        </w:rPr>
      </w:pPr>
      <w:r w:rsidRPr="00C968E2">
        <w:rPr>
          <w:rFonts w:ascii="TH SarabunPSK" w:hAnsi="TH SarabunPSK" w:cs="TH SarabunPSK"/>
          <w:cs/>
        </w:rPr>
        <w:t>ครั้งที่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Pr="00C968E2">
        <w:rPr>
          <w:rFonts w:ascii="TH SarabunPSK" w:hAnsi="TH SarabunPSK" w:cs="TH SarabunPSK"/>
          <w:cs/>
        </w:rPr>
        <w:t>เมื่อวันที่</w:t>
      </w:r>
      <w:r w:rsidRPr="00C968E2">
        <w:rPr>
          <w:rFonts w:ascii="TH SarabunPSK" w:hAnsi="TH SarabunPSK" w:cs="TH SarabunPSK"/>
          <w:color w:val="0000FF"/>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องค์กรวิชาชีพ</w:t>
      </w:r>
      <w:r w:rsidRPr="00C968E2">
        <w:rPr>
          <w:rFonts w:ascii="TH SarabunPSK" w:hAnsi="TH SarabunPSK" w:cs="TH SarabunPSK"/>
          <w:cs/>
        </w:rPr>
        <w:t xml:space="preserve"> รับรองหลักสูตร </w:t>
      </w:r>
      <w:r w:rsidRPr="00C968E2">
        <w:rPr>
          <w:rFonts w:ascii="TH SarabunPSK" w:hAnsi="TH SarabunPSK" w:cs="TH SarabunPSK"/>
          <w:color w:val="1508B8"/>
          <w:cs/>
        </w:rPr>
        <w:t>เมื่อวันที่</w:t>
      </w:r>
      <w:r w:rsidRPr="00C968E2">
        <w:rPr>
          <w:rFonts w:ascii="TH SarabunPSK" w:hAnsi="TH SarabunPSK" w:cs="TH SarabunPSK"/>
          <w:cs/>
        </w:rPr>
        <w:t xml:space="preserve"> </w:t>
      </w:r>
      <w:r w:rsidR="0096358B" w:rsidRPr="00843A6E">
        <w:rPr>
          <w:rFonts w:ascii="TH SarabunPSK" w:hAnsi="TH SarabunPSK" w:cs="TH SarabunPSK"/>
          <w:color w:val="0000FF"/>
        </w:rPr>
        <w:fldChar w:fldCharType="begin"/>
      </w:r>
      <w:r w:rsidR="0096358B" w:rsidRPr="00843A6E">
        <w:rPr>
          <w:rFonts w:ascii="TH SarabunPSK" w:hAnsi="TH SarabunPSK" w:cs="TH SarabunPSK"/>
          <w:color w:val="0000FF"/>
        </w:rPr>
        <w:instrText xml:space="preserve"> MACROBUTTON  AcceptAllChangesInDoc </w:instrText>
      </w:r>
      <w:r w:rsidR="0096358B" w:rsidRPr="00843A6E">
        <w:rPr>
          <w:rFonts w:ascii="TH SarabunPSK" w:hAnsi="TH SarabunPSK" w:cs="TH SarabunPSK"/>
          <w:color w:val="0000FF"/>
          <w:cs/>
        </w:rPr>
        <w:instrText xml:space="preserve">[คลิกพิมพ์] </w:instrText>
      </w:r>
      <w:r w:rsidR="0096358B" w:rsidRPr="00843A6E">
        <w:rPr>
          <w:rFonts w:ascii="TH SarabunPSK" w:hAnsi="TH SarabunPSK" w:cs="TH SarabunPSK"/>
          <w:color w:val="0000FF"/>
        </w:rPr>
        <w:fldChar w:fldCharType="end"/>
      </w:r>
      <w:r w:rsidR="0096358B" w:rsidRPr="00C968E2">
        <w:rPr>
          <w:rFonts w:ascii="TH SarabunPSK" w:hAnsi="TH SarabunPSK" w:cs="TH SarabunPSK"/>
          <w:color w:val="FF0000"/>
          <w:cs/>
        </w:rPr>
        <w:t xml:space="preserve"> </w:t>
      </w:r>
      <w:r w:rsidRPr="00C968E2">
        <w:rPr>
          <w:rFonts w:ascii="TH SarabunPSK" w:hAnsi="TH SarabunPSK" w:cs="TH SarabunPSK"/>
          <w:color w:val="FF0000"/>
          <w:cs/>
        </w:rPr>
        <w:t>(ถ้ามี)</w:t>
      </w:r>
    </w:p>
    <w:p w:rsidR="00681C17" w:rsidRPr="00C968E2" w:rsidRDefault="00681C17" w:rsidP="0096358B">
      <w:pPr>
        <w:spacing w:after="0" w:line="240" w:lineRule="auto"/>
        <w:rPr>
          <w:rFonts w:ascii="TH SarabunPSK" w:hAnsi="TH SarabunPSK" w:cs="TH SarabunPSK"/>
        </w:rPr>
      </w:pPr>
    </w:p>
    <w:p w:rsidR="00681C17" w:rsidRPr="005F0E6D" w:rsidRDefault="00D07C30">
      <w:pPr>
        <w:spacing w:after="0" w:line="240" w:lineRule="auto"/>
        <w:rPr>
          <w:rFonts w:ascii="TH SarabunPSK" w:hAnsi="TH SarabunPSK" w:cs="TH SarabunPSK"/>
          <w:b/>
        </w:rPr>
      </w:pPr>
      <w:r w:rsidRPr="005F0E6D">
        <w:rPr>
          <w:rFonts w:ascii="TH SarabunPSK" w:hAnsi="TH SarabunPSK" w:cs="TH SarabunPSK"/>
          <w:b/>
        </w:rPr>
        <w:t>1</w:t>
      </w:r>
      <w:r w:rsidRPr="005F0E6D">
        <w:rPr>
          <w:rFonts w:ascii="TH SarabunPSK" w:hAnsi="TH SarabunPSK" w:cs="TH SarabunPSK"/>
          <w:b/>
          <w:bCs/>
          <w:cs/>
        </w:rPr>
        <w:t>.</w:t>
      </w:r>
      <w:r w:rsidRPr="005F0E6D">
        <w:rPr>
          <w:rFonts w:ascii="TH SarabunPSK" w:hAnsi="TH SarabunPSK" w:cs="TH SarabunPSK"/>
          <w:b/>
        </w:rPr>
        <w:t>7</w:t>
      </w:r>
      <w:r w:rsidRPr="005F0E6D">
        <w:rPr>
          <w:rFonts w:ascii="TH SarabunPSK" w:hAnsi="TH SarabunPSK" w:cs="TH SarabunPSK"/>
          <w:b/>
          <w:bCs/>
          <w:cs/>
        </w:rPr>
        <w:t xml:space="preserve"> วิธีการเผยแพร่ข้อมูลหลักสูตร </w:t>
      </w:r>
    </w:p>
    <w:bookmarkStart w:id="3" w:name="_heading=h.1fob9te" w:colFirst="0" w:colLast="0"/>
    <w:bookmarkEnd w:id="3"/>
    <w:p w:rsidR="00681C17" w:rsidRPr="00C968E2" w:rsidRDefault="00EF54EF">
      <w:pPr>
        <w:spacing w:after="0" w:line="240" w:lineRule="auto"/>
        <w:ind w:firstLine="284"/>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spacing w:after="0" w:line="240" w:lineRule="auto"/>
        <w:ind w:firstLine="567"/>
        <w:rPr>
          <w:rFonts w:ascii="TH SarabunPSK" w:hAnsi="TH SarabunPSK" w:cs="TH SarabunPSK"/>
          <w:b/>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8 </w:t>
      </w:r>
      <w:r w:rsidRPr="00C968E2">
        <w:rPr>
          <w:rFonts w:ascii="TH SarabunPSK" w:hAnsi="TH SarabunPSK" w:cs="TH SarabunPSK"/>
          <w:b/>
          <w:bCs/>
          <w:cs/>
        </w:rPr>
        <w:t>อาชีพที่สามารถประกอบอาชีพได้หลังสำเร็จการศึกษา</w:t>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1</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2</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Default="00D07C30">
      <w:pPr>
        <w:spacing w:after="0" w:line="240" w:lineRule="auto"/>
        <w:ind w:firstLine="426"/>
        <w:rPr>
          <w:rFonts w:ascii="TH SarabunPSK" w:hAnsi="TH SarabunPSK" w:cs="TH SarabunPSK"/>
          <w:color w:val="FF0000"/>
        </w:rPr>
      </w:pPr>
      <w:r w:rsidRPr="00C968E2">
        <w:rPr>
          <w:rFonts w:ascii="TH SarabunPSK" w:hAnsi="TH SarabunPSK" w:cs="TH SarabunPSK"/>
        </w:rPr>
        <w:t>3</w:t>
      </w:r>
      <w:r w:rsidRPr="00C968E2">
        <w:rPr>
          <w:rFonts w:ascii="TH SarabunPSK" w:hAnsi="TH SarabunPSK" w:cs="TH SarabunPSK"/>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EF54EF" w:rsidRPr="00C968E2" w:rsidRDefault="00EF54EF">
      <w:pPr>
        <w:spacing w:after="0" w:line="240" w:lineRule="auto"/>
        <w:ind w:firstLine="426"/>
        <w:rPr>
          <w:rFonts w:ascii="TH SarabunPSK" w:hAnsi="TH SarabunPSK" w:cs="TH SarabunPSK"/>
          <w:color w:val="FF0000"/>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9 </w:t>
      </w:r>
      <w:r w:rsidRPr="00C968E2">
        <w:rPr>
          <w:rFonts w:ascii="TH SarabunPSK" w:hAnsi="TH SarabunPSK" w:cs="TH SarabunPSK"/>
          <w:b/>
          <w:bCs/>
          <w:cs/>
        </w:rPr>
        <w:t>สถานที่จัดการเรียนการสอน</w:t>
      </w:r>
      <w:r w:rsidRPr="00C968E2">
        <w:rPr>
          <w:rFonts w:ascii="TH SarabunPSK" w:hAnsi="TH SarabunPSK" w:cs="TH SarabunPSK"/>
          <w:cs/>
        </w:rPr>
        <w:t xml:space="preserve"> </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olor w:val="0000FF"/>
          <w:cs/>
        </w:rPr>
        <w:t xml:space="preserve"> ในที่ตั้ง คณะ/วิทยาลัย</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r w:rsidR="00D07C30" w:rsidRPr="00C968E2">
        <w:rPr>
          <w:rFonts w:ascii="TH SarabunPSK" w:hAnsi="TH SarabunPSK" w:cs="TH SarabunPSK"/>
          <w:color w:val="0000FF"/>
          <w:cs/>
        </w:rPr>
        <w:t xml:space="preserve"> </w:t>
      </w:r>
      <w:r w:rsidR="00D07C30" w:rsidRPr="00C968E2">
        <w:rPr>
          <w:rFonts w:ascii="TH SarabunPSK" w:hAnsi="TH SarabunPSK" w:cs="TH SarabunPSK"/>
          <w:cs/>
        </w:rPr>
        <w:t xml:space="preserve">มหาวิทยาลัยอุบลราชธานี อำเภอวารินชำราบ </w:t>
      </w:r>
      <w:r w:rsidR="00D07C30" w:rsidRPr="00C968E2">
        <w:rPr>
          <w:rFonts w:ascii="TH SarabunPSK" w:hAnsi="TH SarabunPSK" w:cs="TH SarabunPSK"/>
        </w:rPr>
        <w:br/>
      </w:r>
      <w:r w:rsidR="00D07C30" w:rsidRPr="00C968E2">
        <w:rPr>
          <w:rFonts w:ascii="TH SarabunPSK" w:hAnsi="TH SarabunPSK" w:cs="TH SarabunPSK"/>
          <w:cs/>
        </w:rPr>
        <w:t>จังหวัดอุบลราชธานี</w:t>
      </w:r>
    </w:p>
    <w:p w:rsidR="00681C17" w:rsidRPr="00C968E2" w:rsidRDefault="00600EF6">
      <w:pPr>
        <w:tabs>
          <w:tab w:val="left" w:pos="426"/>
        </w:tabs>
        <w:spacing w:after="0" w:line="240" w:lineRule="auto"/>
        <w:ind w:firstLine="426"/>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cs/>
        </w:rPr>
        <w:t xml:space="preserve"> </w:t>
      </w:r>
      <w:r w:rsidR="00D07C30" w:rsidRPr="00C968E2">
        <w:rPr>
          <w:rFonts w:ascii="TH SarabunPSK" w:hAnsi="TH SarabunPSK" w:cs="TH SarabunPSK"/>
          <w:color w:val="0000FF"/>
          <w:cs/>
        </w:rPr>
        <w:t xml:space="preserve">นอกที่ตั้ง </w:t>
      </w:r>
      <w:r w:rsidR="00D07C30" w:rsidRPr="00C968E2">
        <w:rPr>
          <w:rFonts w:ascii="TH SarabunPSK" w:hAnsi="TH SarabunPSK" w:cs="TH SarabunPSK"/>
          <w:color w:val="FF0000"/>
          <w:cs/>
        </w:rPr>
        <w:t>ระบุ</w:t>
      </w:r>
      <w:r w:rsidR="00D07C30"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681C17">
      <w:pPr>
        <w:spacing w:after="0" w:line="240" w:lineRule="auto"/>
        <w:rPr>
          <w:rFonts w:ascii="TH SarabunPSK" w:hAnsi="TH SarabunPSK" w:cs="TH SarabunPSK"/>
          <w:b/>
          <w:color w:val="FF0000"/>
          <w:sz w:val="24"/>
          <w:szCs w:val="24"/>
        </w:rPr>
      </w:pPr>
    </w:p>
    <w:p w:rsidR="00423136" w:rsidRPr="00C968E2" w:rsidRDefault="00423136" w:rsidP="00423136">
      <w:pPr>
        <w:tabs>
          <w:tab w:val="left" w:pos="426"/>
        </w:tabs>
        <w:spacing w:after="0" w:line="240" w:lineRule="auto"/>
        <w:rPr>
          <w:rFonts w:ascii="TH SarabunPSK" w:hAnsi="TH SarabunPSK" w:cs="TH SarabunPSK"/>
          <w:b/>
        </w:rPr>
      </w:pPr>
      <w:bookmarkStart w:id="4" w:name="_heading=h.3znysh7" w:colFirst="0" w:colLast="0"/>
      <w:bookmarkEnd w:id="4"/>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10 </w:t>
      </w:r>
      <w:r>
        <w:rPr>
          <w:rFonts w:ascii="TH SarabunPSK" w:hAnsi="TH SarabunPSK" w:cs="TH SarabunPSK" w:hint="cs"/>
          <w:b/>
          <w:bCs/>
          <w:color w:val="000000"/>
          <w:cs/>
        </w:rPr>
        <w:t>แนวทาง</w:t>
      </w:r>
      <w:r w:rsidRPr="00C968E2">
        <w:rPr>
          <w:rFonts w:ascii="TH SarabunPSK" w:hAnsi="TH SarabunPSK" w:cs="TH SarabunPSK"/>
          <w:b/>
          <w:bCs/>
          <w:color w:val="000000"/>
          <w:cs/>
        </w:rPr>
        <w:t>การ</w:t>
      </w:r>
      <w:r>
        <w:rPr>
          <w:rFonts w:ascii="TH SarabunPSK" w:hAnsi="TH SarabunPSK" w:cs="TH SarabunPSK" w:hint="cs"/>
          <w:b/>
          <w:bCs/>
          <w:color w:val="000000"/>
          <w:cs/>
        </w:rPr>
        <w:t>ออกแบบ (</w:t>
      </w:r>
      <w:r w:rsidRPr="00C968E2">
        <w:rPr>
          <w:rFonts w:ascii="TH SarabunPSK" w:hAnsi="TH SarabunPSK" w:cs="TH SarabunPSK"/>
          <w:b/>
          <w:bCs/>
          <w:color w:val="000000"/>
          <w:cs/>
        </w:rPr>
        <w:t>พัฒนา/ปรับปรุง</w:t>
      </w:r>
      <w:r>
        <w:rPr>
          <w:rFonts w:ascii="TH SarabunPSK" w:hAnsi="TH SarabunPSK" w:cs="TH SarabunPSK" w:hint="cs"/>
          <w:b/>
          <w:bCs/>
          <w:color w:val="000000"/>
          <w:cs/>
        </w:rPr>
        <w:t xml:space="preserve">) </w:t>
      </w:r>
      <w:r w:rsidRPr="00C968E2">
        <w:rPr>
          <w:rFonts w:ascii="TH SarabunPSK" w:hAnsi="TH SarabunPSK" w:cs="TH SarabunPSK"/>
          <w:b/>
          <w:bCs/>
          <w:color w:val="000000"/>
          <w:cs/>
        </w:rPr>
        <w:t xml:space="preserve">หลักสูตรที่เน้นผลลัพธ์การเรียนรู้ </w:t>
      </w:r>
    </w:p>
    <w:p w:rsidR="00423136" w:rsidRDefault="00423136" w:rsidP="00423136">
      <w:pPr>
        <w:spacing w:after="0" w:line="240" w:lineRule="auto"/>
        <w:ind w:firstLine="567"/>
        <w:rPr>
          <w:rFonts w:ascii="TH SarabunPSK" w:hAnsi="TH SarabunPSK" w:cs="TH SarabunPSK"/>
          <w:b/>
          <w:bCs/>
          <w:color w:val="FF0000"/>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สถานการณ์ภายนอก</w:t>
      </w:r>
      <w:r>
        <w:rPr>
          <w:rFonts w:ascii="TH SarabunPSK" w:hAnsi="TH SarabunPSK" w:cs="TH SarabunPSK" w:hint="cs"/>
          <w:b/>
          <w:bCs/>
          <w:cs/>
        </w:rPr>
        <w:t xml:space="preserve">หรือความต้องการกำลังคนของประเทศหรือนานาชาติ </w:t>
      </w:r>
      <w:r w:rsidRPr="00C968E2">
        <w:rPr>
          <w:rFonts w:ascii="TH SarabunPSK" w:hAnsi="TH SarabunPSK" w:cs="TH SarabunPSK"/>
          <w:cs/>
        </w:rPr>
        <w:t xml:space="preserve"> </w:t>
      </w:r>
    </w:p>
    <w:p w:rsidR="00681C17" w:rsidRDefault="001074A7">
      <w:pPr>
        <w:tabs>
          <w:tab w:val="left" w:pos="1276"/>
        </w:tabs>
        <w:spacing w:after="0" w:line="240" w:lineRule="auto"/>
        <w:ind w:firstLine="518"/>
        <w:rPr>
          <w:rFonts w:ascii="TH SarabunPSK" w:hAnsi="TH SarabunPSK" w:cs="TH SarabunPSK"/>
          <w:b/>
          <w:color w:val="0000FF"/>
        </w:rPr>
      </w:pPr>
      <w:r>
        <w:rPr>
          <w:rFonts w:ascii="TH SarabunPSK" w:hAnsi="TH SarabunPSK" w:cs="TH SarabunPSK" w:hint="cs"/>
          <w:color w:val="0000FF"/>
          <w:cs/>
        </w:rPr>
        <w:t xml:space="preserve">อธิบายถึง </w:t>
      </w:r>
      <w:r w:rsidRPr="00423136">
        <w:rPr>
          <w:rFonts w:ascii="TH SarabunPSK" w:hAnsi="TH SarabunPSK" w:cs="TH SarabunPSK" w:hint="cs"/>
          <w:b/>
          <w:color w:val="0000FF"/>
          <w:cs/>
        </w:rPr>
        <w:t>สภาพการณ์ภายนอกด้านต่าง ๆ โดยสามารถพิจารณาจากแผนด้านการอุดมศึกษาเพื่อผลิตและพัฒนากำลังคนของประเทศ พ.ศ. 2564-2570 กระทรวงการอุดมศึกษา</w:t>
      </w:r>
      <w:r w:rsidR="006A5D0E">
        <w:rPr>
          <w:rFonts w:ascii="TH SarabunPSK" w:hAnsi="TH SarabunPSK" w:cs="TH SarabunPSK" w:hint="cs"/>
          <w:b/>
          <w:color w:val="0000FF"/>
          <w:cs/>
        </w:rPr>
        <w:t xml:space="preserve"> </w:t>
      </w:r>
      <w:r w:rsidRPr="00423136">
        <w:rPr>
          <w:rFonts w:ascii="TH SarabunPSK" w:hAnsi="TH SarabunPSK" w:cs="TH SarabunPSK" w:hint="cs"/>
          <w:b/>
          <w:color w:val="0000FF"/>
          <w:cs/>
        </w:rPr>
        <w:t>วิทยาศาสตร์ วิจัยและนวัตกรรม ยุทธศาสตร์ชาติ พ.ศ. 2561-2580 หรือแผนพัฒนาเศรษฐกิจและสังคมแห่งชาติ ฉบับที่ 13 (พ.ศ. 2566-2570) การพัฒนาทางเศรษฐกิจ ทิศทางการพัฒนาทางเศรษฐกิจของประเทศ (และ</w:t>
      </w:r>
      <w:r w:rsidR="00423136" w:rsidRPr="00423136">
        <w:rPr>
          <w:rFonts w:ascii="TH SarabunPSK" w:hAnsi="TH SarabunPSK" w:cs="TH SarabunPSK" w:hint="cs"/>
          <w:b/>
          <w:color w:val="0000FF"/>
          <w:cs/>
        </w:rPr>
        <w:t>ของโลก) เป็นอย่างไร ส่งผลอย่างไร จึงจำเป็นที่จะต้องเตรียมคน (ตามสาขาวิชาที่เสนอ) อย่างไรเพื่อรองรับกับสภาพดังกล่าวและหลักสูตรสาขาวิชานี้จะสนองสภาพการณ์ และความจำเป็นดังกล่าวได้อย่างไรบ้าง</w:t>
      </w:r>
    </w:p>
    <w:p w:rsidR="00423136" w:rsidRPr="00423136" w:rsidRDefault="00423136">
      <w:pPr>
        <w:tabs>
          <w:tab w:val="left" w:pos="1276"/>
        </w:tabs>
        <w:spacing w:after="0" w:line="240" w:lineRule="auto"/>
        <w:ind w:firstLine="518"/>
        <w:rPr>
          <w:rFonts w:ascii="TH SarabunPSK" w:hAnsi="TH SarabunPSK" w:cs="TH SarabunPSK"/>
          <w:b/>
          <w:color w:val="0000FF"/>
          <w:cs/>
        </w:rPr>
      </w:pPr>
    </w:p>
    <w:p w:rsidR="00423136" w:rsidRDefault="00423136" w:rsidP="00423136">
      <w:pPr>
        <w:spacing w:after="0" w:line="240" w:lineRule="auto"/>
        <w:ind w:firstLine="567"/>
        <w:rPr>
          <w:rFonts w:ascii="TH SarabunPSK" w:hAnsi="TH SarabunPSK" w:cs="TH SarabunPSK"/>
          <w:b/>
          <w:bCs/>
        </w:rPr>
      </w:pPr>
      <w:r w:rsidRPr="00C968E2">
        <w:rPr>
          <w:rFonts w:ascii="TH SarabunPSK" w:hAnsi="TH SarabunPSK" w:cs="TH SarabunPSK"/>
          <w:b/>
        </w:rPr>
        <w:t>1</w:t>
      </w:r>
      <w:r w:rsidRPr="00C968E2">
        <w:rPr>
          <w:rFonts w:ascii="TH SarabunPSK" w:hAnsi="TH SarabunPSK" w:cs="TH SarabunPSK"/>
          <w:b/>
          <w:bCs/>
          <w:cs/>
        </w:rPr>
        <w:t>.</w:t>
      </w:r>
      <w:r>
        <w:rPr>
          <w:rFonts w:ascii="TH SarabunPSK" w:hAnsi="TH SarabunPSK" w:cs="TH SarabunPSK"/>
          <w:b/>
        </w:rPr>
        <w:t>10</w:t>
      </w:r>
      <w:r w:rsidRPr="00C968E2">
        <w:rPr>
          <w:rFonts w:ascii="TH SarabunPSK" w:hAnsi="TH SarabunPSK" w:cs="TH SarabunPSK"/>
          <w:b/>
          <w:bCs/>
          <w:cs/>
        </w:rPr>
        <w:t>.</w:t>
      </w:r>
      <w:r>
        <w:rPr>
          <w:rFonts w:ascii="TH SarabunPSK" w:hAnsi="TH SarabunPSK" w:cs="TH SarabunPSK"/>
          <w:b/>
        </w:rPr>
        <w:t>2</w:t>
      </w:r>
      <w:r w:rsidRPr="00C968E2">
        <w:rPr>
          <w:rFonts w:ascii="TH SarabunPSK" w:hAnsi="TH SarabunPSK" w:cs="TH SarabunPSK"/>
          <w:b/>
        </w:rPr>
        <w:t xml:space="preserve"> </w:t>
      </w:r>
      <w:r>
        <w:rPr>
          <w:rFonts w:ascii="TH SarabunPSK" w:hAnsi="TH SarabunPSK" w:cs="TH SarabunPSK"/>
          <w:b/>
          <w:bCs/>
          <w:cs/>
        </w:rPr>
        <w:t>ความต้องการและความคาดหวัง</w:t>
      </w:r>
      <w:r w:rsidRPr="00C968E2">
        <w:rPr>
          <w:rFonts w:ascii="TH SarabunPSK" w:hAnsi="TH SarabunPSK" w:cs="TH SarabunPSK"/>
          <w:b/>
          <w:bCs/>
          <w:cs/>
        </w:rPr>
        <w:t>ของผู้มีส่วนได้เสีย</w:t>
      </w:r>
      <w:r>
        <w:rPr>
          <w:rFonts w:ascii="TH SarabunPSK" w:hAnsi="TH SarabunPSK" w:cs="TH SarabunPSK" w:hint="cs"/>
          <w:b/>
          <w:bCs/>
          <w:cs/>
        </w:rPr>
        <w:t xml:space="preserve"> </w:t>
      </w:r>
    </w:p>
    <w:p w:rsidR="00681C17" w:rsidRDefault="00423136" w:rsidP="00423136">
      <w:pPr>
        <w:spacing w:after="0" w:line="240" w:lineRule="auto"/>
        <w:ind w:firstLine="567"/>
        <w:rPr>
          <w:rFonts w:ascii="TH SarabunPSK" w:hAnsi="TH SarabunPSK" w:cs="TH SarabunPSK"/>
          <w:color w:val="0000FF"/>
        </w:rPr>
      </w:pPr>
      <w:r w:rsidRPr="00DE2DF7">
        <w:rPr>
          <w:rFonts w:ascii="TH SarabunPSK" w:hAnsi="TH SarabunPSK" w:cs="TH SarabunPSK" w:hint="cs"/>
          <w:color w:val="0000FF"/>
          <w:cs/>
        </w:rPr>
        <w:t>อธิบายถึงความต้องการของผู้มีส่วนได้ส่วนเสียและพันธกิจของมหา</w:t>
      </w:r>
      <w:r w:rsidR="00DE2DF7" w:rsidRPr="00DE2DF7">
        <w:rPr>
          <w:rFonts w:ascii="TH SarabunPSK" w:hAnsi="TH SarabunPSK" w:cs="TH SarabunPSK" w:hint="cs"/>
          <w:color w:val="0000FF"/>
          <w:cs/>
        </w:rPr>
        <w:t>วิทยาลัย</w:t>
      </w:r>
      <w:r w:rsidRPr="00DE2DF7">
        <w:rPr>
          <w:rFonts w:ascii="TH SarabunPSK" w:hAnsi="TH SarabunPSK" w:cs="TH SarabunPSK" w:hint="cs"/>
          <w:color w:val="0000FF"/>
          <w:cs/>
        </w:rPr>
        <w:t>ที่เกี่ยวข้องกับคุณลักษณะของบัณฑิตในด้านการนำความรู้ไปใช้ประโยชน์ในการทำงาน ทักษะ ความสามารถ รวมถึงลักษณะบุคคลที่พึงประสงค์ ซึ่งนำข้อมูลมาจากผลการวิจัยสถาบัน รายงานผลการ</w:t>
      </w:r>
      <w:r>
        <w:rPr>
          <w:rFonts w:ascii="TH SarabunPSK" w:hAnsi="TH SarabunPSK" w:cs="TH SarabunPSK" w:hint="cs"/>
          <w:color w:val="0000FF"/>
          <w:cs/>
        </w:rPr>
        <w:t xml:space="preserve">ดำเนินงานของหลักสูตร รายงานการประเมินคุณภาพหลักสูตร </w:t>
      </w:r>
      <w:r>
        <w:rPr>
          <w:rFonts w:ascii="TH SarabunPSK" w:hAnsi="TH SarabunPSK" w:cs="TH SarabunPSK"/>
          <w:color w:val="0000FF"/>
        </w:rPr>
        <w:t xml:space="preserve">(IQA) </w:t>
      </w:r>
      <w:r>
        <w:rPr>
          <w:rFonts w:ascii="TH SarabunPSK" w:hAnsi="TH SarabunPSK" w:cs="TH SarabunPSK" w:hint="cs"/>
          <w:color w:val="0000FF"/>
          <w:cs/>
        </w:rPr>
        <w:t>รายงานการทวนสอบรายวิชา ย้อนหลัง 4 ปี</w:t>
      </w:r>
      <w:r>
        <w:rPr>
          <w:rFonts w:ascii="TH SarabunPSK" w:hAnsi="TH SarabunPSK" w:cs="TH SarabunPSK" w:hint="cs"/>
          <w:color w:val="0000FF"/>
          <w:cs/>
        </w:rPr>
        <w:lastRenderedPageBreak/>
        <w:t>การศึกษา และแบบสำรวจความคิดเห็น ข้อเสนอแนะของกลุ่มผู้มีส่วนได้ส่วนเสีย ประกอบด้วย บัณฑิต นักศึกษาชั้นปีที่ 1-4 ผู้ใช้บัณฑิต อาจารย์ผู้รับผิดชอบหลักสูตร/ประจำหลักสูตร ผู้สอนและผู้ทรงคุณวุฒิให้ความเห็นชอบในการออกแบบหลักสูตร</w:t>
      </w:r>
      <w:r w:rsidR="006A5D0E">
        <w:rPr>
          <w:rFonts w:ascii="TH SarabunPSK" w:hAnsi="TH SarabunPSK" w:cs="TH SarabunPSK" w:hint="cs"/>
          <w:color w:val="0000FF"/>
          <w:cs/>
        </w:rPr>
        <w:t>ให้</w:t>
      </w:r>
      <w:r>
        <w:rPr>
          <w:rFonts w:ascii="TH SarabunPSK" w:hAnsi="TH SarabunPSK" w:cs="TH SarabunPSK" w:hint="cs"/>
          <w:color w:val="0000FF"/>
          <w:cs/>
        </w:rPr>
        <w:t>เหมาะสม สามารถพัฒนาผู้เรียนตามวัตถุประสงค์และผลลัพธ์การเรียนรู้ที่กำหนด กระบว</w:t>
      </w:r>
      <w:r w:rsidR="006A5D0E">
        <w:rPr>
          <w:rFonts w:ascii="TH SarabunPSK" w:hAnsi="TH SarabunPSK" w:cs="TH SarabunPSK" w:hint="cs"/>
          <w:color w:val="0000FF"/>
          <w:cs/>
        </w:rPr>
        <w:t>น</w:t>
      </w:r>
      <w:r>
        <w:rPr>
          <w:rFonts w:ascii="TH SarabunPSK" w:hAnsi="TH SarabunPSK" w:cs="TH SarabunPSK" w:hint="cs"/>
          <w:color w:val="0000FF"/>
          <w:cs/>
        </w:rPr>
        <w:t>การพัฒนา</w:t>
      </w:r>
      <w:r w:rsidR="00C5713D">
        <w:rPr>
          <w:rFonts w:ascii="TH SarabunPSK" w:hAnsi="TH SarabunPSK" w:cs="TH SarabunPSK" w:hint="cs"/>
          <w:color w:val="0000FF"/>
          <w:cs/>
        </w:rPr>
        <w:t>หลักสูตร</w:t>
      </w:r>
    </w:p>
    <w:p w:rsidR="00423136" w:rsidRPr="00CD6A4E" w:rsidRDefault="00CD6A4E" w:rsidP="00423136">
      <w:pPr>
        <w:spacing w:after="0" w:line="240" w:lineRule="auto"/>
        <w:ind w:firstLine="567"/>
        <w:rPr>
          <w:rFonts w:ascii="TH SarabunPSK" w:hAnsi="TH SarabunPSK" w:cs="TH SarabunPSK"/>
          <w:b/>
          <w:color w:val="0000FF"/>
        </w:rPr>
      </w:pPr>
      <w:r w:rsidRPr="00CD6A4E">
        <w:rPr>
          <w:rFonts w:ascii="TH SarabunPSK" w:hAnsi="TH SarabunPSK" w:cs="TH SarabunPSK" w:hint="cs"/>
          <w:b/>
          <w:color w:val="0000FF"/>
          <w:cs/>
        </w:rPr>
        <w:t>**กรณีหลักสูตรใหม่** ให้เพิ่มเติมผลการวิจัยสถาบันใน 3 ประเด็น</w:t>
      </w:r>
      <w:r w:rsidR="00D80ACA">
        <w:rPr>
          <w:rFonts w:ascii="TH SarabunPSK" w:hAnsi="TH SarabunPSK" w:cs="TH SarabunPSK" w:hint="cs"/>
          <w:b/>
          <w:color w:val="0000FF"/>
          <w:cs/>
        </w:rPr>
        <w:t xml:space="preserve"> </w:t>
      </w:r>
      <w:r w:rsidRPr="00CD6A4E">
        <w:rPr>
          <w:rFonts w:ascii="TH SarabunPSK" w:hAnsi="TH SarabunPSK" w:cs="TH SarabunPSK" w:hint="cs"/>
          <w:b/>
          <w:color w:val="0000FF"/>
          <w:cs/>
        </w:rPr>
        <w:t>คื</w:t>
      </w:r>
      <w:r w:rsidR="00D80ACA">
        <w:rPr>
          <w:rFonts w:ascii="TH SarabunPSK" w:hAnsi="TH SarabunPSK" w:cs="TH SarabunPSK" w:hint="cs"/>
          <w:b/>
          <w:color w:val="0000FF"/>
          <w:cs/>
        </w:rPr>
        <w:t>อ</w:t>
      </w:r>
      <w:r w:rsidRPr="00CD6A4E">
        <w:rPr>
          <w:rFonts w:ascii="TH SarabunPSK" w:hAnsi="TH SarabunPSK" w:cs="TH SarabunPSK" w:hint="cs"/>
          <w:b/>
          <w:color w:val="0000FF"/>
          <w:cs/>
        </w:rPr>
        <w:t xml:space="preserve"> 1) ต้นทุน/ความคุ้มค่าในการผลิตบัณฑิต 2) ข้อมูลคู่แข่งในการผลิตบัณฑิต 3) ความต้องการตลาดแรงงาน ทั้งนี้</w:t>
      </w:r>
      <w:r w:rsidR="00C5713D">
        <w:rPr>
          <w:rFonts w:ascii="TH SarabunPSK" w:hAnsi="TH SarabunPSK" w:cs="TH SarabunPSK" w:hint="cs"/>
          <w:b/>
          <w:color w:val="0000FF"/>
          <w:cs/>
        </w:rPr>
        <w:t xml:space="preserve"> </w:t>
      </w:r>
      <w:r w:rsidRPr="00CD6A4E">
        <w:rPr>
          <w:rFonts w:ascii="TH SarabunPSK" w:hAnsi="TH SarabunPSK" w:cs="TH SarabunPSK" w:hint="cs"/>
          <w:b/>
          <w:color w:val="0000FF"/>
          <w:cs/>
        </w:rPr>
        <w:t>ควรสอดคล้องกับข้อมูลในแบบเสนอขอบรรจุหลักสูตรใหม่เข้าแผนด้านการอุดมศึกษาเพื่อผลิตและพัฒนากำลังคนของประเทศ ฯ ที่ผ่านการอนุมัติจากที่ประชุมสภามหาวิทยาลัย</w:t>
      </w:r>
    </w:p>
    <w:p w:rsidR="00CD6A4E" w:rsidRDefault="00CD6A4E" w:rsidP="00CD6A4E">
      <w:pPr>
        <w:spacing w:after="0" w:line="240" w:lineRule="auto"/>
        <w:rPr>
          <w:rFonts w:ascii="TH SarabunPSK" w:hAnsi="TH SarabunPSK" w:cs="TH SarabunPSK"/>
          <w:b/>
        </w:rPr>
      </w:pPr>
      <w:r>
        <w:rPr>
          <w:rFonts w:ascii="TH SarabunPSK" w:hAnsi="TH SarabunPSK" w:cs="TH SarabunPSK" w:hint="cs"/>
          <w:b/>
          <w:bCs/>
          <w:color w:val="FF0000"/>
          <w:cs/>
        </w:rPr>
        <w:t>(ควร</w:t>
      </w:r>
      <w:r w:rsidRPr="00F57596">
        <w:rPr>
          <w:rFonts w:ascii="TH SarabunPSK" w:hAnsi="TH SarabunPSK" w:cs="TH SarabunPSK" w:hint="cs"/>
          <w:b/>
          <w:bCs/>
          <w:color w:val="FF0000"/>
          <w:cs/>
        </w:rPr>
        <w:t>ระบุ</w:t>
      </w:r>
      <w:r>
        <w:rPr>
          <w:rFonts w:ascii="TH SarabunPSK" w:hAnsi="TH SarabunPSK" w:cs="TH SarabunPSK" w:hint="cs"/>
          <w:b/>
          <w:bCs/>
          <w:color w:val="FF0000"/>
          <w:cs/>
        </w:rPr>
        <w:t>ความต้องการความคาดหวังของผู้ใช้บัณฑิตให้ครบ</w:t>
      </w:r>
      <w:r w:rsidRPr="00F57596">
        <w:rPr>
          <w:rFonts w:ascii="TH SarabunPSK" w:hAnsi="TH SarabunPSK" w:cs="TH SarabunPSK" w:hint="cs"/>
          <w:b/>
          <w:bCs/>
          <w:color w:val="FF0000"/>
          <w:cs/>
        </w:rPr>
        <w:t>ทุกกลุ่มอาชีพตามที่ระบุไว้ในข้อ 1.8</w:t>
      </w:r>
      <w:r>
        <w:rPr>
          <w:rFonts w:ascii="TH SarabunPSK" w:hAnsi="TH SarabunPSK" w:cs="TH SarabunPSK" w:hint="cs"/>
          <w:b/>
          <w:bCs/>
          <w:color w:val="FF0000"/>
          <w:cs/>
        </w:rPr>
        <w:t>)</w:t>
      </w:r>
    </w:p>
    <w:p w:rsidR="00CD6A4E" w:rsidRDefault="00CD6A4E" w:rsidP="00CD6A4E">
      <w:pPr>
        <w:spacing w:after="0" w:line="240" w:lineRule="auto"/>
        <w:rPr>
          <w:rFonts w:ascii="TH SarabunPSK" w:hAnsi="TH SarabunPSK" w:cs="TH SarabunPSK"/>
          <w:b/>
          <w:cs/>
        </w:rPr>
        <w:sectPr w:rsidR="00CD6A4E" w:rsidSect="001F7695">
          <w:pgSz w:w="11906" w:h="16838"/>
          <w:pgMar w:top="2126" w:right="1276" w:bottom="1418" w:left="2126" w:header="851" w:footer="709" w:gutter="0"/>
          <w:pgNumType w:start="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2 </w:t>
      </w:r>
      <w:r w:rsidRPr="00C968E2">
        <w:rPr>
          <w:rFonts w:ascii="TH SarabunPSK" w:hAnsi="TH SarabunPSK" w:cs="TH SarabunPSK"/>
          <w:b/>
          <w:bCs/>
          <w:sz w:val="36"/>
          <w:szCs w:val="36"/>
          <w:cs/>
        </w:rPr>
        <w:t>ปรัชญา วัตถุประสงค์ และผลลัพธ์การเรียนรู้</w:t>
      </w:r>
    </w:p>
    <w:p w:rsidR="00681C17" w:rsidRPr="00C968E2" w:rsidRDefault="00681C17">
      <w:pPr>
        <w:spacing w:after="0" w:line="240" w:lineRule="auto"/>
        <w:rPr>
          <w:rFonts w:ascii="TH SarabunPSK" w:hAnsi="TH SarabunPSK" w:cs="TH SarabunPSK"/>
          <w:color w:val="FF0000"/>
          <w:sz w:val="36"/>
          <w:szCs w:val="36"/>
        </w:rPr>
      </w:pPr>
    </w:p>
    <w:p w:rsidR="00D07C30" w:rsidRDefault="00D07C30">
      <w:pPr>
        <w:spacing w:after="0" w:line="240" w:lineRule="auto"/>
        <w:rPr>
          <w:rFonts w:ascii="TH SarabunPSK" w:hAnsi="TH SarabunPSK" w:cs="TH SarabunPSK"/>
          <w:b/>
          <w:bCs/>
        </w:rPr>
      </w:pPr>
      <w:bookmarkStart w:id="5" w:name="_heading=h.2et92p0" w:colFirst="0" w:colLast="0"/>
      <w:bookmarkEnd w:id="5"/>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ปรัชญาของหลักสูตร </w:t>
      </w:r>
    </w:p>
    <w:p w:rsidR="00681C17" w:rsidRPr="00C968E2" w:rsidRDefault="00D07C30">
      <w:pPr>
        <w:tabs>
          <w:tab w:val="left" w:pos="284"/>
        </w:tabs>
        <w:spacing w:after="0" w:line="240" w:lineRule="auto"/>
        <w:ind w:firstLine="364"/>
        <w:rPr>
          <w:rFonts w:ascii="TH SarabunPSK" w:hAnsi="TH SarabunPSK" w:cs="TH SarabunPSK"/>
          <w:color w:val="FF0000"/>
        </w:rPr>
      </w:pPr>
      <w:r w:rsidRPr="00C968E2">
        <w:rPr>
          <w:rFonts w:ascii="TH SarabunPSK" w:hAnsi="TH SarabunPSK" w:cs="TH SarabunPSK"/>
          <w:cs/>
        </w:rPr>
        <w:t>มุ่งเน้นการผลิตบัณฑิต</w:t>
      </w:r>
      <w:r w:rsidRPr="00C968E2">
        <w:rPr>
          <w:rFonts w:ascii="TH SarabunPSK" w:hAnsi="TH SarabunPSK" w:cs="TH SarabunPSK"/>
          <w:color w:val="000000"/>
          <w:cs/>
        </w:rPr>
        <w:t xml:space="preserve">ที่มี </w:t>
      </w:r>
    </w:p>
    <w:p w:rsidR="00D07C30" w:rsidRPr="00D07C30" w:rsidRDefault="00D07C30" w:rsidP="00153B9F">
      <w:pPr>
        <w:spacing w:after="0" w:line="240" w:lineRule="auto"/>
        <w:ind w:firstLine="426"/>
        <w:rPr>
          <w:rFonts w:ascii="TH SarabunPSK" w:hAnsi="TH SarabunPSK" w:cs="TH SarabunPSK"/>
          <w:color w:val="FF0000"/>
        </w:rPr>
      </w:pPr>
      <w:r w:rsidRPr="00D07C30">
        <w:rPr>
          <w:rFonts w:ascii="TH SarabunPSK" w:hAnsi="TH SarabunPSK" w:cs="TH SarabunPSK"/>
          <w:color w:val="FF0000"/>
          <w:cs/>
        </w:rPr>
        <w:t xml:space="preserve">คำชี้แจง ปรัชญาของหลักสูตร คือ คุณค่าของหลักสูตรที่มีต่อวิชาการ วิชาชีพ และสังคม หมายถึง ลักษณะจำเพาะของหลักสูตรที่ผู้สร้างหลักสูตร </w:t>
      </w:r>
      <w:r w:rsidR="00D80ACA">
        <w:rPr>
          <w:rFonts w:ascii="TH SarabunPSK" w:hAnsi="TH SarabunPSK" w:cs="TH SarabunPSK" w:hint="cs"/>
          <w:color w:val="FF0000"/>
          <w:cs/>
        </w:rPr>
        <w:t>มี</w:t>
      </w:r>
      <w:r w:rsidRPr="00D07C30">
        <w:rPr>
          <w:rFonts w:ascii="TH SarabunPSK" w:hAnsi="TH SarabunPSK" w:cs="TH SarabunPSK"/>
          <w:color w:val="FF0000"/>
          <w:cs/>
        </w:rPr>
        <w:t>ความเชื่อร่วมกันของผู้ที่มีส่วนได้ส่วนเสียว่าจะสร้างทรัพยากรบุคคลผู้มีคุณค่าและเป็นประโยชน์ทางวิชาการอะไรบ้างต่อวิชาชีพและสังคมอย่างทันสมัย โดยรูปแบบการเขียนปรัชญา ประกอบด้วย จุดมุ่งหมายจำเพาะและเหตุผล ซึ่งปรัชญาของหลักสูตรจะใช้เป็นต้นแบบในการกำหนดวัตถุประสงค์และให้ครอบคลุมผลลัพธ์การเรียนรู้ (</w:t>
      </w:r>
      <w:r w:rsidRPr="00D07C30">
        <w:rPr>
          <w:rFonts w:ascii="TH SarabunPSK" w:hAnsi="TH SarabunPSK" w:cs="TH SarabunPSK"/>
          <w:color w:val="FF0000"/>
        </w:rPr>
        <w:t>PLOs</w:t>
      </w:r>
      <w:r w:rsidRPr="00D07C30">
        <w:rPr>
          <w:rFonts w:ascii="TH SarabunPSK" w:hAnsi="TH SarabunPSK" w:cs="TH SarabunPSK"/>
          <w:color w:val="FF0000"/>
          <w:cs/>
        </w:rPr>
        <w:t>) และสอดคล้องกับปรัชญาการศึกษาของมหาวิทยาลัย</w:t>
      </w:r>
    </w:p>
    <w:p w:rsidR="00D07C30" w:rsidRPr="00D07C30" w:rsidRDefault="00D07C30" w:rsidP="00153B9F">
      <w:pPr>
        <w:spacing w:after="0" w:line="240" w:lineRule="auto"/>
        <w:ind w:firstLine="426"/>
        <w:rPr>
          <w:rFonts w:ascii="TH SarabunPSK" w:hAnsi="TH SarabunPSK" w:cs="TH SarabunPSK"/>
          <w:color w:val="FF0000"/>
        </w:rPr>
      </w:pPr>
      <w:r w:rsidRPr="00D07C30">
        <w:rPr>
          <w:rFonts w:ascii="TH SarabunPSK" w:hAnsi="TH SarabunPSK" w:cs="TH SarabunPSK"/>
          <w:color w:val="FF0000"/>
          <w:cs/>
        </w:rPr>
        <w:t xml:space="preserve">ตัวอย่าง </w:t>
      </w:r>
    </w:p>
    <w:p w:rsidR="00681C17" w:rsidRDefault="00D07C30" w:rsidP="00153B9F">
      <w:pPr>
        <w:spacing w:after="0" w:line="240" w:lineRule="auto"/>
        <w:ind w:firstLine="426"/>
        <w:rPr>
          <w:rFonts w:ascii="TH SarabunPSK" w:hAnsi="TH SarabunPSK" w:cs="TH SarabunPSK"/>
          <w:color w:val="FF0000"/>
        </w:rPr>
      </w:pPr>
      <w:r w:rsidRPr="00D07C30">
        <w:rPr>
          <w:rFonts w:ascii="TH SarabunPSK" w:hAnsi="TH SarabunPSK" w:cs="TH SarabunPSK"/>
          <w:color w:val="FF0000"/>
          <w:cs/>
        </w:rPr>
        <w:t xml:space="preserve">มุ่งสร้างนักวิชาการที่มีความเชี่ยวชาญสาขาวิชาการวิจัยและสถิติทางวิทยาการปัญญา ให้เป็นผู้มีความคิดก้าวหน้า มีการทำงานอย่างเป็นระบบมีหลักฐานอ้างอิง มีความสามารถด้านเทคโนโลยี </w:t>
      </w:r>
      <w:r w:rsidR="00C5713D">
        <w:rPr>
          <w:rFonts w:ascii="TH SarabunPSK" w:hAnsi="TH SarabunPSK" w:cs="TH SarabunPSK"/>
          <w:color w:val="FF0000"/>
          <w:cs/>
        </w:rPr>
        <w:br/>
      </w:r>
      <w:r w:rsidRPr="00D07C30">
        <w:rPr>
          <w:rFonts w:ascii="TH SarabunPSK" w:hAnsi="TH SarabunPSK" w:cs="TH SarabunPSK"/>
          <w:color w:val="FF0000"/>
          <w:cs/>
        </w:rPr>
        <w:t>มีความสามารถเชิงวิเคราะห์ ตลอดจนสังเคราะห์องค์ความรู้ ทำให้เกิดการบูรณาการในลักษณะ</w:t>
      </w:r>
      <w:r w:rsidR="00C5713D">
        <w:rPr>
          <w:rFonts w:ascii="TH SarabunPSK" w:hAnsi="TH SarabunPSK" w:cs="TH SarabunPSK"/>
          <w:color w:val="FF0000"/>
          <w:cs/>
        </w:rPr>
        <w:br/>
      </w:r>
      <w:r w:rsidRPr="00D07C30">
        <w:rPr>
          <w:rFonts w:ascii="TH SarabunPSK" w:hAnsi="TH SarabunPSK" w:cs="TH SarabunPSK"/>
          <w:color w:val="FF0000"/>
          <w:cs/>
        </w:rPr>
        <w:t>พหุศาสตร์ เพื่อเป็นผู้นำทางวิชาการในระดับสากล</w:t>
      </w:r>
    </w:p>
    <w:p w:rsidR="00153B9F" w:rsidRPr="00153B9F" w:rsidRDefault="00153B9F" w:rsidP="00D07C30">
      <w:pPr>
        <w:spacing w:after="0" w:line="240" w:lineRule="auto"/>
        <w:ind w:firstLine="709"/>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วัตถุประสงค์ของหลักสูตร </w:t>
      </w:r>
    </w:p>
    <w:p w:rsidR="00681C17" w:rsidRPr="00C968E2" w:rsidRDefault="00D07C30">
      <w:pPr>
        <w:tabs>
          <w:tab w:val="left" w:pos="426"/>
        </w:tabs>
        <w:spacing w:after="0" w:line="240" w:lineRule="auto"/>
        <w:ind w:firstLine="426"/>
        <w:rPr>
          <w:rFonts w:ascii="TH SarabunPSK" w:hAnsi="TH SarabunPSK" w:cs="TH SarabunPSK"/>
          <w:color w:val="000000"/>
        </w:rPr>
      </w:pPr>
      <w:bookmarkStart w:id="6" w:name="_heading=h.tyjcwt" w:colFirst="0" w:colLast="0"/>
      <w:bookmarkEnd w:id="6"/>
      <w:r w:rsidRPr="00C968E2">
        <w:rPr>
          <w:rFonts w:ascii="TH SarabunPSK" w:hAnsi="TH SarabunPSK" w:cs="TH SarabunPSK"/>
          <w:color w:val="000000"/>
          <w:cs/>
        </w:rPr>
        <w:t>หลักสูตรนี้มีวัตถุประสงค์เพื่อผลิตบัณฑิตที่มีคุณลักษณะ ดังนี้</w:t>
      </w:r>
    </w:p>
    <w:p w:rsidR="00681C17" w:rsidRPr="00C968E2" w:rsidRDefault="00D07C30">
      <w:pPr>
        <w:tabs>
          <w:tab w:val="left" w:pos="426"/>
        </w:tabs>
        <w:spacing w:after="0" w:line="240" w:lineRule="auto"/>
        <w:ind w:firstLine="426"/>
        <w:rPr>
          <w:rFonts w:ascii="TH SarabunPSK" w:hAnsi="TH SarabunPSK" w:cs="TH SarabunPSK"/>
          <w:color w:val="0000FF"/>
        </w:rPr>
      </w:pPr>
      <w:r w:rsidRPr="00C968E2">
        <w:rPr>
          <w:rFonts w:ascii="TH SarabunPSK" w:hAnsi="TH SarabunPSK" w:cs="TH SarabunPSK"/>
          <w:color w:val="000000"/>
        </w:rPr>
        <w:t>1</w:t>
      </w:r>
      <w:r w:rsidRPr="00C968E2">
        <w:rPr>
          <w:rFonts w:ascii="TH SarabunPSK" w:hAnsi="TH SarabunPSK" w:cs="TH SarabunPSK"/>
          <w:color w:val="000000"/>
          <w:cs/>
        </w:rPr>
        <w:t>)</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2</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3</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4</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FF0000"/>
        </w:rPr>
      </w:pPr>
      <w:r w:rsidRPr="00C968E2">
        <w:rPr>
          <w:rFonts w:ascii="TH SarabunPSK" w:hAnsi="TH SarabunPSK" w:cs="TH SarabunPSK"/>
          <w:color w:val="000000"/>
        </w:rPr>
        <w:t>5</w:t>
      </w:r>
      <w:r w:rsidRPr="00C968E2">
        <w:rPr>
          <w:rFonts w:ascii="TH SarabunPSK" w:hAnsi="TH SarabunPSK" w:cs="TH SarabunPSK"/>
          <w:color w:val="000000"/>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Default="00153B9F" w:rsidP="00153B9F">
      <w:pPr>
        <w:tabs>
          <w:tab w:val="left" w:pos="1134"/>
        </w:tabs>
        <w:spacing w:after="0" w:line="240" w:lineRule="auto"/>
        <w:ind w:firstLine="426"/>
        <w:rPr>
          <w:rFonts w:ascii="TH SarabunPSK" w:hAnsi="TH SarabunPSK" w:cs="TH SarabunPSK"/>
          <w:color w:val="FF0000"/>
        </w:rPr>
      </w:pPr>
      <w:r>
        <w:rPr>
          <w:rFonts w:ascii="TH SarabunPSK" w:hAnsi="TH SarabunPSK" w:cs="TH SarabunPSK" w:hint="cs"/>
          <w:color w:val="FF0000"/>
          <w:cs/>
        </w:rPr>
        <w:t xml:space="preserve">คำชี้แจง </w:t>
      </w:r>
      <w:r w:rsidRPr="00153B9F">
        <w:rPr>
          <w:rFonts w:ascii="TH SarabunPSK" w:hAnsi="TH SarabunPSK" w:cs="TH SarabunPSK"/>
          <w:color w:val="FF0000"/>
          <w:cs/>
        </w:rPr>
        <w:t>วัตถุประสงค์เขียนในลักษณะกว้าง</w:t>
      </w:r>
      <w:r w:rsidR="00B936FF">
        <w:rPr>
          <w:rFonts w:ascii="TH SarabunPSK" w:hAnsi="TH SarabunPSK" w:cs="TH SarabunPSK" w:hint="cs"/>
          <w:color w:val="FF0000"/>
          <w:cs/>
        </w:rPr>
        <w:t xml:space="preserve"> </w:t>
      </w:r>
      <w:r w:rsidRPr="00153B9F">
        <w:rPr>
          <w:rFonts w:ascii="TH SarabunPSK" w:hAnsi="TH SarabunPSK" w:cs="TH SarabunPSK"/>
          <w:color w:val="FF0000"/>
          <w:cs/>
        </w:rPr>
        <w:t>ๆ โดยให้สอดคล้องและครอบคลุม</w:t>
      </w:r>
      <w:r w:rsidR="001815B5" w:rsidRPr="00444F2E">
        <w:rPr>
          <w:rFonts w:ascii="TH SarabunPSK" w:hAnsi="TH SarabunPSK" w:cs="TH SarabunPSK"/>
          <w:color w:val="FF0000"/>
          <w:cs/>
        </w:rPr>
        <w:t>ผลลัพธ์การเรียนรู้ระดับหลักสูตร</w:t>
      </w:r>
      <w:r w:rsidRPr="00153B9F">
        <w:rPr>
          <w:rFonts w:ascii="TH SarabunPSK" w:hAnsi="TH SarabunPSK" w:cs="TH SarabunPSK"/>
          <w:color w:val="FF0000"/>
          <w:cs/>
        </w:rPr>
        <w:t xml:space="preserve"> (</w:t>
      </w:r>
      <w:r w:rsidRPr="00153B9F">
        <w:rPr>
          <w:rFonts w:ascii="TH SarabunPSK" w:hAnsi="TH SarabunPSK" w:cs="TH SarabunPSK"/>
          <w:color w:val="FF0000"/>
        </w:rPr>
        <w:t>PLOs</w:t>
      </w:r>
      <w:r w:rsidRPr="00153B9F">
        <w:rPr>
          <w:rFonts w:ascii="TH SarabunPSK" w:hAnsi="TH SarabunPSK" w:cs="TH SarabunPSK"/>
          <w:color w:val="FF0000"/>
          <w:cs/>
        </w:rPr>
        <w:t xml:space="preserve">)  โดยใช้ </w:t>
      </w:r>
      <w:r w:rsidRPr="00153B9F">
        <w:rPr>
          <w:rFonts w:ascii="TH SarabunPSK" w:hAnsi="TH SarabunPSK" w:cs="TH SarabunPSK"/>
          <w:color w:val="FF0000"/>
        </w:rPr>
        <w:t xml:space="preserve">PLOs </w:t>
      </w:r>
      <w:r w:rsidRPr="00153B9F">
        <w:rPr>
          <w:rFonts w:ascii="TH SarabunPSK" w:hAnsi="TH SarabunPSK" w:cs="TH SarabunPSK"/>
          <w:color w:val="FF0000"/>
          <w:cs/>
        </w:rPr>
        <w:t>เป็นตัวตั้ง</w:t>
      </w:r>
      <w:r>
        <w:rPr>
          <w:rFonts w:ascii="TH SarabunPSK" w:hAnsi="TH SarabunPSK" w:cs="TH SarabunPSK" w:hint="cs"/>
          <w:color w:val="FF0000"/>
          <w:cs/>
        </w:rPr>
        <w:t xml:space="preserve"> </w:t>
      </w:r>
    </w:p>
    <w:p w:rsidR="00153B9F" w:rsidRPr="00C968E2" w:rsidRDefault="00153B9F" w:rsidP="00153B9F">
      <w:pPr>
        <w:tabs>
          <w:tab w:val="left" w:pos="1134"/>
        </w:tabs>
        <w:spacing w:after="0" w:line="240" w:lineRule="auto"/>
        <w:ind w:firstLine="426"/>
        <w:rPr>
          <w:rFonts w:ascii="TH SarabunPSK" w:hAnsi="TH SarabunPSK" w:cs="TH SarabunPSK"/>
          <w:color w:val="FF0000"/>
        </w:rPr>
      </w:pPr>
    </w:p>
    <w:p w:rsidR="00681C17" w:rsidRPr="00C968E2" w:rsidRDefault="00D07C30">
      <w:pPr>
        <w:tabs>
          <w:tab w:val="left" w:pos="1134"/>
        </w:tabs>
        <w:spacing w:after="0" w:line="240" w:lineRule="auto"/>
        <w:rPr>
          <w:rFonts w:ascii="TH SarabunPSK" w:hAnsi="TH SarabunPSK" w:cs="TH SarabunPSK"/>
          <w:b/>
          <w:color w:val="FF0000"/>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 xml:space="preserve">ผลลัพธ์การเรียนรู้ระดับหลักสูตร </w:t>
      </w:r>
    </w:p>
    <w:p w:rsidR="00681C17" w:rsidRPr="00C968E2" w:rsidRDefault="00D07C30">
      <w:pPr>
        <w:tabs>
          <w:tab w:val="left" w:pos="1134"/>
        </w:tabs>
        <w:spacing w:after="0" w:line="240" w:lineRule="auto"/>
        <w:ind w:firstLine="426"/>
        <w:rPr>
          <w:rFonts w:ascii="TH SarabunPSK" w:hAnsi="TH SarabunPSK" w:cs="TH SarabunPSK"/>
          <w:b/>
          <w:color w:val="000000"/>
        </w:rPr>
      </w:pPr>
      <w:bookmarkStart w:id="7" w:name="_heading=h.3dy6vkm" w:colFirst="0" w:colLast="0"/>
      <w:bookmarkEnd w:id="7"/>
      <w:r w:rsidRPr="00C968E2">
        <w:rPr>
          <w:rFonts w:ascii="TH SarabunPSK" w:hAnsi="TH SarabunPSK" w:cs="TH SarabunPSK"/>
          <w:b/>
          <w:bCs/>
          <w:color w:val="FF0000"/>
          <w:cs/>
        </w:rPr>
        <w:t xml:space="preserve">ผลลัพธ์การเรียนรู้ระดับหลักสูตรและมาตรฐานวิชาชีพ สาขา/สาขาวิชา........………พ.ศ. ........ </w:t>
      </w:r>
      <w:r w:rsidRPr="00C968E2">
        <w:rPr>
          <w:rFonts w:ascii="TH SarabunPSK" w:hAnsi="TH SarabunPSK" w:cs="TH SarabunPSK"/>
          <w:color w:val="FF0000"/>
          <w:cs/>
        </w:rPr>
        <w:t>(กรณีมีสภาวิชาชีพ)</w:t>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PLO1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 xml:space="preserve">PLO2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lastRenderedPageBreak/>
        <w:t xml:space="preserve">PLO3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426"/>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F54EF" w:rsidRPr="00843A6E">
        <w:rPr>
          <w:rFonts w:ascii="TH SarabunPSK" w:hAnsi="TH SarabunPSK" w:cs="TH SarabunPSK"/>
          <w:color w:val="0000FF"/>
        </w:rPr>
        <w:fldChar w:fldCharType="begin"/>
      </w:r>
      <w:r w:rsidR="00EF54EF" w:rsidRPr="00843A6E">
        <w:rPr>
          <w:rFonts w:ascii="TH SarabunPSK" w:hAnsi="TH SarabunPSK" w:cs="TH SarabunPSK"/>
          <w:color w:val="0000FF"/>
        </w:rPr>
        <w:instrText xml:space="preserve"> MACROBUTTON  AcceptAllChangesInDoc </w:instrText>
      </w:r>
      <w:r w:rsidR="00EF54EF" w:rsidRPr="00843A6E">
        <w:rPr>
          <w:rFonts w:ascii="TH SarabunPSK" w:hAnsi="TH SarabunPSK" w:cs="TH SarabunPSK"/>
          <w:color w:val="0000FF"/>
          <w:cs/>
        </w:rPr>
        <w:instrText xml:space="preserve">[คลิกพิมพ์] </w:instrText>
      </w:r>
      <w:r w:rsidR="00EF54EF" w:rsidRPr="00843A6E">
        <w:rPr>
          <w:rFonts w:ascii="TH SarabunPSK" w:hAnsi="TH SarabunPSK" w:cs="TH SarabunPSK"/>
          <w:color w:val="0000FF"/>
        </w:rPr>
        <w:fldChar w:fldCharType="end"/>
      </w:r>
    </w:p>
    <w:p w:rsidR="00153B9F" w:rsidRDefault="00153B9F" w:rsidP="003D15D2">
      <w:pPr>
        <w:tabs>
          <w:tab w:val="left" w:pos="1134"/>
        </w:tabs>
        <w:spacing w:after="0" w:line="240" w:lineRule="auto"/>
        <w:ind w:firstLine="425"/>
        <w:rPr>
          <w:rFonts w:ascii="TH SarabunPSK" w:hAnsi="TH SarabunPSK" w:cs="TH SarabunPSK"/>
          <w:color w:val="FF0000"/>
        </w:rPr>
      </w:pPr>
      <w:r w:rsidRPr="00153B9F">
        <w:rPr>
          <w:rFonts w:ascii="TH SarabunPSK" w:hAnsi="TH SarabunPSK" w:cs="TH SarabunPSK" w:hint="cs"/>
          <w:color w:val="FF0000"/>
          <w:cs/>
        </w:rPr>
        <w:t xml:space="preserve">คำชี้แจง </w:t>
      </w:r>
    </w:p>
    <w:p w:rsidR="00BB59FE" w:rsidRDefault="00BB59FE" w:rsidP="003D15D2">
      <w:pPr>
        <w:tabs>
          <w:tab w:val="left" w:pos="1134"/>
        </w:tabs>
        <w:spacing w:after="0" w:line="240" w:lineRule="auto"/>
        <w:ind w:firstLine="425"/>
        <w:rPr>
          <w:rFonts w:ascii="TH SarabunPSK" w:hAnsi="TH SarabunPSK" w:cs="TH SarabunPSK"/>
          <w:color w:val="FF0000"/>
        </w:rPr>
      </w:pPr>
      <w:r>
        <w:rPr>
          <w:rFonts w:ascii="TH SarabunPSK" w:hAnsi="TH SarabunPSK" w:cs="TH SarabunPSK" w:hint="cs"/>
          <w:color w:val="FF0000"/>
          <w:cs/>
        </w:rPr>
        <w:t xml:space="preserve">ให้ระบุผลลัพธ์การเรียนรู้ </w:t>
      </w:r>
      <w:r w:rsidR="001815B5">
        <w:rPr>
          <w:rFonts w:ascii="TH SarabunPSK" w:hAnsi="TH SarabunPSK" w:cs="TH SarabunPSK"/>
          <w:color w:val="FF0000"/>
        </w:rPr>
        <w:t>(</w:t>
      </w:r>
      <w:r>
        <w:rPr>
          <w:rFonts w:ascii="TH SarabunPSK" w:hAnsi="TH SarabunPSK" w:cs="TH SarabunPSK"/>
          <w:color w:val="FF0000"/>
        </w:rPr>
        <w:t>PLO</w:t>
      </w:r>
      <w:r w:rsidR="001815B5">
        <w:rPr>
          <w:rFonts w:ascii="TH SarabunPSK" w:hAnsi="TH SarabunPSK" w:cs="TH SarabunPSK"/>
          <w:color w:val="FF0000"/>
        </w:rPr>
        <w:t>s)</w:t>
      </w:r>
      <w:r>
        <w:rPr>
          <w:rFonts w:ascii="TH SarabunPSK" w:hAnsi="TH SarabunPSK" w:cs="TH SarabunPSK"/>
          <w:color w:val="FF0000"/>
        </w:rPr>
        <w:t xml:space="preserve"> </w:t>
      </w:r>
      <w:r>
        <w:rPr>
          <w:rFonts w:ascii="TH SarabunPSK" w:hAnsi="TH SarabunPSK" w:cs="TH SarabunPSK" w:hint="cs"/>
          <w:color w:val="FF0000"/>
          <w:cs/>
        </w:rPr>
        <w:t>เป็นข้อย่อย ให้สอดคล้องตามระดับปริญญาและครอบคลุมกับผลลัพธ์การเรียนรู้ตามมาตรฐานคุณวุฒิระดับอุดมศึกษาของมหาวิทยาลัย 4 ด้าน ได้แก่ ด้านความรู้ ด้านทักษะ ด้านจริยธรรม และด้านลักษณะบุคคล โดยอาศัยจาก</w:t>
      </w:r>
      <w:r w:rsidR="00B20834">
        <w:rPr>
          <w:rFonts w:ascii="TH SarabunPSK" w:hAnsi="TH SarabunPSK" w:cs="TH SarabunPSK" w:hint="cs"/>
          <w:color w:val="FF0000"/>
          <w:cs/>
        </w:rPr>
        <w:t xml:space="preserve">อนุกรมวิธานของ </w:t>
      </w:r>
      <w:r w:rsidR="00B20834">
        <w:rPr>
          <w:rFonts w:ascii="TH SarabunPSK" w:hAnsi="TH SarabunPSK" w:cs="TH SarabunPSK"/>
          <w:color w:val="FF0000"/>
        </w:rPr>
        <w:t xml:space="preserve">Bloom </w:t>
      </w:r>
      <w:r w:rsidR="00B20834">
        <w:rPr>
          <w:rFonts w:ascii="TH SarabunPSK" w:hAnsi="TH SarabunPSK" w:cs="TH SarabunPSK" w:hint="cs"/>
          <w:color w:val="FF0000"/>
          <w:cs/>
        </w:rPr>
        <w:t xml:space="preserve">โดยให้สามารถวัดและประเมินผลการเรียนรู้ได้ และสอดคล้องกับกลยุทธ์และวิธีการประเมินผลการจัดการเรียนรู้ </w:t>
      </w:r>
      <w:r w:rsidR="005F6A1D">
        <w:rPr>
          <w:rFonts w:ascii="TH SarabunPSK" w:hAnsi="TH SarabunPSK" w:cs="TH SarabunPSK" w:hint="cs"/>
          <w:color w:val="FF0000"/>
          <w:cs/>
        </w:rPr>
        <w:t xml:space="preserve">ทั้งนี้ ต้องเป็นไปตามหลักการ </w:t>
      </w:r>
      <w:r w:rsidR="005F6A1D">
        <w:rPr>
          <w:rFonts w:ascii="TH SarabunPSK" w:hAnsi="TH SarabunPSK" w:cs="TH SarabunPSK"/>
          <w:color w:val="FF0000"/>
        </w:rPr>
        <w:t xml:space="preserve">SMART PLO </w:t>
      </w:r>
      <w:r w:rsidR="005F6A1D" w:rsidRPr="00C5713D">
        <w:rPr>
          <w:rFonts w:ascii="TH SarabunPSK" w:hAnsi="TH SarabunPSK" w:cs="TH SarabunPSK" w:hint="cs"/>
          <w:color w:val="FF0000"/>
          <w:highlight w:val="yellow"/>
          <w:cs/>
        </w:rPr>
        <w:t>(</w:t>
      </w:r>
      <w:r w:rsidR="005F6A1D" w:rsidRPr="00C5713D">
        <w:rPr>
          <w:rFonts w:ascii="TH SarabunPSK" w:hAnsi="TH SarabunPSK" w:cs="TH SarabunPSK"/>
          <w:color w:val="FF0000"/>
          <w:highlight w:val="yellow"/>
        </w:rPr>
        <w:t>Specific, Measurable, Achievable, Relevant, Timely)</w:t>
      </w:r>
      <w:r w:rsidR="005F6A1D">
        <w:rPr>
          <w:rFonts w:ascii="TH SarabunPSK" w:hAnsi="TH SarabunPSK" w:cs="TH SarabunPSK"/>
          <w:color w:val="FF0000"/>
        </w:rPr>
        <w:t xml:space="preserve"> </w:t>
      </w:r>
      <w:r w:rsidR="004718C9">
        <w:rPr>
          <w:rFonts w:ascii="TH SarabunPSK" w:hAnsi="TH SarabunPSK" w:cs="TH SarabunPSK"/>
          <w:color w:val="FF0000"/>
        </w:rPr>
        <w:t>(</w:t>
      </w:r>
      <w:r w:rsidR="004718C9">
        <w:rPr>
          <w:rFonts w:ascii="TH SarabunPSK" w:hAnsi="TH SarabunPSK" w:cs="TH SarabunPSK" w:hint="cs"/>
          <w:color w:val="FF0000"/>
          <w:cs/>
        </w:rPr>
        <w:t>ห้ามเขียนว่า มีความรู้ มีความเข้าใจ สามารถบูรณา</w:t>
      </w:r>
      <w:r w:rsidR="001815B5">
        <w:rPr>
          <w:rFonts w:ascii="TH SarabunPSK" w:hAnsi="TH SarabunPSK" w:cs="TH SarabunPSK" w:hint="cs"/>
          <w:color w:val="FF0000"/>
          <w:cs/>
        </w:rPr>
        <w:t>การ</w:t>
      </w:r>
      <w:r w:rsidR="004718C9">
        <w:rPr>
          <w:rFonts w:ascii="TH SarabunPSK" w:hAnsi="TH SarabunPSK" w:cs="TH SarabunPSK" w:hint="cs"/>
          <w:color w:val="FF0000"/>
          <w:cs/>
        </w:rPr>
        <w:t>)</w:t>
      </w:r>
    </w:p>
    <w:p w:rsidR="004718C9" w:rsidRDefault="004718C9" w:rsidP="003D15D2">
      <w:pPr>
        <w:tabs>
          <w:tab w:val="left" w:pos="1134"/>
        </w:tabs>
        <w:spacing w:after="0" w:line="240" w:lineRule="auto"/>
        <w:ind w:firstLine="425"/>
        <w:rPr>
          <w:rFonts w:ascii="TH SarabunPSK" w:hAnsi="TH SarabunPSK" w:cs="TH SarabunPSK"/>
          <w:color w:val="FF0000"/>
        </w:rPr>
      </w:pPr>
      <w:r>
        <w:rPr>
          <w:rFonts w:ascii="TH SarabunPSK" w:hAnsi="TH SarabunPSK" w:cs="TH SarabunPSK" w:hint="cs"/>
          <w:color w:val="FF0000"/>
          <w:cs/>
        </w:rPr>
        <w:t xml:space="preserve">**กรณี </w:t>
      </w:r>
      <w:r>
        <w:rPr>
          <w:rFonts w:ascii="TH SarabunPSK" w:hAnsi="TH SarabunPSK" w:cs="TH SarabunPSK"/>
          <w:color w:val="FF0000"/>
        </w:rPr>
        <w:t xml:space="preserve">PLO </w:t>
      </w:r>
      <w:r>
        <w:rPr>
          <w:rFonts w:ascii="TH SarabunPSK" w:hAnsi="TH SarabunPSK" w:cs="TH SarabunPSK" w:hint="cs"/>
          <w:color w:val="FF0000"/>
          <w:cs/>
        </w:rPr>
        <w:t>ของหลักสูตรไม่ครอ</w:t>
      </w:r>
      <w:r w:rsidR="001815B5">
        <w:rPr>
          <w:rFonts w:ascii="TH SarabunPSK" w:hAnsi="TH SarabunPSK" w:cs="TH SarabunPSK" w:hint="cs"/>
          <w:color w:val="FF0000"/>
          <w:cs/>
        </w:rPr>
        <w:t>บ</w:t>
      </w:r>
      <w:r>
        <w:rPr>
          <w:rFonts w:ascii="TH SarabunPSK" w:hAnsi="TH SarabunPSK" w:cs="TH SarabunPSK" w:hint="cs"/>
          <w:color w:val="FF0000"/>
          <w:cs/>
        </w:rPr>
        <w:t>คลุมมาตรฐานคุณวุฒิระดับอุดมศึกษาทั้ง 4 ด้าน หลักสูตร</w:t>
      </w:r>
      <w:r w:rsidR="00BD06A6">
        <w:rPr>
          <w:rFonts w:ascii="TH SarabunPSK" w:hAnsi="TH SarabunPSK" w:cs="TH SarabunPSK" w:hint="cs"/>
          <w:color w:val="FF0000"/>
          <w:cs/>
        </w:rPr>
        <w:t>จะไม่ผ่านการรับทราบ/รับรองจากสำนักงานปลัดกระทรวงการอุดมศึกษา วิทยาศาสตร์ วิจัยและนวัตกรรม (สป.อว.)</w:t>
      </w:r>
    </w:p>
    <w:p w:rsidR="00E43610" w:rsidRDefault="00E43610" w:rsidP="003D15D2">
      <w:pPr>
        <w:tabs>
          <w:tab w:val="left" w:pos="1134"/>
        </w:tabs>
        <w:spacing w:after="0" w:line="240" w:lineRule="auto"/>
        <w:ind w:firstLine="425"/>
        <w:rPr>
          <w:rFonts w:ascii="TH SarabunPSK" w:hAnsi="TH SarabunPSK" w:cs="TH SarabunPSK"/>
          <w:color w:val="FF0000"/>
          <w:cs/>
        </w:rPr>
      </w:pPr>
      <w:r>
        <w:rPr>
          <w:rFonts w:ascii="TH SarabunPSK" w:hAnsi="TH SarabunPSK" w:cs="TH SarabunPSK" w:hint="cs"/>
          <w:color w:val="FF0000"/>
          <w:cs/>
        </w:rPr>
        <w:t xml:space="preserve">**สำหรับหลักสูตรปริญญาตรี ที่มีแผนการเรียนแบบปกติและแผนการเรียนแบบ </w:t>
      </w:r>
      <w:r>
        <w:rPr>
          <w:rFonts w:ascii="TH SarabunPSK" w:hAnsi="TH SarabunPSK" w:cs="TH SarabunPSK"/>
          <w:color w:val="FF0000"/>
        </w:rPr>
        <w:t xml:space="preserve">CWIE </w:t>
      </w:r>
      <w:r>
        <w:rPr>
          <w:rFonts w:ascii="TH SarabunPSK" w:hAnsi="TH SarabunPSK" w:cs="TH SarabunPSK" w:hint="cs"/>
          <w:color w:val="FF0000"/>
          <w:cs/>
        </w:rPr>
        <w:t>(การจัด</w:t>
      </w:r>
      <w:r w:rsidR="00C5713D">
        <w:rPr>
          <w:rFonts w:ascii="TH SarabunPSK" w:hAnsi="TH SarabunPSK" w:cs="TH SarabunPSK"/>
          <w:color w:val="FF0000"/>
          <w:cs/>
        </w:rPr>
        <w:br/>
      </w:r>
      <w:r>
        <w:rPr>
          <w:rFonts w:ascii="TH SarabunPSK" w:hAnsi="TH SarabunPSK" w:cs="TH SarabunPSK" w:hint="cs"/>
          <w:color w:val="FF0000"/>
          <w:cs/>
        </w:rPr>
        <w:t>สหกิจศึกษาและการศึกษาเชิงบูรณาการกับการทำงาน</w:t>
      </w:r>
      <w:r w:rsidR="003027E9">
        <w:rPr>
          <w:rFonts w:ascii="TH SarabunPSK" w:hAnsi="TH SarabunPSK" w:cs="TH SarabunPSK" w:hint="cs"/>
          <w:color w:val="FF0000"/>
          <w:cs/>
        </w:rPr>
        <w:t xml:space="preserve">) และหลักสูตรระดับบัณฑิตศึกษา ที่มีทั้งแผนวิชาการ (แผน 1) และแผนวิชาชีพ (แผน 2) จะต้องระบุ </w:t>
      </w:r>
      <w:r w:rsidR="003027E9">
        <w:rPr>
          <w:rFonts w:ascii="TH SarabunPSK" w:hAnsi="TH SarabunPSK" w:cs="TH SarabunPSK"/>
          <w:color w:val="FF0000"/>
        </w:rPr>
        <w:t xml:space="preserve">PLO </w:t>
      </w:r>
      <w:r w:rsidR="003027E9">
        <w:rPr>
          <w:rFonts w:ascii="TH SarabunPSK" w:hAnsi="TH SarabunPSK" w:cs="TH SarabunPSK" w:hint="cs"/>
          <w:color w:val="FF0000"/>
          <w:cs/>
        </w:rPr>
        <w:t xml:space="preserve">ทั้ง 2 แผนให้ชัดเจนซึ่งสามารถระบุรายละเอียด </w:t>
      </w:r>
      <w:r w:rsidR="003027E9">
        <w:rPr>
          <w:rFonts w:ascii="TH SarabunPSK" w:hAnsi="TH SarabunPSK" w:cs="TH SarabunPSK"/>
          <w:color w:val="FF0000"/>
        </w:rPr>
        <w:t xml:space="preserve">PLO </w:t>
      </w:r>
      <w:r w:rsidR="003027E9">
        <w:rPr>
          <w:rFonts w:ascii="TH SarabunPSK" w:hAnsi="TH SarabunPSK" w:cs="TH SarabunPSK" w:hint="cs"/>
          <w:color w:val="FF0000"/>
          <w:cs/>
        </w:rPr>
        <w:t>เป็นข้อย่อยได้</w:t>
      </w:r>
    </w:p>
    <w:p w:rsidR="004718C9" w:rsidRDefault="004718C9" w:rsidP="003D15D2">
      <w:pPr>
        <w:tabs>
          <w:tab w:val="left" w:pos="1134"/>
        </w:tabs>
        <w:spacing w:after="0" w:line="240" w:lineRule="auto"/>
        <w:ind w:firstLine="425"/>
        <w:rPr>
          <w:rFonts w:ascii="TH SarabunPSK" w:hAnsi="TH SarabunPSK" w:cs="TH SarabunPSK"/>
          <w:color w:val="FF0000"/>
          <w:cs/>
        </w:rPr>
      </w:pPr>
    </w:p>
    <w:p w:rsidR="0056212C" w:rsidRPr="00D92D7F" w:rsidRDefault="0056212C" w:rsidP="003D15D2">
      <w:pPr>
        <w:pStyle w:val="ad"/>
        <w:ind w:firstLine="425"/>
        <w:rPr>
          <w:rFonts w:ascii="TH SarabunPSK" w:hAnsi="TH SarabunPSK" w:cs="TH SarabunPSK"/>
          <w:color w:val="FF0000"/>
          <w:sz w:val="32"/>
          <w:szCs w:val="32"/>
        </w:rPr>
      </w:pPr>
      <w:r w:rsidRPr="00D92D7F">
        <w:rPr>
          <w:rFonts w:ascii="TH SarabunPSK" w:hAnsi="TH SarabunPSK" w:cs="TH SarabunPSK" w:hint="cs"/>
          <w:color w:val="FF0000"/>
          <w:sz w:val="32"/>
          <w:szCs w:val="32"/>
          <w:cs/>
        </w:rPr>
        <w:t xml:space="preserve">1. การกำหนด </w:t>
      </w:r>
      <w:r w:rsidRPr="00D92D7F">
        <w:rPr>
          <w:rFonts w:ascii="TH SarabunPSK" w:hAnsi="TH SarabunPSK" w:cs="TH SarabunPSK"/>
          <w:color w:val="FF0000"/>
          <w:sz w:val="32"/>
          <w:szCs w:val="32"/>
        </w:rPr>
        <w:t xml:space="preserve">PLOs </w:t>
      </w:r>
      <w:r w:rsidRPr="00D92D7F">
        <w:rPr>
          <w:rFonts w:ascii="TH SarabunPSK" w:hAnsi="TH SarabunPSK" w:cs="TH SarabunPSK" w:hint="cs"/>
          <w:color w:val="FF0000"/>
          <w:sz w:val="32"/>
          <w:szCs w:val="32"/>
          <w:cs/>
        </w:rPr>
        <w:t>ของหลักสูตร จะต้องสอดคล้องตามข้อกำหนดเกี่ยวกับผลลัพธ์การเรียนรู้ 4 ด้านข้างต้น</w:t>
      </w:r>
      <w:r w:rsidRPr="00D92D7F">
        <w:rPr>
          <w:rFonts w:ascii="TH SarabunPSK" w:hAnsi="TH SarabunPSK" w:cs="TH SarabunPSK"/>
          <w:color w:val="FF0000"/>
          <w:sz w:val="32"/>
          <w:szCs w:val="32"/>
          <w:cs/>
        </w:rPr>
        <w:tab/>
        <w:t>สามารถดูข้อมูลได้</w:t>
      </w:r>
      <w:r w:rsidRPr="00D92D7F">
        <w:rPr>
          <w:rFonts w:ascii="TH SarabunPSK" w:hAnsi="TH SarabunPSK" w:cs="TH SarabunPSK" w:hint="cs"/>
          <w:color w:val="FF0000"/>
          <w:sz w:val="32"/>
          <w:szCs w:val="32"/>
          <w:cs/>
        </w:rPr>
        <w:t xml:space="preserve">ที่ </w:t>
      </w:r>
      <w:r w:rsidRPr="00D92D7F">
        <w:rPr>
          <w:rFonts w:ascii="TH SarabunPSK" w:hAnsi="TH SarabunPSK" w:cs="TH SarabunPSK"/>
          <w:color w:val="FF0000"/>
          <w:sz w:val="32"/>
          <w:szCs w:val="32"/>
        </w:rPr>
        <w:t xml:space="preserve">website </w:t>
      </w:r>
      <w:r w:rsidRPr="00D92D7F">
        <w:rPr>
          <w:rFonts w:ascii="TH SarabunPSK" w:hAnsi="TH SarabunPSK" w:cs="TH SarabunPSK" w:hint="cs"/>
          <w:color w:val="FF0000"/>
          <w:sz w:val="32"/>
          <w:szCs w:val="32"/>
          <w:cs/>
        </w:rPr>
        <w:t>งานมาตรฐานและพัฒนาหลักสูตร กองบริการการศึกษา</w:t>
      </w:r>
      <w:r w:rsidRPr="00D92D7F">
        <w:rPr>
          <w:rFonts w:ascii="TH SarabunPSK" w:hAnsi="TH SarabunPSK" w:cs="TH SarabunPSK"/>
          <w:color w:val="FF0000"/>
          <w:sz w:val="32"/>
          <w:szCs w:val="32"/>
          <w:cs/>
        </w:rPr>
        <w:t xml:space="preserve"> </w:t>
      </w:r>
      <w:r w:rsidR="00EF54EF">
        <w:rPr>
          <w:rFonts w:ascii="TH SarabunPSK" w:hAnsi="TH SarabunPSK" w:cs="TH SarabunPSK" w:hint="cs"/>
          <w:color w:val="FF0000"/>
          <w:sz w:val="32"/>
          <w:szCs w:val="32"/>
          <w:cs/>
        </w:rPr>
        <w:t xml:space="preserve"> </w:t>
      </w:r>
      <w:r w:rsidRPr="00D92D7F">
        <w:rPr>
          <w:rFonts w:ascii="TH SarabunPSK" w:hAnsi="TH SarabunPSK" w:cs="TH SarabunPSK" w:hint="cs"/>
          <w:color w:val="FF0000"/>
          <w:sz w:val="32"/>
          <w:szCs w:val="32"/>
          <w:cs/>
        </w:rPr>
        <w:t>หัวข้อ ประกาศ/แนวปฏิบัติ ประกาศคณะกรรมการมาตรฐานการ</w:t>
      </w:r>
      <w:r w:rsidRPr="00D92D7F">
        <w:rPr>
          <w:rFonts w:ascii="TH SarabunPSK" w:hAnsi="TH SarabunPSK" w:cs="TH SarabunPSK"/>
          <w:color w:val="FF0000"/>
          <w:sz w:val="32"/>
          <w:szCs w:val="32"/>
          <w:cs/>
        </w:rPr>
        <w:tab/>
      </w:r>
      <w:r w:rsidRPr="00D92D7F">
        <w:rPr>
          <w:rFonts w:ascii="TH SarabunPSK" w:hAnsi="TH SarabunPSK" w:cs="TH SarabunPSK" w:hint="cs"/>
          <w:color w:val="FF0000"/>
          <w:sz w:val="32"/>
          <w:szCs w:val="32"/>
          <w:cs/>
        </w:rPr>
        <w:t xml:space="preserve">อุดมศึกษา </w:t>
      </w:r>
      <w:r w:rsidRPr="00D92D7F">
        <w:rPr>
          <w:rFonts w:ascii="TH SarabunPSK" w:hAnsi="TH SarabunPSK" w:cs="TH SarabunPSK"/>
          <w:color w:val="FF0000"/>
          <w:sz w:val="32"/>
          <w:szCs w:val="32"/>
          <w:cs/>
        </w:rPr>
        <w:t>เรื่อง รายละเอียดผลลัพธ์การเรียนรู้ ตามมาตรฐานคุณวุฒิระดับอุดมศึกษา พ.ศ. 2565</w:t>
      </w:r>
      <w:r w:rsidRPr="00D92D7F">
        <w:rPr>
          <w:rFonts w:ascii="TH SarabunPSK" w:hAnsi="TH SarabunPSK" w:cs="TH SarabunPSK" w:hint="cs"/>
          <w:color w:val="FF0000"/>
          <w:sz w:val="32"/>
          <w:szCs w:val="32"/>
          <w:cs/>
        </w:rPr>
        <w:t xml:space="preserve"> </w:t>
      </w:r>
      <w:hyperlink r:id="rId14" w:history="1">
        <w:r w:rsidRPr="00D92D7F">
          <w:rPr>
            <w:rStyle w:val="a7"/>
            <w:rFonts w:ascii="TH SarabunPSK" w:hAnsi="TH SarabunPSK" w:cs="TH SarabunPSK"/>
            <w:color w:val="FF0000"/>
            <w:sz w:val="32"/>
            <w:szCs w:val="32"/>
          </w:rPr>
          <w:t>https</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www</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ubu</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ac</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th</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web</w:t>
        </w:r>
        <w:r w:rsidRPr="00D92D7F">
          <w:rPr>
            <w:rStyle w:val="a7"/>
            <w:rFonts w:ascii="TH SarabunPSK" w:hAnsi="TH SarabunPSK" w:cs="TH SarabunPSK"/>
            <w:color w:val="FF0000"/>
            <w:sz w:val="32"/>
            <w:szCs w:val="32"/>
            <w:cs/>
          </w:rPr>
          <w:t>/</w:t>
        </w:r>
        <w:r w:rsidRPr="00D92D7F">
          <w:rPr>
            <w:rStyle w:val="a7"/>
            <w:rFonts w:ascii="TH SarabunPSK" w:hAnsi="TH SarabunPSK" w:cs="TH SarabunPSK"/>
            <w:color w:val="FF0000"/>
            <w:sz w:val="32"/>
            <w:szCs w:val="32"/>
          </w:rPr>
          <w:t>files_up</w:t>
        </w:r>
        <w:r w:rsidRPr="00D92D7F">
          <w:rPr>
            <w:rStyle w:val="a7"/>
            <w:rFonts w:ascii="TH SarabunPSK" w:hAnsi="TH SarabunPSK" w:cs="TH SarabunPSK"/>
            <w:color w:val="FF0000"/>
            <w:sz w:val="32"/>
            <w:szCs w:val="32"/>
            <w:cs/>
          </w:rPr>
          <w:t>/00046</w:t>
        </w:r>
        <w:r w:rsidRPr="00D92D7F">
          <w:rPr>
            <w:rStyle w:val="a7"/>
            <w:rFonts w:ascii="TH SarabunPSK" w:hAnsi="TH SarabunPSK" w:cs="TH SarabunPSK"/>
            <w:color w:val="FF0000"/>
            <w:sz w:val="32"/>
            <w:szCs w:val="32"/>
          </w:rPr>
          <w:t>f</w:t>
        </w:r>
        <w:r w:rsidRPr="00D92D7F">
          <w:rPr>
            <w:rStyle w:val="a7"/>
            <w:rFonts w:ascii="TH SarabunPSK" w:hAnsi="TH SarabunPSK" w:cs="TH SarabunPSK"/>
            <w:color w:val="FF0000"/>
            <w:sz w:val="32"/>
            <w:szCs w:val="32"/>
            <w:cs/>
          </w:rPr>
          <w:t>2022101915000018.</w:t>
        </w:r>
        <w:r w:rsidRPr="00D92D7F">
          <w:rPr>
            <w:rStyle w:val="a7"/>
            <w:rFonts w:ascii="TH SarabunPSK" w:hAnsi="TH SarabunPSK" w:cs="TH SarabunPSK"/>
            <w:color w:val="FF0000"/>
            <w:sz w:val="32"/>
            <w:szCs w:val="32"/>
          </w:rPr>
          <w:t>pdf</w:t>
        </w:r>
      </w:hyperlink>
      <w:r w:rsidRPr="00D92D7F">
        <w:rPr>
          <w:rFonts w:ascii="TH SarabunPSK" w:hAnsi="TH SarabunPSK" w:cs="TH SarabunPSK" w:hint="cs"/>
          <w:color w:val="FF0000"/>
          <w:sz w:val="32"/>
          <w:szCs w:val="32"/>
          <w:cs/>
        </w:rPr>
        <w:t xml:space="preserve"> </w:t>
      </w:r>
    </w:p>
    <w:p w:rsidR="0056212C" w:rsidRPr="00D92D7F" w:rsidRDefault="0056212C" w:rsidP="003D15D2">
      <w:pPr>
        <w:pStyle w:val="ad"/>
        <w:tabs>
          <w:tab w:val="left" w:pos="189"/>
        </w:tabs>
        <w:ind w:right="-183" w:firstLine="425"/>
        <w:rPr>
          <w:rFonts w:ascii="TH SarabunPSK" w:hAnsi="TH SarabunPSK" w:cs="TH SarabunPSK"/>
          <w:color w:val="FF0000"/>
          <w:sz w:val="32"/>
          <w:szCs w:val="32"/>
        </w:rPr>
      </w:pPr>
      <w:r w:rsidRPr="00D92D7F">
        <w:rPr>
          <w:rFonts w:ascii="TH SarabunPSK" w:hAnsi="TH SarabunPSK" w:cs="TH SarabunPSK"/>
          <w:color w:val="FF0000"/>
          <w:sz w:val="32"/>
          <w:szCs w:val="32"/>
          <w:cs/>
        </w:rPr>
        <w:t>2. ผลลัพธ์การเรียนรู้ (</w:t>
      </w:r>
      <w:r w:rsidRPr="00D92D7F">
        <w:rPr>
          <w:rFonts w:ascii="TH SarabunPSK" w:hAnsi="TH SarabunPSK" w:cs="TH SarabunPSK"/>
          <w:color w:val="FF0000"/>
          <w:sz w:val="32"/>
          <w:szCs w:val="32"/>
        </w:rPr>
        <w:t>Learning Outcomes</w:t>
      </w:r>
      <w:r w:rsidRPr="00D92D7F">
        <w:rPr>
          <w:rFonts w:ascii="TH SarabunPSK" w:hAnsi="TH SarabunPSK" w:cs="TH SarabunPSK"/>
          <w:color w:val="FF0000"/>
          <w:sz w:val="32"/>
          <w:szCs w:val="32"/>
          <w:cs/>
        </w:rPr>
        <w:t xml:space="preserve">) หมายถึง </w:t>
      </w:r>
      <w:r w:rsidRPr="00D92D7F">
        <w:rPr>
          <w:rFonts w:ascii="TH SarabunPSK" w:hAnsi="TH SarabunPSK" w:cs="TH SarabunPSK" w:hint="cs"/>
          <w:color w:val="FF0000"/>
          <w:sz w:val="32"/>
          <w:szCs w:val="32"/>
          <w:cs/>
        </w:rPr>
        <w:t>ผลที่เกิดขึ้นแก่ผู้เรียนผ่านกระบวนการเรียนรู้ที่ได้จากการศึกษา ฝึกอบรม หรือประสบการณ์ที่เกิดขึ้นจากการฝึกปฏิบัติ หรือการเรียนรู้จริงในที่ทำงานระหว่างการศึกษา</w:t>
      </w:r>
      <w:r w:rsidRPr="00D92D7F">
        <w:rPr>
          <w:rFonts w:ascii="TH SarabunPSK" w:hAnsi="TH SarabunPSK" w:cs="TH SarabunPSK"/>
          <w:color w:val="FF0000"/>
          <w:sz w:val="32"/>
          <w:szCs w:val="32"/>
          <w:cs/>
        </w:rPr>
        <w:t>โดย</w:t>
      </w:r>
      <w:r w:rsidRPr="00D92D7F">
        <w:rPr>
          <w:rFonts w:ascii="TH SarabunPSK" w:hAnsi="TH SarabunPSK" w:cs="TH SarabunPSK" w:hint="cs"/>
          <w:color w:val="FF0000"/>
          <w:sz w:val="32"/>
          <w:szCs w:val="32"/>
          <w:cs/>
        </w:rPr>
        <w:t xml:space="preserve"> </w:t>
      </w:r>
      <w:r w:rsidRPr="00D92D7F">
        <w:rPr>
          <w:rFonts w:ascii="TH SarabunPSK" w:hAnsi="TH SarabunPSK" w:cs="TH SarabunPSK"/>
          <w:color w:val="FF0000"/>
          <w:sz w:val="32"/>
          <w:szCs w:val="32"/>
        </w:rPr>
        <w:t xml:space="preserve">PLOs </w:t>
      </w:r>
      <w:r w:rsidRPr="00D92D7F">
        <w:rPr>
          <w:rFonts w:ascii="TH SarabunPSK" w:hAnsi="TH SarabunPSK" w:cs="TH SarabunPSK" w:hint="cs"/>
          <w:color w:val="FF0000"/>
          <w:sz w:val="32"/>
          <w:szCs w:val="32"/>
          <w:cs/>
        </w:rPr>
        <w:t>ที่ดีควรมีลักษณะดังนี้</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1</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มีวิธีการได้มาที่ชัดเจน</w:t>
      </w:r>
    </w:p>
    <w:p w:rsidR="0056212C" w:rsidRPr="00D92D7F" w:rsidRDefault="0056212C" w:rsidP="00DE2DF7">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2</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ต้องวัดประเมินได้ เหมาะกับระดับหลักสูตร เกิดขึ้นได้จริง </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SMART</w:t>
      </w:r>
      <w:r w:rsidR="00DE2DF7" w:rsidRPr="00C5713D">
        <w:rPr>
          <w:rFonts w:ascii="TH SarabunPSK" w:hAnsi="TH SarabunPSK" w:cs="TH SarabunPSK"/>
          <w:color w:val="FF0000"/>
          <w:sz w:val="32"/>
          <w:szCs w:val="32"/>
          <w:highlight w:val="yellow"/>
        </w:rPr>
        <w:t xml:space="preserve">, </w:t>
      </w:r>
      <w:r w:rsidRPr="00C5713D">
        <w:rPr>
          <w:rFonts w:ascii="TH SarabunPSK" w:hAnsi="TH SarabunPSK" w:cs="TH SarabunPSK"/>
          <w:color w:val="FF0000"/>
          <w:sz w:val="32"/>
          <w:szCs w:val="32"/>
          <w:highlight w:val="yellow"/>
        </w:rPr>
        <w:t>S</w:t>
      </w:r>
      <w:r w:rsidRPr="00C5713D">
        <w:rPr>
          <w:rFonts w:ascii="TH SarabunPSK" w:hAnsi="TH SarabunPSK" w:cs="TH SarabunPSK"/>
          <w:color w:val="FF0000"/>
          <w:sz w:val="32"/>
          <w:szCs w:val="32"/>
          <w:highlight w:val="yellow"/>
          <w:cs/>
        </w:rPr>
        <w:t>=</w:t>
      </w:r>
      <w:r w:rsidR="006269A5" w:rsidRPr="00C5713D">
        <w:rPr>
          <w:rFonts w:ascii="TH SarabunPSK" w:hAnsi="TH SarabunPSK" w:cs="TH SarabunPSK"/>
          <w:color w:val="FF0000"/>
          <w:sz w:val="32"/>
          <w:szCs w:val="32"/>
          <w:highlight w:val="yellow"/>
        </w:rPr>
        <w:t>S</w:t>
      </w:r>
      <w:r w:rsidRPr="00C5713D">
        <w:rPr>
          <w:rFonts w:ascii="TH SarabunPSK" w:hAnsi="TH SarabunPSK" w:cs="TH SarabunPSK"/>
          <w:color w:val="FF0000"/>
          <w:sz w:val="32"/>
          <w:szCs w:val="32"/>
          <w:highlight w:val="yellow"/>
        </w:rPr>
        <w:t>pecific, M</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Measurable, A</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Achievable, R</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Realistic, T</w:t>
      </w:r>
      <w:r w:rsidRPr="00C5713D">
        <w:rPr>
          <w:rFonts w:ascii="TH SarabunPSK" w:hAnsi="TH SarabunPSK" w:cs="TH SarabunPSK"/>
          <w:color w:val="FF0000"/>
          <w:sz w:val="32"/>
          <w:szCs w:val="32"/>
          <w:highlight w:val="yellow"/>
          <w:cs/>
        </w:rPr>
        <w:t>=</w:t>
      </w:r>
      <w:r w:rsidRPr="00C5713D">
        <w:rPr>
          <w:rFonts w:ascii="TH SarabunPSK" w:hAnsi="TH SarabunPSK" w:cs="TH SarabunPSK"/>
          <w:color w:val="FF0000"/>
          <w:sz w:val="32"/>
          <w:szCs w:val="32"/>
          <w:highlight w:val="yellow"/>
        </w:rPr>
        <w:t>Time bound</w:t>
      </w:r>
      <w:r w:rsidR="00C5713D" w:rsidRPr="00C5713D">
        <w:rPr>
          <w:rFonts w:ascii="TH SarabunPSK" w:hAnsi="TH SarabunPSK" w:cs="TH SarabunPSK"/>
          <w:color w:val="FF0000"/>
          <w:sz w:val="32"/>
          <w:szCs w:val="32"/>
          <w:highlight w:val="yellow"/>
        </w:rPr>
        <w:t>)</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lastRenderedPageBreak/>
        <w:t>3</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ต้องมีทั้งลักษณะทั่วไป (</w:t>
      </w:r>
      <w:r w:rsidRPr="00D92D7F">
        <w:rPr>
          <w:rFonts w:ascii="TH SarabunPSK" w:hAnsi="TH SarabunPSK" w:cs="TH SarabunPSK"/>
          <w:color w:val="FF0000"/>
          <w:sz w:val="32"/>
          <w:szCs w:val="32"/>
        </w:rPr>
        <w:t>Generic</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และเฉพาะสาขา (</w:t>
      </w:r>
      <w:r w:rsidRPr="00D92D7F">
        <w:rPr>
          <w:rFonts w:ascii="TH SarabunPSK" w:hAnsi="TH SarabunPSK" w:cs="TH SarabunPSK"/>
          <w:color w:val="FF0000"/>
          <w:sz w:val="32"/>
          <w:szCs w:val="32"/>
        </w:rPr>
        <w:t>Specific</w:t>
      </w:r>
      <w:r w:rsidRPr="00D92D7F">
        <w:rPr>
          <w:rFonts w:ascii="TH SarabunPSK" w:hAnsi="TH SarabunPSK" w:cs="TH SarabunPSK" w:hint="cs"/>
          <w:color w:val="FF0000"/>
          <w:sz w:val="32"/>
          <w:szCs w:val="32"/>
          <w:cs/>
        </w:rPr>
        <w:t>) โดย</w:t>
      </w:r>
    </w:p>
    <w:p w:rsidR="0056212C" w:rsidRPr="00D92D7F" w:rsidRDefault="0056212C" w:rsidP="003D15D2">
      <w:pPr>
        <w:pStyle w:val="ad"/>
        <w:tabs>
          <w:tab w:val="clear" w:pos="4153"/>
          <w:tab w:val="clear" w:pos="8306"/>
          <w:tab w:val="left" w:pos="234"/>
          <w:tab w:val="left" w:pos="423"/>
          <w:tab w:val="left" w:pos="585"/>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cs/>
        </w:rPr>
        <w:tab/>
      </w:r>
      <w:r w:rsidRPr="00D92D7F">
        <w:rPr>
          <w:rFonts w:ascii="TH SarabunPSK" w:hAnsi="TH SarabunPSK" w:cs="TH SarabunPSK"/>
          <w:color w:val="FF0000"/>
          <w:sz w:val="32"/>
          <w:szCs w:val="32"/>
          <w:cs/>
        </w:rPr>
        <w:tab/>
        <w:t xml:space="preserve">-  </w:t>
      </w:r>
      <w:r w:rsidRPr="00D92D7F">
        <w:rPr>
          <w:rFonts w:ascii="TH SarabunPSK" w:hAnsi="TH SarabunPSK" w:cs="TH SarabunPSK" w:hint="cs"/>
          <w:color w:val="FF0000"/>
          <w:sz w:val="32"/>
          <w:szCs w:val="32"/>
          <w:cs/>
        </w:rPr>
        <w:t>ทั่วไป (</w:t>
      </w:r>
      <w:r w:rsidRPr="00D92D7F">
        <w:rPr>
          <w:rFonts w:ascii="TH SarabunPSK" w:hAnsi="TH SarabunPSK" w:cs="TH SarabunPSK"/>
          <w:color w:val="FF0000"/>
          <w:sz w:val="32"/>
          <w:szCs w:val="32"/>
        </w:rPr>
        <w:t>Generic</w:t>
      </w:r>
      <w:r w:rsidRPr="00D92D7F">
        <w:rPr>
          <w:rFonts w:ascii="TH SarabunPSK" w:hAnsi="TH SarabunPSK" w:cs="TH SarabunPSK"/>
          <w:color w:val="FF0000"/>
          <w:sz w:val="32"/>
          <w:szCs w:val="32"/>
          <w:cs/>
        </w:rPr>
        <w:t>)</w:t>
      </w:r>
      <w:r w:rsidRPr="00D92D7F">
        <w:rPr>
          <w:rFonts w:ascii="TH SarabunPSK" w:hAnsi="TH SarabunPSK" w:cs="TH SarabunPSK" w:hint="cs"/>
          <w:color w:val="FF0000"/>
          <w:sz w:val="32"/>
          <w:szCs w:val="32"/>
          <w:cs/>
        </w:rPr>
        <w:t xml:space="preserve"> เป็นผลการเรียนรู้ที่ผู้เรียนสามารถใช้ได้ในหลายมิติของการดำเนินชีวิต ทั้งในชีวิต</w:t>
      </w:r>
      <w:r w:rsidRPr="00D92D7F">
        <w:rPr>
          <w:rFonts w:ascii="TH SarabunPSK" w:hAnsi="TH SarabunPSK" w:cs="TH SarabunPSK"/>
          <w:color w:val="FF0000"/>
          <w:sz w:val="32"/>
          <w:szCs w:val="32"/>
          <w:cs/>
        </w:rPr>
        <w:tab/>
      </w:r>
      <w:r w:rsidRPr="00D92D7F">
        <w:rPr>
          <w:rFonts w:ascii="TH SarabunPSK" w:hAnsi="TH SarabunPSK" w:cs="TH SarabunPSK" w:hint="cs"/>
          <w:color w:val="FF0000"/>
          <w:sz w:val="32"/>
          <w:szCs w:val="32"/>
          <w:cs/>
        </w:rPr>
        <w:t xml:space="preserve">ประจำวันและนอกเหนืออาชีพการงาน รวมถึง </w:t>
      </w:r>
      <w:r w:rsidRPr="00D92D7F">
        <w:rPr>
          <w:rFonts w:ascii="TH SarabunPSK" w:hAnsi="TH SarabunPSK" w:cs="TH SarabunPSK"/>
          <w:color w:val="FF0000"/>
          <w:sz w:val="32"/>
          <w:szCs w:val="32"/>
          <w:cs/>
        </w:rPr>
        <w:t>เป็นผลการเรียนรู้ที่เกิดขึ้นได้</w:t>
      </w:r>
      <w:r w:rsidRPr="00D92D7F">
        <w:rPr>
          <w:rFonts w:ascii="TH SarabunPSK" w:hAnsi="TH SarabunPSK" w:cs="TH SarabunPSK" w:hint="cs"/>
          <w:color w:val="FF0000"/>
          <w:sz w:val="32"/>
          <w:szCs w:val="32"/>
          <w:cs/>
        </w:rPr>
        <w:t>กับหลักสูตรอื่น</w:t>
      </w:r>
      <w:r w:rsidR="00F07F9B">
        <w:rPr>
          <w:rFonts w:ascii="TH SarabunPSK" w:hAnsi="TH SarabunPSK" w:cs="TH SarabunPSK" w:hint="cs"/>
          <w:color w:val="FF0000"/>
          <w:sz w:val="32"/>
          <w:szCs w:val="32"/>
          <w:cs/>
        </w:rPr>
        <w:t xml:space="preserve"> </w:t>
      </w:r>
      <w:r w:rsidRPr="00D92D7F">
        <w:rPr>
          <w:rFonts w:ascii="TH SarabunPSK" w:hAnsi="TH SarabunPSK" w:cs="TH SarabunPSK" w:hint="cs"/>
          <w:color w:val="FF0000"/>
          <w:sz w:val="32"/>
          <w:szCs w:val="32"/>
          <w:cs/>
        </w:rPr>
        <w:t xml:space="preserve">ๆ </w:t>
      </w:r>
      <w:r w:rsidRPr="00D92D7F">
        <w:rPr>
          <w:rFonts w:ascii="TH SarabunPSK" w:hAnsi="TH SarabunPSK" w:cs="TH SarabunPSK"/>
          <w:color w:val="FF0000"/>
          <w:sz w:val="32"/>
          <w:szCs w:val="32"/>
          <w:cs/>
        </w:rPr>
        <w:t xml:space="preserve"> โดยไม่จำเป็นต้องเรียนในสาขาเฉพาะ </w:t>
      </w:r>
    </w:p>
    <w:p w:rsidR="0056212C" w:rsidRPr="00D92D7F" w:rsidRDefault="0056212C" w:rsidP="003D15D2">
      <w:pPr>
        <w:pStyle w:val="ad"/>
        <w:tabs>
          <w:tab w:val="clear" w:pos="4153"/>
          <w:tab w:val="clear" w:pos="8306"/>
          <w:tab w:val="left" w:pos="234"/>
          <w:tab w:val="left" w:pos="423"/>
          <w:tab w:val="left" w:pos="585"/>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cs/>
        </w:rPr>
        <w:tab/>
      </w:r>
      <w:r w:rsidRPr="00D92D7F">
        <w:rPr>
          <w:rFonts w:ascii="TH SarabunPSK" w:hAnsi="TH SarabunPSK" w:cs="TH SarabunPSK"/>
          <w:color w:val="FF0000"/>
          <w:sz w:val="32"/>
          <w:szCs w:val="32"/>
          <w:cs/>
        </w:rPr>
        <w:tab/>
      </w:r>
      <w:r w:rsidRPr="00D92D7F">
        <w:rPr>
          <w:rFonts w:ascii="TH SarabunPSK" w:hAnsi="TH SarabunPSK" w:cs="TH SarabunPSK" w:hint="cs"/>
          <w:color w:val="FF0000"/>
          <w:sz w:val="32"/>
          <w:szCs w:val="32"/>
          <w:cs/>
        </w:rPr>
        <w:t>- เฉพาะสาขา</w:t>
      </w:r>
      <w:r w:rsidRPr="00D92D7F">
        <w:rPr>
          <w:rFonts w:ascii="TH SarabunPSK" w:hAnsi="TH SarabunPSK" w:cs="TH SarabunPSK"/>
          <w:color w:val="FF0000"/>
          <w:sz w:val="32"/>
          <w:szCs w:val="32"/>
          <w:cs/>
        </w:rPr>
        <w:t xml:space="preserve"> (</w:t>
      </w:r>
      <w:r w:rsidRPr="00D92D7F">
        <w:rPr>
          <w:rFonts w:ascii="TH SarabunPSK" w:hAnsi="TH SarabunPSK" w:cs="TH SarabunPSK"/>
          <w:color w:val="FF0000"/>
          <w:sz w:val="32"/>
          <w:szCs w:val="32"/>
        </w:rPr>
        <w:t>Specific</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เป็นผลการเรียนรู้ที่ใช้ในสาขาวิชานั้น ๆ รวมถึง แสดงให้เห็นถึง</w:t>
      </w:r>
      <w:r w:rsidR="00770F0F">
        <w:rPr>
          <w:rFonts w:ascii="TH SarabunPSK" w:hAnsi="TH SarabunPSK" w:cs="TH SarabunPSK"/>
          <w:color w:val="FF0000"/>
          <w:sz w:val="32"/>
          <w:szCs w:val="32"/>
          <w:cs/>
        </w:rPr>
        <w:br/>
      </w:r>
      <w:r w:rsidRPr="00D92D7F">
        <w:rPr>
          <w:rFonts w:ascii="TH SarabunPSK" w:hAnsi="TH SarabunPSK" w:cs="TH SarabunPSK" w:hint="cs"/>
          <w:color w:val="FF0000"/>
          <w:sz w:val="32"/>
          <w:szCs w:val="32"/>
          <w:cs/>
        </w:rPr>
        <w:t>อัตลักษณ์หรือจุดเน้นที่สอดคล้องกับเป้าหมายของหลักสูตร</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4</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ตอบสนองความต้องการและความคาดหวังของทุก </w:t>
      </w:r>
      <w:r w:rsidRPr="00D92D7F">
        <w:rPr>
          <w:rFonts w:ascii="TH SarabunPSK" w:hAnsi="TH SarabunPSK" w:cs="TH SarabunPSK"/>
          <w:color w:val="FF0000"/>
          <w:sz w:val="32"/>
          <w:szCs w:val="32"/>
        </w:rPr>
        <w:t xml:space="preserve">Stakeholder </w:t>
      </w:r>
      <w:r w:rsidRPr="00D92D7F">
        <w:rPr>
          <w:rFonts w:ascii="TH SarabunPSK" w:hAnsi="TH SarabunPSK" w:cs="TH SarabunPSK" w:hint="cs"/>
          <w:color w:val="FF0000"/>
          <w:sz w:val="32"/>
          <w:szCs w:val="32"/>
          <w:cs/>
        </w:rPr>
        <w:t>ที่สำคัญ</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5</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hint="cs"/>
          <w:color w:val="FF0000"/>
          <w:sz w:val="32"/>
          <w:szCs w:val="32"/>
          <w:cs/>
        </w:rPr>
        <w:t xml:space="preserve">แสดงถึง </w:t>
      </w:r>
      <w:r w:rsidRPr="00D92D7F">
        <w:rPr>
          <w:rFonts w:ascii="TH SarabunPSK" w:hAnsi="TH SarabunPSK" w:cs="TH SarabunPSK"/>
          <w:color w:val="FF0000"/>
          <w:sz w:val="32"/>
          <w:szCs w:val="32"/>
        </w:rPr>
        <w:t xml:space="preserve">uniqueness </w:t>
      </w:r>
      <w:r w:rsidRPr="00D92D7F">
        <w:rPr>
          <w:rFonts w:ascii="TH SarabunPSK" w:hAnsi="TH SarabunPSK" w:cs="TH SarabunPSK" w:hint="cs"/>
          <w:color w:val="FF0000"/>
          <w:sz w:val="32"/>
          <w:szCs w:val="32"/>
          <w:cs/>
        </w:rPr>
        <w:t>และสอดคล้องกับความต้องการในอนาคต</w:t>
      </w:r>
    </w:p>
    <w:p w:rsidR="0056212C" w:rsidRPr="00D92D7F" w:rsidRDefault="0056212C" w:rsidP="003D15D2">
      <w:pPr>
        <w:pStyle w:val="ad"/>
        <w:tabs>
          <w:tab w:val="left" w:pos="189"/>
        </w:tabs>
        <w:ind w:firstLine="425"/>
        <w:rPr>
          <w:rFonts w:ascii="TH SarabunPSK" w:hAnsi="TH SarabunPSK" w:cs="TH SarabunPSK"/>
          <w:color w:val="FF0000"/>
          <w:sz w:val="32"/>
          <w:szCs w:val="32"/>
        </w:rPr>
      </w:pPr>
      <w:r w:rsidRPr="00D92D7F">
        <w:rPr>
          <w:rFonts w:ascii="TH SarabunPSK" w:hAnsi="TH SarabunPSK" w:cs="TH SarabunPSK"/>
          <w:color w:val="FF0000"/>
          <w:sz w:val="32"/>
          <w:szCs w:val="32"/>
        </w:rPr>
        <w:t>6</w:t>
      </w:r>
      <w:r w:rsidRPr="00D92D7F">
        <w:rPr>
          <w:rFonts w:ascii="TH SarabunPSK" w:hAnsi="TH SarabunPSK" w:cs="TH SarabunPSK" w:hint="cs"/>
          <w:color w:val="FF0000"/>
          <w:sz w:val="32"/>
          <w:szCs w:val="32"/>
          <w:cs/>
        </w:rPr>
        <w:t>)</w:t>
      </w:r>
      <w:r w:rsidRPr="00D92D7F">
        <w:rPr>
          <w:rFonts w:ascii="TH SarabunPSK" w:hAnsi="TH SarabunPSK" w:cs="TH SarabunPSK"/>
          <w:color w:val="FF0000"/>
          <w:sz w:val="32"/>
          <w:szCs w:val="32"/>
          <w:cs/>
        </w:rPr>
        <w:t xml:space="preserve"> </w:t>
      </w:r>
      <w:r w:rsidRPr="00D92D7F">
        <w:rPr>
          <w:rFonts w:ascii="TH SarabunPSK" w:hAnsi="TH SarabunPSK" w:cs="TH SarabunPSK"/>
          <w:color w:val="FF0000"/>
          <w:sz w:val="32"/>
          <w:szCs w:val="32"/>
        </w:rPr>
        <w:t xml:space="preserve">PLO </w:t>
      </w:r>
      <w:r w:rsidRPr="00D92D7F">
        <w:rPr>
          <w:rFonts w:ascii="TH SarabunPSK" w:hAnsi="TH SarabunPSK" w:cs="TH SarabunPSK" w:hint="cs"/>
          <w:color w:val="FF0000"/>
          <w:sz w:val="32"/>
          <w:szCs w:val="32"/>
          <w:cs/>
        </w:rPr>
        <w:t>แต่ละข้อไม่ควรซ้ำซ้อนโดยไม่จำเป็น (ยกเว้นแต่มีเหตุผลสำคัญ)</w:t>
      </w:r>
    </w:p>
    <w:p w:rsidR="0056212C" w:rsidRPr="00D92D7F" w:rsidRDefault="0056212C" w:rsidP="003D15D2">
      <w:pPr>
        <w:tabs>
          <w:tab w:val="left" w:pos="135"/>
          <w:tab w:val="left" w:pos="567"/>
        </w:tabs>
        <w:spacing w:after="0" w:line="240" w:lineRule="auto"/>
        <w:ind w:firstLine="425"/>
        <w:jc w:val="thaiDistribute"/>
        <w:rPr>
          <w:rFonts w:ascii="TH SarabunPSK" w:hAnsi="TH SarabunPSK" w:cs="TH SarabunPSK"/>
          <w:color w:val="FF0000"/>
        </w:rPr>
      </w:pPr>
      <w:r w:rsidRPr="00D92D7F">
        <w:rPr>
          <w:rFonts w:ascii="TH SarabunPSK" w:hAnsi="TH SarabunPSK" w:cs="TH SarabunPSK"/>
          <w:color w:val="FF0000"/>
        </w:rPr>
        <w:t>7</w:t>
      </w:r>
      <w:r w:rsidRPr="00D92D7F">
        <w:rPr>
          <w:rFonts w:ascii="TH SarabunPSK" w:hAnsi="TH SarabunPSK" w:cs="TH SarabunPSK" w:hint="cs"/>
          <w:color w:val="FF0000"/>
          <w:cs/>
        </w:rPr>
        <w:t>)</w:t>
      </w:r>
      <w:r w:rsidRPr="00D92D7F">
        <w:rPr>
          <w:rFonts w:ascii="TH SarabunPSK" w:hAnsi="TH SarabunPSK" w:cs="TH SarabunPSK"/>
          <w:color w:val="FF0000"/>
          <w:cs/>
        </w:rPr>
        <w:t xml:space="preserve"> </w:t>
      </w:r>
      <w:r w:rsidRPr="00D92D7F">
        <w:rPr>
          <w:rFonts w:ascii="TH SarabunPSK" w:hAnsi="TH SarabunPSK" w:cs="TH SarabunPSK"/>
          <w:color w:val="FF0000"/>
        </w:rPr>
        <w:t xml:space="preserve">PLO </w:t>
      </w:r>
      <w:r w:rsidRPr="00D92D7F">
        <w:rPr>
          <w:rFonts w:ascii="TH SarabunPSK" w:hAnsi="TH SarabunPSK" w:cs="TH SarabunPSK" w:hint="cs"/>
          <w:color w:val="FF0000"/>
          <w:cs/>
        </w:rPr>
        <w:t>แต่ละข้อต้องประกอบด้วยประเด็นหรือสมรรถนะหลักประการเดียวหรือที่ใกล้เคียงกัน</w:t>
      </w:r>
    </w:p>
    <w:p w:rsidR="0056212C" w:rsidRPr="00D92D7F" w:rsidRDefault="0056212C" w:rsidP="003D15D2">
      <w:pPr>
        <w:tabs>
          <w:tab w:val="left" w:pos="135"/>
          <w:tab w:val="left" w:pos="567"/>
        </w:tabs>
        <w:spacing w:after="0" w:line="240" w:lineRule="auto"/>
        <w:ind w:firstLine="425"/>
        <w:jc w:val="thaiDistribute"/>
        <w:rPr>
          <w:rFonts w:ascii="TH SarabunPSK" w:hAnsi="TH SarabunPSK" w:cs="TH SarabunPSK"/>
          <w:color w:val="FF0000"/>
        </w:rPr>
      </w:pPr>
      <w:r w:rsidRPr="00D92D7F">
        <w:rPr>
          <w:rFonts w:ascii="TH SarabunPSK" w:hAnsi="TH SarabunPSK" w:cs="TH SarabunPSK" w:hint="cs"/>
          <w:color w:val="FF0000"/>
          <w:cs/>
        </w:rPr>
        <w:t xml:space="preserve">8) ควรมี </w:t>
      </w:r>
      <w:r w:rsidRPr="00D92D7F">
        <w:rPr>
          <w:rFonts w:ascii="TH SarabunPSK" w:hAnsi="TH SarabunPSK" w:cs="TH SarabunPSK"/>
          <w:color w:val="FF0000"/>
        </w:rPr>
        <w:t xml:space="preserve">PLO </w:t>
      </w:r>
      <w:r w:rsidRPr="00D92D7F">
        <w:rPr>
          <w:rFonts w:ascii="TH SarabunPSK" w:hAnsi="TH SarabunPSK" w:cs="TH SarabunPSK"/>
          <w:color w:val="FF0000"/>
          <w:cs/>
        </w:rPr>
        <w:t>ที่จะสามารถสร้างคุณค่าเพิ่มให้กับผู้เรียนและสังคม</w:t>
      </w:r>
    </w:p>
    <w:p w:rsidR="0056212C" w:rsidRPr="00D92D7F" w:rsidRDefault="0056212C" w:rsidP="003D15D2">
      <w:pPr>
        <w:tabs>
          <w:tab w:val="left" w:pos="1134"/>
        </w:tabs>
        <w:spacing w:after="0" w:line="240" w:lineRule="auto"/>
        <w:ind w:firstLine="425"/>
        <w:rPr>
          <w:rFonts w:ascii="TH SarabunPSK" w:hAnsi="TH SarabunPSK" w:cs="TH SarabunPSK"/>
          <w:color w:val="FF0000"/>
        </w:rPr>
      </w:pPr>
      <w:r w:rsidRPr="00D92D7F">
        <w:rPr>
          <w:rFonts w:ascii="TH SarabunPSK" w:hAnsi="TH SarabunPSK" w:cs="TH SarabunPSK" w:hint="cs"/>
          <w:color w:val="FF0000"/>
          <w:cs/>
        </w:rPr>
        <w:t xml:space="preserve">9) </w:t>
      </w:r>
      <w:r w:rsidRPr="00D92D7F">
        <w:rPr>
          <w:rFonts w:ascii="TH SarabunPSK" w:hAnsi="TH SarabunPSK" w:cs="TH SarabunPSK"/>
          <w:color w:val="FF0000"/>
        </w:rPr>
        <w:t xml:space="preserve">PLO </w:t>
      </w:r>
      <w:r w:rsidRPr="00D92D7F">
        <w:rPr>
          <w:rFonts w:ascii="TH SarabunPSK" w:hAnsi="TH SarabunPSK" w:cs="TH SarabunPSK" w:hint="cs"/>
          <w:color w:val="FF0000"/>
          <w:cs/>
        </w:rPr>
        <w:t>ไม่จำเป็นต้องมีจำนวนมากแต่เน้นที่ทำได้จริง</w:t>
      </w:r>
    </w:p>
    <w:p w:rsidR="0056212C" w:rsidRPr="00153B9F" w:rsidRDefault="0056212C" w:rsidP="00153B9F">
      <w:pPr>
        <w:tabs>
          <w:tab w:val="left" w:pos="1134"/>
        </w:tabs>
        <w:spacing w:after="0" w:line="240" w:lineRule="auto"/>
        <w:ind w:firstLine="426"/>
        <w:rPr>
          <w:rFonts w:ascii="TH SarabunPSK" w:hAnsi="TH SarabunPSK" w:cs="TH SarabunPSK"/>
          <w:color w:val="FF0000"/>
          <w:cs/>
        </w:rPr>
        <w:sectPr w:rsidR="0056212C" w:rsidRPr="00153B9F">
          <w:pgSz w:w="11906" w:h="16838"/>
          <w:pgMar w:top="2126" w:right="1276" w:bottom="1418" w:left="2126" w:header="851" w:footer="709" w:gutter="0"/>
          <w:cols w:space="720"/>
        </w:sectPr>
      </w:pPr>
    </w:p>
    <w:p w:rsidR="00681C17" w:rsidRPr="00C968E2" w:rsidRDefault="00D07C30">
      <w:pPr>
        <w:pBdr>
          <w:top w:val="nil"/>
          <w:left w:val="nil"/>
          <w:bottom w:val="nil"/>
          <w:right w:val="nil"/>
          <w:between w:val="nil"/>
        </w:pBdr>
        <w:tabs>
          <w:tab w:val="center" w:pos="4153"/>
          <w:tab w:val="right" w:pos="8306"/>
        </w:tabs>
        <w:spacing w:after="0" w:line="240" w:lineRule="auto"/>
        <w:ind w:left="-1050" w:hanging="14"/>
        <w:rPr>
          <w:rFonts w:ascii="TH SarabunPSK" w:hAnsi="TH SarabunPSK" w:cs="TH SarabunPSK"/>
          <w:color w:val="FF0000"/>
        </w:rPr>
      </w:pPr>
      <w:r w:rsidRPr="00C968E2">
        <w:rPr>
          <w:rFonts w:ascii="TH SarabunPSK" w:hAnsi="TH SarabunPSK" w:cs="TH SarabunPSK"/>
          <w:b/>
          <w:color w:val="000000"/>
        </w:rPr>
        <w:lastRenderedPageBreak/>
        <w:t>2</w:t>
      </w:r>
      <w:r w:rsidRPr="00C968E2">
        <w:rPr>
          <w:rFonts w:ascii="TH SarabunPSK" w:hAnsi="TH SarabunPSK" w:cs="TH SarabunPSK"/>
          <w:b/>
          <w:bCs/>
          <w:color w:val="000000"/>
          <w:cs/>
        </w:rPr>
        <w:t>.</w:t>
      </w:r>
      <w:r w:rsidRPr="00C968E2">
        <w:rPr>
          <w:rFonts w:ascii="TH SarabunPSK" w:hAnsi="TH SarabunPSK" w:cs="TH SarabunPSK"/>
          <w:b/>
          <w:color w:val="000000"/>
        </w:rPr>
        <w:t xml:space="preserve">4 </w:t>
      </w:r>
      <w:r w:rsidRPr="00C968E2">
        <w:rPr>
          <w:rFonts w:ascii="TH SarabunPSK" w:hAnsi="TH SarabunPSK" w:cs="TH SarabunPSK"/>
          <w:b/>
          <w:bCs/>
          <w:color w:val="000000"/>
          <w:cs/>
        </w:rPr>
        <w:t xml:space="preserve">ความสัมพันธ์ระหว่างผลลัพธ์การเรียนรู้ระดับหลักสูตรกับกฎกระทรวงการอุดมศึกษา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b/>
          <w:color w:val="000000"/>
        </w:rPr>
        <w:t xml:space="preserve">2565 </w:t>
      </w:r>
    </w:p>
    <w:tbl>
      <w:tblPr>
        <w:tblStyle w:val="400"/>
        <w:tblpPr w:leftFromText="180" w:rightFromText="180" w:vertAnchor="text" w:tblpX="-644" w:tblpY="216"/>
        <w:tblW w:w="14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8"/>
        <w:gridCol w:w="1064"/>
        <w:gridCol w:w="1036"/>
        <w:gridCol w:w="1559"/>
        <w:gridCol w:w="1134"/>
        <w:gridCol w:w="1276"/>
        <w:gridCol w:w="1700"/>
      </w:tblGrid>
      <w:tr w:rsidR="00681C17" w:rsidRPr="00C968E2" w:rsidTr="00770F0F">
        <w:trPr>
          <w:tblHeader/>
        </w:trPr>
        <w:tc>
          <w:tcPr>
            <w:tcW w:w="6728" w:type="dxa"/>
            <w:vMerge w:val="restart"/>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spacing w:after="0" w:line="240" w:lineRule="auto"/>
              <w:jc w:val="center"/>
              <w:rPr>
                <w:rFonts w:ascii="TH SarabunPSK" w:hAnsi="TH SarabunPSK" w:cs="TH SarabunPSK"/>
                <w:color w:val="009242"/>
                <w:sz w:val="30"/>
                <w:szCs w:val="30"/>
              </w:rPr>
            </w:pPr>
          </w:p>
          <w:p w:rsidR="00681C17" w:rsidRPr="00C968E2" w:rsidRDefault="00D07C30" w:rsidP="00921D23">
            <w:pPr>
              <w:spacing w:after="0" w:line="240" w:lineRule="auto"/>
              <w:jc w:val="center"/>
              <w:rPr>
                <w:rFonts w:ascii="TH SarabunPSK" w:hAnsi="TH SarabunPSK" w:cs="TH SarabunPSK"/>
                <w:b/>
                <w:color w:val="009242"/>
              </w:rPr>
            </w:pPr>
            <w:r w:rsidRPr="00C968E2">
              <w:rPr>
                <w:rFonts w:ascii="TH SarabunPSK" w:hAnsi="TH SarabunPSK" w:cs="TH SarabunPSK"/>
                <w:b/>
                <w:bCs/>
                <w:color w:val="000000"/>
                <w:cs/>
              </w:rPr>
              <w:t>ผลลัพธ์การเรียนรู้ระดับหลักสูตร (</w:t>
            </w:r>
            <w:r w:rsidRPr="00C968E2">
              <w:rPr>
                <w:rFonts w:ascii="TH SarabunPSK" w:hAnsi="TH SarabunPSK" w:cs="TH SarabunPSK"/>
                <w:b/>
                <w:color w:val="000000"/>
              </w:rPr>
              <w:t>PLOs</w:t>
            </w:r>
            <w:r w:rsidRPr="00C968E2">
              <w:rPr>
                <w:rFonts w:ascii="TH SarabunPSK" w:hAnsi="TH SarabunPSK" w:cs="TH SarabunPSK"/>
                <w:b/>
                <w:bCs/>
                <w:color w:val="000000"/>
                <w:cs/>
              </w:rPr>
              <w:t>)</w:t>
            </w:r>
          </w:p>
          <w:p w:rsidR="00681C17" w:rsidRPr="00C968E2" w:rsidRDefault="00681C17" w:rsidP="00921D23">
            <w:pPr>
              <w:spacing w:after="0" w:line="240" w:lineRule="auto"/>
              <w:jc w:val="center"/>
              <w:rPr>
                <w:rFonts w:ascii="TH SarabunPSK" w:hAnsi="TH SarabunPSK" w:cs="TH SarabunPSK"/>
                <w:color w:val="009242"/>
                <w:sz w:val="30"/>
                <w:szCs w:val="30"/>
              </w:rPr>
            </w:pPr>
          </w:p>
        </w:tc>
        <w:tc>
          <w:tcPr>
            <w:tcW w:w="1064"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Generic Skill</w:t>
            </w:r>
          </w:p>
        </w:tc>
        <w:tc>
          <w:tcPr>
            <w:tcW w:w="1036" w:type="dxa"/>
            <w:vMerge w:val="restart"/>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color w:val="000000"/>
              </w:rPr>
              <w:t>Specific Skill</w:t>
            </w:r>
          </w:p>
        </w:tc>
        <w:tc>
          <w:tcPr>
            <w:tcW w:w="5669" w:type="dxa"/>
            <w:gridSpan w:val="4"/>
            <w:tcBorders>
              <w:top w:val="single" w:sz="4" w:space="0" w:color="000000"/>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มาตรฐานคุณวุฒิระดับอุดมศึกษา</w:t>
            </w:r>
          </w:p>
        </w:tc>
      </w:tr>
      <w:tr w:rsidR="00681C17" w:rsidRPr="00C968E2" w:rsidTr="00770F0F">
        <w:trPr>
          <w:tblHeader/>
        </w:trPr>
        <w:tc>
          <w:tcPr>
            <w:tcW w:w="6728" w:type="dxa"/>
            <w:vMerge/>
            <w:tcBorders>
              <w:top w:val="single" w:sz="4" w:space="0" w:color="000000"/>
              <w:left w:val="single" w:sz="4" w:space="0" w:color="000000"/>
              <w:right w:val="single" w:sz="4" w:space="0" w:color="000000"/>
            </w:tcBorders>
            <w:shd w:val="clear" w:color="auto" w:fill="auto"/>
            <w:vAlign w:val="center"/>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64"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036" w:type="dxa"/>
            <w:vMerge/>
            <w:tcBorders>
              <w:top w:val="single" w:sz="4" w:space="0" w:color="000000"/>
              <w:left w:val="single" w:sz="4" w:space="0" w:color="000000"/>
              <w:right w:val="single" w:sz="4" w:space="0" w:color="000000"/>
            </w:tcBorders>
          </w:tcPr>
          <w:p w:rsidR="00681C17" w:rsidRPr="00C968E2" w:rsidRDefault="00681C17" w:rsidP="00921D23">
            <w:pPr>
              <w:widowControl w:val="0"/>
              <w:pBdr>
                <w:top w:val="nil"/>
                <w:left w:val="nil"/>
                <w:bottom w:val="nil"/>
                <w:right w:val="nil"/>
                <w:between w:val="nil"/>
              </w:pBdr>
              <w:spacing w:after="0" w:line="276" w:lineRule="auto"/>
              <w:rPr>
                <w:rFonts w:ascii="TH SarabunPSK" w:hAnsi="TH SarabunPSK" w:cs="TH SarabunPSK"/>
                <w:b/>
                <w:color w:val="000000"/>
              </w:rPr>
            </w:pPr>
          </w:p>
        </w:tc>
        <w:tc>
          <w:tcPr>
            <w:tcW w:w="1559"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ความรู้ (</w:t>
            </w:r>
            <w:r w:rsidRPr="00C968E2">
              <w:rPr>
                <w:rFonts w:ascii="TH SarabunPSK" w:hAnsi="TH SarabunPSK" w:cs="TH SarabunPSK"/>
                <w:b/>
                <w:color w:val="000000"/>
              </w:rPr>
              <w:t>Knowledge</w:t>
            </w:r>
            <w:r w:rsidRPr="00C968E2">
              <w:rPr>
                <w:rFonts w:ascii="TH SarabunPSK" w:hAnsi="TH SarabunPSK" w:cs="TH SarabunPSK"/>
                <w:b/>
                <w:bCs/>
                <w:color w:val="000000"/>
                <w:cs/>
              </w:rPr>
              <w:t>)</w:t>
            </w:r>
          </w:p>
        </w:tc>
        <w:tc>
          <w:tcPr>
            <w:tcW w:w="1134"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ทักษะ</w:t>
            </w:r>
          </w:p>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w:t>
            </w:r>
            <w:r w:rsidRPr="00C968E2">
              <w:rPr>
                <w:rFonts w:ascii="TH SarabunPSK" w:hAnsi="TH SarabunPSK" w:cs="TH SarabunPSK"/>
                <w:b/>
                <w:color w:val="000000"/>
              </w:rPr>
              <w:t>Skills</w:t>
            </w:r>
            <w:r w:rsidRPr="00C968E2">
              <w:rPr>
                <w:rFonts w:ascii="TH SarabunPSK" w:hAnsi="TH SarabunPSK" w:cs="TH SarabunPSK"/>
                <w:b/>
                <w:bCs/>
                <w:color w:val="000000"/>
                <w:cs/>
              </w:rPr>
              <w:t>)</w:t>
            </w:r>
          </w:p>
        </w:tc>
        <w:tc>
          <w:tcPr>
            <w:tcW w:w="1276"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s/>
              </w:rPr>
              <w:t>จริยธรรม (</w:t>
            </w:r>
            <w:r w:rsidRPr="00C968E2">
              <w:rPr>
                <w:rFonts w:ascii="TH SarabunPSK" w:hAnsi="TH SarabunPSK" w:cs="TH SarabunPSK"/>
                <w:b/>
              </w:rPr>
              <w:t>Ethics</w:t>
            </w:r>
            <w:r w:rsidRPr="00C968E2">
              <w:rPr>
                <w:rFonts w:ascii="TH SarabunPSK" w:hAnsi="TH SarabunPSK" w:cs="TH SarabunPSK"/>
                <w:b/>
                <w:bCs/>
                <w:cs/>
              </w:rPr>
              <w:t>)</w:t>
            </w:r>
          </w:p>
        </w:tc>
        <w:tc>
          <w:tcPr>
            <w:tcW w:w="1700" w:type="dxa"/>
            <w:tcBorders>
              <w:left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ลักษณะบุคคล (</w:t>
            </w:r>
            <w:r w:rsidRPr="00C968E2">
              <w:rPr>
                <w:rFonts w:ascii="TH SarabunPSK" w:hAnsi="TH SarabunPSK" w:cs="TH SarabunPSK"/>
                <w:b/>
                <w:color w:val="000000"/>
              </w:rPr>
              <w:t>Character</w:t>
            </w:r>
            <w:r w:rsidRPr="00C968E2">
              <w:rPr>
                <w:rFonts w:ascii="TH SarabunPSK" w:hAnsi="TH SarabunPSK" w:cs="TH SarabunPSK"/>
                <w:b/>
                <w:bCs/>
                <w:color w:val="000000"/>
                <w:cs/>
              </w:rPr>
              <w:t>)</w:t>
            </w: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spacing w:after="0" w:line="240" w:lineRule="auto"/>
              <w:jc w:val="both"/>
              <w:rPr>
                <w:rFonts w:ascii="TH SarabunPSK" w:hAnsi="TH SarabunPSK" w:cs="TH SarabunPSK"/>
                <w:b/>
                <w:color w:val="0000FF"/>
              </w:rPr>
            </w:pPr>
            <w:bookmarkStart w:id="8" w:name="_heading=h.1t3h5sf" w:colFirst="0" w:colLast="0"/>
            <w:bookmarkEnd w:id="8"/>
            <w:r w:rsidRPr="00C968E2">
              <w:rPr>
                <w:rFonts w:ascii="TH SarabunPSK" w:hAnsi="TH SarabunPSK" w:cs="TH SarabunPSK"/>
                <w:color w:val="0000FF"/>
              </w:rPr>
              <w:t xml:space="preserve">PLO1 </w:t>
            </w:r>
            <w:bookmarkStart w:id="9" w:name="_Hlk149661873"/>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bookmarkEnd w:id="9"/>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PLO2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 xml:space="preserve">PLO3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rsidP="00921D23">
            <w:pPr>
              <w:spacing w:after="0" w:line="240" w:lineRule="auto"/>
              <w:jc w:val="center"/>
              <w:rPr>
                <w:rFonts w:ascii="TH SarabunPSK" w:hAnsi="TH SarabunPSK" w:cs="TH SarabunPSK"/>
                <w:color w:val="0000FF"/>
                <w:sz w:val="30"/>
                <w:szCs w:val="30"/>
              </w:rPr>
            </w:pPr>
            <w:r w:rsidRPr="00C968E2">
              <w:rPr>
                <w:rFonts w:ascii="Segoe UI Symbol" w:eastAsia="Wingdings 2" w:hAnsi="Segoe UI Symbol" w:cs="Angsana New" w:hint="cs"/>
                <w:color w:val="0000FF"/>
                <w:sz w:val="30"/>
                <w:szCs w:val="30"/>
                <w:cs/>
              </w:rPr>
              <w:t>✓</w:t>
            </w: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r w:rsidR="00681C17" w:rsidRPr="00C968E2" w:rsidTr="00921D23">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681C17" w:rsidRPr="00C968E2" w:rsidRDefault="00D07C30" w:rsidP="00921D23">
            <w:pPr>
              <w:pBdr>
                <w:top w:val="nil"/>
                <w:left w:val="nil"/>
                <w:bottom w:val="nil"/>
                <w:right w:val="nil"/>
                <w:between w:val="nil"/>
              </w:pBdr>
              <w:tabs>
                <w:tab w:val="center" w:pos="4153"/>
                <w:tab w:val="right" w:pos="8306"/>
              </w:tabs>
              <w:spacing w:after="0" w:line="240" w:lineRule="auto"/>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D636F" w:rsidRPr="00843A6E">
              <w:rPr>
                <w:rFonts w:ascii="TH SarabunPSK" w:hAnsi="TH SarabunPSK" w:cs="TH SarabunPSK"/>
                <w:color w:val="0000FF"/>
              </w:rPr>
              <w:fldChar w:fldCharType="begin"/>
            </w:r>
            <w:r w:rsidR="000D636F" w:rsidRPr="00843A6E">
              <w:rPr>
                <w:rFonts w:ascii="TH SarabunPSK" w:hAnsi="TH SarabunPSK" w:cs="TH SarabunPSK"/>
                <w:color w:val="0000FF"/>
              </w:rPr>
              <w:instrText xml:space="preserve"> MACROBUTTON  AcceptAllChangesInDoc </w:instrText>
            </w:r>
            <w:r w:rsidR="000D636F" w:rsidRPr="00843A6E">
              <w:rPr>
                <w:rFonts w:ascii="TH SarabunPSK" w:hAnsi="TH SarabunPSK" w:cs="TH SarabunPSK"/>
                <w:color w:val="0000FF"/>
                <w:cs/>
              </w:rPr>
              <w:instrText xml:space="preserve">[คลิกพิมพ์] </w:instrText>
            </w:r>
            <w:r w:rsidR="000D636F" w:rsidRPr="00843A6E">
              <w:rPr>
                <w:rFonts w:ascii="TH SarabunPSK" w:hAnsi="TH SarabunPSK" w:cs="TH SarabunPSK"/>
                <w:color w:val="0000FF"/>
              </w:rPr>
              <w:fldChar w:fldCharType="end"/>
            </w:r>
          </w:p>
        </w:tc>
        <w:tc>
          <w:tcPr>
            <w:tcW w:w="106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03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559"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c>
          <w:tcPr>
            <w:tcW w:w="1700" w:type="dxa"/>
            <w:tcBorders>
              <w:top w:val="single" w:sz="4" w:space="0" w:color="000000"/>
              <w:left w:val="single" w:sz="4" w:space="0" w:color="000000"/>
              <w:bottom w:val="single" w:sz="4" w:space="0" w:color="000000"/>
              <w:right w:val="single" w:sz="4" w:space="0" w:color="000000"/>
            </w:tcBorders>
          </w:tcPr>
          <w:p w:rsidR="00681C17" w:rsidRPr="00C968E2" w:rsidRDefault="00681C17" w:rsidP="00921D23">
            <w:pPr>
              <w:spacing w:after="0" w:line="240" w:lineRule="auto"/>
              <w:jc w:val="center"/>
              <w:rPr>
                <w:rFonts w:ascii="TH SarabunPSK" w:hAnsi="TH SarabunPSK" w:cs="TH SarabunPSK"/>
                <w:color w:val="0000FF"/>
                <w:sz w:val="30"/>
                <w:szCs w:val="30"/>
              </w:rPr>
            </w:pPr>
          </w:p>
        </w:tc>
      </w:tr>
    </w:tbl>
    <w:p w:rsidR="00921D23" w:rsidRDefault="00921D23" w:rsidP="00921D23">
      <w:pPr>
        <w:tabs>
          <w:tab w:val="left" w:pos="1134"/>
        </w:tabs>
        <w:spacing w:after="0" w:line="240" w:lineRule="auto"/>
        <w:ind w:firstLine="426"/>
        <w:rPr>
          <w:rFonts w:ascii="TH SarabunPSK" w:hAnsi="TH SarabunPSK" w:cs="TH SarabunPSK"/>
          <w:color w:val="FF0000"/>
        </w:rPr>
      </w:pPr>
      <w:r w:rsidRPr="00153B9F">
        <w:rPr>
          <w:rFonts w:ascii="TH SarabunPSK" w:hAnsi="TH SarabunPSK" w:cs="TH SarabunPSK" w:hint="cs"/>
          <w:color w:val="FF0000"/>
          <w:cs/>
        </w:rPr>
        <w:t xml:space="preserve">คำชี้แจง </w:t>
      </w:r>
    </w:p>
    <w:p w:rsidR="00921D23" w:rsidRDefault="00921D23" w:rsidP="00921D23">
      <w:pPr>
        <w:tabs>
          <w:tab w:val="left" w:pos="1134"/>
        </w:tabs>
        <w:spacing w:after="0" w:line="240" w:lineRule="auto"/>
        <w:ind w:firstLine="426"/>
        <w:rPr>
          <w:rFonts w:ascii="TH SarabunPSK" w:hAnsi="TH SarabunPSK" w:cs="TH SarabunPSK"/>
          <w:color w:val="FF0000"/>
        </w:rPr>
      </w:pPr>
      <w:r>
        <w:rPr>
          <w:rFonts w:ascii="TH SarabunPSK" w:hAnsi="TH SarabunPSK" w:cs="TH SarabunPSK" w:hint="cs"/>
          <w:color w:val="FF0000"/>
          <w:cs/>
        </w:rPr>
        <w:t xml:space="preserve">1. </w:t>
      </w:r>
      <w:r w:rsidRPr="00921D23">
        <w:rPr>
          <w:rFonts w:ascii="TH SarabunPSK" w:hAnsi="TH SarabunPSK" w:cs="TH SarabunPSK"/>
          <w:color w:val="FF0000"/>
          <w:cs/>
        </w:rPr>
        <w:t xml:space="preserve">ตรวจสอบการกำหนด </w:t>
      </w:r>
      <w:r w:rsidRPr="00921D23">
        <w:rPr>
          <w:rFonts w:ascii="TH SarabunPSK" w:hAnsi="TH SarabunPSK" w:cs="TH SarabunPSK"/>
          <w:color w:val="FF0000"/>
        </w:rPr>
        <w:t xml:space="preserve">PLO </w:t>
      </w:r>
      <w:r w:rsidRPr="00921D23">
        <w:rPr>
          <w:rFonts w:ascii="TH SarabunPSK" w:hAnsi="TH SarabunPSK" w:cs="TH SarabunPSK"/>
          <w:color w:val="FF0000"/>
          <w:cs/>
        </w:rPr>
        <w:t xml:space="preserve">ว่าควรเป็น </w:t>
      </w:r>
      <w:r w:rsidRPr="00921D23">
        <w:rPr>
          <w:rFonts w:ascii="TH SarabunPSK" w:hAnsi="TH SarabunPSK" w:cs="TH SarabunPSK"/>
          <w:color w:val="FF0000"/>
        </w:rPr>
        <w:t xml:space="preserve">Generic Skill </w:t>
      </w:r>
      <w:r w:rsidRPr="00921D23">
        <w:rPr>
          <w:rFonts w:ascii="TH SarabunPSK" w:hAnsi="TH SarabunPSK" w:cs="TH SarabunPSK"/>
          <w:color w:val="FF0000"/>
          <w:cs/>
        </w:rPr>
        <w:t xml:space="preserve">หรือ </w:t>
      </w:r>
      <w:r w:rsidRPr="00921D23">
        <w:rPr>
          <w:rFonts w:ascii="TH SarabunPSK" w:hAnsi="TH SarabunPSK" w:cs="TH SarabunPSK"/>
          <w:color w:val="FF0000"/>
        </w:rPr>
        <w:t xml:space="preserve">Specific Skill </w:t>
      </w:r>
      <w:r w:rsidRPr="00921D23">
        <w:rPr>
          <w:rFonts w:ascii="TH SarabunPSK" w:hAnsi="TH SarabunPSK" w:cs="TH SarabunPSK"/>
          <w:color w:val="FF0000"/>
          <w:cs/>
        </w:rPr>
        <w:t xml:space="preserve">โดยให้เลือกอย่างใดอย่างหนึ่งในแต่ละ </w:t>
      </w:r>
      <w:r w:rsidRPr="00921D23">
        <w:rPr>
          <w:rFonts w:ascii="TH SarabunPSK" w:hAnsi="TH SarabunPSK" w:cs="TH SarabunPSK"/>
          <w:color w:val="FF0000"/>
        </w:rPr>
        <w:t>PLOs</w:t>
      </w:r>
    </w:p>
    <w:p w:rsidR="00921D23" w:rsidRDefault="00921D23" w:rsidP="00921D23">
      <w:pPr>
        <w:tabs>
          <w:tab w:val="left" w:pos="1134"/>
        </w:tabs>
        <w:spacing w:after="0" w:line="240" w:lineRule="auto"/>
        <w:ind w:firstLine="426"/>
        <w:rPr>
          <w:rFonts w:ascii="TH SarabunPSK" w:hAnsi="TH SarabunPSK" w:cs="TH SarabunPSK"/>
          <w:color w:val="FF0000"/>
        </w:rPr>
      </w:pPr>
      <w:r>
        <w:rPr>
          <w:rFonts w:ascii="TH SarabunPSK" w:hAnsi="TH SarabunPSK" w:cs="TH SarabunPSK" w:hint="cs"/>
          <w:color w:val="FF0000"/>
          <w:cs/>
        </w:rPr>
        <w:t xml:space="preserve">2. การกำหนด ลักษณะบุคคล </w:t>
      </w:r>
      <w:r>
        <w:rPr>
          <w:rFonts w:ascii="TH SarabunPSK" w:hAnsi="TH SarabunPSK" w:cs="TH SarabunPSK"/>
          <w:color w:val="FF0000"/>
          <w:cs/>
        </w:rPr>
        <w:t>(</w:t>
      </w:r>
      <w:r w:rsidR="00F07F9B">
        <w:rPr>
          <w:rFonts w:ascii="TH SarabunPSK" w:hAnsi="TH SarabunPSK" w:cs="TH SarabunPSK"/>
          <w:color w:val="FF0000"/>
        </w:rPr>
        <w:t>C</w:t>
      </w:r>
      <w:r>
        <w:rPr>
          <w:rFonts w:ascii="TH SarabunPSK" w:hAnsi="TH SarabunPSK" w:cs="TH SarabunPSK"/>
          <w:color w:val="FF0000"/>
        </w:rPr>
        <w:t>haracter</w:t>
      </w:r>
      <w:r>
        <w:rPr>
          <w:rFonts w:ascii="TH SarabunPSK" w:hAnsi="TH SarabunPSK" w:cs="TH SarabunPSK"/>
          <w:color w:val="FF0000"/>
          <w:cs/>
        </w:rPr>
        <w:t xml:space="preserve">) </w:t>
      </w:r>
      <w:r>
        <w:rPr>
          <w:rFonts w:ascii="TH SarabunPSK" w:hAnsi="TH SarabunPSK" w:cs="TH SarabunPSK" w:hint="cs"/>
          <w:color w:val="FF0000"/>
          <w:cs/>
        </w:rPr>
        <w:t>ควรเป็นลักษณะบุคคลเฉพาะของหลักสูตร</w:t>
      </w:r>
    </w:p>
    <w:p w:rsidR="00850D6B" w:rsidRPr="00921D23" w:rsidRDefault="00850D6B" w:rsidP="00921D23">
      <w:pPr>
        <w:tabs>
          <w:tab w:val="left" w:pos="1134"/>
        </w:tabs>
        <w:spacing w:after="0" w:line="240" w:lineRule="auto"/>
        <w:ind w:firstLine="426"/>
        <w:rPr>
          <w:rFonts w:ascii="TH SarabunPSK" w:hAnsi="TH SarabunPSK" w:cs="TH SarabunPSK"/>
          <w:color w:val="FF0000"/>
          <w:cs/>
        </w:rPr>
      </w:pPr>
    </w:p>
    <w:p w:rsidR="00921D23" w:rsidRDefault="00921D23">
      <w:pPr>
        <w:spacing w:line="240" w:lineRule="auto"/>
        <w:rPr>
          <w:rFonts w:ascii="TH SarabunPSK" w:hAnsi="TH SarabunPSK" w:cs="TH SarabunPSK"/>
          <w:color w:val="FF0000"/>
          <w:sz w:val="28"/>
          <w:szCs w:val="28"/>
        </w:rPr>
      </w:pPr>
    </w:p>
    <w:p w:rsidR="00921D23" w:rsidRPr="00C968E2" w:rsidRDefault="00921D23">
      <w:pPr>
        <w:spacing w:line="240" w:lineRule="auto"/>
        <w:rPr>
          <w:rFonts w:ascii="TH SarabunPSK" w:hAnsi="TH SarabunPSK" w:cs="TH SarabunPSK"/>
          <w:color w:val="FF0000"/>
          <w:sz w:val="28"/>
          <w:szCs w:val="28"/>
          <w:cs/>
        </w:rPr>
        <w:sectPr w:rsidR="00921D23" w:rsidRPr="00C968E2">
          <w:pgSz w:w="16838" w:h="11906" w:orient="landscape"/>
          <w:pgMar w:top="2126" w:right="851" w:bottom="1276" w:left="2126" w:header="851" w:footer="1446" w:gutter="0"/>
          <w:cols w:space="720"/>
        </w:sectPr>
      </w:pPr>
    </w:p>
    <w:p w:rsidR="003027E9" w:rsidRDefault="003027E9" w:rsidP="003027E9">
      <w:pPr>
        <w:pBdr>
          <w:top w:val="nil"/>
          <w:left w:val="nil"/>
          <w:bottom w:val="nil"/>
          <w:right w:val="nil"/>
          <w:between w:val="nil"/>
        </w:pBdr>
        <w:spacing w:after="0" w:line="240" w:lineRule="auto"/>
        <w:rPr>
          <w:rFonts w:ascii="TH SarabunPSK" w:hAnsi="TH SarabunPSK" w:cs="TH SarabunPSK"/>
          <w:b/>
          <w:color w:val="000000"/>
        </w:rPr>
      </w:pPr>
      <w:r w:rsidRPr="00A93CC9">
        <w:rPr>
          <w:rFonts w:ascii="TH SarabunPSK" w:hAnsi="TH SarabunPSK" w:cs="TH SarabunPSK"/>
          <w:b/>
          <w:color w:val="000000"/>
        </w:rPr>
        <w:lastRenderedPageBreak/>
        <w:t xml:space="preserve">2.5  </w:t>
      </w:r>
      <w:r w:rsidRPr="00A93CC9">
        <w:rPr>
          <w:rFonts w:ascii="TH SarabunPSK" w:hAnsi="TH SarabunPSK" w:cs="TH SarabunPSK" w:hint="cs"/>
          <w:b/>
          <w:bCs/>
          <w:color w:val="000000"/>
          <w:cs/>
        </w:rPr>
        <w:t>ตารางแสดงความสัมพันธ์ของการกำหนดผ</w:t>
      </w:r>
      <w:r w:rsidRPr="00A93CC9">
        <w:rPr>
          <w:rFonts w:ascii="TH SarabunPSK" w:hAnsi="TH SarabunPSK" w:cs="TH SarabunPSK"/>
          <w:b/>
          <w:bCs/>
          <w:color w:val="000000"/>
          <w:cs/>
        </w:rPr>
        <w:t>ลลัพธ์การเรียนรู้ระดับหลักส</w:t>
      </w:r>
      <w:r w:rsidRPr="00A93CC9">
        <w:rPr>
          <w:rFonts w:ascii="TH SarabunPSK" w:hAnsi="TH SarabunPSK" w:cs="TH SarabunPSK" w:hint="cs"/>
          <w:b/>
          <w:bCs/>
          <w:color w:val="000000"/>
          <w:cs/>
        </w:rPr>
        <w:t>ูตร</w:t>
      </w:r>
    </w:p>
    <w:tbl>
      <w:tblPr>
        <w:tblStyle w:val="af"/>
        <w:tblW w:w="5303" w:type="pct"/>
        <w:jc w:val="center"/>
        <w:tblLayout w:type="fixed"/>
        <w:tblLook w:val="04A0" w:firstRow="1" w:lastRow="0" w:firstColumn="1" w:lastColumn="0" w:noHBand="0" w:noVBand="1"/>
      </w:tblPr>
      <w:tblGrid>
        <w:gridCol w:w="1552"/>
        <w:gridCol w:w="1568"/>
        <w:gridCol w:w="777"/>
        <w:gridCol w:w="697"/>
        <w:gridCol w:w="933"/>
        <w:gridCol w:w="697"/>
        <w:gridCol w:w="697"/>
        <w:gridCol w:w="697"/>
        <w:gridCol w:w="697"/>
        <w:gridCol w:w="694"/>
      </w:tblGrid>
      <w:tr w:rsidR="006B3E9C" w:rsidRPr="006B3E9C" w:rsidTr="001463BC">
        <w:trPr>
          <w:tblHeader/>
          <w:jc w:val="center"/>
        </w:trPr>
        <w:tc>
          <w:tcPr>
            <w:tcW w:w="861" w:type="pct"/>
            <w:vMerge w:val="restart"/>
            <w:shd w:val="clear" w:color="auto" w:fill="auto"/>
          </w:tcPr>
          <w:p w:rsidR="006B3E9C" w:rsidRPr="001463BC" w:rsidRDefault="006B3E9C" w:rsidP="006B3E9C">
            <w:pPr>
              <w:ind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ผลลัพธ์การเรียนรู้</w:t>
            </w:r>
          </w:p>
          <w:p w:rsidR="006B3E9C" w:rsidRPr="001463BC" w:rsidRDefault="006B3E9C" w:rsidP="006B3E9C">
            <w:pPr>
              <w:ind w:left="33"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 xml:space="preserve">ระดับหลักสูตร </w:t>
            </w:r>
            <w:r w:rsidRPr="001463BC">
              <w:rPr>
                <w:rFonts w:ascii="TH SarabunPSK" w:hAnsi="TH SarabunPSK" w:cs="TH SarabunPSK"/>
                <w:b/>
                <w:color w:val="000000"/>
                <w:sz w:val="28"/>
                <w:szCs w:val="28"/>
              </w:rPr>
              <w:t>(PLO)</w:t>
            </w:r>
          </w:p>
        </w:tc>
        <w:tc>
          <w:tcPr>
            <w:tcW w:w="870" w:type="pct"/>
            <w:vMerge w:val="restart"/>
            <w:shd w:val="clear" w:color="auto" w:fill="auto"/>
          </w:tcPr>
          <w:p w:rsidR="006B3E9C" w:rsidRPr="001463BC" w:rsidRDefault="006B3E9C" w:rsidP="006B3E9C">
            <w:pPr>
              <w:ind w:left="-109" w:right="-106"/>
              <w:jc w:val="center"/>
              <w:rPr>
                <w:rFonts w:ascii="TH SarabunPSK" w:hAnsi="TH SarabunPSK" w:cs="TH SarabunPSK"/>
                <w:bCs/>
                <w:color w:val="000000"/>
                <w:sz w:val="28"/>
                <w:szCs w:val="28"/>
                <w:cs/>
              </w:rPr>
            </w:pPr>
            <w:r w:rsidRPr="001463BC">
              <w:rPr>
                <w:rFonts w:ascii="TH SarabunPSK" w:hAnsi="TH SarabunPSK" w:cs="TH SarabunPSK"/>
                <w:bCs/>
                <w:color w:val="000000"/>
                <w:sz w:val="28"/>
                <w:szCs w:val="28"/>
                <w:cs/>
              </w:rPr>
              <w:t>แผนยุทธศาสตร์ชาติแผนพัฒนาเศรษฐกิจ</w:t>
            </w:r>
          </w:p>
        </w:tc>
        <w:tc>
          <w:tcPr>
            <w:tcW w:w="431" w:type="pct"/>
            <w:vMerge w:val="restar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ปรัชญาวิสัยทัศน์พันธกิจ</w:t>
            </w:r>
          </w:p>
        </w:tc>
        <w:tc>
          <w:tcPr>
            <w:tcW w:w="2837" w:type="pct"/>
            <w:gridSpan w:val="7"/>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hint="cs"/>
                <w:bCs/>
                <w:color w:val="000000"/>
                <w:sz w:val="28"/>
                <w:szCs w:val="28"/>
                <w:cs/>
              </w:rPr>
              <w:t>กลุ่มผู้มีส่วนได้ส่วนเสีย</w:t>
            </w:r>
          </w:p>
        </w:tc>
      </w:tr>
      <w:tr w:rsidR="006B3E9C" w:rsidRPr="006B3E9C" w:rsidTr="001463BC">
        <w:trPr>
          <w:tblHeader/>
          <w:jc w:val="center"/>
        </w:trPr>
        <w:tc>
          <w:tcPr>
            <w:tcW w:w="861" w:type="pct"/>
            <w:vMerge/>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p>
        </w:tc>
        <w:tc>
          <w:tcPr>
            <w:tcW w:w="870" w:type="pct"/>
            <w:vMerge/>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p>
        </w:tc>
        <w:tc>
          <w:tcPr>
            <w:tcW w:w="431" w:type="pct"/>
            <w:vMerge/>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ผู้ใช้บัณฑิต</w:t>
            </w:r>
          </w:p>
        </w:tc>
        <w:tc>
          <w:tcPr>
            <w:tcW w:w="518"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ผู้ทรง</w:t>
            </w:r>
            <w:r w:rsidR="001463BC">
              <w:rPr>
                <w:rFonts w:ascii="TH SarabunPSK" w:hAnsi="TH SarabunPSK" w:cs="TH SarabunPSK"/>
                <w:bCs/>
                <w:color w:val="000000"/>
                <w:sz w:val="28"/>
                <w:szCs w:val="28"/>
                <w:cs/>
              </w:rPr>
              <w:br/>
            </w:r>
            <w:r w:rsidRPr="001463BC">
              <w:rPr>
                <w:rFonts w:ascii="TH SarabunPSK" w:hAnsi="TH SarabunPSK" w:cs="TH SarabunPSK"/>
                <w:bCs/>
                <w:color w:val="000000"/>
                <w:sz w:val="28"/>
                <w:szCs w:val="28"/>
                <w:cs/>
              </w:rPr>
              <w:t>คุณวุฒิ</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ศิษย์เก่า</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อาจารย์ผู้สอน</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นักศึกษาปัจจุบัน</w:t>
            </w:r>
          </w:p>
        </w:tc>
        <w:tc>
          <w:tcPr>
            <w:tcW w:w="387"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องค์กรวิชาชีพ (ถ้ามี)</w:t>
            </w:r>
          </w:p>
        </w:tc>
        <w:tc>
          <w:tcPr>
            <w:tcW w:w="385" w:type="pct"/>
            <w:shd w:val="clear" w:color="auto" w:fill="auto"/>
          </w:tcPr>
          <w:p w:rsidR="006B3E9C" w:rsidRPr="001463BC" w:rsidRDefault="006B3E9C" w:rsidP="006B3E9C">
            <w:pPr>
              <w:ind w:left="-109" w:right="-106"/>
              <w:jc w:val="center"/>
              <w:rPr>
                <w:rFonts w:ascii="TH SarabunPSK" w:hAnsi="TH SarabunPSK" w:cs="TH SarabunPSK"/>
                <w:bCs/>
                <w:color w:val="000000"/>
                <w:sz w:val="28"/>
                <w:szCs w:val="28"/>
              </w:rPr>
            </w:pPr>
            <w:r w:rsidRPr="001463BC">
              <w:rPr>
                <w:rFonts w:ascii="TH SarabunPSK" w:hAnsi="TH SarabunPSK" w:cs="TH SarabunPSK"/>
                <w:bCs/>
                <w:color w:val="000000"/>
                <w:sz w:val="28"/>
                <w:szCs w:val="28"/>
                <w:cs/>
              </w:rPr>
              <w:t>อื่น ๆ (ระบุ)</w:t>
            </w: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PLO1 ….</w:t>
            </w:r>
          </w:p>
        </w:tc>
        <w:tc>
          <w:tcPr>
            <w:tcW w:w="870" w:type="pct"/>
          </w:tcPr>
          <w:p w:rsidR="006B3E9C" w:rsidRPr="006B3E9C" w:rsidRDefault="006B3E9C" w:rsidP="006B3E9C">
            <w:pPr>
              <w:jc w:val="center"/>
              <w:rPr>
                <w:rFonts w:ascii="TH SarabunPSK" w:hAnsi="TH SarabunPSK" w:cs="TH SarabunPSK"/>
                <w:b/>
                <w:color w:val="000000"/>
                <w:sz w:val="24"/>
                <w:szCs w:val="24"/>
              </w:rPr>
            </w:pPr>
          </w:p>
        </w:tc>
        <w:tc>
          <w:tcPr>
            <w:tcW w:w="431"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518"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PLO2 ….</w:t>
            </w:r>
          </w:p>
        </w:tc>
        <w:tc>
          <w:tcPr>
            <w:tcW w:w="870" w:type="pct"/>
          </w:tcPr>
          <w:p w:rsidR="006B3E9C" w:rsidRPr="006B3E9C" w:rsidRDefault="006B3E9C" w:rsidP="006B3E9C">
            <w:pPr>
              <w:jc w:val="center"/>
              <w:rPr>
                <w:rFonts w:ascii="TH SarabunPSK" w:hAnsi="TH SarabunPSK" w:cs="TH SarabunPSK"/>
                <w:b/>
                <w:color w:val="000000"/>
                <w:sz w:val="24"/>
                <w:szCs w:val="24"/>
              </w:rPr>
            </w:pPr>
          </w:p>
        </w:tc>
        <w:tc>
          <w:tcPr>
            <w:tcW w:w="431"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518"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jc w:val="cente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PLO3 ….</w:t>
            </w:r>
          </w:p>
        </w:tc>
        <w:tc>
          <w:tcPr>
            <w:tcW w:w="870" w:type="pct"/>
          </w:tcPr>
          <w:p w:rsidR="006B3E9C" w:rsidRPr="006B3E9C" w:rsidRDefault="006B3E9C" w:rsidP="006B3E9C">
            <w:pPr>
              <w:rPr>
                <w:rFonts w:ascii="TH SarabunPSK" w:hAnsi="TH SarabunPSK" w:cs="TH SarabunPSK"/>
                <w:b/>
                <w:color w:val="000000"/>
                <w:sz w:val="24"/>
                <w:szCs w:val="24"/>
              </w:rPr>
            </w:pPr>
          </w:p>
        </w:tc>
        <w:tc>
          <w:tcPr>
            <w:tcW w:w="431"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518"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r w:rsidR="006B3E9C" w:rsidRPr="006B3E9C" w:rsidTr="006B3E9C">
        <w:trPr>
          <w:jc w:val="center"/>
        </w:trPr>
        <w:tc>
          <w:tcPr>
            <w:tcW w:w="861" w:type="pct"/>
          </w:tcPr>
          <w:p w:rsidR="006B3E9C" w:rsidRPr="00A93CC9" w:rsidRDefault="006B3E9C" w:rsidP="006B3E9C">
            <w:pPr>
              <w:rPr>
                <w:rFonts w:ascii="TH SarabunPSK" w:hAnsi="TH SarabunPSK" w:cs="TH SarabunPSK"/>
                <w:b/>
                <w:color w:val="0000FF"/>
                <w:sz w:val="24"/>
                <w:szCs w:val="24"/>
              </w:rPr>
            </w:pPr>
            <w:r w:rsidRPr="00A93CC9">
              <w:rPr>
                <w:rFonts w:ascii="TH SarabunPSK" w:hAnsi="TH SarabunPSK" w:cs="TH SarabunPSK"/>
                <w:b/>
                <w:color w:val="0000FF"/>
                <w:sz w:val="24"/>
                <w:szCs w:val="24"/>
              </w:rPr>
              <w:t>….</w:t>
            </w:r>
          </w:p>
        </w:tc>
        <w:tc>
          <w:tcPr>
            <w:tcW w:w="870" w:type="pct"/>
          </w:tcPr>
          <w:p w:rsidR="006B3E9C" w:rsidRPr="006B3E9C" w:rsidRDefault="006B3E9C" w:rsidP="006B3E9C">
            <w:pPr>
              <w:rPr>
                <w:rFonts w:ascii="TH SarabunPSK" w:hAnsi="TH SarabunPSK" w:cs="TH SarabunPSK"/>
                <w:b/>
                <w:color w:val="000000"/>
                <w:sz w:val="24"/>
                <w:szCs w:val="24"/>
              </w:rPr>
            </w:pPr>
          </w:p>
        </w:tc>
        <w:tc>
          <w:tcPr>
            <w:tcW w:w="431"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518"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7" w:type="pct"/>
          </w:tcPr>
          <w:p w:rsidR="006B3E9C" w:rsidRPr="006B3E9C" w:rsidRDefault="006B3E9C" w:rsidP="006B3E9C">
            <w:pPr>
              <w:rPr>
                <w:rFonts w:ascii="TH SarabunPSK" w:hAnsi="TH SarabunPSK" w:cs="TH SarabunPSK"/>
                <w:b/>
                <w:color w:val="000000"/>
                <w:sz w:val="24"/>
                <w:szCs w:val="24"/>
              </w:rPr>
            </w:pPr>
          </w:p>
        </w:tc>
        <w:tc>
          <w:tcPr>
            <w:tcW w:w="385" w:type="pct"/>
          </w:tcPr>
          <w:p w:rsidR="006B3E9C" w:rsidRPr="006B3E9C" w:rsidRDefault="006B3E9C" w:rsidP="006B3E9C">
            <w:pPr>
              <w:rPr>
                <w:rFonts w:ascii="TH SarabunPSK" w:hAnsi="TH SarabunPSK" w:cs="TH SarabunPSK"/>
                <w:b/>
                <w:color w:val="000000"/>
                <w:sz w:val="24"/>
                <w:szCs w:val="24"/>
              </w:rPr>
            </w:pPr>
          </w:p>
        </w:tc>
      </w:tr>
    </w:tbl>
    <w:p w:rsidR="00DE2DF7" w:rsidRDefault="00DE2DF7" w:rsidP="00DE2DF7">
      <w:pPr>
        <w:tabs>
          <w:tab w:val="left" w:pos="1134"/>
        </w:tabs>
        <w:spacing w:after="0" w:line="240" w:lineRule="auto"/>
        <w:ind w:firstLine="426"/>
        <w:rPr>
          <w:rFonts w:ascii="TH SarabunPSK" w:hAnsi="TH SarabunPSK" w:cs="TH SarabunPSK"/>
          <w:color w:val="FF0000"/>
        </w:rPr>
      </w:pPr>
      <w:r w:rsidRPr="00153B9F">
        <w:rPr>
          <w:rFonts w:ascii="TH SarabunPSK" w:hAnsi="TH SarabunPSK" w:cs="TH SarabunPSK" w:hint="cs"/>
          <w:color w:val="FF0000"/>
          <w:cs/>
        </w:rPr>
        <w:t xml:space="preserve">คำชี้แจง </w:t>
      </w:r>
    </w:p>
    <w:p w:rsidR="00DE2DF7" w:rsidRPr="00DE2DF7" w:rsidRDefault="00DE2DF7" w:rsidP="00DE2DF7">
      <w:pPr>
        <w:pStyle w:val="a8"/>
        <w:numPr>
          <w:ilvl w:val="0"/>
          <w:numId w:val="8"/>
        </w:numPr>
        <w:tabs>
          <w:tab w:val="left" w:pos="1134"/>
        </w:tabs>
        <w:rPr>
          <w:rFonts w:ascii="TH SarabunPSK" w:hAnsi="TH SarabunPSK" w:cs="TH SarabunPSK"/>
          <w:color w:val="FF0000"/>
        </w:rPr>
      </w:pPr>
      <w:r w:rsidRPr="00DE2DF7">
        <w:rPr>
          <w:rFonts w:ascii="TH SarabunPSK" w:hAnsi="TH SarabunPSK" w:cs="TH SarabunPSK" w:hint="cs"/>
          <w:color w:val="FF0000"/>
          <w:cs/>
        </w:rPr>
        <w:t xml:space="preserve">หากไม่มีข้อมูลของผู้ส่วนได้ส่วนเสียกลุ่มใด สามารถตัดออกจากตารางได้ </w:t>
      </w:r>
    </w:p>
    <w:p w:rsidR="00746AF1" w:rsidRDefault="00DE2DF7" w:rsidP="00DE2DF7">
      <w:pPr>
        <w:pStyle w:val="a8"/>
        <w:numPr>
          <w:ilvl w:val="0"/>
          <w:numId w:val="8"/>
        </w:numPr>
        <w:tabs>
          <w:tab w:val="left" w:pos="1134"/>
        </w:tabs>
        <w:rPr>
          <w:rFonts w:ascii="TH SarabunPSK" w:hAnsi="TH SarabunPSK" w:cs="TH SarabunPSK"/>
          <w:color w:val="FF0000"/>
        </w:rPr>
      </w:pPr>
      <w:r w:rsidRPr="00DE2DF7">
        <w:rPr>
          <w:rFonts w:ascii="TH SarabunPSK" w:hAnsi="TH SarabunPSK" w:cs="TH SarabunPSK"/>
          <w:color w:val="FF0000"/>
          <w:cs/>
        </w:rPr>
        <w:t>ตรวจสอบ</w:t>
      </w:r>
      <w:r w:rsidR="00746AF1">
        <w:rPr>
          <w:rFonts w:ascii="TH SarabunPSK" w:hAnsi="TH SarabunPSK" w:cs="TH SarabunPSK" w:hint="cs"/>
          <w:color w:val="FF0000"/>
          <w:cs/>
        </w:rPr>
        <w:t>ให้ข้อมูลในตารางนี้สอดคล้องกับข้อมู</w:t>
      </w:r>
      <w:r w:rsidR="00554857">
        <w:rPr>
          <w:rFonts w:ascii="TH SarabunPSK" w:hAnsi="TH SarabunPSK" w:cs="TH SarabunPSK" w:hint="cs"/>
          <w:color w:val="FF0000"/>
          <w:cs/>
        </w:rPr>
        <w:t>ลในเอกสารของภาคผนวก</w:t>
      </w:r>
      <w:r w:rsidR="00F07F9B">
        <w:rPr>
          <w:rFonts w:ascii="TH SarabunPSK" w:hAnsi="TH SarabunPSK" w:cs="TH SarabunPSK" w:hint="cs"/>
          <w:color w:val="FF0000"/>
          <w:cs/>
        </w:rPr>
        <w:t xml:space="preserve"> </w:t>
      </w:r>
      <w:r w:rsidR="00554857">
        <w:rPr>
          <w:rFonts w:ascii="TH SarabunPSK" w:hAnsi="TH SarabunPSK" w:cs="TH SarabunPSK"/>
          <w:color w:val="FF0000"/>
        </w:rPr>
        <w:t>2</w:t>
      </w:r>
    </w:p>
    <w:p w:rsidR="003027E9" w:rsidRDefault="003027E9">
      <w:pPr>
        <w:pBdr>
          <w:top w:val="nil"/>
          <w:left w:val="nil"/>
          <w:bottom w:val="nil"/>
          <w:right w:val="nil"/>
          <w:between w:val="nil"/>
        </w:pBdr>
        <w:spacing w:after="0" w:line="240" w:lineRule="auto"/>
        <w:rPr>
          <w:rFonts w:ascii="TH SarabunPSK" w:hAnsi="TH SarabunPSK" w:cs="TH SarabunPSK"/>
          <w:b/>
          <w:color w:val="000000"/>
        </w:rPr>
      </w:pPr>
    </w:p>
    <w:p w:rsidR="00681C17" w:rsidRDefault="00D07C30">
      <w:pPr>
        <w:pBdr>
          <w:top w:val="nil"/>
          <w:left w:val="nil"/>
          <w:bottom w:val="nil"/>
          <w:right w:val="nil"/>
          <w:between w:val="nil"/>
        </w:pBdr>
        <w:spacing w:after="0" w:line="240" w:lineRule="auto"/>
        <w:rPr>
          <w:rFonts w:ascii="TH SarabunPSK" w:hAnsi="TH SarabunPSK" w:cs="TH SarabunPSK"/>
          <w:b/>
          <w:color w:val="000000"/>
        </w:rPr>
      </w:pPr>
      <w:r w:rsidRPr="00AF4C15">
        <w:rPr>
          <w:rFonts w:ascii="TH SarabunPSK" w:hAnsi="TH SarabunPSK" w:cs="TH SarabunPSK"/>
          <w:b/>
          <w:color w:val="000000"/>
        </w:rPr>
        <w:t>2</w:t>
      </w:r>
      <w:r w:rsidRPr="00AF4C15">
        <w:rPr>
          <w:rFonts w:ascii="TH SarabunPSK" w:hAnsi="TH SarabunPSK" w:cs="TH SarabunPSK"/>
          <w:bCs/>
          <w:color w:val="000000"/>
          <w:cs/>
        </w:rPr>
        <w:t>.</w:t>
      </w:r>
      <w:r w:rsidR="006B3E9C">
        <w:rPr>
          <w:rFonts w:ascii="TH SarabunPSK" w:hAnsi="TH SarabunPSK" w:cs="TH SarabunPSK" w:hint="cs"/>
          <w:bCs/>
          <w:color w:val="000000"/>
          <w:cs/>
        </w:rPr>
        <w:t>6</w:t>
      </w:r>
      <w:r w:rsidRPr="00AF4C15">
        <w:rPr>
          <w:rFonts w:ascii="TH SarabunPSK" w:hAnsi="TH SarabunPSK" w:cs="TH SarabunPSK"/>
          <w:b/>
          <w:bCs/>
          <w:color w:val="000000"/>
          <w:cs/>
        </w:rPr>
        <w:t xml:space="preserve"> </w:t>
      </w:r>
      <w:r w:rsidRPr="00C968E2">
        <w:rPr>
          <w:rFonts w:ascii="TH SarabunPSK" w:hAnsi="TH SarabunPSK" w:cs="TH SarabunPSK"/>
          <w:b/>
          <w:bCs/>
          <w:color w:val="000000"/>
          <w:cs/>
        </w:rPr>
        <w:t>ผลลัพธ์การเรียนรู้ที่คาดหวังรายชั้นปี (</w:t>
      </w:r>
      <w:r w:rsidRPr="00C968E2">
        <w:rPr>
          <w:rFonts w:ascii="TH SarabunPSK" w:hAnsi="TH SarabunPSK" w:cs="TH SarabunPSK"/>
          <w:b/>
          <w:color w:val="000000"/>
        </w:rPr>
        <w:t>Year Learning Outcomes, YLOs</w:t>
      </w:r>
      <w:r w:rsidRPr="00C968E2">
        <w:rPr>
          <w:rFonts w:ascii="TH SarabunPSK" w:hAnsi="TH SarabunPSK" w:cs="TH SarabunPSK"/>
          <w:b/>
          <w:bCs/>
          <w:color w:val="000000"/>
          <w:cs/>
        </w:rPr>
        <w:t xml:space="preserve">)  </w:t>
      </w:r>
    </w:p>
    <w:p w:rsidR="00455DAB" w:rsidRPr="007C2DEA" w:rsidRDefault="006B3E9C" w:rsidP="007C2DEA">
      <w:pPr>
        <w:pBdr>
          <w:top w:val="nil"/>
          <w:left w:val="nil"/>
          <w:bottom w:val="nil"/>
          <w:right w:val="nil"/>
          <w:between w:val="nil"/>
        </w:pBdr>
        <w:spacing w:after="0" w:line="240" w:lineRule="auto"/>
        <w:ind w:firstLine="426"/>
        <w:rPr>
          <w:rFonts w:ascii="TH SarabunPSK" w:hAnsi="TH SarabunPSK" w:cs="TH SarabunPSK"/>
          <w:bCs/>
          <w:color w:val="000000"/>
        </w:rPr>
      </w:pPr>
      <w:r w:rsidRPr="00455DAB">
        <w:rPr>
          <w:rFonts w:ascii="TH SarabunPSK" w:hAnsi="TH SarabunPSK" w:cs="TH SarabunPSK"/>
          <w:b/>
          <w:color w:val="000000"/>
        </w:rPr>
        <w:t>2.6.1</w:t>
      </w:r>
      <w:r w:rsidRPr="00455DAB">
        <w:rPr>
          <w:rFonts w:ascii="TH SarabunPSK" w:hAnsi="TH SarabunPSK" w:cs="TH SarabunPSK"/>
          <w:bCs/>
          <w:color w:val="000000"/>
        </w:rPr>
        <w:t xml:space="preserve"> </w:t>
      </w:r>
      <w:r w:rsidR="00455DAB" w:rsidRPr="00455DAB">
        <w:rPr>
          <w:rFonts w:ascii="TH SarabunPSK" w:hAnsi="TH SarabunPSK" w:cs="TH SarabunPSK" w:hint="cs"/>
          <w:bCs/>
          <w:color w:val="000000"/>
          <w:cs/>
        </w:rPr>
        <w:t>ตารางแสดงผลลัพธ์การเรียนรู้ของรายวิชาที่คาดหวังแต่ละชั้นปีของหลักสูตร</w:t>
      </w:r>
    </w:p>
    <w:tbl>
      <w:tblPr>
        <w:tblStyle w:val="af"/>
        <w:tblW w:w="5000" w:type="pct"/>
        <w:tblLook w:val="04A0" w:firstRow="1" w:lastRow="0" w:firstColumn="1" w:lastColumn="0" w:noHBand="0" w:noVBand="1"/>
      </w:tblPr>
      <w:tblGrid>
        <w:gridCol w:w="3221"/>
        <w:gridCol w:w="1055"/>
        <w:gridCol w:w="1055"/>
        <w:gridCol w:w="1055"/>
        <w:gridCol w:w="1055"/>
        <w:gridCol w:w="1053"/>
      </w:tblGrid>
      <w:tr w:rsidR="007C2DEA" w:rsidRPr="00362FC3" w:rsidTr="001463BC">
        <w:trPr>
          <w:tblHeader/>
        </w:trPr>
        <w:tc>
          <w:tcPr>
            <w:tcW w:w="1896" w:type="pct"/>
            <w:vMerge w:val="restart"/>
            <w:shd w:val="clear" w:color="auto" w:fill="auto"/>
            <w:vAlign w:val="center"/>
          </w:tcPr>
          <w:p w:rsidR="007C2DEA" w:rsidRPr="00362FC3" w:rsidRDefault="007C2DEA" w:rsidP="007C2DEA">
            <w:pPr>
              <w:jc w:val="center"/>
              <w:rPr>
                <w:rFonts w:ascii="TH SarabunPSK" w:hAnsi="TH SarabunPSK" w:cs="TH SarabunPSK"/>
                <w:b/>
                <w:color w:val="000000"/>
                <w:sz w:val="28"/>
                <w:szCs w:val="28"/>
              </w:rPr>
            </w:pPr>
            <w:r w:rsidRPr="00362FC3">
              <w:rPr>
                <w:rFonts w:ascii="TH SarabunPSK" w:hAnsi="TH SarabunPSK" w:cs="TH SarabunPSK" w:hint="cs"/>
                <w:bCs/>
                <w:color w:val="000000"/>
                <w:sz w:val="28"/>
                <w:szCs w:val="28"/>
                <w:cs/>
              </w:rPr>
              <w:t>ผลลัพธ์การเรียนรู้แต่ละชั้นปี</w:t>
            </w:r>
            <w:r w:rsidRPr="00362FC3">
              <w:rPr>
                <w:rFonts w:ascii="TH SarabunPSK" w:hAnsi="TH SarabunPSK" w:cs="TH SarabunPSK" w:hint="cs"/>
                <w:b/>
                <w:color w:val="000000"/>
                <w:sz w:val="28"/>
                <w:szCs w:val="28"/>
                <w:cs/>
              </w:rPr>
              <w:t xml:space="preserve"> </w:t>
            </w:r>
            <w:r w:rsidRPr="00362FC3">
              <w:rPr>
                <w:rFonts w:ascii="TH SarabunPSK" w:hAnsi="TH SarabunPSK" w:cs="TH SarabunPSK"/>
                <w:b/>
                <w:color w:val="000000"/>
                <w:sz w:val="28"/>
                <w:szCs w:val="28"/>
              </w:rPr>
              <w:t>(YLO)</w:t>
            </w:r>
          </w:p>
        </w:tc>
        <w:tc>
          <w:tcPr>
            <w:tcW w:w="3104" w:type="pct"/>
            <w:gridSpan w:val="5"/>
            <w:shd w:val="clear" w:color="auto" w:fill="auto"/>
            <w:vAlign w:val="center"/>
          </w:tcPr>
          <w:p w:rsidR="007C2DEA" w:rsidRPr="007C2DEA" w:rsidRDefault="007C2DEA" w:rsidP="007C2DEA">
            <w:pPr>
              <w:jc w:val="center"/>
              <w:rPr>
                <w:rFonts w:ascii="TH SarabunPSK" w:hAnsi="TH SarabunPSK" w:cs="TH SarabunPSK"/>
                <w:bCs/>
                <w:color w:val="000000"/>
                <w:sz w:val="28"/>
                <w:szCs w:val="28"/>
                <w:cs/>
              </w:rPr>
            </w:pPr>
            <w:r w:rsidRPr="007C2DEA">
              <w:rPr>
                <w:rFonts w:ascii="TH SarabunPSK" w:hAnsi="TH SarabunPSK" w:cs="TH SarabunPSK" w:hint="cs"/>
                <w:bCs/>
                <w:color w:val="000000"/>
                <w:sz w:val="28"/>
                <w:szCs w:val="28"/>
                <w:cs/>
              </w:rPr>
              <w:t>ผลลัพธ์การเรียนรู้ระดับหลักสูตร</w:t>
            </w:r>
          </w:p>
        </w:tc>
      </w:tr>
      <w:tr w:rsidR="007C2DEA" w:rsidRPr="00362FC3" w:rsidTr="001463BC">
        <w:trPr>
          <w:tblHeader/>
        </w:trPr>
        <w:tc>
          <w:tcPr>
            <w:tcW w:w="1896" w:type="pct"/>
            <w:vMerge/>
            <w:shd w:val="clear" w:color="auto" w:fill="auto"/>
            <w:vAlign w:val="center"/>
          </w:tcPr>
          <w:p w:rsidR="007C2DEA" w:rsidRPr="00362FC3" w:rsidRDefault="007C2DEA" w:rsidP="006B3E9C">
            <w:pPr>
              <w:rPr>
                <w:rFonts w:ascii="TH SarabunPSK" w:hAnsi="TH SarabunPSK" w:cs="TH SarabunPSK"/>
                <w:b/>
                <w:color w:val="000000"/>
                <w:sz w:val="28"/>
                <w:szCs w:val="28"/>
              </w:rPr>
            </w:pP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PLO1</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PLO2</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PLO3</w:t>
            </w:r>
          </w:p>
        </w:tc>
        <w:tc>
          <w:tcPr>
            <w:tcW w:w="621"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PLO4</w:t>
            </w:r>
          </w:p>
        </w:tc>
        <w:tc>
          <w:tcPr>
            <w:tcW w:w="620" w:type="pct"/>
            <w:shd w:val="clear" w:color="auto" w:fill="auto"/>
            <w:vAlign w:val="center"/>
          </w:tcPr>
          <w:p w:rsidR="007C2DEA" w:rsidRPr="00433277" w:rsidRDefault="007C2DEA" w:rsidP="007C2DEA">
            <w:pPr>
              <w:jc w:val="center"/>
              <w:rPr>
                <w:rFonts w:ascii="TH SarabunPSK" w:hAnsi="TH SarabunPSK" w:cs="TH SarabunPSK"/>
                <w:b/>
                <w:color w:val="0000FF"/>
                <w:sz w:val="28"/>
                <w:szCs w:val="28"/>
              </w:rPr>
            </w:pPr>
            <w:r w:rsidRPr="00433277">
              <w:rPr>
                <w:rFonts w:ascii="TH SarabunPSK" w:hAnsi="TH SarabunPSK" w:cs="TH SarabunPSK"/>
                <w:b/>
                <w:color w:val="0000FF"/>
                <w:sz w:val="28"/>
                <w:szCs w:val="28"/>
              </w:rPr>
              <w:t>…</w:t>
            </w: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1.1…</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1.2…</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2.1…</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2.2…</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3…</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cs/>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554857">
            <w:pP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YLO 4…</w:t>
            </w: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0" w:type="pct"/>
          </w:tcPr>
          <w:p w:rsidR="007C2DEA" w:rsidRPr="00362FC3" w:rsidRDefault="007C2DEA" w:rsidP="007C2DEA">
            <w:pPr>
              <w:rPr>
                <w:rFonts w:ascii="TH SarabunPSK" w:hAnsi="TH SarabunPSK" w:cs="TH SarabunPSK"/>
                <w:b/>
                <w:color w:val="000000"/>
                <w:sz w:val="28"/>
                <w:szCs w:val="28"/>
              </w:rPr>
            </w:pPr>
          </w:p>
        </w:tc>
      </w:tr>
      <w:tr w:rsidR="007C2DEA" w:rsidRPr="00362FC3" w:rsidTr="00493761">
        <w:tc>
          <w:tcPr>
            <w:tcW w:w="1896" w:type="pct"/>
          </w:tcPr>
          <w:p w:rsidR="007C2DEA" w:rsidRPr="00433277" w:rsidRDefault="007C2DEA" w:rsidP="007C2DEA">
            <w:pPr>
              <w:rPr>
                <w:rFonts w:ascii="TH SarabunPSK" w:hAnsi="TH SarabunPSK" w:cs="TH SarabunPSK"/>
                <w:b/>
                <w:color w:val="0000FF"/>
                <w:sz w:val="28"/>
                <w:szCs w:val="28"/>
              </w:rPr>
            </w:pPr>
            <w:r w:rsidRPr="00433277">
              <w:rPr>
                <w:rFonts w:ascii="TH SarabunPSK" w:hAnsi="TH SarabunPSK" w:cs="TH SarabunPSK"/>
                <w:b/>
                <w:color w:val="0000FF"/>
                <w:sz w:val="28"/>
                <w:szCs w:val="28"/>
              </w:rPr>
              <w:t>…</w:t>
            </w:r>
          </w:p>
        </w:tc>
        <w:tc>
          <w:tcPr>
            <w:tcW w:w="621" w:type="pct"/>
          </w:tcPr>
          <w:p w:rsidR="007C2DEA" w:rsidRPr="00362FC3" w:rsidRDefault="007C2DEA" w:rsidP="007C2DEA">
            <w:pPr>
              <w:rPr>
                <w:rFonts w:ascii="TH SarabunPSK" w:hAnsi="TH SarabunPSK" w:cs="TH SarabunPSK"/>
                <w:b/>
                <w:color w:val="000000"/>
                <w:sz w:val="28"/>
                <w:szCs w:val="28"/>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6B3E9C" w:rsidRDefault="007C2DEA" w:rsidP="007C2DEA">
            <w:pPr>
              <w:jc w:val="center"/>
              <w:rPr>
                <w:rFonts w:ascii="TH SarabunPSK" w:hAnsi="TH SarabunPSK" w:cs="TH SarabunPSK"/>
                <w:b/>
                <w:color w:val="000000"/>
                <w:sz w:val="24"/>
                <w:szCs w:val="24"/>
              </w:rPr>
            </w:pPr>
          </w:p>
        </w:tc>
        <w:tc>
          <w:tcPr>
            <w:tcW w:w="621" w:type="pct"/>
          </w:tcPr>
          <w:p w:rsidR="007C2DEA" w:rsidRPr="00362FC3" w:rsidRDefault="007C2DEA" w:rsidP="007C2DEA">
            <w:pPr>
              <w:rPr>
                <w:rFonts w:ascii="TH SarabunPSK" w:hAnsi="TH SarabunPSK" w:cs="TH SarabunPSK"/>
                <w:b/>
                <w:color w:val="000000"/>
                <w:sz w:val="28"/>
                <w:szCs w:val="28"/>
              </w:rPr>
            </w:pPr>
          </w:p>
        </w:tc>
        <w:tc>
          <w:tcPr>
            <w:tcW w:w="620" w:type="pct"/>
          </w:tcPr>
          <w:p w:rsidR="007C2DEA" w:rsidRPr="006B3E9C" w:rsidRDefault="007C2DEA" w:rsidP="007C2DEA">
            <w:pPr>
              <w:jc w:val="center"/>
              <w:rPr>
                <w:rFonts w:ascii="TH SarabunPSK" w:hAnsi="TH SarabunPSK" w:cs="TH SarabunPSK"/>
                <w:b/>
                <w:color w:val="000000"/>
                <w:sz w:val="24"/>
                <w:szCs w:val="24"/>
              </w:rPr>
            </w:pPr>
          </w:p>
        </w:tc>
      </w:tr>
    </w:tbl>
    <w:p w:rsidR="00016BF4" w:rsidRPr="00770F0F"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rPr>
      </w:pPr>
      <w:r w:rsidRPr="007C2DEA">
        <w:rPr>
          <w:rFonts w:ascii="TH SarabunPSK" w:hAnsi="TH SarabunPSK" w:cs="TH SarabunPSK" w:hint="cs"/>
          <w:bCs/>
          <w:color w:val="000000"/>
          <w:cs/>
        </w:rPr>
        <w:t xml:space="preserve">หมายเหตุ </w:t>
      </w:r>
      <w:r>
        <w:rPr>
          <w:rFonts w:ascii="TH SarabunPSK" w:hAnsi="TH SarabunPSK" w:cs="TH SarabunPSK"/>
          <w:b/>
          <w:color w:val="000000"/>
          <w:cs/>
        </w:rPr>
        <w:tab/>
      </w:r>
      <w:r w:rsidRPr="00770F0F">
        <w:rPr>
          <w:rFonts w:ascii="TH SarabunPSK" w:hAnsi="TH SarabunPSK" w:cs="TH SarabunPSK"/>
          <w:bCs/>
          <w:color w:val="000000"/>
        </w:rPr>
        <w:t>YLO 1.1</w:t>
      </w:r>
      <w:r w:rsidRPr="00770F0F">
        <w:rPr>
          <w:rFonts w:ascii="TH SarabunPSK" w:hAnsi="TH SarabunPSK" w:cs="TH SarabunPSK"/>
          <w:b/>
          <w:color w:val="000000"/>
        </w:rPr>
        <w:t xml:space="preserve"> </w:t>
      </w:r>
      <w:r w:rsidRPr="00770F0F">
        <w:rPr>
          <w:rFonts w:ascii="TH SarabunPSK" w:hAnsi="TH SarabunPSK" w:cs="TH SarabunPSK" w:hint="cs"/>
          <w:b/>
          <w:color w:val="000000"/>
          <w:cs/>
        </w:rPr>
        <w:t>หมายถึง ผลลัพธ์การเรียนรู้ระดับชั้นปีที่ 1</w:t>
      </w:r>
    </w:p>
    <w:p w:rsidR="007C2DEA" w:rsidRPr="00770F0F" w:rsidRDefault="007C2DEA" w:rsidP="007C2DEA">
      <w:pPr>
        <w:pBdr>
          <w:top w:val="nil"/>
          <w:left w:val="nil"/>
          <w:bottom w:val="nil"/>
          <w:right w:val="nil"/>
          <w:between w:val="nil"/>
        </w:pBdr>
        <w:spacing w:after="0" w:line="240" w:lineRule="auto"/>
        <w:ind w:left="720" w:firstLine="720"/>
        <w:rPr>
          <w:rFonts w:ascii="TH SarabunPSK" w:hAnsi="TH SarabunPSK" w:cs="TH SarabunPSK"/>
          <w:b/>
          <w:color w:val="000000"/>
        </w:rPr>
      </w:pPr>
      <w:r w:rsidRPr="00770F0F">
        <w:rPr>
          <w:rFonts w:ascii="TH SarabunPSK" w:hAnsi="TH SarabunPSK" w:cs="TH SarabunPSK"/>
          <w:bCs/>
          <w:color w:val="000000"/>
        </w:rPr>
        <w:t>YLO 2.1</w:t>
      </w:r>
      <w:r w:rsidRPr="00770F0F">
        <w:rPr>
          <w:rFonts w:ascii="TH SarabunPSK" w:hAnsi="TH SarabunPSK" w:cs="TH SarabunPSK"/>
          <w:b/>
          <w:color w:val="000000"/>
        </w:rPr>
        <w:t xml:space="preserve"> </w:t>
      </w:r>
      <w:r w:rsidRPr="00770F0F">
        <w:rPr>
          <w:rFonts w:ascii="TH SarabunPSK" w:hAnsi="TH SarabunPSK" w:cs="TH SarabunPSK" w:hint="cs"/>
          <w:b/>
          <w:color w:val="000000"/>
          <w:cs/>
        </w:rPr>
        <w:t>หมายถึง ผลลัพธ์การเรียนรู้ระดับชั้นปีที่ 2</w:t>
      </w:r>
    </w:p>
    <w:p w:rsidR="007C2DEA" w:rsidRPr="007C2DEA" w:rsidRDefault="007C2DEA" w:rsidP="006B3E9C">
      <w:pPr>
        <w:pBdr>
          <w:top w:val="nil"/>
          <w:left w:val="nil"/>
          <w:bottom w:val="nil"/>
          <w:right w:val="nil"/>
          <w:between w:val="nil"/>
        </w:pBdr>
        <w:spacing w:after="0" w:line="240" w:lineRule="auto"/>
        <w:ind w:firstLine="426"/>
        <w:rPr>
          <w:rFonts w:ascii="TH SarabunPSK" w:hAnsi="TH SarabunPSK" w:cs="TH SarabunPSK"/>
          <w:bCs/>
          <w:color w:val="000000"/>
        </w:rPr>
      </w:pPr>
    </w:p>
    <w:p w:rsidR="007C2DEA" w:rsidRPr="007C2DEA" w:rsidRDefault="007C2DEA" w:rsidP="006B3E9C">
      <w:pPr>
        <w:pBdr>
          <w:top w:val="nil"/>
          <w:left w:val="nil"/>
          <w:bottom w:val="nil"/>
          <w:right w:val="nil"/>
          <w:between w:val="nil"/>
        </w:pBdr>
        <w:spacing w:after="0" w:line="240" w:lineRule="auto"/>
        <w:ind w:firstLine="426"/>
        <w:rPr>
          <w:rFonts w:ascii="TH SarabunPSK" w:hAnsi="TH SarabunPSK" w:cs="TH SarabunPSK"/>
          <w:b/>
          <w:color w:val="C00000"/>
        </w:rPr>
      </w:pPr>
      <w:r w:rsidRPr="007C2DEA">
        <w:rPr>
          <w:rFonts w:ascii="TH SarabunPSK" w:hAnsi="TH SarabunPSK" w:cs="TH SarabunPSK" w:hint="cs"/>
          <w:bCs/>
          <w:color w:val="C00000"/>
          <w:cs/>
        </w:rPr>
        <w:t>ตัวอย่าง</w:t>
      </w:r>
      <w:r w:rsidRPr="007C2DEA">
        <w:rPr>
          <w:rFonts w:ascii="TH SarabunPSK" w:hAnsi="TH SarabunPSK" w:cs="TH SarabunPSK" w:hint="cs"/>
          <w:b/>
          <w:color w:val="C00000"/>
          <w:cs/>
        </w:rPr>
        <w:t xml:space="preserve"> (</w:t>
      </w:r>
      <w:r w:rsidRPr="007C2DEA">
        <w:rPr>
          <w:rFonts w:ascii="TH SarabunPSK" w:hAnsi="TH SarabunPSK" w:cs="TH SarabunPSK"/>
          <w:bCs/>
          <w:color w:val="C00000"/>
        </w:rPr>
        <w:t>YLO</w:t>
      </w:r>
      <w:r w:rsidRPr="007C2DEA">
        <w:rPr>
          <w:rFonts w:ascii="TH SarabunPSK" w:hAnsi="TH SarabunPSK" w:cs="TH SarabunPSK"/>
          <w:b/>
          <w:color w:val="C00000"/>
        </w:rPr>
        <w:t xml:space="preserve"> </w:t>
      </w:r>
      <w:r w:rsidRPr="007C2DEA">
        <w:rPr>
          <w:rFonts w:ascii="TH SarabunPSK" w:hAnsi="TH SarabunPSK" w:cs="TH SarabunPSK" w:hint="cs"/>
          <w:b/>
          <w:color w:val="C00000"/>
          <w:cs/>
        </w:rPr>
        <w:t>หลักสูตรระดับปริญญาตรี)</w:t>
      </w:r>
    </w:p>
    <w:tbl>
      <w:tblPr>
        <w:tblStyle w:val="af"/>
        <w:tblW w:w="5000" w:type="pct"/>
        <w:tblLook w:val="04A0" w:firstRow="1" w:lastRow="0" w:firstColumn="1" w:lastColumn="0" w:noHBand="0" w:noVBand="1"/>
      </w:tblPr>
      <w:tblGrid>
        <w:gridCol w:w="3716"/>
        <w:gridCol w:w="1216"/>
        <w:gridCol w:w="1216"/>
        <w:gridCol w:w="1216"/>
        <w:gridCol w:w="1130"/>
      </w:tblGrid>
      <w:tr w:rsidR="009F2BB7" w:rsidRPr="009F2BB7" w:rsidTr="001463BC">
        <w:trPr>
          <w:tblHeader/>
        </w:trPr>
        <w:tc>
          <w:tcPr>
            <w:tcW w:w="2187" w:type="pct"/>
            <w:vMerge w:val="restar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hint="cs"/>
                <w:bCs/>
                <w:color w:val="C00000"/>
                <w:sz w:val="28"/>
                <w:szCs w:val="28"/>
                <w:cs/>
              </w:rPr>
              <w:lastRenderedPageBreak/>
              <w:t>ผลลัพธ์การเรียนรู้แต่ละชั้นปี</w:t>
            </w:r>
            <w:r w:rsidRPr="009F2BB7">
              <w:rPr>
                <w:rFonts w:ascii="TH SarabunPSK" w:hAnsi="TH SarabunPSK" w:cs="TH SarabunPSK" w:hint="cs"/>
                <w:b/>
                <w:color w:val="C00000"/>
                <w:sz w:val="28"/>
                <w:szCs w:val="28"/>
                <w:cs/>
              </w:rPr>
              <w:t xml:space="preserve"> </w:t>
            </w:r>
            <w:r w:rsidRPr="009F2BB7">
              <w:rPr>
                <w:rFonts w:ascii="TH SarabunPSK" w:hAnsi="TH SarabunPSK" w:cs="TH SarabunPSK"/>
                <w:b/>
                <w:color w:val="C00000"/>
                <w:sz w:val="28"/>
                <w:szCs w:val="28"/>
              </w:rPr>
              <w:t>(YLO)</w:t>
            </w:r>
          </w:p>
        </w:tc>
        <w:tc>
          <w:tcPr>
            <w:tcW w:w="2813" w:type="pct"/>
            <w:gridSpan w:val="4"/>
            <w:shd w:val="clear" w:color="auto" w:fill="auto"/>
            <w:vAlign w:val="center"/>
          </w:tcPr>
          <w:p w:rsidR="007C2DEA" w:rsidRPr="009F2BB7" w:rsidRDefault="007C2DEA" w:rsidP="00A153B9">
            <w:pPr>
              <w:jc w:val="center"/>
              <w:rPr>
                <w:rFonts w:ascii="TH SarabunPSK" w:hAnsi="TH SarabunPSK" w:cs="TH SarabunPSK"/>
                <w:bCs/>
                <w:color w:val="C00000"/>
                <w:sz w:val="28"/>
                <w:szCs w:val="28"/>
                <w:cs/>
              </w:rPr>
            </w:pPr>
            <w:r w:rsidRPr="009F2BB7">
              <w:rPr>
                <w:rFonts w:ascii="TH SarabunPSK" w:hAnsi="TH SarabunPSK" w:cs="TH SarabunPSK" w:hint="cs"/>
                <w:bCs/>
                <w:color w:val="C00000"/>
                <w:sz w:val="28"/>
                <w:szCs w:val="28"/>
                <w:cs/>
              </w:rPr>
              <w:t>ผลลัพธ์การเรียนรู้ระดับหลักสูตร</w:t>
            </w:r>
          </w:p>
        </w:tc>
      </w:tr>
      <w:tr w:rsidR="009F2BB7" w:rsidRPr="009F2BB7" w:rsidTr="001463BC">
        <w:trPr>
          <w:tblHeader/>
        </w:trPr>
        <w:tc>
          <w:tcPr>
            <w:tcW w:w="2187" w:type="pct"/>
            <w:vMerge/>
            <w:shd w:val="clear" w:color="auto" w:fill="auto"/>
            <w:vAlign w:val="center"/>
          </w:tcPr>
          <w:p w:rsidR="007C2DEA" w:rsidRPr="009F2BB7" w:rsidRDefault="007C2DEA" w:rsidP="00A153B9">
            <w:pPr>
              <w:rPr>
                <w:rFonts w:ascii="TH SarabunPSK" w:hAnsi="TH SarabunPSK" w:cs="TH SarabunPSK"/>
                <w:b/>
                <w:color w:val="C00000"/>
                <w:sz w:val="28"/>
                <w:szCs w:val="28"/>
              </w:rPr>
            </w:pPr>
          </w:p>
        </w:tc>
        <w:tc>
          <w:tcPr>
            <w:tcW w:w="716"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PLO1</w:t>
            </w:r>
          </w:p>
        </w:tc>
        <w:tc>
          <w:tcPr>
            <w:tcW w:w="716"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PLO2</w:t>
            </w:r>
          </w:p>
        </w:tc>
        <w:tc>
          <w:tcPr>
            <w:tcW w:w="716"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PLO3</w:t>
            </w:r>
          </w:p>
        </w:tc>
        <w:tc>
          <w:tcPr>
            <w:tcW w:w="665" w:type="pct"/>
            <w:shd w:val="clear" w:color="auto" w:fill="auto"/>
            <w:vAlign w:val="center"/>
          </w:tcPr>
          <w:p w:rsidR="007C2DEA" w:rsidRPr="009F2BB7" w:rsidRDefault="007C2DEA" w:rsidP="00A153B9">
            <w:pPr>
              <w:jc w:val="center"/>
              <w:rPr>
                <w:rFonts w:ascii="TH SarabunPSK" w:hAnsi="TH SarabunPSK" w:cs="TH SarabunPSK"/>
                <w:b/>
                <w:color w:val="C00000"/>
                <w:sz w:val="28"/>
                <w:szCs w:val="28"/>
              </w:rPr>
            </w:pPr>
            <w:r w:rsidRPr="009F2BB7">
              <w:rPr>
                <w:rFonts w:ascii="TH SarabunPSK" w:hAnsi="TH SarabunPSK" w:cs="TH SarabunPSK"/>
                <w:b/>
                <w:color w:val="C00000"/>
                <w:sz w:val="28"/>
                <w:szCs w:val="28"/>
              </w:rPr>
              <w:t>PLO4</w:t>
            </w:r>
          </w:p>
        </w:tc>
      </w:tr>
      <w:tr w:rsidR="009F2BB7" w:rsidRPr="009F2BB7" w:rsidTr="00B56FBF">
        <w:tc>
          <w:tcPr>
            <w:tcW w:w="2187" w:type="pct"/>
          </w:tcPr>
          <w:p w:rsidR="007C2DEA" w:rsidRPr="009F2BB7" w:rsidRDefault="007C2DEA" w:rsidP="00A153B9">
            <w:pPr>
              <w:rPr>
                <w:rFonts w:ascii="TH SarabunPSK" w:hAnsi="TH SarabunPSK" w:cs="TH SarabunPSK"/>
                <w:b/>
                <w:color w:val="C00000"/>
                <w:sz w:val="28"/>
                <w:szCs w:val="28"/>
                <w:cs/>
              </w:rPr>
            </w:pPr>
            <w:r w:rsidRPr="009F2BB7">
              <w:rPr>
                <w:rFonts w:ascii="TH SarabunPSK" w:hAnsi="TH SarabunPSK" w:cs="TH SarabunPSK"/>
                <w:b/>
                <w:color w:val="C00000"/>
                <w:sz w:val="28"/>
                <w:szCs w:val="28"/>
              </w:rPr>
              <w:t xml:space="preserve">YLO 1.1 </w:t>
            </w:r>
            <w:r w:rsidR="00EC459F" w:rsidRPr="009F2BB7">
              <w:rPr>
                <w:rFonts w:ascii="TH SarabunPSK" w:hAnsi="TH SarabunPSK" w:cs="TH SarabunPSK" w:hint="cs"/>
                <w:b/>
                <w:color w:val="C00000"/>
                <w:sz w:val="28"/>
                <w:szCs w:val="28"/>
                <w:cs/>
              </w:rPr>
              <w:t>สามารถค้นคว้าเพื่อการออกแบบกระบวนการทดลองและทำวิจัยวิทยาศาสตร์เชิงบูรณาการได้</w:t>
            </w:r>
          </w:p>
        </w:tc>
        <w:tc>
          <w:tcPr>
            <w:tcW w:w="716" w:type="pct"/>
          </w:tcPr>
          <w:p w:rsidR="007C2DEA" w:rsidRPr="009F2BB7" w:rsidRDefault="007C2DEA" w:rsidP="00A153B9">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rPr>
                <w:rFonts w:ascii="TH SarabunPSK" w:hAnsi="TH SarabunPSK" w:cs="TH SarabunPSK"/>
                <w:b/>
                <w:color w:val="C00000"/>
                <w:sz w:val="28"/>
                <w:szCs w:val="28"/>
              </w:rPr>
            </w:pPr>
          </w:p>
        </w:tc>
        <w:tc>
          <w:tcPr>
            <w:tcW w:w="665" w:type="pct"/>
          </w:tcPr>
          <w:p w:rsidR="007C2DEA" w:rsidRPr="009F2BB7" w:rsidRDefault="007C2DEA" w:rsidP="00A153B9">
            <w:pPr>
              <w:rPr>
                <w:rFonts w:ascii="TH SarabunPSK" w:hAnsi="TH SarabunPSK" w:cs="TH SarabunPSK"/>
                <w:b/>
                <w:color w:val="C00000"/>
                <w:sz w:val="28"/>
                <w:szCs w:val="28"/>
              </w:rPr>
            </w:pPr>
          </w:p>
        </w:tc>
      </w:tr>
      <w:tr w:rsidR="009F2BB7" w:rsidRPr="009F2BB7" w:rsidTr="00B56FBF">
        <w:tc>
          <w:tcPr>
            <w:tcW w:w="2187" w:type="pct"/>
          </w:tcPr>
          <w:p w:rsidR="007C2DEA" w:rsidRPr="009F2BB7" w:rsidRDefault="007C2DEA" w:rsidP="00A153B9">
            <w:pPr>
              <w:rPr>
                <w:rFonts w:ascii="TH SarabunPSK" w:hAnsi="TH SarabunPSK" w:cs="TH SarabunPSK"/>
                <w:b/>
                <w:color w:val="C00000"/>
                <w:sz w:val="28"/>
                <w:szCs w:val="28"/>
              </w:rPr>
            </w:pPr>
            <w:r w:rsidRPr="009F2BB7">
              <w:rPr>
                <w:rFonts w:ascii="TH SarabunPSK" w:hAnsi="TH SarabunPSK" w:cs="TH SarabunPSK"/>
                <w:b/>
                <w:color w:val="C00000"/>
                <w:sz w:val="28"/>
                <w:szCs w:val="28"/>
              </w:rPr>
              <w:t>YLO 1.2</w:t>
            </w:r>
            <w:r w:rsidR="00EC459F" w:rsidRPr="009F2BB7">
              <w:rPr>
                <w:rFonts w:ascii="TH SarabunPSK" w:hAnsi="TH SarabunPSK" w:cs="TH SarabunPSK" w:hint="cs"/>
                <w:b/>
                <w:color w:val="C00000"/>
                <w:sz w:val="28"/>
                <w:szCs w:val="28"/>
                <w:cs/>
              </w:rPr>
              <w:t xml:space="preserve"> </w:t>
            </w:r>
            <w:r w:rsidR="008A28A6" w:rsidRPr="009F2BB7">
              <w:rPr>
                <w:rFonts w:ascii="TH SarabunPSK" w:hAnsi="TH SarabunPSK" w:cs="TH SarabunPSK" w:hint="cs"/>
                <w:b/>
                <w:color w:val="C00000"/>
                <w:sz w:val="28"/>
                <w:szCs w:val="28"/>
                <w:cs/>
              </w:rPr>
              <w:t>สามารถออกแบบโครงงานเชิง</w:t>
            </w:r>
            <w:r w:rsidR="00770F0F">
              <w:rPr>
                <w:rFonts w:ascii="TH SarabunPSK" w:hAnsi="TH SarabunPSK" w:cs="TH SarabunPSK"/>
                <w:b/>
                <w:color w:val="C00000"/>
                <w:sz w:val="28"/>
                <w:szCs w:val="28"/>
                <w:cs/>
              </w:rPr>
              <w:br/>
            </w:r>
            <w:r w:rsidR="008A28A6" w:rsidRPr="009F2BB7">
              <w:rPr>
                <w:rFonts w:ascii="TH SarabunPSK" w:hAnsi="TH SarabunPSK" w:cs="TH SarabunPSK" w:hint="cs"/>
                <w:b/>
                <w:color w:val="C00000"/>
                <w:sz w:val="28"/>
                <w:szCs w:val="28"/>
                <w:cs/>
              </w:rPr>
              <w:t>บูรณาการและใช้วิทยาศาสตร์เพื่ออธิบายกระบวนการหรือปราก</w:t>
            </w:r>
            <w:r w:rsidR="00F07F9B">
              <w:rPr>
                <w:rFonts w:ascii="TH SarabunPSK" w:hAnsi="TH SarabunPSK" w:cs="TH SarabunPSK" w:hint="cs"/>
                <w:b/>
                <w:color w:val="C00000"/>
                <w:sz w:val="28"/>
                <w:szCs w:val="28"/>
                <w:cs/>
              </w:rPr>
              <w:t>ฏ</w:t>
            </w:r>
            <w:r w:rsidR="008A28A6" w:rsidRPr="009F2BB7">
              <w:rPr>
                <w:rFonts w:ascii="TH SarabunPSK" w:hAnsi="TH SarabunPSK" w:cs="TH SarabunPSK" w:hint="cs"/>
                <w:b/>
                <w:color w:val="C00000"/>
                <w:sz w:val="28"/>
                <w:szCs w:val="28"/>
                <w:cs/>
              </w:rPr>
              <w:t>การณ์ที่เกิดขึ้นได้</w:t>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jc w:val="center"/>
              <w:rPr>
                <w:rFonts w:ascii="TH SarabunPSK" w:hAnsi="TH SarabunPSK" w:cs="TH SarabunPSK"/>
                <w:b/>
                <w:color w:val="C00000"/>
                <w:sz w:val="24"/>
                <w:szCs w:val="24"/>
              </w:rPr>
            </w:pPr>
          </w:p>
        </w:tc>
        <w:tc>
          <w:tcPr>
            <w:tcW w:w="665" w:type="pct"/>
          </w:tcPr>
          <w:p w:rsidR="007C2DEA" w:rsidRPr="009F2BB7" w:rsidRDefault="007C2DEA" w:rsidP="00A153B9">
            <w:pPr>
              <w:rPr>
                <w:rFonts w:ascii="TH SarabunPSK" w:hAnsi="TH SarabunPSK" w:cs="TH SarabunPSK"/>
                <w:b/>
                <w:color w:val="C00000"/>
                <w:sz w:val="28"/>
                <w:szCs w:val="28"/>
              </w:rPr>
            </w:pPr>
          </w:p>
        </w:tc>
      </w:tr>
      <w:tr w:rsidR="009F2BB7" w:rsidRPr="009F2BB7" w:rsidTr="00B56FBF">
        <w:tc>
          <w:tcPr>
            <w:tcW w:w="2187" w:type="pct"/>
          </w:tcPr>
          <w:p w:rsidR="007C2DEA" w:rsidRPr="009F2BB7" w:rsidRDefault="007C2DEA" w:rsidP="00A153B9">
            <w:pPr>
              <w:rPr>
                <w:rFonts w:ascii="TH SarabunPSK" w:hAnsi="TH SarabunPSK" w:cs="TH SarabunPSK"/>
                <w:b/>
                <w:color w:val="C00000"/>
                <w:sz w:val="28"/>
                <w:szCs w:val="28"/>
                <w:cs/>
              </w:rPr>
            </w:pPr>
            <w:r w:rsidRPr="009F2BB7">
              <w:rPr>
                <w:rFonts w:ascii="TH SarabunPSK" w:hAnsi="TH SarabunPSK" w:cs="TH SarabunPSK"/>
                <w:b/>
                <w:color w:val="C00000"/>
                <w:sz w:val="28"/>
                <w:szCs w:val="28"/>
              </w:rPr>
              <w:t>YLO 2.</w:t>
            </w:r>
            <w:r w:rsidR="00981BAB" w:rsidRPr="009F2BB7">
              <w:rPr>
                <w:rFonts w:ascii="TH SarabunPSK" w:hAnsi="TH SarabunPSK" w:cs="TH SarabunPSK"/>
                <w:b/>
                <w:color w:val="C00000"/>
                <w:sz w:val="28"/>
                <w:szCs w:val="28"/>
              </w:rPr>
              <w:t xml:space="preserve">1 </w:t>
            </w:r>
            <w:r w:rsidR="00EE79EF" w:rsidRPr="009F2BB7">
              <w:rPr>
                <w:rFonts w:ascii="TH SarabunPSK" w:hAnsi="TH SarabunPSK" w:cs="TH SarabunPSK" w:hint="cs"/>
                <w:b/>
                <w:color w:val="C00000"/>
                <w:sz w:val="28"/>
                <w:szCs w:val="28"/>
                <w:cs/>
              </w:rPr>
              <w:t>สามารถออกแบบ สร้างสรรค์นวัตกรรมใหม่ ๆ หรือต่อยอดจากนวัตกรรมที่มีอยู่เพื่อแก้ไขปัญหาได้</w:t>
            </w:r>
          </w:p>
        </w:tc>
        <w:tc>
          <w:tcPr>
            <w:tcW w:w="716" w:type="pct"/>
          </w:tcPr>
          <w:p w:rsidR="007C2DEA" w:rsidRPr="009F2BB7" w:rsidRDefault="007C2DEA" w:rsidP="00A153B9">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rPr>
                <w:rFonts w:ascii="TH SarabunPSK" w:hAnsi="TH SarabunPSK" w:cs="TH SarabunPSK"/>
                <w:b/>
                <w:color w:val="C00000"/>
                <w:sz w:val="28"/>
                <w:szCs w:val="28"/>
              </w:rPr>
            </w:pPr>
          </w:p>
        </w:tc>
        <w:tc>
          <w:tcPr>
            <w:tcW w:w="665" w:type="pct"/>
          </w:tcPr>
          <w:p w:rsidR="007C2DEA" w:rsidRPr="009F2BB7" w:rsidRDefault="007C2DEA" w:rsidP="00A153B9">
            <w:pPr>
              <w:jc w:val="center"/>
              <w:rPr>
                <w:rFonts w:ascii="TH SarabunPSK" w:hAnsi="TH SarabunPSK" w:cs="TH SarabunPSK"/>
                <w:b/>
                <w:color w:val="C00000"/>
                <w:sz w:val="24"/>
                <w:szCs w:val="24"/>
              </w:rPr>
            </w:pPr>
          </w:p>
        </w:tc>
      </w:tr>
      <w:tr w:rsidR="009F2BB7" w:rsidRPr="009F2BB7" w:rsidTr="00B56FBF">
        <w:tc>
          <w:tcPr>
            <w:tcW w:w="2187" w:type="pct"/>
          </w:tcPr>
          <w:p w:rsidR="007C2DEA" w:rsidRPr="009F2BB7" w:rsidRDefault="007C2DEA" w:rsidP="00A153B9">
            <w:pPr>
              <w:rPr>
                <w:rFonts w:ascii="TH SarabunPSK" w:hAnsi="TH SarabunPSK" w:cs="TH SarabunPSK"/>
                <w:bCs/>
                <w:color w:val="C00000"/>
                <w:sz w:val="28"/>
                <w:szCs w:val="28"/>
                <w:cs/>
              </w:rPr>
            </w:pPr>
            <w:r w:rsidRPr="009F2BB7">
              <w:rPr>
                <w:rFonts w:ascii="TH SarabunPSK" w:hAnsi="TH SarabunPSK" w:cs="TH SarabunPSK"/>
                <w:b/>
                <w:color w:val="C00000"/>
                <w:sz w:val="28"/>
                <w:szCs w:val="28"/>
              </w:rPr>
              <w:t>YLO 2.</w:t>
            </w:r>
            <w:r w:rsidR="00EE79EF" w:rsidRPr="009F2BB7">
              <w:rPr>
                <w:rFonts w:ascii="TH SarabunPSK" w:hAnsi="TH SarabunPSK" w:cs="TH SarabunPSK"/>
                <w:b/>
                <w:color w:val="C00000"/>
                <w:sz w:val="28"/>
                <w:szCs w:val="28"/>
              </w:rPr>
              <w:t xml:space="preserve">2 </w:t>
            </w:r>
            <w:r w:rsidR="00DA3BB1" w:rsidRPr="009F2BB7">
              <w:rPr>
                <w:rFonts w:ascii="TH SarabunPSK" w:hAnsi="TH SarabunPSK" w:cs="TH SarabunPSK" w:hint="cs"/>
                <w:b/>
                <w:color w:val="C00000"/>
                <w:sz w:val="28"/>
                <w:szCs w:val="28"/>
                <w:cs/>
              </w:rPr>
              <w:t>สามารถถ่ายทอดองค์</w:t>
            </w:r>
            <w:r w:rsidR="002E5458" w:rsidRPr="009F2BB7">
              <w:rPr>
                <w:rFonts w:ascii="TH SarabunPSK" w:hAnsi="TH SarabunPSK" w:cs="TH SarabunPSK" w:hint="cs"/>
                <w:b/>
                <w:color w:val="C00000"/>
                <w:sz w:val="28"/>
                <w:szCs w:val="28"/>
                <w:cs/>
              </w:rPr>
              <w:t>ความรู้ งานวิจัยสู่การแก้ปัญหาระดับชุมชนได้</w:t>
            </w:r>
          </w:p>
        </w:tc>
        <w:tc>
          <w:tcPr>
            <w:tcW w:w="716" w:type="pct"/>
          </w:tcPr>
          <w:p w:rsidR="007C2DEA" w:rsidRPr="009F2BB7" w:rsidRDefault="009F2BB7" w:rsidP="009F2BB7">
            <w:pPr>
              <w:jc w:val="center"/>
              <w:rPr>
                <w:rFonts w:ascii="TH SarabunPSK" w:hAnsi="TH SarabunPSK" w:cs="TH SarabunPSK"/>
                <w:b/>
                <w:color w:val="C00000"/>
                <w:sz w:val="28"/>
                <w:szCs w:val="28"/>
              </w:rPr>
            </w:pPr>
            <w:r w:rsidRPr="009F2BB7">
              <w:rPr>
                <w:rFonts w:ascii="TH SarabunPSK" w:hAnsi="TH SarabunPSK" w:cs="TH SarabunPSK"/>
                <w:b/>
                <w:color w:val="C00000"/>
                <w:sz w:val="24"/>
                <w:szCs w:val="24"/>
              </w:rPr>
              <w:sym w:font="Wingdings 2" w:char="F050"/>
            </w:r>
          </w:p>
        </w:tc>
        <w:tc>
          <w:tcPr>
            <w:tcW w:w="716" w:type="pct"/>
          </w:tcPr>
          <w:p w:rsidR="007C2DEA" w:rsidRPr="009F2BB7" w:rsidRDefault="007C2DEA" w:rsidP="00A153B9">
            <w:pPr>
              <w:rPr>
                <w:rFonts w:ascii="TH SarabunPSK" w:hAnsi="TH SarabunPSK" w:cs="TH SarabunPSK"/>
                <w:b/>
                <w:color w:val="C00000"/>
                <w:sz w:val="28"/>
                <w:szCs w:val="28"/>
              </w:rPr>
            </w:pPr>
          </w:p>
        </w:tc>
        <w:tc>
          <w:tcPr>
            <w:tcW w:w="716" w:type="pct"/>
          </w:tcPr>
          <w:p w:rsidR="007C2DEA" w:rsidRPr="009F2BB7" w:rsidRDefault="007C2DEA" w:rsidP="00A153B9">
            <w:pPr>
              <w:rPr>
                <w:rFonts w:ascii="TH SarabunPSK" w:hAnsi="TH SarabunPSK" w:cs="TH SarabunPSK"/>
                <w:b/>
                <w:color w:val="C00000"/>
                <w:sz w:val="28"/>
                <w:szCs w:val="28"/>
              </w:rPr>
            </w:pPr>
          </w:p>
        </w:tc>
        <w:tc>
          <w:tcPr>
            <w:tcW w:w="665" w:type="pct"/>
          </w:tcPr>
          <w:p w:rsidR="007C2DEA" w:rsidRPr="009F2BB7" w:rsidRDefault="007C2DEA" w:rsidP="00A153B9">
            <w:pPr>
              <w:jc w:val="center"/>
              <w:rPr>
                <w:rFonts w:ascii="TH SarabunPSK" w:hAnsi="TH SarabunPSK" w:cs="TH SarabunPSK"/>
                <w:b/>
                <w:color w:val="C00000"/>
                <w:sz w:val="24"/>
                <w:szCs w:val="24"/>
              </w:rPr>
            </w:pPr>
          </w:p>
        </w:tc>
      </w:tr>
      <w:tr w:rsidR="009F2BB7" w:rsidRPr="009F2BB7" w:rsidTr="00B56FBF">
        <w:tc>
          <w:tcPr>
            <w:tcW w:w="2187" w:type="pct"/>
          </w:tcPr>
          <w:p w:rsidR="009F2BB7" w:rsidRPr="009F2BB7" w:rsidRDefault="009F2BB7" w:rsidP="009F2BB7">
            <w:pPr>
              <w:rPr>
                <w:rFonts w:ascii="TH SarabunPSK" w:hAnsi="TH SarabunPSK" w:cs="TH SarabunPSK"/>
                <w:b/>
                <w:color w:val="C00000"/>
                <w:sz w:val="28"/>
                <w:szCs w:val="28"/>
                <w:cs/>
              </w:rPr>
            </w:pPr>
            <w:r w:rsidRPr="009F2BB7">
              <w:rPr>
                <w:rFonts w:ascii="TH SarabunPSK" w:hAnsi="TH SarabunPSK" w:cs="TH SarabunPSK"/>
                <w:b/>
                <w:color w:val="C00000"/>
                <w:sz w:val="28"/>
                <w:szCs w:val="28"/>
              </w:rPr>
              <w:t xml:space="preserve">YLO 3.1 </w:t>
            </w:r>
            <w:r w:rsidRPr="009F2BB7">
              <w:rPr>
                <w:rFonts w:ascii="TH SarabunPSK" w:hAnsi="TH SarabunPSK" w:cs="TH SarabunPSK" w:hint="cs"/>
                <w:b/>
                <w:color w:val="C00000"/>
                <w:sz w:val="28"/>
                <w:szCs w:val="28"/>
                <w:cs/>
              </w:rPr>
              <w:t>สร้างสรรค์โครงงานเกี่ยวกับอาชีพที่สนใจโดยใช้ความรู้และทักษะอาชีพที่เรียนได้</w:t>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rPr>
                <w:rFonts w:ascii="TH SarabunPSK" w:hAnsi="TH SarabunPSK" w:cs="TH SarabunPSK"/>
                <w:b/>
                <w:color w:val="C00000"/>
                <w:sz w:val="28"/>
                <w:szCs w:val="28"/>
              </w:rPr>
            </w:pP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665" w:type="pct"/>
          </w:tcPr>
          <w:p w:rsidR="009F2BB7" w:rsidRPr="009F2BB7" w:rsidRDefault="009F2BB7" w:rsidP="009F2BB7">
            <w:pPr>
              <w:rPr>
                <w:rFonts w:ascii="TH SarabunPSK" w:hAnsi="TH SarabunPSK" w:cs="TH SarabunPSK"/>
                <w:b/>
                <w:color w:val="C00000"/>
                <w:sz w:val="28"/>
                <w:szCs w:val="28"/>
              </w:rPr>
            </w:pPr>
          </w:p>
        </w:tc>
      </w:tr>
      <w:tr w:rsidR="009F2BB7" w:rsidRPr="009F2BB7" w:rsidTr="00B56FBF">
        <w:tc>
          <w:tcPr>
            <w:tcW w:w="2187" w:type="pct"/>
          </w:tcPr>
          <w:p w:rsidR="009F2BB7" w:rsidRPr="009F2BB7" w:rsidRDefault="009F2BB7" w:rsidP="009F2BB7">
            <w:pPr>
              <w:rPr>
                <w:rFonts w:ascii="TH SarabunPSK" w:hAnsi="TH SarabunPSK" w:cs="TH SarabunPSK"/>
                <w:b/>
                <w:color w:val="C00000"/>
                <w:sz w:val="28"/>
                <w:szCs w:val="28"/>
                <w:cs/>
              </w:rPr>
            </w:pPr>
            <w:r w:rsidRPr="009F2BB7">
              <w:rPr>
                <w:rFonts w:ascii="TH SarabunPSK" w:hAnsi="TH SarabunPSK" w:cs="TH SarabunPSK"/>
                <w:b/>
                <w:color w:val="C00000"/>
                <w:sz w:val="28"/>
                <w:szCs w:val="28"/>
              </w:rPr>
              <w:t xml:space="preserve">YLO 3.2 </w:t>
            </w:r>
            <w:r w:rsidRPr="009F2BB7">
              <w:rPr>
                <w:rFonts w:ascii="TH SarabunPSK" w:hAnsi="TH SarabunPSK" w:cs="TH SarabunPSK" w:hint="cs"/>
                <w:b/>
                <w:color w:val="C00000"/>
                <w:sz w:val="28"/>
                <w:szCs w:val="28"/>
                <w:cs/>
              </w:rPr>
              <w:t>สามารถวางแนวทางในการประกอบอาชีพในอนาคตได้</w:t>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665"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r>
      <w:tr w:rsidR="009F2BB7" w:rsidRPr="009F2BB7" w:rsidTr="00B56FBF">
        <w:tc>
          <w:tcPr>
            <w:tcW w:w="2187" w:type="pct"/>
          </w:tcPr>
          <w:p w:rsidR="009F2BB7" w:rsidRPr="009F2BB7" w:rsidRDefault="009F2BB7" w:rsidP="009F2BB7">
            <w:pPr>
              <w:rPr>
                <w:rFonts w:ascii="TH SarabunPSK" w:hAnsi="TH SarabunPSK" w:cs="TH SarabunPSK"/>
                <w:bCs/>
                <w:color w:val="C00000"/>
                <w:sz w:val="28"/>
                <w:szCs w:val="28"/>
                <w:cs/>
              </w:rPr>
            </w:pPr>
            <w:r w:rsidRPr="009F2BB7">
              <w:rPr>
                <w:rFonts w:ascii="TH SarabunPSK" w:hAnsi="TH SarabunPSK" w:cs="TH SarabunPSK"/>
                <w:b/>
                <w:color w:val="C00000"/>
                <w:sz w:val="28"/>
                <w:szCs w:val="28"/>
              </w:rPr>
              <w:t xml:space="preserve">YLO 4 </w:t>
            </w:r>
            <w:r w:rsidRPr="009F2BB7">
              <w:rPr>
                <w:rFonts w:ascii="TH SarabunPSK" w:hAnsi="TH SarabunPSK" w:cs="TH SarabunPSK" w:hint="cs"/>
                <w:b/>
                <w:color w:val="C00000"/>
                <w:sz w:val="28"/>
                <w:szCs w:val="28"/>
                <w:cs/>
              </w:rPr>
              <w:t>สามารถปรับตัว พัฒนาตนเองให้มีทักษะที่ตอบโจทย์ความต้องการกับตนเองและ/หรือองค์กรหรือชุมชน</w:t>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716"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c>
          <w:tcPr>
            <w:tcW w:w="665" w:type="pct"/>
          </w:tcPr>
          <w:p w:rsidR="009F2BB7" w:rsidRPr="009F2BB7" w:rsidRDefault="009F2BB7" w:rsidP="009F2BB7">
            <w:pPr>
              <w:jc w:val="center"/>
              <w:rPr>
                <w:rFonts w:ascii="TH SarabunPSK" w:hAnsi="TH SarabunPSK" w:cs="TH SarabunPSK"/>
                <w:b/>
                <w:color w:val="C00000"/>
                <w:sz w:val="24"/>
                <w:szCs w:val="24"/>
              </w:rPr>
            </w:pPr>
            <w:r w:rsidRPr="009F2BB7">
              <w:rPr>
                <w:rFonts w:ascii="TH SarabunPSK" w:hAnsi="TH SarabunPSK" w:cs="TH SarabunPSK"/>
                <w:b/>
                <w:color w:val="C00000"/>
                <w:sz w:val="24"/>
                <w:szCs w:val="24"/>
              </w:rPr>
              <w:sym w:font="Wingdings 2" w:char="F050"/>
            </w:r>
          </w:p>
        </w:tc>
      </w:tr>
    </w:tbl>
    <w:p w:rsidR="007C2DEA" w:rsidRPr="00C968E2" w:rsidRDefault="007C2DEA" w:rsidP="006B3E9C">
      <w:pPr>
        <w:pBdr>
          <w:top w:val="nil"/>
          <w:left w:val="nil"/>
          <w:bottom w:val="nil"/>
          <w:right w:val="nil"/>
          <w:between w:val="nil"/>
        </w:pBdr>
        <w:spacing w:after="0" w:line="240" w:lineRule="auto"/>
        <w:ind w:firstLine="426"/>
        <w:rPr>
          <w:rFonts w:ascii="TH SarabunPSK" w:hAnsi="TH SarabunPSK" w:cs="TH SarabunPSK"/>
          <w:b/>
          <w:color w:val="000000"/>
          <w:cs/>
        </w:rPr>
      </w:pPr>
    </w:p>
    <w:p w:rsidR="009F2BB7" w:rsidRDefault="009F2BB7" w:rsidP="009F2BB7">
      <w:pPr>
        <w:pBdr>
          <w:top w:val="nil"/>
          <w:left w:val="nil"/>
          <w:bottom w:val="nil"/>
          <w:right w:val="nil"/>
          <w:between w:val="nil"/>
        </w:pBdr>
        <w:spacing w:after="0" w:line="240" w:lineRule="auto"/>
        <w:ind w:firstLine="426"/>
        <w:rPr>
          <w:rFonts w:ascii="TH SarabunPSK" w:hAnsi="TH SarabunPSK" w:cs="TH SarabunPSK"/>
          <w:b/>
          <w:bCs/>
          <w:color w:val="000000"/>
        </w:rPr>
      </w:pPr>
      <w:r w:rsidRPr="00433277">
        <w:rPr>
          <w:rFonts w:ascii="TH SarabunPSK" w:hAnsi="TH SarabunPSK" w:cs="TH SarabunPSK"/>
          <w:b/>
          <w:bCs/>
          <w:color w:val="000000"/>
        </w:rPr>
        <w:t xml:space="preserve">2.6.2 </w:t>
      </w:r>
      <w:r w:rsidRPr="00433277">
        <w:rPr>
          <w:rFonts w:ascii="TH SarabunPSK" w:hAnsi="TH SarabunPSK" w:cs="TH SarabunPSK"/>
          <w:b/>
          <w:bCs/>
          <w:color w:val="000000"/>
          <w:cs/>
        </w:rPr>
        <w:t>การวัดและประเมินผลลัพธ์การเรียนรู้</w:t>
      </w:r>
      <w:r w:rsidRPr="00433277">
        <w:rPr>
          <w:rFonts w:ascii="TH SarabunPSK" w:hAnsi="TH SarabunPSK" w:cs="TH SarabunPSK"/>
          <w:b/>
          <w:bCs/>
          <w:color w:val="000000"/>
        </w:rPr>
        <w:t xml:space="preserve"> </w:t>
      </w:r>
      <w:r w:rsidRPr="00433277">
        <w:rPr>
          <w:rFonts w:ascii="TH SarabunPSK" w:hAnsi="TH SarabunPSK" w:cs="TH SarabunPSK"/>
          <w:b/>
          <w:bCs/>
          <w:color w:val="000000"/>
          <w:cs/>
        </w:rPr>
        <w:t>และพัฒนาการของผู้เรียน</w:t>
      </w:r>
    </w:p>
    <w:tbl>
      <w:tblPr>
        <w:tblStyle w:val="af"/>
        <w:tblW w:w="0" w:type="auto"/>
        <w:tblLook w:val="04A0" w:firstRow="1" w:lastRow="0" w:firstColumn="1" w:lastColumn="0" w:noHBand="0" w:noVBand="1"/>
      </w:tblPr>
      <w:tblGrid>
        <w:gridCol w:w="4247"/>
        <w:gridCol w:w="4247"/>
      </w:tblGrid>
      <w:tr w:rsidR="000B422D" w:rsidRPr="000B422D" w:rsidTr="001463BC">
        <w:trPr>
          <w:tblHeader/>
        </w:trPr>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ผลลัพธ์การเรียนรู้ของหลักสูตร</w:t>
            </w:r>
          </w:p>
        </w:tc>
        <w:tc>
          <w:tcPr>
            <w:tcW w:w="4247" w:type="dxa"/>
            <w:shd w:val="clear" w:color="auto" w:fill="auto"/>
            <w:vAlign w:val="center"/>
          </w:tcPr>
          <w:p w:rsidR="000B422D" w:rsidRPr="000B422D" w:rsidRDefault="000B422D" w:rsidP="00433277">
            <w:pPr>
              <w:pBdr>
                <w:top w:val="nil"/>
                <w:left w:val="nil"/>
                <w:bottom w:val="nil"/>
                <w:right w:val="nil"/>
                <w:between w:val="nil"/>
              </w:pBdr>
              <w:ind w:firstLine="426"/>
              <w:jc w:val="center"/>
              <w:rPr>
                <w:rFonts w:ascii="TH SarabunPSK" w:eastAsia="Sarabun" w:hAnsi="TH SarabunPSK" w:cs="TH SarabunPSK"/>
                <w:bCs/>
                <w:sz w:val="32"/>
                <w:szCs w:val="32"/>
              </w:rPr>
            </w:pPr>
            <w:r w:rsidRPr="000B422D">
              <w:rPr>
                <w:rFonts w:ascii="TH SarabunPSK" w:eastAsia="Sarabun" w:hAnsi="TH SarabunPSK" w:cs="TH SarabunPSK"/>
                <w:bCs/>
                <w:sz w:val="32"/>
                <w:szCs w:val="32"/>
                <w:cs/>
              </w:rPr>
              <w:t>เกณฑ์การวัดผล</w:t>
            </w:r>
          </w:p>
        </w:tc>
      </w:tr>
      <w:tr w:rsidR="000B422D" w:rsidRPr="000B422D" w:rsidTr="00901003">
        <w:tc>
          <w:tcPr>
            <w:tcW w:w="4247" w:type="dxa"/>
          </w:tcPr>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PLO1</w:t>
            </w:r>
          </w:p>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p>
          <w:p w:rsidR="000B422D" w:rsidRPr="00433277" w:rsidRDefault="000B422D" w:rsidP="000B422D">
            <w:pPr>
              <w:pBdr>
                <w:top w:val="nil"/>
                <w:left w:val="nil"/>
                <w:bottom w:val="nil"/>
                <w:right w:val="nil"/>
                <w:between w:val="nil"/>
              </w:pBdr>
              <w:rPr>
                <w:rFonts w:ascii="TH SarabunPSK" w:eastAsia="Sarabun" w:hAnsi="TH SarabunPSK" w:cs="TH SarabunPSK"/>
                <w:bCs/>
                <w:color w:val="0000FF"/>
                <w:sz w:val="32"/>
                <w:szCs w:val="32"/>
              </w:rPr>
            </w:pPr>
          </w:p>
        </w:tc>
        <w:tc>
          <w:tcPr>
            <w:tcW w:w="4247" w:type="dxa"/>
          </w:tcPr>
          <w:p w:rsidR="000B422D" w:rsidRPr="000B422D" w:rsidRDefault="000B422D" w:rsidP="000B422D">
            <w:pPr>
              <w:pBdr>
                <w:top w:val="nil"/>
                <w:left w:val="nil"/>
                <w:bottom w:val="nil"/>
                <w:right w:val="nil"/>
                <w:between w:val="nil"/>
              </w:pBdr>
              <w:ind w:firstLine="426"/>
              <w:rPr>
                <w:rFonts w:ascii="TH SarabunPSK" w:eastAsia="Sarabun" w:hAnsi="TH SarabunPSK" w:cs="TH SarabunPSK"/>
                <w:bCs/>
                <w:sz w:val="32"/>
                <w:szCs w:val="32"/>
              </w:rPr>
            </w:pPr>
          </w:p>
        </w:tc>
      </w:tr>
      <w:tr w:rsidR="000B422D" w:rsidRPr="000B422D" w:rsidTr="000B422D">
        <w:tc>
          <w:tcPr>
            <w:tcW w:w="4247" w:type="dxa"/>
          </w:tcPr>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PLO2</w:t>
            </w:r>
          </w:p>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p>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p>
        </w:tc>
        <w:tc>
          <w:tcPr>
            <w:tcW w:w="4247" w:type="dxa"/>
          </w:tcPr>
          <w:p w:rsidR="000B422D" w:rsidRPr="000B422D" w:rsidRDefault="000B422D" w:rsidP="00901003">
            <w:pPr>
              <w:pBdr>
                <w:top w:val="nil"/>
                <w:left w:val="nil"/>
                <w:bottom w:val="nil"/>
                <w:right w:val="nil"/>
                <w:between w:val="nil"/>
              </w:pBdr>
              <w:ind w:firstLine="426"/>
              <w:rPr>
                <w:rFonts w:ascii="TH SarabunPSK" w:eastAsia="Sarabun" w:hAnsi="TH SarabunPSK" w:cs="TH SarabunPSK"/>
                <w:bCs/>
                <w:sz w:val="32"/>
                <w:szCs w:val="32"/>
              </w:rPr>
            </w:pPr>
          </w:p>
        </w:tc>
      </w:tr>
      <w:tr w:rsidR="000B422D" w:rsidRPr="000B422D" w:rsidTr="000B422D">
        <w:tc>
          <w:tcPr>
            <w:tcW w:w="4247" w:type="dxa"/>
          </w:tcPr>
          <w:p w:rsidR="000B422D" w:rsidRPr="00433277" w:rsidRDefault="000B422D" w:rsidP="00901003">
            <w:pPr>
              <w:pBdr>
                <w:top w:val="nil"/>
                <w:left w:val="nil"/>
                <w:bottom w:val="nil"/>
                <w:right w:val="nil"/>
                <w:between w:val="nil"/>
              </w:pBdr>
              <w:rPr>
                <w:rFonts w:ascii="TH SarabunPSK" w:eastAsia="Sarabun" w:hAnsi="TH SarabunPSK" w:cs="TH SarabunPSK"/>
                <w:bCs/>
                <w:color w:val="0000FF"/>
                <w:sz w:val="32"/>
                <w:szCs w:val="32"/>
              </w:rPr>
            </w:pPr>
            <w:r w:rsidRPr="00433277">
              <w:rPr>
                <w:rFonts w:ascii="TH SarabunPSK" w:eastAsia="Sarabun" w:hAnsi="TH SarabunPSK" w:cs="TH SarabunPSK"/>
                <w:bCs/>
                <w:color w:val="0000FF"/>
                <w:sz w:val="32"/>
                <w:szCs w:val="32"/>
              </w:rPr>
              <w:t>PLO3</w:t>
            </w:r>
          </w:p>
          <w:p w:rsidR="000B422D" w:rsidRDefault="000B422D" w:rsidP="00901003">
            <w:pPr>
              <w:pBdr>
                <w:top w:val="nil"/>
                <w:left w:val="nil"/>
                <w:bottom w:val="nil"/>
                <w:right w:val="nil"/>
                <w:between w:val="nil"/>
              </w:pBdr>
              <w:rPr>
                <w:rFonts w:ascii="TH SarabunPSK" w:eastAsia="Sarabun" w:hAnsi="TH SarabunPSK" w:cs="TH SarabunPSK"/>
                <w:bCs/>
                <w:color w:val="0000FF"/>
                <w:sz w:val="32"/>
                <w:szCs w:val="32"/>
              </w:rPr>
            </w:pPr>
          </w:p>
          <w:p w:rsidR="00770F0F" w:rsidRPr="00433277" w:rsidRDefault="00770F0F" w:rsidP="00901003">
            <w:pPr>
              <w:pBdr>
                <w:top w:val="nil"/>
                <w:left w:val="nil"/>
                <w:bottom w:val="nil"/>
                <w:right w:val="nil"/>
                <w:between w:val="nil"/>
              </w:pBdr>
              <w:rPr>
                <w:rFonts w:ascii="TH SarabunPSK" w:eastAsia="Sarabun" w:hAnsi="TH SarabunPSK" w:cs="TH SarabunPSK"/>
                <w:bCs/>
                <w:color w:val="0000FF"/>
                <w:sz w:val="32"/>
                <w:szCs w:val="32"/>
              </w:rPr>
            </w:pPr>
          </w:p>
        </w:tc>
        <w:tc>
          <w:tcPr>
            <w:tcW w:w="4247" w:type="dxa"/>
          </w:tcPr>
          <w:p w:rsidR="000B422D" w:rsidRPr="000B422D" w:rsidRDefault="000B422D" w:rsidP="00901003">
            <w:pPr>
              <w:pBdr>
                <w:top w:val="nil"/>
                <w:left w:val="nil"/>
                <w:bottom w:val="nil"/>
                <w:right w:val="nil"/>
                <w:between w:val="nil"/>
              </w:pBdr>
              <w:ind w:firstLine="426"/>
              <w:rPr>
                <w:rFonts w:ascii="TH SarabunPSK" w:eastAsia="Sarabun" w:hAnsi="TH SarabunPSK" w:cs="TH SarabunPSK"/>
                <w:bCs/>
                <w:sz w:val="32"/>
                <w:szCs w:val="32"/>
              </w:rPr>
            </w:pPr>
          </w:p>
        </w:tc>
      </w:tr>
    </w:tbl>
    <w:p w:rsidR="000B422D" w:rsidRPr="000B422D" w:rsidRDefault="000B422D" w:rsidP="00312F4E">
      <w:pPr>
        <w:pBdr>
          <w:top w:val="nil"/>
          <w:left w:val="nil"/>
          <w:bottom w:val="nil"/>
          <w:right w:val="nil"/>
          <w:between w:val="nil"/>
        </w:pBdr>
        <w:spacing w:after="0" w:line="240" w:lineRule="auto"/>
        <w:ind w:firstLine="426"/>
        <w:rPr>
          <w:rFonts w:ascii="TH SarabunPSK" w:hAnsi="TH SarabunPSK" w:cs="TH SarabunPSK"/>
          <w:bCs/>
          <w:color w:val="0000FF"/>
        </w:rPr>
      </w:pPr>
    </w:p>
    <w:p w:rsidR="000B422D" w:rsidRDefault="000B422D" w:rsidP="00312F4E">
      <w:pPr>
        <w:pBdr>
          <w:top w:val="nil"/>
          <w:left w:val="nil"/>
          <w:bottom w:val="nil"/>
          <w:right w:val="nil"/>
          <w:between w:val="nil"/>
        </w:pBdr>
        <w:spacing w:after="0" w:line="240" w:lineRule="auto"/>
        <w:ind w:firstLine="426"/>
        <w:rPr>
          <w:rFonts w:ascii="TH SarabunPSK" w:hAnsi="TH SarabunPSK" w:cs="TH SarabunPSK"/>
          <w:bCs/>
          <w:color w:val="0000FF"/>
        </w:rPr>
      </w:pP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Cs/>
          <w:color w:val="FF0000"/>
        </w:rPr>
      </w:pPr>
      <w:r w:rsidRPr="00433277">
        <w:rPr>
          <w:rFonts w:ascii="TH SarabunPSK" w:hAnsi="TH SarabunPSK" w:cs="TH SarabunPSK"/>
          <w:bCs/>
          <w:color w:val="FF0000"/>
          <w:cs/>
        </w:rPr>
        <w:t xml:space="preserve">คำชี้แจง </w:t>
      </w: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Cs/>
          <w:color w:val="FF0000"/>
        </w:rPr>
      </w:pPr>
      <w:r w:rsidRPr="00433277">
        <w:rPr>
          <w:rFonts w:ascii="TH SarabunPSK" w:hAnsi="TH SarabunPSK" w:cs="TH SarabunPSK" w:hint="cs"/>
          <w:bCs/>
          <w:color w:val="FF0000"/>
          <w:cs/>
        </w:rPr>
        <w:t>1. พิจารณา</w:t>
      </w:r>
      <w:r w:rsidRPr="00433277">
        <w:rPr>
          <w:rFonts w:ascii="TH SarabunPSK" w:hAnsi="TH SarabunPSK" w:cs="TH SarabunPSK"/>
          <w:bCs/>
          <w:color w:val="FF0000"/>
          <w:cs/>
        </w:rPr>
        <w:t>กำหนด</w:t>
      </w:r>
      <w:r w:rsidRPr="00433277">
        <w:rPr>
          <w:rFonts w:ascii="TH SarabunPSK" w:hAnsi="TH SarabunPSK" w:cs="TH SarabunPSK" w:hint="cs"/>
          <w:bCs/>
          <w:color w:val="FF0000"/>
          <w:cs/>
        </w:rPr>
        <w:t>ระดับ</w:t>
      </w:r>
      <w:r w:rsidRPr="00433277">
        <w:rPr>
          <w:rFonts w:ascii="TH SarabunPSK" w:hAnsi="TH SarabunPSK" w:cs="TH SarabunPSK"/>
          <w:bCs/>
          <w:color w:val="FF0000"/>
          <w:cs/>
        </w:rPr>
        <w:t>เกณฑ์การวัดผลที่</w:t>
      </w:r>
      <w:r w:rsidRPr="00433277">
        <w:rPr>
          <w:rFonts w:ascii="TH SarabunPSK" w:hAnsi="TH SarabunPSK" w:cs="TH SarabunPSK" w:hint="cs"/>
          <w:bCs/>
          <w:color w:val="FF0000"/>
          <w:cs/>
        </w:rPr>
        <w:t>สามารถสะท้อน</w:t>
      </w:r>
      <w:r w:rsidRPr="00433277">
        <w:rPr>
          <w:rFonts w:ascii="TH SarabunPSK" w:hAnsi="TH SarabunPSK" w:cs="TH SarabunPSK"/>
          <w:bCs/>
          <w:color w:val="FF0000"/>
          <w:cs/>
        </w:rPr>
        <w:t>ผลลัพธ์การเรียนรู้ที่แท้จริงของผู้เรียน</w:t>
      </w:r>
      <w:r w:rsidRPr="00433277">
        <w:rPr>
          <w:rFonts w:ascii="TH SarabunPSK" w:hAnsi="TH SarabunPSK" w:cs="TH SarabunPSK" w:hint="cs"/>
          <w:bCs/>
          <w:color w:val="FF0000"/>
          <w:cs/>
        </w:rPr>
        <w:t xml:space="preserve">ทุก </w:t>
      </w:r>
      <w:r w:rsidRPr="00433277">
        <w:rPr>
          <w:rFonts w:ascii="TH SarabunPSK" w:hAnsi="TH SarabunPSK" w:cs="TH SarabunPSK"/>
          <w:b/>
          <w:color w:val="FF0000"/>
        </w:rPr>
        <w:t>PLO</w:t>
      </w:r>
      <w:r w:rsidRPr="00433277">
        <w:rPr>
          <w:rFonts w:ascii="TH SarabunPSK" w:hAnsi="TH SarabunPSK" w:cs="TH SarabunPSK"/>
          <w:b/>
          <w:color w:val="FF0000"/>
          <w:cs/>
        </w:rPr>
        <w:t xml:space="preserve"> </w:t>
      </w:r>
      <w:r w:rsidRPr="00433277">
        <w:rPr>
          <w:rFonts w:ascii="TH SarabunPSK" w:hAnsi="TH SarabunPSK" w:cs="TH SarabunPSK"/>
          <w:bCs/>
          <w:color w:val="FF0000"/>
          <w:cs/>
        </w:rPr>
        <w:t xml:space="preserve">ตัวอย่างเช่น </w:t>
      </w:r>
    </w:p>
    <w:tbl>
      <w:tblPr>
        <w:tblStyle w:val="af"/>
        <w:tblW w:w="0" w:type="auto"/>
        <w:tblLook w:val="04A0" w:firstRow="1" w:lastRow="0" w:firstColumn="1" w:lastColumn="0" w:noHBand="0" w:noVBand="1"/>
      </w:tblPr>
      <w:tblGrid>
        <w:gridCol w:w="4247"/>
        <w:gridCol w:w="4247"/>
      </w:tblGrid>
      <w:tr w:rsidR="00312F4E" w:rsidRPr="00433277" w:rsidTr="00901003">
        <w:tc>
          <w:tcPr>
            <w:tcW w:w="4247" w:type="dxa"/>
          </w:tcPr>
          <w:p w:rsidR="00312F4E" w:rsidRPr="00433277" w:rsidRDefault="00312F4E" w:rsidP="001463BC">
            <w:pPr>
              <w:pBdr>
                <w:top w:val="nil"/>
                <w:left w:val="nil"/>
                <w:bottom w:val="nil"/>
                <w:right w:val="nil"/>
                <w:between w:val="nil"/>
              </w:pBdr>
              <w:jc w:val="center"/>
              <w:rPr>
                <w:rFonts w:ascii="TH SarabunPSK" w:eastAsia="Sarabun" w:hAnsi="TH SarabunPSK" w:cs="TH SarabunPSK"/>
                <w:bCs/>
                <w:color w:val="FF0000"/>
                <w:sz w:val="32"/>
                <w:szCs w:val="32"/>
              </w:rPr>
            </w:pPr>
            <w:r w:rsidRPr="00433277">
              <w:rPr>
                <w:rFonts w:ascii="TH SarabunPSK" w:eastAsia="Sarabun" w:hAnsi="TH SarabunPSK" w:cs="TH SarabunPSK"/>
                <w:bCs/>
                <w:color w:val="FF0000"/>
                <w:sz w:val="32"/>
                <w:szCs w:val="32"/>
                <w:cs/>
              </w:rPr>
              <w:t>ผลลัพธ์การเรียนรู้ของหลักสูตร</w:t>
            </w:r>
          </w:p>
        </w:tc>
        <w:tc>
          <w:tcPr>
            <w:tcW w:w="4247" w:type="dxa"/>
          </w:tcPr>
          <w:p w:rsidR="00312F4E" w:rsidRPr="00433277" w:rsidRDefault="00312F4E" w:rsidP="001463BC">
            <w:pPr>
              <w:pBdr>
                <w:top w:val="nil"/>
                <w:left w:val="nil"/>
                <w:bottom w:val="nil"/>
                <w:right w:val="nil"/>
                <w:between w:val="nil"/>
              </w:pBdr>
              <w:ind w:hanging="108"/>
              <w:jc w:val="center"/>
              <w:rPr>
                <w:rFonts w:ascii="TH SarabunPSK" w:eastAsia="Sarabun" w:hAnsi="TH SarabunPSK" w:cs="TH SarabunPSK"/>
                <w:bCs/>
                <w:color w:val="FF0000"/>
                <w:sz w:val="32"/>
                <w:szCs w:val="32"/>
              </w:rPr>
            </w:pPr>
            <w:r w:rsidRPr="00433277">
              <w:rPr>
                <w:rFonts w:ascii="TH SarabunPSK" w:eastAsia="Sarabun" w:hAnsi="TH SarabunPSK" w:cs="TH SarabunPSK"/>
                <w:bCs/>
                <w:color w:val="FF0000"/>
                <w:sz w:val="32"/>
                <w:szCs w:val="32"/>
                <w:cs/>
              </w:rPr>
              <w:t>เกณฑ์การวัดผล</w:t>
            </w:r>
          </w:p>
        </w:tc>
      </w:tr>
      <w:tr w:rsidR="00312F4E" w:rsidRPr="00433277" w:rsidTr="00901003">
        <w:tc>
          <w:tcPr>
            <w:tcW w:w="4247" w:type="dxa"/>
          </w:tcPr>
          <w:p w:rsidR="00312F4E" w:rsidRPr="00433277" w:rsidRDefault="00312F4E" w:rsidP="00312F4E">
            <w:pPr>
              <w:pBdr>
                <w:top w:val="nil"/>
                <w:left w:val="nil"/>
                <w:bottom w:val="nil"/>
                <w:right w:val="nil"/>
                <w:between w:val="nil"/>
              </w:pBdr>
              <w:ind w:firstLine="426"/>
              <w:rPr>
                <w:rFonts w:ascii="TH SarabunPSK" w:eastAsia="Sarabun" w:hAnsi="TH SarabunPSK" w:cs="TH SarabunPSK"/>
                <w:bCs/>
                <w:color w:val="FF0000"/>
                <w:sz w:val="32"/>
                <w:szCs w:val="32"/>
              </w:rPr>
            </w:pPr>
            <w:r w:rsidRPr="00433277">
              <w:rPr>
                <w:rFonts w:ascii="TH SarabunPSK" w:eastAsia="Sarabun" w:hAnsi="TH SarabunPSK" w:cs="TH SarabunPSK"/>
                <w:color w:val="FF0000"/>
                <w:sz w:val="32"/>
                <w:szCs w:val="32"/>
              </w:rPr>
              <w:t xml:space="preserve">PLO1 </w:t>
            </w:r>
            <w:r w:rsidRPr="00433277">
              <w:rPr>
                <w:rFonts w:ascii="TH SarabunPSK" w:eastAsia="Sarabun" w:hAnsi="TH SarabunPSK" w:cs="TH SarabunPSK"/>
                <w:color w:val="FF0000"/>
                <w:sz w:val="32"/>
                <w:szCs w:val="32"/>
                <w:cs/>
              </w:rPr>
              <w:t>สามารถประยุกต์ความรู้ด้านคณิตศาสตร์</w:t>
            </w:r>
            <w:r w:rsidR="00770F0F">
              <w:rPr>
                <w:rFonts w:ascii="TH SarabunPSK" w:eastAsia="Sarabun" w:hAnsi="TH SarabunPSK" w:cs="TH SarabunPSK" w:hint="cs"/>
                <w:color w:val="FF0000"/>
                <w:sz w:val="32"/>
                <w:szCs w:val="32"/>
                <w:cs/>
              </w:rPr>
              <w:t xml:space="preserve"> </w:t>
            </w:r>
            <w:r w:rsidRPr="00433277">
              <w:rPr>
                <w:rFonts w:ascii="TH SarabunPSK" w:eastAsia="Sarabun" w:hAnsi="TH SarabunPSK" w:cs="TH SarabunPSK"/>
                <w:color w:val="FF0000"/>
                <w:sz w:val="32"/>
                <w:szCs w:val="32"/>
                <w:cs/>
              </w:rPr>
              <w:t>วิทยาศาสตร์ และวิศวกรรม เพื่อแก้ไขปัญหาด้านวิศวกรรมโยธา</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bCs/>
                <w:color w:val="FF0000"/>
                <w:sz w:val="32"/>
                <w:szCs w:val="32"/>
              </w:rPr>
            </w:pPr>
          </w:p>
        </w:tc>
        <w:tc>
          <w:tcPr>
            <w:tcW w:w="4247" w:type="dxa"/>
          </w:tcPr>
          <w:p w:rsidR="00312F4E" w:rsidRPr="00433277" w:rsidRDefault="00312F4E" w:rsidP="00312F4E">
            <w:pPr>
              <w:pBdr>
                <w:top w:val="nil"/>
                <w:left w:val="nil"/>
                <w:bottom w:val="nil"/>
                <w:right w:val="nil"/>
                <w:between w:val="nil"/>
              </w:pBdr>
              <w:ind w:firstLine="426"/>
              <w:rPr>
                <w:rFonts w:ascii="TH SarabunPSK" w:eastAsia="Sarabun" w:hAnsi="TH SarabunPSK" w:cs="TH SarabunPSK"/>
                <w:color w:val="FF0000"/>
                <w:sz w:val="32"/>
                <w:szCs w:val="32"/>
              </w:rPr>
            </w:pPr>
            <w:r w:rsidRPr="00433277">
              <w:rPr>
                <w:rFonts w:ascii="TH SarabunPSK" w:eastAsia="Sarabun" w:hAnsi="TH SarabunPSK" w:cs="TH SarabunPSK"/>
                <w:color w:val="FF0000"/>
                <w:sz w:val="32"/>
                <w:szCs w:val="32"/>
                <w:cs/>
              </w:rPr>
              <w:t xml:space="preserve">ชั้นปีที่ </w:t>
            </w:r>
            <w:r w:rsidRPr="00433277">
              <w:rPr>
                <w:rFonts w:ascii="TH SarabunPSK" w:eastAsia="Sarabun" w:hAnsi="TH SarabunPSK" w:cs="TH SarabunPSK"/>
                <w:color w:val="FF0000"/>
                <w:sz w:val="32"/>
                <w:szCs w:val="32"/>
              </w:rPr>
              <w:t xml:space="preserve">1 </w:t>
            </w:r>
            <w:r w:rsidRPr="00433277">
              <w:rPr>
                <w:rFonts w:ascii="TH SarabunPSK" w:eastAsia="Sarabun" w:hAnsi="TH SarabunPSK" w:cs="TH SarabunPSK"/>
                <w:color w:val="FF0000"/>
                <w:sz w:val="32"/>
                <w:szCs w:val="32"/>
                <w:cs/>
              </w:rPr>
              <w:t>สามารถบอกถึงความรู้ด้านคณิตศาสตร์ วิทยาศาสตร์ และวิศวกรรม</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color w:val="FF0000"/>
                <w:sz w:val="32"/>
                <w:szCs w:val="32"/>
              </w:rPr>
            </w:pPr>
            <w:r w:rsidRPr="00433277">
              <w:rPr>
                <w:rFonts w:ascii="TH SarabunPSK" w:eastAsia="Sarabun" w:hAnsi="TH SarabunPSK" w:cs="TH SarabunPSK" w:hint="cs"/>
                <w:color w:val="FF0000"/>
                <w:sz w:val="32"/>
                <w:szCs w:val="32"/>
                <w:cs/>
              </w:rPr>
              <w:t>ชั้นปีที่</w:t>
            </w:r>
            <w:r w:rsidRPr="00433277">
              <w:rPr>
                <w:rFonts w:ascii="TH SarabunPSK" w:eastAsia="Sarabun" w:hAnsi="TH SarabunPSK" w:cs="TH SarabunPSK"/>
                <w:color w:val="FF0000"/>
                <w:sz w:val="32"/>
                <w:szCs w:val="32"/>
                <w:cs/>
              </w:rPr>
              <w:t xml:space="preserve"> </w:t>
            </w:r>
            <w:r w:rsidRPr="00433277">
              <w:rPr>
                <w:rFonts w:ascii="TH SarabunPSK" w:eastAsia="Sarabun" w:hAnsi="TH SarabunPSK" w:cs="TH SarabunPSK"/>
                <w:color w:val="FF0000"/>
                <w:sz w:val="32"/>
                <w:szCs w:val="32"/>
              </w:rPr>
              <w:t xml:space="preserve">2 </w:t>
            </w:r>
            <w:r w:rsidRPr="00433277">
              <w:rPr>
                <w:rFonts w:ascii="TH SarabunPSK" w:eastAsia="Sarabun" w:hAnsi="TH SarabunPSK" w:cs="TH SarabunPSK"/>
                <w:color w:val="FF0000"/>
                <w:sz w:val="32"/>
                <w:szCs w:val="32"/>
                <w:cs/>
              </w:rPr>
              <w:t xml:space="preserve">แสดงถึงความเข้าใจในความรู้ด้านคณิตศาสตร์ วิทยาศาสตร์ และวิศวกรรม </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color w:val="FF0000"/>
                <w:sz w:val="32"/>
                <w:szCs w:val="32"/>
              </w:rPr>
            </w:pPr>
            <w:r w:rsidRPr="00433277">
              <w:rPr>
                <w:rFonts w:ascii="TH SarabunPSK" w:eastAsia="Sarabun" w:hAnsi="TH SarabunPSK" w:cs="TH SarabunPSK" w:hint="cs"/>
                <w:color w:val="FF0000"/>
                <w:sz w:val="32"/>
                <w:szCs w:val="32"/>
                <w:cs/>
              </w:rPr>
              <w:t>ชั้นปีที่</w:t>
            </w:r>
            <w:r w:rsidRPr="00433277">
              <w:rPr>
                <w:rFonts w:ascii="TH SarabunPSK" w:eastAsia="Sarabun" w:hAnsi="TH SarabunPSK" w:cs="TH SarabunPSK"/>
                <w:color w:val="FF0000"/>
                <w:sz w:val="32"/>
                <w:szCs w:val="32"/>
                <w:cs/>
              </w:rPr>
              <w:t xml:space="preserve"> </w:t>
            </w:r>
            <w:r w:rsidRPr="00433277">
              <w:rPr>
                <w:rFonts w:ascii="TH SarabunPSK" w:eastAsia="Sarabun" w:hAnsi="TH SarabunPSK" w:cs="TH SarabunPSK"/>
                <w:color w:val="FF0000"/>
                <w:sz w:val="32"/>
                <w:szCs w:val="32"/>
              </w:rPr>
              <w:t xml:space="preserve">3 </w:t>
            </w:r>
            <w:r w:rsidRPr="00433277">
              <w:rPr>
                <w:rFonts w:ascii="TH SarabunPSK" w:eastAsia="Sarabun" w:hAnsi="TH SarabunPSK" w:cs="TH SarabunPSK"/>
                <w:color w:val="FF0000"/>
                <w:sz w:val="32"/>
                <w:szCs w:val="32"/>
                <w:cs/>
              </w:rPr>
              <w:t xml:space="preserve">สามารถประยุกต์ความรู้ด้านคณิตศาสตร์ วิทยาศาสตร์ และวิศวกรรมเพื่อแก้ไขปัญหาด้านวิศวกรรมโยธา </w:t>
            </w:r>
          </w:p>
          <w:p w:rsidR="00312F4E" w:rsidRPr="00433277" w:rsidRDefault="00312F4E" w:rsidP="00312F4E">
            <w:pPr>
              <w:pBdr>
                <w:top w:val="nil"/>
                <w:left w:val="nil"/>
                <w:bottom w:val="nil"/>
                <w:right w:val="nil"/>
                <w:between w:val="nil"/>
              </w:pBdr>
              <w:ind w:firstLine="426"/>
              <w:rPr>
                <w:rFonts w:ascii="TH SarabunPSK" w:eastAsia="Sarabun" w:hAnsi="TH SarabunPSK" w:cs="TH SarabunPSK"/>
                <w:bCs/>
                <w:color w:val="FF0000"/>
                <w:sz w:val="32"/>
                <w:szCs w:val="32"/>
              </w:rPr>
            </w:pPr>
            <w:r w:rsidRPr="00433277">
              <w:rPr>
                <w:rFonts w:ascii="TH SarabunPSK" w:eastAsia="Sarabun" w:hAnsi="TH SarabunPSK" w:cs="TH SarabunPSK" w:hint="cs"/>
                <w:color w:val="FF0000"/>
                <w:sz w:val="32"/>
                <w:szCs w:val="32"/>
                <w:cs/>
              </w:rPr>
              <w:t>ชั้นปีที่</w:t>
            </w:r>
            <w:r w:rsidRPr="00433277">
              <w:rPr>
                <w:rFonts w:ascii="TH SarabunPSK" w:eastAsia="Sarabun" w:hAnsi="TH SarabunPSK" w:cs="TH SarabunPSK"/>
                <w:color w:val="FF0000"/>
                <w:sz w:val="32"/>
                <w:szCs w:val="32"/>
                <w:cs/>
              </w:rPr>
              <w:t xml:space="preserve"> </w:t>
            </w:r>
            <w:r w:rsidRPr="00433277">
              <w:rPr>
                <w:rFonts w:ascii="TH SarabunPSK" w:eastAsia="Sarabun" w:hAnsi="TH SarabunPSK" w:cs="TH SarabunPSK"/>
                <w:color w:val="FF0000"/>
                <w:sz w:val="32"/>
                <w:szCs w:val="32"/>
              </w:rPr>
              <w:t xml:space="preserve">4 </w:t>
            </w:r>
            <w:r w:rsidRPr="00433277">
              <w:rPr>
                <w:rFonts w:ascii="TH SarabunPSK" w:eastAsia="Sarabun" w:hAnsi="TH SarabunPSK" w:cs="TH SarabunPSK"/>
                <w:color w:val="FF0000"/>
                <w:sz w:val="32"/>
                <w:szCs w:val="32"/>
                <w:cs/>
              </w:rPr>
              <w:t>สามารถวิเคราะห์และวิพากษ์ความรู้ด้านคณิตศาสตร์ วิทยาศาสตร์ และ วิศวกรรมเพื่อแก้ไขปัญหาด้านวิศวกรรมโยธา</w:t>
            </w:r>
          </w:p>
        </w:tc>
      </w:tr>
    </w:tbl>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Cs/>
          <w:color w:val="FF0000"/>
        </w:rPr>
      </w:pP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คำชี้แจง</w:t>
      </w: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1. การวัดและประเมินผล ผลลัพธ์การเรียนรู้ให้ระบุเครื่องมือที่ใช้ในการดำเนินงานที่ชัดเจน</w:t>
      </w: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2. ระบุวิธีการ เครื่องมือ และรูปแบบการวัดและประเมินผลที่มีการกำหนดเกณฑ์การตัดสิน</w:t>
      </w:r>
      <w:r w:rsidRPr="00433277">
        <w:rPr>
          <w:rFonts w:ascii="TH SarabunPSK" w:hAnsi="TH SarabunPSK" w:cs="TH SarabunPSK"/>
          <w:b/>
          <w:color w:val="FF0000"/>
          <w:cs/>
        </w:rPr>
        <w:t>ผลที่น่าเชื่อถือ</w:t>
      </w:r>
      <w:r w:rsidRPr="00433277">
        <w:rPr>
          <w:rFonts w:ascii="TH SarabunPSK" w:hAnsi="TH SarabunPSK" w:cs="TH SarabunPSK" w:hint="cs"/>
          <w:b/>
          <w:color w:val="FF0000"/>
          <w:cs/>
        </w:rPr>
        <w:t xml:space="preserve">และสะท้อนผลลัพธ์การเรียนรู้และพัฒนาการของผู้เรียน </w:t>
      </w: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color w:val="FF0000"/>
        </w:rPr>
      </w:pPr>
      <w:r w:rsidRPr="00433277">
        <w:rPr>
          <w:rFonts w:ascii="TH SarabunPSK" w:hAnsi="TH SarabunPSK" w:cs="TH SarabunPSK" w:hint="cs"/>
          <w:b/>
          <w:color w:val="FF0000"/>
          <w:cs/>
        </w:rPr>
        <w:t xml:space="preserve">3. </w:t>
      </w:r>
      <w:r w:rsidRPr="00433277">
        <w:rPr>
          <w:rFonts w:ascii="TH SarabunPSK" w:hAnsi="TH SarabunPSK" w:cs="TH SarabunPSK"/>
          <w:b/>
          <w:color w:val="FF0000"/>
          <w:cs/>
        </w:rPr>
        <w:t>ร</w:t>
      </w:r>
      <w:r w:rsidRPr="00433277">
        <w:rPr>
          <w:rFonts w:ascii="TH SarabunPSK" w:hAnsi="TH SarabunPSK" w:cs="TH SarabunPSK" w:hint="cs"/>
          <w:b/>
          <w:color w:val="FF0000"/>
          <w:cs/>
        </w:rPr>
        <w:t>ะบุ</w:t>
      </w:r>
      <w:r w:rsidRPr="00433277">
        <w:rPr>
          <w:rFonts w:ascii="TH SarabunPSK" w:hAnsi="TH SarabunPSK" w:cs="TH SarabunPSK"/>
          <w:b/>
          <w:color w:val="FF0000"/>
          <w:cs/>
        </w:rPr>
        <w:t>วิธีการในการทบทวน ตรวจสอบ กำกับการให้ข้อมูลป้อนกลับ และการรายงานผลการเรียนรู้</w:t>
      </w:r>
      <w:r w:rsidRPr="00433277">
        <w:rPr>
          <w:rFonts w:ascii="TH SarabunPSK" w:hAnsi="TH SarabunPSK" w:cs="TH SarabunPSK" w:hint="cs"/>
          <w:b/>
          <w:color w:val="FF0000"/>
          <w:cs/>
        </w:rPr>
        <w:t>เพื่อนำมาปรับปรุง</w:t>
      </w:r>
      <w:r w:rsidRPr="00433277">
        <w:rPr>
          <w:rFonts w:ascii="TH SarabunPSK" w:hAnsi="TH SarabunPSK" w:cs="TH SarabunPSK"/>
          <w:b/>
          <w:color w:val="FF0000"/>
          <w:cs/>
        </w:rPr>
        <w:t xml:space="preserve">และพัฒนาคุณภาพการเรียนการสอนทั้งของผู้สอนและผู้เรียน </w:t>
      </w:r>
    </w:p>
    <w:p w:rsidR="00312F4E" w:rsidRPr="00433277" w:rsidRDefault="00312F4E" w:rsidP="00312F4E">
      <w:pPr>
        <w:pBdr>
          <w:top w:val="nil"/>
          <w:left w:val="nil"/>
          <w:bottom w:val="nil"/>
          <w:right w:val="nil"/>
          <w:between w:val="nil"/>
        </w:pBdr>
        <w:spacing w:after="0" w:line="240" w:lineRule="auto"/>
        <w:ind w:firstLine="426"/>
        <w:rPr>
          <w:rFonts w:ascii="TH SarabunPSK" w:hAnsi="TH SarabunPSK" w:cs="TH SarabunPSK"/>
          <w:b/>
          <w:bCs/>
          <w:color w:val="FF0000"/>
        </w:rPr>
      </w:pPr>
    </w:p>
    <w:p w:rsidR="009F2BB7" w:rsidRDefault="00312F4E" w:rsidP="00312F4E">
      <w:pPr>
        <w:pBdr>
          <w:top w:val="nil"/>
          <w:left w:val="nil"/>
          <w:bottom w:val="nil"/>
          <w:right w:val="nil"/>
          <w:between w:val="nil"/>
        </w:pBdr>
        <w:spacing w:after="0" w:line="240" w:lineRule="auto"/>
        <w:ind w:firstLine="426"/>
        <w:rPr>
          <w:rFonts w:ascii="TH SarabunPSK" w:hAnsi="TH SarabunPSK" w:cs="TH SarabunPSK"/>
          <w:color w:val="0000FF"/>
        </w:rPr>
      </w:pPr>
      <w:r w:rsidRPr="00312F4E">
        <w:rPr>
          <w:rFonts w:ascii="TH SarabunPSK" w:hAnsi="TH SarabunPSK" w:cs="TH SarabunPSK" w:hint="cs"/>
          <w:b/>
          <w:bCs/>
          <w:color w:val="0000FF"/>
          <w:cs/>
        </w:rPr>
        <w:t xml:space="preserve"> </w:t>
      </w:r>
    </w:p>
    <w:p w:rsidR="00433277" w:rsidRDefault="00433277">
      <w:pPr>
        <w:rPr>
          <w:rFonts w:ascii="TH SarabunPSK" w:hAnsi="TH SarabunPSK" w:cs="TH SarabunPSK"/>
          <w:color w:val="0000FF"/>
          <w:cs/>
        </w:rPr>
      </w:pPr>
      <w:r>
        <w:rPr>
          <w:rFonts w:ascii="TH SarabunPSK" w:hAnsi="TH SarabunPSK" w:cs="TH SarabunPSK"/>
          <w:color w:val="0000FF"/>
          <w:cs/>
        </w:rPr>
        <w:br w:type="page"/>
      </w: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3 </w:t>
      </w:r>
      <w:r w:rsidRPr="00C968E2">
        <w:rPr>
          <w:rFonts w:ascii="TH SarabunPSK" w:hAnsi="TH SarabunPSK" w:cs="TH SarabunPSK"/>
          <w:b/>
          <w:bCs/>
          <w:sz w:val="36"/>
          <w:szCs w:val="36"/>
          <w:cs/>
        </w:rPr>
        <w:t>โครงสร้างหลักสูตรและรายวิชา</w:t>
      </w:r>
    </w:p>
    <w:p w:rsidR="00681C17" w:rsidRPr="00C968E2" w:rsidRDefault="00681C17">
      <w:pPr>
        <w:spacing w:after="0" w:line="240" w:lineRule="auto"/>
        <w:ind w:left="360" w:firstLine="349"/>
        <w:rPr>
          <w:rFonts w:ascii="TH SarabunPSK" w:hAnsi="TH SarabunPSK" w:cs="TH SarabunPSK"/>
          <w:color w:val="0000FF"/>
        </w:rPr>
      </w:pPr>
    </w:p>
    <w:p w:rsidR="00681C17" w:rsidRDefault="00D07C30">
      <w:pPr>
        <w:spacing w:after="0" w:line="240" w:lineRule="auto"/>
        <w:rPr>
          <w:rFonts w:ascii="TH SarabunPSK" w:hAnsi="TH SarabunPSK" w:cs="TH SarabunPSK"/>
          <w:b/>
          <w:bCs/>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โครงสร้างหลักสูตร </w:t>
      </w:r>
    </w:p>
    <w:p w:rsidR="003D15D2" w:rsidRPr="003D15D2" w:rsidRDefault="003D15D2" w:rsidP="003D15D2">
      <w:pPr>
        <w:spacing w:after="0" w:line="240" w:lineRule="auto"/>
        <w:ind w:right="-69"/>
        <w:rPr>
          <w:rFonts w:ascii="TH SarabunPSK" w:hAnsi="TH SarabunPSK" w:cs="TH SarabunPSK"/>
          <w:b/>
          <w:bCs/>
          <w:color w:val="FF0000"/>
        </w:rPr>
      </w:pPr>
      <w:r w:rsidRPr="00EA042B">
        <w:rPr>
          <w:rFonts w:ascii="TH SarabunPSK" w:hAnsi="TH SarabunPSK" w:cs="TH SarabunPSK" w:hint="cs"/>
          <w:b/>
          <w:bCs/>
          <w:color w:val="FF0000"/>
          <w:cs/>
        </w:rPr>
        <w:t xml:space="preserve">คำชี้แจง </w:t>
      </w:r>
      <w:r w:rsidRPr="005B35CD">
        <w:rPr>
          <w:rFonts w:ascii="TH SarabunPSK" w:hAnsi="TH SarabunPSK" w:cs="TH SarabunPSK"/>
          <w:color w:val="FF0000"/>
          <w:cs/>
        </w:rPr>
        <w:t>จำนวนหน่วยกิตแต่ละหมวดต้องเป็นไปตามเกณฑ์มาตรฐานหลักสูตร</w:t>
      </w:r>
      <w:r>
        <w:rPr>
          <w:rFonts w:ascii="TH SarabunPSK" w:hAnsi="TH SarabunPSK" w:cs="TH SarabunPSK" w:hint="cs"/>
          <w:color w:val="FF0000"/>
          <w:cs/>
        </w:rPr>
        <w:t xml:space="preserve"> ข้อ 9 (ใส่จำนวน</w:t>
      </w:r>
      <w:r w:rsidR="00770F0F">
        <w:rPr>
          <w:rFonts w:ascii="TH SarabunPSK" w:hAnsi="TH SarabunPSK" w:cs="TH SarabunPSK"/>
          <w:color w:val="FF0000"/>
          <w:cs/>
        </w:rPr>
        <w:br/>
      </w:r>
      <w:r>
        <w:rPr>
          <w:rFonts w:ascii="TH SarabunPSK" w:hAnsi="TH SarabunPSK" w:cs="TH SarabunPSK" w:hint="cs"/>
          <w:color w:val="FF0000"/>
          <w:cs/>
        </w:rPr>
        <w:t xml:space="preserve">หน่วยกิต) </w:t>
      </w:r>
    </w:p>
    <w:p w:rsidR="00681C17" w:rsidRPr="00C968E2"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จำนวนหน่วยกิตรวมตลอดหลักสูตร</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ไม่น้อยกว่า </w:t>
      </w:r>
      <w:r w:rsidR="00926C6F" w:rsidRPr="00843A6E">
        <w:rPr>
          <w:rFonts w:ascii="TH SarabunPSK" w:hAnsi="TH SarabunPSK" w:cs="TH SarabunPSK"/>
          <w:color w:val="0000FF"/>
        </w:rPr>
        <w:fldChar w:fldCharType="begin"/>
      </w:r>
      <w:r w:rsidR="00926C6F" w:rsidRPr="00843A6E">
        <w:rPr>
          <w:rFonts w:ascii="TH SarabunPSK" w:hAnsi="TH SarabunPSK" w:cs="TH SarabunPSK"/>
          <w:color w:val="0000FF"/>
        </w:rPr>
        <w:instrText xml:space="preserve"> MACROBUTTON  AcceptAllChangesInDoc </w:instrText>
      </w:r>
      <w:r w:rsidR="00926C6F" w:rsidRPr="00843A6E">
        <w:rPr>
          <w:rFonts w:ascii="TH SarabunPSK" w:hAnsi="TH SarabunPSK" w:cs="TH SarabunPSK"/>
          <w:color w:val="0000FF"/>
          <w:cs/>
        </w:rPr>
        <w:instrText xml:space="preserve">[คลิกพิมพ์] </w:instrText>
      </w:r>
      <w:r w:rsidR="00926C6F" w:rsidRPr="00843A6E">
        <w:rPr>
          <w:rFonts w:ascii="TH SarabunPSK" w:hAnsi="TH SarabunPSK" w:cs="TH SarabunPSK"/>
          <w:color w:val="0000FF"/>
        </w:rPr>
        <w:fldChar w:fldCharType="end"/>
      </w:r>
      <w:r w:rsidRPr="00C968E2">
        <w:rPr>
          <w:rFonts w:ascii="TH SarabunPSK" w:hAnsi="TH SarabunPSK" w:cs="TH SarabunPSK"/>
          <w:cs/>
        </w:rPr>
        <w:t>หน่วยกิต</w:t>
      </w:r>
    </w:p>
    <w:p w:rsidR="00681C17" w:rsidRDefault="00D07C30">
      <w:pPr>
        <w:tabs>
          <w:tab w:val="left" w:pos="284"/>
          <w:tab w:val="left" w:pos="709"/>
        </w:tabs>
        <w:spacing w:after="0" w:line="240" w:lineRule="auto"/>
        <w:ind w:firstLine="426"/>
        <w:rPr>
          <w:rFonts w:ascii="TH SarabunPSK" w:hAnsi="TH SarabunPSK" w:cs="TH SarabunPSK"/>
          <w:b/>
          <w:color w:val="000000"/>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โครงสร้างหลักสูตร</w:t>
      </w:r>
      <w:r w:rsidRPr="00C968E2">
        <w:rPr>
          <w:rFonts w:ascii="TH SarabunPSK" w:hAnsi="TH SarabunPSK" w:cs="TH SarabunPSK"/>
          <w:color w:val="0000FF"/>
          <w:cs/>
        </w:rPr>
        <w:t xml:space="preserve"> </w:t>
      </w:r>
    </w:p>
    <w:tbl>
      <w:tblPr>
        <w:tblStyle w:val="35"/>
        <w:tblW w:w="978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2"/>
        <w:gridCol w:w="3744"/>
        <w:gridCol w:w="1280"/>
        <w:gridCol w:w="1555"/>
        <w:gridCol w:w="1700"/>
      </w:tblGrid>
      <w:tr w:rsidR="004272C4" w:rsidRPr="00FF57EA" w:rsidTr="001463BC">
        <w:trPr>
          <w:tblHeader/>
        </w:trPr>
        <w:tc>
          <w:tcPr>
            <w:tcW w:w="6526" w:type="dxa"/>
            <w:gridSpan w:val="3"/>
            <w:vAlign w:val="center"/>
          </w:tcPr>
          <w:p w:rsidR="004272C4" w:rsidRPr="00FF57EA" w:rsidRDefault="004272C4" w:rsidP="008C78E2">
            <w:pPr>
              <w:tabs>
                <w:tab w:val="left" w:pos="284"/>
                <w:tab w:val="left" w:pos="709"/>
              </w:tabs>
              <w:jc w:val="center"/>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หมวดวิชา/กลุ่มวิชา</w:t>
            </w:r>
          </w:p>
        </w:tc>
        <w:tc>
          <w:tcPr>
            <w:tcW w:w="1555" w:type="dxa"/>
          </w:tcPr>
          <w:p w:rsidR="004272C4" w:rsidRPr="00FF57EA" w:rsidRDefault="004272C4" w:rsidP="008C78E2">
            <w:pPr>
              <w:tabs>
                <w:tab w:val="left" w:pos="284"/>
                <w:tab w:val="left" w:pos="709"/>
              </w:tabs>
              <w:ind w:left="-103"/>
              <w:jc w:val="center"/>
              <w:rPr>
                <w:rFonts w:ascii="TH SarabunPSK" w:eastAsia="Sarabun" w:hAnsi="TH SarabunPSK" w:cs="TH SarabunPSK"/>
                <w:b/>
                <w:bCs/>
                <w:color w:val="000000"/>
                <w:sz w:val="32"/>
                <w:szCs w:val="32"/>
              </w:rPr>
            </w:pPr>
            <w:r w:rsidRPr="00FF57EA">
              <w:rPr>
                <w:rFonts w:ascii="TH SarabunPSK" w:eastAsia="Sarabun" w:hAnsi="TH SarabunPSK" w:cs="TH SarabunPSK"/>
                <w:b/>
                <w:bCs/>
                <w:color w:val="000000"/>
                <w:sz w:val="32"/>
                <w:szCs w:val="32"/>
                <w:cs/>
              </w:rPr>
              <w:t>จำนวนหน่วยกิต</w:t>
            </w:r>
          </w:p>
          <w:p w:rsidR="004272C4" w:rsidRPr="00FF57EA" w:rsidRDefault="004272C4" w:rsidP="008C78E2">
            <w:pPr>
              <w:tabs>
                <w:tab w:val="left" w:pos="284"/>
                <w:tab w:val="left" w:pos="709"/>
              </w:tabs>
              <w:ind w:left="-103"/>
              <w:jc w:val="center"/>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rPr>
              <w:t>(</w:t>
            </w:r>
            <w:r w:rsidRPr="00FF57EA">
              <w:rPr>
                <w:rFonts w:ascii="TH SarabunPSK" w:eastAsia="Sarabun" w:hAnsi="TH SarabunPSK" w:cs="TH SarabunPSK"/>
                <w:b/>
                <w:bCs/>
                <w:color w:val="000000"/>
                <w:sz w:val="32"/>
                <w:szCs w:val="32"/>
                <w:cs/>
              </w:rPr>
              <w:t>แผนปกติ</w:t>
            </w:r>
            <w:r w:rsidRPr="00FF57EA">
              <w:rPr>
                <w:rFonts w:ascii="TH SarabunPSK" w:eastAsia="Sarabun" w:hAnsi="TH SarabunPSK" w:cs="TH SarabunPSK"/>
                <w:b/>
                <w:bCs/>
                <w:color w:val="000000"/>
                <w:sz w:val="32"/>
                <w:szCs w:val="32"/>
              </w:rPr>
              <w:t>)</w:t>
            </w:r>
          </w:p>
        </w:tc>
        <w:tc>
          <w:tcPr>
            <w:tcW w:w="1700" w:type="dxa"/>
          </w:tcPr>
          <w:p w:rsidR="004272C4" w:rsidRPr="00600EF6" w:rsidRDefault="004272C4" w:rsidP="008C78E2">
            <w:pPr>
              <w:tabs>
                <w:tab w:val="left" w:pos="284"/>
                <w:tab w:val="left" w:pos="709"/>
              </w:tabs>
              <w:ind w:left="-103"/>
              <w:jc w:val="center"/>
              <w:rPr>
                <w:rFonts w:ascii="TH SarabunPSK" w:eastAsia="Sarabun" w:hAnsi="TH SarabunPSK" w:cs="TH SarabunPSK"/>
                <w:b/>
                <w:bCs/>
                <w:color w:val="0000FF"/>
                <w:sz w:val="32"/>
                <w:szCs w:val="32"/>
              </w:rPr>
            </w:pPr>
            <w:r w:rsidRPr="00600EF6">
              <w:rPr>
                <w:rFonts w:ascii="TH SarabunPSK" w:eastAsia="Sarabun" w:hAnsi="TH SarabunPSK" w:cs="TH SarabunPSK"/>
                <w:b/>
                <w:bCs/>
                <w:color w:val="0000FF"/>
                <w:sz w:val="32"/>
                <w:szCs w:val="32"/>
                <w:cs/>
              </w:rPr>
              <w:t>จำนวนหน่วยกิต</w:t>
            </w:r>
          </w:p>
          <w:p w:rsidR="004272C4" w:rsidRPr="00600EF6" w:rsidRDefault="004272C4" w:rsidP="001463BC">
            <w:pPr>
              <w:tabs>
                <w:tab w:val="left" w:pos="284"/>
                <w:tab w:val="left" w:pos="709"/>
              </w:tabs>
              <w:ind w:left="-103" w:right="-108"/>
              <w:jc w:val="center"/>
              <w:rPr>
                <w:rFonts w:ascii="TH SarabunPSK" w:eastAsia="Sarabun" w:hAnsi="TH SarabunPSK" w:cs="TH SarabunPSK"/>
                <w:b/>
                <w:bCs/>
                <w:color w:val="0000FF"/>
                <w:sz w:val="32"/>
                <w:szCs w:val="32"/>
              </w:rPr>
            </w:pPr>
            <w:r w:rsidRPr="00600EF6">
              <w:rPr>
                <w:rFonts w:ascii="TH SarabunPSK" w:eastAsia="Sarabun" w:hAnsi="TH SarabunPSK" w:cs="TH SarabunPSK"/>
                <w:b/>
                <w:bCs/>
                <w:color w:val="0000FF"/>
                <w:sz w:val="32"/>
                <w:szCs w:val="32"/>
                <w:cs/>
              </w:rPr>
              <w:t>(แผนสหกิจศึกษา)</w:t>
            </w:r>
          </w:p>
          <w:p w:rsidR="004272C4" w:rsidRPr="00600EF6" w:rsidRDefault="004272C4" w:rsidP="008C78E2">
            <w:pPr>
              <w:tabs>
                <w:tab w:val="left" w:pos="284"/>
                <w:tab w:val="left" w:pos="709"/>
              </w:tabs>
              <w:ind w:left="-103"/>
              <w:jc w:val="center"/>
              <w:rPr>
                <w:rFonts w:ascii="TH SarabunPSK" w:hAnsi="TH SarabunPSK" w:cs="TH SarabunPSK"/>
                <w:b/>
                <w:bCs/>
                <w:color w:val="0000FF"/>
                <w:sz w:val="32"/>
                <w:szCs w:val="32"/>
                <w:cs/>
              </w:rPr>
            </w:pPr>
            <w:r w:rsidRPr="00600EF6">
              <w:rPr>
                <w:rFonts w:ascii="TH SarabunPSK" w:eastAsia="Sarabun" w:hAnsi="TH SarabunPSK" w:cs="TH SarabunPSK"/>
                <w:b/>
                <w:bCs/>
                <w:color w:val="0000FF"/>
                <w:sz w:val="32"/>
                <w:szCs w:val="32"/>
                <w:cs/>
              </w:rPr>
              <w:t>ถ้ามี</w:t>
            </w:r>
          </w:p>
        </w:tc>
      </w:tr>
      <w:tr w:rsidR="004272C4" w:rsidRPr="00FF57EA" w:rsidTr="001463BC">
        <w:tc>
          <w:tcPr>
            <w:tcW w:w="1502" w:type="dxa"/>
            <w:vMerge w:val="restart"/>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ศึกษาทั่วไป</w:t>
            </w:r>
          </w:p>
          <w:p w:rsidR="004272C4" w:rsidRPr="00FF57EA" w:rsidRDefault="004272C4" w:rsidP="008C78E2">
            <w:pPr>
              <w:tabs>
                <w:tab w:val="left" w:pos="284"/>
                <w:tab w:val="left" w:pos="709"/>
              </w:tabs>
              <w:rPr>
                <w:rFonts w:ascii="TH SarabunPSK" w:eastAsia="Sarabun" w:hAnsi="TH SarabunPSK" w:cs="TH SarabunPSK"/>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24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284"/>
                <w:tab w:val="left" w:pos="709"/>
              </w:tabs>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24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pBdr>
                <w:top w:val="nil"/>
                <w:left w:val="nil"/>
                <w:bottom w:val="nil"/>
                <w:right w:val="nil"/>
                <w:between w:val="nil"/>
              </w:pBdr>
              <w:tabs>
                <w:tab w:val="left" w:pos="709"/>
              </w:tabs>
              <w:ind w:left="38"/>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1 </w:t>
            </w:r>
            <w:r w:rsidRPr="00FF57EA">
              <w:rPr>
                <w:rFonts w:ascii="TH SarabunPSK" w:eastAsia="Sarabun" w:hAnsi="TH SarabunPSK" w:cs="TH SarabunPSK"/>
                <w:b/>
                <w:bCs/>
                <w:color w:val="000000"/>
                <w:sz w:val="32"/>
                <w:szCs w:val="32"/>
                <w:cs/>
              </w:rPr>
              <w:t>กลุ่มวิชาการสื่อสารอย่างสร้างสรรค์</w:t>
            </w:r>
          </w:p>
          <w:p w:rsidR="004272C4" w:rsidRPr="00FF57EA" w:rsidRDefault="004272C4" w:rsidP="008C78E2">
            <w:pPr>
              <w:pBdr>
                <w:top w:val="nil"/>
                <w:left w:val="nil"/>
                <w:bottom w:val="nil"/>
                <w:right w:val="nil"/>
                <w:between w:val="nil"/>
              </w:pBdr>
              <w:tabs>
                <w:tab w:val="left" w:pos="709"/>
              </w:tabs>
              <w:ind w:left="38" w:firstLine="428"/>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1</w:t>
            </w:r>
            <w:r w:rsidRPr="00FF57EA">
              <w:rPr>
                <w:rFonts w:ascii="TH SarabunPSK" w:eastAsia="Sarabun" w:hAnsi="TH SarabunPSK" w:cs="TH SarabunPSK"/>
                <w:color w:val="000000"/>
                <w:sz w:val="32"/>
                <w:szCs w:val="32"/>
                <w:cs/>
              </w:rPr>
              <w:t>) ภาษาไทย</w:t>
            </w:r>
          </w:p>
          <w:p w:rsidR="004272C4" w:rsidRPr="00FF57EA" w:rsidRDefault="004272C4" w:rsidP="008C78E2">
            <w:pPr>
              <w:pBdr>
                <w:top w:val="nil"/>
                <w:left w:val="nil"/>
                <w:bottom w:val="nil"/>
                <w:right w:val="nil"/>
                <w:between w:val="nil"/>
              </w:pBdr>
              <w:tabs>
                <w:tab w:val="left" w:pos="709"/>
              </w:tabs>
              <w:ind w:left="38" w:firstLine="428"/>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2</w:t>
            </w:r>
            <w:r w:rsidRPr="00FF57EA">
              <w:rPr>
                <w:rFonts w:ascii="TH SarabunPSK" w:eastAsia="Sarabun" w:hAnsi="TH SarabunPSK" w:cs="TH SarabunPSK"/>
                <w:color w:val="000000"/>
                <w:sz w:val="32"/>
                <w:szCs w:val="32"/>
                <w:cs/>
              </w:rPr>
              <w:t>) ภาษาอังกฤษ</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p w:rsidR="004272C4" w:rsidRPr="00FF57EA" w:rsidRDefault="004272C4" w:rsidP="008C78E2">
            <w:pPr>
              <w:tabs>
                <w:tab w:val="left" w:pos="284"/>
                <w:tab w:val="left" w:pos="709"/>
              </w:tabs>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p w:rsidR="004272C4" w:rsidRPr="00FF57EA" w:rsidRDefault="004272C4" w:rsidP="008C78E2">
            <w:pPr>
              <w:tabs>
                <w:tab w:val="left" w:pos="284"/>
                <w:tab w:val="left" w:pos="709"/>
              </w:tabs>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8  </w:t>
            </w:r>
            <w:r w:rsidRPr="00FF57EA">
              <w:rPr>
                <w:rFonts w:ascii="TH SarabunPSK" w:eastAsia="Sarabun" w:hAnsi="TH SarabunPSK" w:cs="TH SarabunPSK"/>
                <w:b/>
                <w:bCs/>
                <w:color w:val="000000"/>
                <w:sz w:val="32"/>
                <w:szCs w:val="32"/>
                <w:cs/>
              </w:rPr>
              <w:t>หน่วยกิต</w:t>
            </w:r>
          </w:p>
          <w:p w:rsidR="004272C4" w:rsidRPr="00FF57EA" w:rsidRDefault="004272C4" w:rsidP="008C78E2">
            <w:pPr>
              <w:tabs>
                <w:tab w:val="left" w:pos="709"/>
              </w:tabs>
              <w:ind w:left="-103" w:right="31"/>
              <w:jc w:val="right"/>
              <w:rPr>
                <w:rFonts w:ascii="TH SarabunPSK" w:eastAsia="Sarabun" w:hAnsi="TH SarabunPSK" w:cs="TH SarabunPSK"/>
                <w:color w:val="000000"/>
                <w:sz w:val="32"/>
                <w:szCs w:val="32"/>
              </w:rPr>
            </w:pPr>
            <w:r w:rsidRPr="00FF57EA">
              <w:rPr>
                <w:rFonts w:ascii="TH SarabunPSK" w:eastAsia="Sarabun" w:hAnsi="TH SarabunPSK" w:cs="TH SarabunPSK"/>
                <w:color w:val="000000"/>
                <w:sz w:val="32"/>
                <w:szCs w:val="32"/>
              </w:rPr>
              <w:t xml:space="preserve">2  </w:t>
            </w:r>
            <w:r w:rsidRPr="00FF57EA">
              <w:rPr>
                <w:rFonts w:ascii="TH SarabunPSK" w:eastAsia="Sarabun" w:hAnsi="TH SarabunPSK" w:cs="TH SarabunPSK"/>
                <w:color w:val="000000"/>
                <w:sz w:val="32"/>
                <w:szCs w:val="32"/>
                <w:cs/>
              </w:rPr>
              <w:t>หน่วยกิต</w:t>
            </w:r>
          </w:p>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color w:val="000000"/>
                <w:sz w:val="32"/>
                <w:szCs w:val="32"/>
              </w:rPr>
              <w:t xml:space="preserve">6  </w:t>
            </w:r>
            <w:r w:rsidRPr="00FF57EA">
              <w:rPr>
                <w:rFonts w:ascii="TH SarabunPSK" w:eastAsia="Sarabun" w:hAnsi="TH SarabunPSK" w:cs="TH SarabunPSK"/>
                <w:color w:val="000000"/>
                <w:sz w:val="32"/>
                <w:szCs w:val="32"/>
                <w:cs/>
              </w:rPr>
              <w:t>หน่วยกิต</w:t>
            </w:r>
          </w:p>
        </w:tc>
        <w:tc>
          <w:tcPr>
            <w:tcW w:w="1700" w:type="dxa"/>
          </w:tcPr>
          <w:p w:rsidR="004272C4" w:rsidRPr="00600EF6" w:rsidRDefault="004272C4" w:rsidP="008C78E2">
            <w:pPr>
              <w:tabs>
                <w:tab w:val="left" w:pos="709"/>
              </w:tabs>
              <w:ind w:left="-103" w:right="31"/>
              <w:jc w:val="right"/>
              <w:rPr>
                <w:rFonts w:ascii="TH SarabunPSK" w:eastAsia="Sarabun" w:hAnsi="TH SarabunPSK" w:cs="TH SarabunPSK"/>
                <w:b/>
                <w:color w:val="0000FF"/>
                <w:sz w:val="32"/>
                <w:szCs w:val="32"/>
              </w:rPr>
            </w:pPr>
            <w:r w:rsidRPr="00600EF6">
              <w:rPr>
                <w:rFonts w:ascii="TH SarabunPSK" w:eastAsia="Sarabun" w:hAnsi="TH SarabunPSK" w:cs="TH SarabunPSK"/>
                <w:b/>
                <w:color w:val="0000FF"/>
                <w:sz w:val="32"/>
                <w:szCs w:val="32"/>
              </w:rPr>
              <w:t xml:space="preserve">8  </w:t>
            </w:r>
            <w:r w:rsidRPr="00600EF6">
              <w:rPr>
                <w:rFonts w:ascii="TH SarabunPSK" w:eastAsia="Sarabun" w:hAnsi="TH SarabunPSK" w:cs="TH SarabunPSK"/>
                <w:b/>
                <w:bCs/>
                <w:color w:val="0000FF"/>
                <w:sz w:val="32"/>
                <w:szCs w:val="32"/>
                <w:cs/>
              </w:rPr>
              <w:t>หน่วยกิต</w:t>
            </w:r>
          </w:p>
          <w:p w:rsidR="004272C4" w:rsidRPr="00600EF6" w:rsidRDefault="004272C4" w:rsidP="008C78E2">
            <w:pPr>
              <w:tabs>
                <w:tab w:val="left" w:pos="709"/>
              </w:tabs>
              <w:ind w:left="-103" w:right="31"/>
              <w:jc w:val="right"/>
              <w:rPr>
                <w:rFonts w:ascii="TH SarabunPSK" w:eastAsia="Sarabun" w:hAnsi="TH SarabunPSK" w:cs="TH SarabunPSK"/>
                <w:color w:val="0000FF"/>
                <w:sz w:val="32"/>
                <w:szCs w:val="32"/>
              </w:rPr>
            </w:pPr>
            <w:r w:rsidRPr="00600EF6">
              <w:rPr>
                <w:rFonts w:ascii="TH SarabunPSK" w:eastAsia="Sarabun" w:hAnsi="TH SarabunPSK" w:cs="TH SarabunPSK"/>
                <w:color w:val="0000FF"/>
                <w:sz w:val="32"/>
                <w:szCs w:val="32"/>
              </w:rPr>
              <w:t xml:space="preserve">2  </w:t>
            </w:r>
            <w:r w:rsidRPr="00600EF6">
              <w:rPr>
                <w:rFonts w:ascii="TH SarabunPSK" w:eastAsia="Sarabun" w:hAnsi="TH SarabunPSK" w:cs="TH SarabunPSK"/>
                <w:color w:val="0000FF"/>
                <w:sz w:val="32"/>
                <w:szCs w:val="32"/>
                <w:cs/>
              </w:rPr>
              <w:t>หน่วยกิต</w:t>
            </w:r>
          </w:p>
          <w:p w:rsidR="004272C4" w:rsidRPr="00600EF6" w:rsidRDefault="004272C4"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color w:val="0000FF"/>
                <w:sz w:val="32"/>
                <w:szCs w:val="32"/>
              </w:rPr>
              <w:t xml:space="preserve">6  </w:t>
            </w:r>
            <w:r w:rsidRPr="00600EF6">
              <w:rPr>
                <w:rFonts w:ascii="TH SarabunPSK" w:eastAsia="Sarabun" w:hAnsi="TH SarabunPSK" w:cs="TH SarabunPSK"/>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709"/>
              </w:tabs>
              <w:ind w:left="29" w:right="-114"/>
              <w:rPr>
                <w:rFonts w:ascii="TH SarabunPSK" w:eastAsia="Sarabun" w:hAnsi="TH SarabunPSK" w:cs="TH SarabunPSK"/>
                <w:b/>
                <w:color w:val="0000FF"/>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2 </w:t>
            </w:r>
            <w:r w:rsidRPr="00FF57EA">
              <w:rPr>
                <w:rFonts w:ascii="TH SarabunPSK" w:eastAsia="Sarabun" w:hAnsi="TH SarabunPSK" w:cs="TH SarabunPSK"/>
                <w:b/>
                <w:bCs/>
                <w:color w:val="000000"/>
                <w:sz w:val="32"/>
                <w:szCs w:val="32"/>
                <w:cs/>
              </w:rPr>
              <w:t>กลุ่มวิชาศาสตร์และศิลป์ในการดำเนินชีวิต</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4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709"/>
              </w:tabs>
              <w:ind w:left="29" w:right="-114"/>
              <w:rPr>
                <w:rFonts w:ascii="TH SarabunPSK" w:eastAsia="Sarabun" w:hAnsi="TH SarabunPSK" w:cs="TH SarabunPSK"/>
                <w:b/>
                <w:color w:val="0000FF"/>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3 </w:t>
            </w:r>
            <w:r w:rsidRPr="00FF57EA">
              <w:rPr>
                <w:rFonts w:ascii="TH SarabunPSK" w:eastAsia="Sarabun" w:hAnsi="TH SarabunPSK" w:cs="TH SarabunPSK"/>
                <w:b/>
                <w:bCs/>
                <w:color w:val="000000"/>
                <w:sz w:val="32"/>
                <w:szCs w:val="32"/>
                <w:cs/>
              </w:rPr>
              <w:t>กลุ่มวิชาการเป็นผู้ประกอบการ</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2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600EF6"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2</w:t>
            </w:r>
            <w:r w:rsidR="004272C4" w:rsidRPr="00600EF6">
              <w:rPr>
                <w:rFonts w:ascii="TH SarabunPSK" w:eastAsia="Sarabun" w:hAnsi="TH SarabunPSK" w:cs="TH SarabunPSK"/>
                <w:b/>
                <w:color w:val="0000FF"/>
                <w:sz w:val="32"/>
                <w:szCs w:val="32"/>
              </w:rPr>
              <w:t xml:space="preserve">  </w:t>
            </w:r>
            <w:r w:rsidR="004272C4"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rPr>
                <w:rFonts w:ascii="TH SarabunPSK" w:eastAsia="Sarabun" w:hAnsi="TH SarabunPSK" w:cs="TH SarabunPSK"/>
                <w:b/>
                <w:sz w:val="32"/>
                <w:szCs w:val="32"/>
              </w:rPr>
            </w:pPr>
            <w:r w:rsidRPr="00FF57EA">
              <w:rPr>
                <w:rFonts w:ascii="TH SarabunPSK" w:eastAsia="Sarabun" w:hAnsi="TH SarabunPSK" w:cs="TH SarabunPSK"/>
                <w:b/>
                <w:sz w:val="32"/>
                <w:szCs w:val="32"/>
              </w:rPr>
              <w:t>1</w:t>
            </w:r>
            <w:r w:rsidRPr="00FF57EA">
              <w:rPr>
                <w:rFonts w:ascii="TH SarabunPSK" w:eastAsia="Sarabun" w:hAnsi="TH SarabunPSK" w:cs="TH SarabunPSK"/>
                <w:b/>
                <w:bCs/>
                <w:sz w:val="32"/>
                <w:szCs w:val="32"/>
                <w:cs/>
              </w:rPr>
              <w:t>.</w:t>
            </w:r>
            <w:r w:rsidRPr="00FF57EA">
              <w:rPr>
                <w:rFonts w:ascii="TH SarabunPSK" w:eastAsia="Sarabun" w:hAnsi="TH SarabunPSK" w:cs="TH SarabunPSK"/>
                <w:b/>
                <w:sz w:val="32"/>
                <w:szCs w:val="32"/>
              </w:rPr>
              <w:t xml:space="preserve">4 </w:t>
            </w:r>
            <w:r w:rsidRPr="00FF57EA">
              <w:rPr>
                <w:rFonts w:ascii="TH SarabunPSK" w:eastAsia="Sarabun" w:hAnsi="TH SarabunPSK" w:cs="TH SarabunPSK"/>
                <w:b/>
                <w:bCs/>
                <w:sz w:val="32"/>
                <w:szCs w:val="32"/>
                <w:cs/>
              </w:rPr>
              <w:t>กลุ่มวิชาความเป็นพลเมืองดิจิทัล</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จำนวน</w:t>
            </w:r>
          </w:p>
        </w:tc>
        <w:tc>
          <w:tcPr>
            <w:tcW w:w="1555" w:type="dxa"/>
          </w:tcPr>
          <w:p w:rsidR="004272C4" w:rsidRPr="00FF57EA" w:rsidRDefault="004272C4" w:rsidP="008C78E2">
            <w:pPr>
              <w:tabs>
                <w:tab w:val="left" w:pos="709"/>
              </w:tabs>
              <w:ind w:left="-103"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4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709"/>
              </w:tabs>
              <w:ind w:left="-103"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4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1</w:t>
            </w:r>
            <w:r w:rsidRPr="00FF57EA">
              <w:rPr>
                <w:rFonts w:ascii="TH SarabunPSK" w:eastAsia="Sarabun" w:hAnsi="TH SarabunPSK" w:cs="TH SarabunPSK"/>
                <w:b/>
                <w:bCs/>
                <w:color w:val="000000"/>
                <w:sz w:val="32"/>
                <w:szCs w:val="32"/>
                <w:cs/>
              </w:rPr>
              <w:t>.</w:t>
            </w:r>
            <w:r w:rsidRPr="00FF57EA">
              <w:rPr>
                <w:rFonts w:ascii="TH SarabunPSK" w:eastAsia="Sarabun" w:hAnsi="TH SarabunPSK" w:cs="TH SarabunPSK"/>
                <w:b/>
                <w:color w:val="000000"/>
                <w:sz w:val="32"/>
                <w:szCs w:val="32"/>
              </w:rPr>
              <w:t xml:space="preserve">5 </w:t>
            </w:r>
            <w:r w:rsidRPr="00FF57EA">
              <w:rPr>
                <w:rFonts w:ascii="TH SarabunPSK" w:eastAsia="Sarabun" w:hAnsi="TH SarabunPSK" w:cs="TH SarabunPSK"/>
                <w:b/>
                <w:bCs/>
                <w:color w:val="000000"/>
                <w:sz w:val="32"/>
                <w:szCs w:val="32"/>
                <w:cs/>
              </w:rPr>
              <w:t>วิชาเลือกศึกษาทั่วไป</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6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val="restart"/>
          </w:tcPr>
          <w:p w:rsidR="004272C4" w:rsidRPr="00FF57EA" w:rsidRDefault="004272C4" w:rsidP="008C78E2">
            <w:pPr>
              <w:tabs>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2</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เฉพาะ</w:t>
            </w:r>
          </w:p>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72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72  </w:t>
            </w:r>
            <w:r w:rsidRPr="00600EF6">
              <w:rPr>
                <w:rFonts w:ascii="TH SarabunPSK" w:eastAsia="Sarabun" w:hAnsi="TH SarabunPSK" w:cs="TH SarabunPSK"/>
                <w:b/>
                <w:bCs/>
                <w:color w:val="0000FF"/>
                <w:sz w:val="32"/>
                <w:szCs w:val="32"/>
                <w:cs/>
              </w:rPr>
              <w:t>หน่วยกิต</w:t>
            </w:r>
            <w:r w:rsidR="00600EF6">
              <w:rPr>
                <w:rFonts w:ascii="TH SarabunPSK" w:eastAsia="Sarabun" w:hAnsi="TH SarabunPSK" w:cs="TH SarabunPSK" w:hint="cs"/>
                <w:b/>
                <w:bCs/>
                <w:color w:val="0000FF"/>
                <w:sz w:val="32"/>
                <w:szCs w:val="32"/>
                <w:cs/>
              </w:rPr>
              <w:t>*</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1 </w:t>
            </w:r>
            <w:r w:rsidRPr="00FF57EA">
              <w:rPr>
                <w:rFonts w:ascii="TH SarabunPSK" w:eastAsia="Sarabun" w:hAnsi="TH SarabunPSK" w:cs="TH SarabunPSK"/>
                <w:b/>
                <w:bCs/>
                <w:color w:val="0000FF"/>
                <w:sz w:val="32"/>
                <w:szCs w:val="32"/>
                <w:cs/>
              </w:rPr>
              <w:t>กลุ่มวิชาพื้นฐานวิชาชีพ</w:t>
            </w:r>
            <w:r w:rsidRPr="00FF57EA">
              <w:rPr>
                <w:rFonts w:ascii="TH SarabunPSK" w:eastAsia="Sarabun" w:hAnsi="TH SarabunPSK" w:cs="TH SarabunPSK"/>
                <w:color w:val="FF0000"/>
                <w:sz w:val="32"/>
                <w:szCs w:val="32"/>
                <w:cs/>
              </w:rPr>
              <w:t xml:space="preserve"> (ถ้ามี)</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2 </w:t>
            </w:r>
            <w:r w:rsidRPr="00FF57EA">
              <w:rPr>
                <w:rFonts w:ascii="TH SarabunPSK" w:eastAsia="Sarabun" w:hAnsi="TH SarabunPSK" w:cs="TH SarabunPSK"/>
                <w:b/>
                <w:bCs/>
                <w:color w:val="0000FF"/>
                <w:sz w:val="32"/>
                <w:szCs w:val="32"/>
                <w:cs/>
              </w:rPr>
              <w:t xml:space="preserve">กลุ่มวิชาชีพบังคับ </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จำนวน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3 </w:t>
            </w:r>
            <w:r w:rsidRPr="00FF57EA">
              <w:rPr>
                <w:rFonts w:ascii="TH SarabunPSK" w:eastAsia="Sarabun" w:hAnsi="TH SarabunPSK" w:cs="TH SarabunPSK"/>
                <w:b/>
                <w:bCs/>
                <w:color w:val="0000FF"/>
                <w:sz w:val="32"/>
                <w:szCs w:val="32"/>
                <w:cs/>
              </w:rPr>
              <w:t xml:space="preserve">กลุ่มวิชาชีพเลือก </w:t>
            </w:r>
          </w:p>
        </w:tc>
        <w:tc>
          <w:tcPr>
            <w:tcW w:w="1280" w:type="dxa"/>
            <w:tcBorders>
              <w:lef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FF"/>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vMerge/>
          </w:tcPr>
          <w:p w:rsidR="004272C4" w:rsidRPr="00FF57EA" w:rsidRDefault="004272C4" w:rsidP="008C78E2">
            <w:pPr>
              <w:widowControl w:val="0"/>
              <w:pBdr>
                <w:top w:val="nil"/>
                <w:left w:val="nil"/>
                <w:bottom w:val="nil"/>
                <w:right w:val="nil"/>
                <w:between w:val="nil"/>
              </w:pBdr>
              <w:rPr>
                <w:rFonts w:ascii="TH SarabunPSK" w:eastAsia="Sarabun"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eastAsia="Sarabun" w:hAnsi="TH SarabunPSK" w:cs="TH SarabunPSK"/>
                <w:b/>
                <w:color w:val="0000FF"/>
                <w:sz w:val="32"/>
                <w:szCs w:val="32"/>
              </w:rPr>
            </w:pPr>
            <w:r w:rsidRPr="00FF57EA">
              <w:rPr>
                <w:rFonts w:ascii="TH SarabunPSK" w:eastAsia="Sarabun" w:hAnsi="TH SarabunPSK" w:cs="TH SarabunPSK"/>
                <w:b/>
                <w:color w:val="0000FF"/>
                <w:sz w:val="32"/>
                <w:szCs w:val="32"/>
              </w:rPr>
              <w:t>2</w:t>
            </w:r>
            <w:r w:rsidRPr="00FF57EA">
              <w:rPr>
                <w:rFonts w:ascii="TH SarabunPSK" w:eastAsia="Sarabun" w:hAnsi="TH SarabunPSK" w:cs="TH SarabunPSK"/>
                <w:b/>
                <w:bCs/>
                <w:color w:val="0000FF"/>
                <w:sz w:val="32"/>
                <w:szCs w:val="32"/>
                <w:cs/>
              </w:rPr>
              <w:t>.</w:t>
            </w:r>
            <w:r w:rsidRPr="00FF57EA">
              <w:rPr>
                <w:rFonts w:ascii="TH SarabunPSK" w:eastAsia="Sarabun" w:hAnsi="TH SarabunPSK" w:cs="TH SarabunPSK"/>
                <w:b/>
                <w:color w:val="0000FF"/>
                <w:sz w:val="32"/>
                <w:szCs w:val="32"/>
              </w:rPr>
              <w:t xml:space="preserve">4 </w:t>
            </w:r>
            <w:r w:rsidRPr="00FF57EA">
              <w:rPr>
                <w:rFonts w:ascii="TH SarabunPSK" w:eastAsia="Sarabun" w:hAnsi="TH SarabunPSK" w:cs="TH SarabunPSK"/>
                <w:b/>
                <w:bCs/>
                <w:color w:val="0000FF"/>
                <w:sz w:val="32"/>
                <w:szCs w:val="32"/>
                <w:cs/>
              </w:rPr>
              <w:t>กลุ่มฝึกประสบการณ์วิชาชีพ</w:t>
            </w:r>
          </w:p>
        </w:tc>
        <w:tc>
          <w:tcPr>
            <w:tcW w:w="1280" w:type="dxa"/>
            <w:tcBorders>
              <w:left w:val="nil"/>
            </w:tcBorders>
          </w:tcPr>
          <w:p w:rsidR="004272C4" w:rsidRPr="008C78E2" w:rsidRDefault="004272C4" w:rsidP="008C78E2">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tcPr>
          <w:p w:rsidR="004272C4" w:rsidRPr="00FF57EA" w:rsidRDefault="004272C4" w:rsidP="008C78E2">
            <w:pPr>
              <w:widowControl w:val="0"/>
              <w:pBdr>
                <w:top w:val="nil"/>
                <w:left w:val="nil"/>
                <w:bottom w:val="nil"/>
                <w:right w:val="nil"/>
                <w:between w:val="nil"/>
              </w:pBdr>
              <w:rPr>
                <w:rFonts w:ascii="TH SarabunPSK"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hAnsi="TH SarabunPSK" w:cs="TH SarabunPSK"/>
                <w:bCs/>
                <w:color w:val="0000FF"/>
                <w:sz w:val="32"/>
                <w:szCs w:val="32"/>
              </w:rPr>
            </w:pPr>
            <w:r w:rsidRPr="00FF57EA">
              <w:rPr>
                <w:rFonts w:ascii="TH SarabunPSK" w:hAnsi="TH SarabunPSK" w:cs="TH SarabunPSK"/>
                <w:bCs/>
                <w:color w:val="0000FF"/>
                <w:sz w:val="32"/>
                <w:szCs w:val="32"/>
                <w:cs/>
              </w:rPr>
              <w:t xml:space="preserve">     2.4.1 แผนการศึกษาปกติ</w:t>
            </w:r>
          </w:p>
        </w:tc>
        <w:tc>
          <w:tcPr>
            <w:tcW w:w="1280" w:type="dxa"/>
            <w:tcBorders>
              <w:left w:val="nil"/>
            </w:tcBorders>
          </w:tcPr>
          <w:p w:rsidR="004272C4" w:rsidRPr="00770F0F" w:rsidRDefault="004272C4" w:rsidP="00770F0F">
            <w:pPr>
              <w:tabs>
                <w:tab w:val="left" w:pos="284"/>
                <w:tab w:val="left" w:pos="709"/>
              </w:tabs>
              <w:jc w:val="right"/>
              <w:rPr>
                <w:rFonts w:ascii="TH SarabunPSK" w:eastAsia="Sarabun" w:hAnsi="TH SarabunPSK" w:cs="TH SarabunPSK"/>
                <w:b/>
                <w:bCs/>
                <w:color w:val="0000FF"/>
                <w:sz w:val="32"/>
                <w:szCs w:val="32"/>
              </w:rPr>
            </w:pPr>
            <w:r w:rsidRPr="00FF57EA">
              <w:rPr>
                <w:rFonts w:ascii="TH SarabunPSK" w:eastAsia="Sarabun" w:hAnsi="TH SarabunPSK" w:cs="TH SarabunPSK"/>
                <w:b/>
                <w:bCs/>
                <w:color w:val="0000FF"/>
                <w:sz w:val="32"/>
                <w:szCs w:val="32"/>
                <w:cs/>
              </w:rPr>
              <w:t>จำนว</w:t>
            </w:r>
            <w:r w:rsidR="00770F0F">
              <w:rPr>
                <w:rFonts w:ascii="TH SarabunPSK" w:eastAsia="Sarabun" w:hAnsi="TH SarabunPSK" w:cs="TH SarabunPSK" w:hint="cs"/>
                <w:b/>
                <w:bCs/>
                <w:color w:val="0000FF"/>
                <w:sz w:val="32"/>
                <w:szCs w:val="32"/>
                <w:cs/>
              </w:rPr>
              <w:t>น</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xx </w:t>
            </w:r>
            <w:r w:rsidRPr="00FF57EA">
              <w:rPr>
                <w:rFonts w:ascii="TH SarabunPSK" w:eastAsia="Sarabun" w:hAnsi="TH SarabunPSK" w:cs="TH SarabunPSK"/>
                <w:b/>
                <w:bCs/>
                <w:color w:val="0000FF"/>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p>
        </w:tc>
      </w:tr>
      <w:tr w:rsidR="004272C4" w:rsidRPr="00FF57EA" w:rsidTr="001463BC">
        <w:tc>
          <w:tcPr>
            <w:tcW w:w="1502" w:type="dxa"/>
          </w:tcPr>
          <w:p w:rsidR="004272C4" w:rsidRPr="00FF57EA" w:rsidRDefault="004272C4" w:rsidP="008C78E2">
            <w:pPr>
              <w:widowControl w:val="0"/>
              <w:pBdr>
                <w:top w:val="nil"/>
                <w:left w:val="nil"/>
                <w:bottom w:val="nil"/>
                <w:right w:val="nil"/>
                <w:between w:val="nil"/>
              </w:pBdr>
              <w:rPr>
                <w:rFonts w:ascii="TH SarabunPSK" w:hAnsi="TH SarabunPSK" w:cs="TH SarabunPSK"/>
                <w:b/>
                <w:color w:val="000000"/>
                <w:sz w:val="32"/>
                <w:szCs w:val="32"/>
              </w:rPr>
            </w:pPr>
          </w:p>
        </w:tc>
        <w:tc>
          <w:tcPr>
            <w:tcW w:w="3744" w:type="dxa"/>
            <w:tcBorders>
              <w:right w:val="nil"/>
            </w:tcBorders>
          </w:tcPr>
          <w:p w:rsidR="004272C4" w:rsidRPr="00FF57EA" w:rsidRDefault="004272C4" w:rsidP="008C78E2">
            <w:pPr>
              <w:tabs>
                <w:tab w:val="left" w:pos="284"/>
                <w:tab w:val="left" w:pos="709"/>
              </w:tabs>
              <w:rPr>
                <w:rFonts w:ascii="TH SarabunPSK" w:hAnsi="TH SarabunPSK" w:cs="TH SarabunPSK"/>
                <w:bCs/>
                <w:color w:val="0000FF"/>
                <w:sz w:val="32"/>
                <w:szCs w:val="32"/>
                <w:cs/>
              </w:rPr>
            </w:pPr>
            <w:r w:rsidRPr="00FF57EA">
              <w:rPr>
                <w:rFonts w:ascii="TH SarabunPSK" w:hAnsi="TH SarabunPSK" w:cs="TH SarabunPSK"/>
                <w:bCs/>
                <w:color w:val="0000FF"/>
                <w:sz w:val="32"/>
                <w:szCs w:val="32"/>
                <w:cs/>
              </w:rPr>
              <w:t xml:space="preserve">     2.4.2 แผนการศึกษาสหกิจศึกษา</w:t>
            </w:r>
          </w:p>
        </w:tc>
        <w:tc>
          <w:tcPr>
            <w:tcW w:w="1280" w:type="dxa"/>
            <w:tcBorders>
              <w:left w:val="nil"/>
            </w:tcBorders>
          </w:tcPr>
          <w:p w:rsidR="004272C4" w:rsidRPr="008C78E2" w:rsidRDefault="004272C4" w:rsidP="008C78E2">
            <w:pPr>
              <w:tabs>
                <w:tab w:val="left" w:pos="284"/>
                <w:tab w:val="left" w:pos="709"/>
              </w:tabs>
              <w:jc w:val="right"/>
              <w:rPr>
                <w:rFonts w:ascii="TH SarabunPSK" w:eastAsia="Sarabun" w:hAnsi="TH SarabunPSK" w:cs="TH SarabunPSK"/>
                <w:b/>
                <w:bCs/>
                <w:color w:val="0000FF"/>
                <w:sz w:val="32"/>
                <w:szCs w:val="32"/>
                <w:cs/>
              </w:rPr>
            </w:pPr>
            <w:r w:rsidRPr="00FF57EA">
              <w:rPr>
                <w:rFonts w:ascii="TH SarabunPSK" w:eastAsia="Sarabun" w:hAnsi="TH SarabunPSK" w:cs="TH SarabunPSK"/>
                <w:b/>
                <w:bCs/>
                <w:color w:val="0000FF"/>
                <w:sz w:val="32"/>
                <w:szCs w:val="32"/>
                <w:cs/>
              </w:rPr>
              <w:t>จำนว</w:t>
            </w:r>
            <w:r w:rsidR="008C78E2">
              <w:rPr>
                <w:rFonts w:ascii="TH SarabunPSK" w:eastAsia="Sarabun" w:hAnsi="TH SarabunPSK" w:cs="TH SarabunPSK" w:hint="cs"/>
                <w:b/>
                <w:bCs/>
                <w:color w:val="0000FF"/>
                <w:sz w:val="32"/>
                <w:szCs w:val="32"/>
                <w:cs/>
              </w:rPr>
              <w:t>น</w:t>
            </w:r>
          </w:p>
        </w:tc>
        <w:tc>
          <w:tcPr>
            <w:tcW w:w="1555" w:type="dxa"/>
          </w:tcPr>
          <w:p w:rsidR="004272C4" w:rsidRPr="00FF57EA" w:rsidRDefault="004272C4" w:rsidP="008C78E2">
            <w:pPr>
              <w:tabs>
                <w:tab w:val="left" w:pos="284"/>
                <w:tab w:val="left" w:pos="709"/>
              </w:tabs>
              <w:ind w:right="31"/>
              <w:jc w:val="right"/>
              <w:rPr>
                <w:rFonts w:ascii="TH SarabunPSK" w:hAnsi="TH SarabunPSK" w:cs="TH SarabunPSK"/>
                <w:b/>
                <w:color w:val="0000FF"/>
                <w:sz w:val="32"/>
                <w:szCs w:val="32"/>
              </w:rPr>
            </w:pP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600EF6">
              <w:rPr>
                <w:rFonts w:ascii="TH SarabunPSK" w:eastAsia="Sarabun" w:hAnsi="TH SarabunPSK" w:cs="TH SarabunPSK"/>
                <w:b/>
                <w:color w:val="0000FF"/>
                <w:sz w:val="32"/>
                <w:szCs w:val="32"/>
              </w:rPr>
              <w:t xml:space="preserve">xx  </w:t>
            </w:r>
            <w:r w:rsidRPr="00600EF6">
              <w:rPr>
                <w:rFonts w:ascii="TH SarabunPSK" w:eastAsia="Sarabun" w:hAnsi="TH SarabunPSK" w:cs="TH SarabunPSK"/>
                <w:b/>
                <w:bCs/>
                <w:color w:val="0000FF"/>
                <w:sz w:val="32"/>
                <w:szCs w:val="32"/>
                <w:cs/>
              </w:rPr>
              <w:t>หน่วยกิต</w:t>
            </w:r>
          </w:p>
        </w:tc>
      </w:tr>
      <w:tr w:rsidR="004272C4" w:rsidRPr="00FF57EA" w:rsidTr="001463BC">
        <w:tc>
          <w:tcPr>
            <w:tcW w:w="1502" w:type="dxa"/>
            <w:tcBorders>
              <w:bottom w:val="single" w:sz="4" w:space="0" w:color="000000"/>
            </w:tcBorders>
          </w:tcPr>
          <w:p w:rsidR="004272C4" w:rsidRPr="00FF57EA" w:rsidRDefault="004272C4" w:rsidP="008C78E2">
            <w:pPr>
              <w:tabs>
                <w:tab w:val="left" w:pos="284"/>
                <w:tab w:val="left" w:pos="709"/>
              </w:tabs>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3</w:t>
            </w:r>
            <w:r w:rsidRPr="00FF57EA">
              <w:rPr>
                <w:rFonts w:ascii="TH SarabunPSK" w:eastAsia="Sarabun" w:hAnsi="TH SarabunPSK" w:cs="TH SarabunPSK"/>
                <w:b/>
                <w:bCs/>
                <w:color w:val="000000"/>
                <w:sz w:val="32"/>
                <w:szCs w:val="32"/>
                <w:cs/>
              </w:rPr>
              <w:t>. หมวดวิชา</w:t>
            </w:r>
            <w:r w:rsidRPr="00FF57EA">
              <w:rPr>
                <w:rFonts w:ascii="TH SarabunPSK" w:eastAsia="Sarabun" w:hAnsi="TH SarabunPSK" w:cs="TH SarabunPSK"/>
                <w:b/>
                <w:color w:val="000000"/>
                <w:sz w:val="32"/>
                <w:szCs w:val="32"/>
              </w:rPr>
              <w:br/>
            </w:r>
            <w:r w:rsidRPr="00FF57EA">
              <w:rPr>
                <w:rFonts w:ascii="TH SarabunPSK" w:eastAsia="Sarabun" w:hAnsi="TH SarabunPSK" w:cs="TH SarabunPSK"/>
                <w:b/>
                <w:bCs/>
                <w:color w:val="000000"/>
                <w:sz w:val="32"/>
                <w:szCs w:val="32"/>
                <w:cs/>
              </w:rPr>
              <w:t>เลือกเสรี</w:t>
            </w:r>
          </w:p>
        </w:tc>
        <w:tc>
          <w:tcPr>
            <w:tcW w:w="3744" w:type="dxa"/>
            <w:tcBorders>
              <w:bottom w:val="single" w:sz="4" w:space="0" w:color="000000"/>
              <w:right w:val="nil"/>
            </w:tcBorders>
          </w:tcPr>
          <w:p w:rsidR="004272C4" w:rsidRPr="00FF57EA" w:rsidRDefault="004272C4" w:rsidP="008C78E2">
            <w:pPr>
              <w:tabs>
                <w:tab w:val="left" w:pos="284"/>
                <w:tab w:val="left" w:pos="709"/>
              </w:tabs>
              <w:rPr>
                <w:rFonts w:ascii="TH SarabunPSK" w:eastAsia="Sarabun" w:hAnsi="TH SarabunPSK" w:cs="TH SarabunPSK"/>
                <w:b/>
                <w:color w:val="0000FF"/>
                <w:sz w:val="32"/>
                <w:szCs w:val="32"/>
              </w:rPr>
            </w:pPr>
          </w:p>
        </w:tc>
        <w:tc>
          <w:tcPr>
            <w:tcW w:w="1280" w:type="dxa"/>
            <w:tcBorders>
              <w:left w:val="nil"/>
              <w:bottom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00"/>
                <w:sz w:val="32"/>
                <w:szCs w:val="32"/>
              </w:rPr>
              <w:t xml:space="preserve">6 </w:t>
            </w:r>
            <w:r w:rsidRPr="00FF57EA">
              <w:rPr>
                <w:rFonts w:ascii="TH SarabunPSK" w:eastAsia="Sarabun" w:hAnsi="TH SarabunPSK" w:cs="TH SarabunPSK"/>
                <w:b/>
                <w:bCs/>
                <w:color w:val="000000"/>
                <w:sz w:val="32"/>
                <w:szCs w:val="32"/>
                <w:cs/>
              </w:rPr>
              <w:t>หน่วยกิต</w:t>
            </w:r>
          </w:p>
        </w:tc>
        <w:tc>
          <w:tcPr>
            <w:tcW w:w="1700" w:type="dxa"/>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6</w:t>
            </w:r>
            <w:r w:rsidRPr="00600EF6">
              <w:rPr>
                <w:rFonts w:ascii="TH SarabunPSK" w:eastAsia="Sarabun" w:hAnsi="TH SarabunPSK" w:cs="TH SarabunPSK"/>
                <w:b/>
                <w:color w:val="0000FF"/>
                <w:sz w:val="32"/>
                <w:szCs w:val="32"/>
              </w:rPr>
              <w:t xml:space="preserve">  </w:t>
            </w:r>
            <w:r w:rsidRPr="00600EF6">
              <w:rPr>
                <w:rFonts w:ascii="TH SarabunPSK" w:eastAsia="Sarabun" w:hAnsi="TH SarabunPSK" w:cs="TH SarabunPSK"/>
                <w:b/>
                <w:bCs/>
                <w:color w:val="0000FF"/>
                <w:sz w:val="32"/>
                <w:szCs w:val="32"/>
                <w:cs/>
              </w:rPr>
              <w:t>หน่วยกิต</w:t>
            </w:r>
          </w:p>
        </w:tc>
      </w:tr>
      <w:tr w:rsidR="004272C4" w:rsidRPr="00FF57EA" w:rsidTr="001463BC">
        <w:tc>
          <w:tcPr>
            <w:tcW w:w="5246" w:type="dxa"/>
            <w:gridSpan w:val="2"/>
            <w:tcBorders>
              <w:top w:val="single" w:sz="4" w:space="0" w:color="000000"/>
              <w:left w:val="single" w:sz="4" w:space="0" w:color="000000"/>
              <w:bottom w:val="single" w:sz="4" w:space="0" w:color="000000"/>
              <w:right w:val="nil"/>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รวมหน่วยกิตตลอดหลักสูตร</w:t>
            </w:r>
          </w:p>
        </w:tc>
        <w:tc>
          <w:tcPr>
            <w:tcW w:w="1280" w:type="dxa"/>
            <w:tcBorders>
              <w:top w:val="single" w:sz="4" w:space="0" w:color="000000"/>
              <w:left w:val="nil"/>
              <w:bottom w:val="single" w:sz="4" w:space="0" w:color="000000"/>
              <w:right w:val="single" w:sz="4" w:space="0" w:color="000000"/>
            </w:tcBorders>
          </w:tcPr>
          <w:p w:rsidR="004272C4" w:rsidRPr="00FF57EA" w:rsidRDefault="004272C4" w:rsidP="008C78E2">
            <w:pPr>
              <w:tabs>
                <w:tab w:val="left" w:pos="284"/>
                <w:tab w:val="left" w:pos="709"/>
              </w:tabs>
              <w:jc w:val="right"/>
              <w:rPr>
                <w:rFonts w:ascii="TH SarabunPSK" w:eastAsia="Sarabun" w:hAnsi="TH SarabunPSK" w:cs="TH SarabunPSK"/>
                <w:b/>
                <w:color w:val="000000"/>
                <w:sz w:val="32"/>
                <w:szCs w:val="32"/>
              </w:rPr>
            </w:pPr>
            <w:r w:rsidRPr="00FF57EA">
              <w:rPr>
                <w:rFonts w:ascii="TH SarabunPSK" w:eastAsia="Sarabun" w:hAnsi="TH SarabunPSK" w:cs="TH SarabunPSK"/>
                <w:b/>
                <w:bCs/>
                <w:color w:val="000000"/>
                <w:sz w:val="32"/>
                <w:szCs w:val="32"/>
                <w:cs/>
              </w:rPr>
              <w:t>ไม่น้อยกว่า</w:t>
            </w:r>
          </w:p>
        </w:tc>
        <w:tc>
          <w:tcPr>
            <w:tcW w:w="1555" w:type="dxa"/>
            <w:tcBorders>
              <w:left w:val="single" w:sz="4" w:space="0" w:color="000000"/>
            </w:tcBorders>
          </w:tcPr>
          <w:p w:rsidR="004272C4" w:rsidRPr="00FF57EA" w:rsidRDefault="004272C4" w:rsidP="008C78E2">
            <w:pPr>
              <w:tabs>
                <w:tab w:val="left" w:pos="284"/>
                <w:tab w:val="left" w:pos="709"/>
              </w:tabs>
              <w:ind w:right="31"/>
              <w:jc w:val="right"/>
              <w:rPr>
                <w:rFonts w:ascii="TH SarabunPSK" w:eastAsia="Sarabun" w:hAnsi="TH SarabunPSK" w:cs="TH SarabunPSK"/>
                <w:b/>
                <w:color w:val="000000"/>
                <w:sz w:val="32"/>
                <w:szCs w:val="32"/>
              </w:rPr>
            </w:pPr>
            <w:r w:rsidRPr="00FF57EA">
              <w:rPr>
                <w:rFonts w:ascii="TH SarabunPSK" w:eastAsia="Sarabun" w:hAnsi="TH SarabunPSK" w:cs="TH SarabunPSK"/>
                <w:b/>
                <w:color w:val="0000FF"/>
                <w:sz w:val="32"/>
                <w:szCs w:val="32"/>
              </w:rPr>
              <w:t xml:space="preserve">120 </w:t>
            </w:r>
            <w:r w:rsidRPr="00FF57EA">
              <w:rPr>
                <w:rFonts w:ascii="TH SarabunPSK" w:eastAsia="Sarabun" w:hAnsi="TH SarabunPSK" w:cs="TH SarabunPSK"/>
                <w:b/>
                <w:bCs/>
                <w:color w:val="0000FF"/>
                <w:sz w:val="32"/>
                <w:szCs w:val="32"/>
                <w:cs/>
              </w:rPr>
              <w:t>หน่วยกิต</w:t>
            </w:r>
          </w:p>
        </w:tc>
        <w:tc>
          <w:tcPr>
            <w:tcW w:w="1700" w:type="dxa"/>
            <w:tcBorders>
              <w:left w:val="single" w:sz="4" w:space="0" w:color="000000"/>
            </w:tcBorders>
          </w:tcPr>
          <w:p w:rsidR="004272C4" w:rsidRPr="00600EF6" w:rsidRDefault="004272C4" w:rsidP="008C78E2">
            <w:pPr>
              <w:tabs>
                <w:tab w:val="left" w:pos="284"/>
                <w:tab w:val="left" w:pos="709"/>
              </w:tabs>
              <w:ind w:right="31"/>
              <w:jc w:val="right"/>
              <w:rPr>
                <w:rFonts w:ascii="TH SarabunPSK" w:hAnsi="TH SarabunPSK" w:cs="TH SarabunPSK"/>
                <w:b/>
                <w:color w:val="0000FF"/>
                <w:sz w:val="32"/>
                <w:szCs w:val="32"/>
              </w:rPr>
            </w:pPr>
            <w:r w:rsidRPr="00926C6F">
              <w:rPr>
                <w:rFonts w:ascii="TH SarabunPSK" w:eastAsia="Sarabun" w:hAnsi="TH SarabunPSK" w:cs="TH SarabunPSK"/>
                <w:bCs/>
                <w:color w:val="0000FF"/>
                <w:sz w:val="32"/>
                <w:szCs w:val="32"/>
                <w:cs/>
              </w:rPr>
              <w:t>120</w:t>
            </w:r>
            <w:r w:rsidRPr="00926C6F">
              <w:rPr>
                <w:rFonts w:ascii="TH SarabunPSK" w:eastAsia="Sarabun" w:hAnsi="TH SarabunPSK" w:cs="TH SarabunPSK"/>
                <w:bCs/>
                <w:color w:val="0000FF"/>
                <w:sz w:val="32"/>
                <w:szCs w:val="32"/>
              </w:rPr>
              <w:t xml:space="preserve">  </w:t>
            </w:r>
            <w:r w:rsidRPr="00600EF6">
              <w:rPr>
                <w:rFonts w:ascii="TH SarabunPSK" w:eastAsia="Sarabun" w:hAnsi="TH SarabunPSK" w:cs="TH SarabunPSK"/>
                <w:b/>
                <w:bCs/>
                <w:color w:val="0000FF"/>
                <w:sz w:val="32"/>
                <w:szCs w:val="32"/>
                <w:cs/>
              </w:rPr>
              <w:t>หน่วยกิต</w:t>
            </w:r>
          </w:p>
        </w:tc>
      </w:tr>
    </w:tbl>
    <w:p w:rsidR="005B35CD" w:rsidRPr="00C968E2" w:rsidRDefault="005B35CD">
      <w:pPr>
        <w:spacing w:after="0" w:line="240" w:lineRule="auto"/>
        <w:ind w:right="-69"/>
        <w:rPr>
          <w:rFonts w:ascii="TH SarabunPSK" w:hAnsi="TH SarabunPSK" w:cs="TH SarabunPSK"/>
          <w:color w:val="FF0000"/>
          <w:sz w:val="28"/>
          <w:szCs w:val="28"/>
        </w:rPr>
      </w:pPr>
    </w:p>
    <w:p w:rsidR="00681C17" w:rsidRDefault="00D07C30">
      <w:pPr>
        <w:spacing w:after="0" w:line="240" w:lineRule="auto"/>
        <w:rPr>
          <w:rFonts w:ascii="TH SarabunPSK" w:hAnsi="TH SarabunPSK" w:cs="TH SarabunPSK"/>
          <w:b/>
          <w:bCs/>
        </w:rPr>
      </w:pPr>
      <w:bookmarkStart w:id="10" w:name="_heading=h.4d34og8" w:colFirst="0" w:colLast="0"/>
      <w:bookmarkEnd w:id="10"/>
      <w:r w:rsidRPr="00C968E2">
        <w:rPr>
          <w:rFonts w:ascii="TH SarabunPSK" w:hAnsi="TH SarabunPSK" w:cs="TH SarabunPSK"/>
          <w:b/>
          <w:color w:val="000000"/>
        </w:rPr>
        <w:lastRenderedPageBreak/>
        <w:t>3</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s/>
        </w:rPr>
        <w:t>รายวิชาตามโครงสร้างหลักสูตร</w:t>
      </w:r>
    </w:p>
    <w:p w:rsidR="007D22E6" w:rsidRPr="004272C4" w:rsidRDefault="007D22E6" w:rsidP="007D22E6">
      <w:pPr>
        <w:pBdr>
          <w:top w:val="nil"/>
          <w:left w:val="nil"/>
          <w:bottom w:val="nil"/>
          <w:right w:val="nil"/>
          <w:between w:val="nil"/>
        </w:pBdr>
        <w:spacing w:after="0" w:line="240" w:lineRule="auto"/>
        <w:rPr>
          <w:rFonts w:ascii="TH SarabunPSK" w:hAnsi="TH SarabunPSK" w:cs="TH SarabunPSK"/>
          <w:b/>
          <w:bCs/>
          <w:color w:val="FF0000"/>
        </w:rPr>
      </w:pPr>
      <w:r w:rsidRPr="004272C4">
        <w:rPr>
          <w:rFonts w:ascii="TH SarabunPSK" w:hAnsi="TH SarabunPSK" w:cs="TH SarabunPSK" w:hint="cs"/>
          <w:b/>
          <w:bCs/>
          <w:color w:val="FF0000"/>
          <w:cs/>
        </w:rPr>
        <w:t>คำชี้แจง</w:t>
      </w:r>
    </w:p>
    <w:p w:rsidR="007D22E6" w:rsidRPr="005B35CD" w:rsidRDefault="007D22E6" w:rsidP="007D22E6">
      <w:pPr>
        <w:pBdr>
          <w:top w:val="nil"/>
          <w:left w:val="nil"/>
          <w:bottom w:val="nil"/>
          <w:right w:val="nil"/>
          <w:between w:val="nil"/>
        </w:pBdr>
        <w:spacing w:after="0" w:line="240" w:lineRule="auto"/>
        <w:rPr>
          <w:rFonts w:ascii="TH SarabunPSK" w:hAnsi="TH SarabunPSK" w:cs="TH SarabunPSK"/>
          <w:color w:val="FF0000"/>
        </w:rPr>
      </w:pPr>
      <w:r>
        <w:rPr>
          <w:rFonts w:ascii="TH SarabunPSK" w:hAnsi="TH SarabunPSK" w:cs="TH SarabunPSK"/>
          <w:color w:val="FF0000"/>
          <w:cs/>
        </w:rPr>
        <w:t>1.</w:t>
      </w:r>
      <w:r w:rsidRPr="005B35CD">
        <w:rPr>
          <w:rFonts w:ascii="TH SarabunPSK" w:hAnsi="TH SarabunPSK" w:cs="TH SarabunPSK"/>
          <w:color w:val="FF0000"/>
          <w:cs/>
        </w:rPr>
        <w:t xml:space="preserve"> ระบุความหมายของตัวเลข ให้ครอบคลุมหมวดวิชาศึกษาทั่วไป</w:t>
      </w:r>
    </w:p>
    <w:p w:rsidR="007D22E6" w:rsidRPr="005B35CD" w:rsidRDefault="007D22E6" w:rsidP="007D22E6">
      <w:pPr>
        <w:pBdr>
          <w:top w:val="nil"/>
          <w:left w:val="nil"/>
          <w:bottom w:val="nil"/>
          <w:right w:val="nil"/>
          <w:between w:val="nil"/>
        </w:pBdr>
        <w:spacing w:after="0" w:line="240" w:lineRule="auto"/>
        <w:rPr>
          <w:rFonts w:ascii="TH SarabunPSK" w:hAnsi="TH SarabunPSK" w:cs="TH SarabunPSK"/>
          <w:color w:val="FF0000"/>
        </w:rPr>
      </w:pPr>
      <w:r>
        <w:rPr>
          <w:rFonts w:ascii="TH SarabunPSK" w:hAnsi="TH SarabunPSK" w:cs="TH SarabunPSK"/>
          <w:color w:val="FF0000"/>
          <w:cs/>
        </w:rPr>
        <w:t>2.</w:t>
      </w:r>
      <w:r w:rsidRPr="005B35CD">
        <w:rPr>
          <w:rFonts w:ascii="TH SarabunPSK" w:hAnsi="TH SarabunPSK" w:cs="TH SarabunPSK"/>
          <w:color w:val="FF0000"/>
          <w:cs/>
        </w:rPr>
        <w:t xml:space="preserve"> พิจารณาความซ้ำซ้อนกับรายวิชา</w:t>
      </w:r>
    </w:p>
    <w:p w:rsidR="007D22E6" w:rsidRPr="005B35CD" w:rsidRDefault="007D22E6" w:rsidP="007D22E6">
      <w:pPr>
        <w:pBdr>
          <w:top w:val="nil"/>
          <w:left w:val="nil"/>
          <w:bottom w:val="nil"/>
          <w:right w:val="nil"/>
          <w:between w:val="nil"/>
        </w:pBdr>
        <w:spacing w:after="0" w:line="240" w:lineRule="auto"/>
        <w:rPr>
          <w:rFonts w:ascii="TH SarabunPSK" w:hAnsi="TH SarabunPSK" w:cs="TH SarabunPSK"/>
          <w:color w:val="FF0000"/>
        </w:rPr>
      </w:pPr>
      <w:r>
        <w:rPr>
          <w:rFonts w:ascii="TH SarabunPSK" w:hAnsi="TH SarabunPSK" w:cs="TH SarabunPSK" w:hint="cs"/>
          <w:color w:val="FF0000"/>
          <w:cs/>
        </w:rPr>
        <w:t>3.</w:t>
      </w:r>
      <w:r w:rsidRPr="005B35CD">
        <w:rPr>
          <w:rFonts w:ascii="TH SarabunPSK" w:hAnsi="TH SarabunPSK" w:cs="TH SarabunPSK"/>
          <w:color w:val="FF0000"/>
          <w:cs/>
        </w:rPr>
        <w:t xml:space="preserve"> เลขรหัสรายวิชาควรสอดคล้องกับชั้นปีที่เรียน</w:t>
      </w:r>
    </w:p>
    <w:p w:rsidR="00681C17" w:rsidRPr="00C968E2" w:rsidRDefault="00D07C30">
      <w:pPr>
        <w:tabs>
          <w:tab w:val="left" w:pos="709"/>
          <w:tab w:val="left" w:pos="127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รหัสรายวิชาในหลักสูตร</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color w:val="000000"/>
          <w:cs/>
        </w:rPr>
        <w:t>รายวิชาในหลักสูตรกำหนดรหัสและจำนวนชั่วโมงของรายวิชาตามข้อบังคับมหาวิทยาลัยอุบลราชธานี ว่าด้วย การศึกษาระดับปริญญาตรี พ.ศ. ........ ข้อ ...... ดังนี้</w:t>
      </w:r>
    </w:p>
    <w:p w:rsidR="00681C17" w:rsidRPr="00C968E2" w:rsidRDefault="00D07C30">
      <w:pPr>
        <w:pBdr>
          <w:top w:val="nil"/>
          <w:left w:val="nil"/>
          <w:bottom w:val="nil"/>
          <w:right w:val="nil"/>
          <w:between w:val="nil"/>
        </w:pBdr>
        <w:spacing w:after="0" w:line="240" w:lineRule="auto"/>
        <w:ind w:firstLine="709"/>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รหัสรายวิชา</w:t>
      </w:r>
      <w:r w:rsidRPr="00C968E2">
        <w:rPr>
          <w:rFonts w:ascii="TH SarabunPSK" w:hAnsi="TH SarabunPSK" w:cs="TH SarabunPSK"/>
          <w:color w:val="000000"/>
          <w:cs/>
        </w:rPr>
        <w:t xml:space="preserve"> ประกอบด้วยตัวเลขเจ็ดหลัก ดังนี้</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เลขหลักที่หนึ่งและสอง</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คณะ/หลักสูตร</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เลขหลักที่สามและสี่</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 xml:space="preserve">ภาควิชา/ภาคงานสอน/กลุ่มวิชา/สาขาวิชา </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เลขหลักที่ห้า</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ระดับของวิชา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เลขหลักที่หก</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หมวดวิชา หรือกลุ่ม หรือลำดับที่ของรายวิชา</w:t>
      </w:r>
    </w:p>
    <w:p w:rsidR="00681C17" w:rsidRPr="00C968E2" w:rsidRDefault="00D07C30">
      <w:pPr>
        <w:tabs>
          <w:tab w:val="left" w:pos="3402"/>
          <w:tab w:val="left" w:pos="4820"/>
        </w:tabs>
        <w:spacing w:after="0" w:line="240" w:lineRule="auto"/>
        <w:ind w:left="720" w:firstLine="273"/>
        <w:rPr>
          <w:rFonts w:ascii="TH SarabunPSK" w:hAnsi="TH SarabunPSK" w:cs="TH SarabunPSK"/>
        </w:rPr>
      </w:pPr>
      <w:r w:rsidRPr="00C968E2">
        <w:rPr>
          <w:rFonts w:ascii="TH SarabunPSK" w:hAnsi="TH SarabunPSK" w:cs="TH SarabunPSK"/>
          <w:cs/>
        </w:rPr>
        <w:t>เลขหลักที่เจ็ด</w:t>
      </w:r>
      <w:r w:rsidRPr="00C968E2">
        <w:rPr>
          <w:rFonts w:ascii="TH SarabunPSK" w:hAnsi="TH SarabunPSK" w:cs="TH SarabunPSK"/>
        </w:rPr>
        <w:tab/>
      </w:r>
      <w:r w:rsidRPr="00C968E2">
        <w:rPr>
          <w:rFonts w:ascii="TH SarabunPSK" w:hAnsi="TH SarabunPSK" w:cs="TH SarabunPSK"/>
          <w:cs/>
        </w:rPr>
        <w:t>หมายถึง</w:t>
      </w:r>
      <w:r w:rsidRPr="00C968E2">
        <w:rPr>
          <w:rFonts w:ascii="TH SarabunPSK" w:hAnsi="TH SarabunPSK" w:cs="TH SarabunPSK"/>
        </w:rPr>
        <w:tab/>
      </w:r>
      <w:r w:rsidRPr="00C968E2">
        <w:rPr>
          <w:rFonts w:ascii="TH SarabunPSK" w:hAnsi="TH SarabunPSK" w:cs="TH SarabunPSK"/>
          <w:cs/>
        </w:rPr>
        <w:t>ลำดับที่ของรายวิชา</w:t>
      </w:r>
    </w:p>
    <w:p w:rsidR="00681C17" w:rsidRPr="00C968E2" w:rsidRDefault="00D07C30">
      <w:pPr>
        <w:spacing w:after="0" w:line="240" w:lineRule="auto"/>
        <w:ind w:firstLine="709"/>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 ความหมายของตัวเลข</w:t>
      </w:r>
      <w:r w:rsidRPr="00C968E2">
        <w:rPr>
          <w:rFonts w:ascii="TH SarabunPSK" w:hAnsi="TH SarabunPSK" w:cs="TH SarabunPSK"/>
          <w:cs/>
        </w:rPr>
        <w:t xml:space="preserve"> ดังนี้</w:t>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cs/>
        </w:rPr>
        <w:t xml:space="preserve">(ก) เลขหลักที่หนึ่งและสอง เป็นตัวเลขกำหนดรหัสประจำคณะ/หลักสูตร ดังนี้ </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00AA334D" w:rsidRPr="00AA334D">
        <w:rPr>
          <w:rFonts w:ascii="TH SarabunPSK" w:hAnsi="TH SarabunPSK" w:cs="TH SarabunPSK" w:hint="cs"/>
          <w:color w:val="0000FF"/>
          <w:cs/>
        </w:rPr>
        <w:t>กองบริการการศึกษา</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คณะวิทยาศาสตร์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คณะเกษตรศาสตร์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คณะวิศวกรรมศาสตร์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15</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คณะเภสัชศาสตร์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หลักสูตรพิเศษ/ความร่วมมือ </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17</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คณะบริหารศาสตร์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18</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คณะพยาบาลศาสตร์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19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วิทยาลัยแพทยศาสตร์และการสาธารณสุข</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20</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คณะศิลปประยุกต์และสถาปัตยกรรมศาสตร์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21</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คณะนิติศาสตร์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หลักสูตรสหสาขา/บูรณาการศาสตร์</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23</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คณะรัฐศาสตร์</w:t>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cs/>
        </w:rPr>
        <w:lastRenderedPageBreak/>
        <w:t>(ข) เลขหลักที่สามและสี่ เป็นตัวเลขแสดงภาควิชา/ภาคงานสอน/กลุ่มวิชา/สาขาวิชา ดังนี้</w:t>
      </w:r>
    </w:p>
    <w:p w:rsidR="00681C17" w:rsidRPr="00C968E2" w:rsidRDefault="00D07C30">
      <w:pPr>
        <w:tabs>
          <w:tab w:val="left" w:pos="3402"/>
          <w:tab w:val="left" w:pos="4820"/>
        </w:tabs>
        <w:spacing w:after="0" w:line="240" w:lineRule="auto"/>
        <w:ind w:left="720" w:firstLine="698"/>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cs/>
        </w:rPr>
        <w:t>(ค) เลขหลักที่ห้า เป็นตัวเลขแสดงระดับของวิชาในหลักสูตร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1 </w:t>
      </w:r>
      <w:r w:rsidRPr="00C968E2">
        <w:rPr>
          <w:rFonts w:ascii="TH SarabunPSK" w:hAnsi="TH SarabunPSK" w:cs="TH SarabunPSK"/>
          <w:color w:val="0000FF"/>
          <w:cs/>
        </w:rPr>
        <w:t xml:space="preserve">และ </w:t>
      </w:r>
      <w:r w:rsidRPr="00C968E2">
        <w:rPr>
          <w:rFonts w:ascii="TH SarabunPSK" w:hAnsi="TH SarabunPSK" w:cs="TH SarabunPSK"/>
          <w:color w:val="0000FF"/>
        </w:rPr>
        <w:t>2</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วิชาชั้นต้นในระดับปริญญาตรี</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3 </w:t>
      </w:r>
      <w:r w:rsidRPr="00C968E2">
        <w:rPr>
          <w:rFonts w:ascii="TH SarabunPSK" w:hAnsi="TH SarabunPSK" w:cs="TH SarabunPSK"/>
          <w:color w:val="0000FF"/>
          <w:cs/>
        </w:rPr>
        <w:t xml:space="preserve">และ </w:t>
      </w:r>
      <w:r w:rsidRPr="00C968E2">
        <w:rPr>
          <w:rFonts w:ascii="TH SarabunPSK" w:hAnsi="TH SarabunPSK" w:cs="TH SarabunPSK"/>
          <w:color w:val="0000FF"/>
        </w:rPr>
        <w:t>4</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 ที่มีระยะเวลาการศึกษาในหลักสูตร </w:t>
      </w:r>
      <w:r w:rsidRPr="00C968E2">
        <w:rPr>
          <w:rFonts w:ascii="TH SarabunPSK" w:hAnsi="TH SarabunPSK" w:cs="TH SarabunPSK"/>
          <w:color w:val="0000FF"/>
        </w:rPr>
        <w:t xml:space="preserve">4 </w:t>
      </w:r>
      <w:r w:rsidRPr="00C968E2">
        <w:rPr>
          <w:rFonts w:ascii="TH SarabunPSK" w:hAnsi="TH SarabunPSK" w:cs="TH SarabunPSK"/>
          <w:color w:val="0000FF"/>
          <w:cs/>
        </w:rPr>
        <w:t xml:space="preserve">ปี หรือ หมายถึงวิชาชั้นกลางในหลักสูตรที่มีระยะเวลามากกว่า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 xml:space="preserve">5 </w:t>
      </w:r>
      <w:r w:rsidRPr="00C968E2">
        <w:rPr>
          <w:rFonts w:ascii="TH SarabunPSK" w:hAnsi="TH SarabunPSK" w:cs="TH SarabunPSK"/>
          <w:color w:val="0000FF"/>
          <w:cs/>
        </w:rPr>
        <w:t xml:space="preserve">และ </w:t>
      </w:r>
      <w:r w:rsidRPr="00C968E2">
        <w:rPr>
          <w:rFonts w:ascii="TH SarabunPSK" w:hAnsi="TH SarabunPSK" w:cs="TH SarabunPSK"/>
          <w:color w:val="0000FF"/>
        </w:rPr>
        <w:t>6</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 xml:space="preserve">วิชาชั้นสูงในระดับปริญญาตรีที่มีระยะเวลาศึกษาในหลักสูตรมากกว่า </w:t>
      </w:r>
      <w:r w:rsidRPr="00C968E2">
        <w:rPr>
          <w:rFonts w:ascii="TH SarabunPSK" w:hAnsi="TH SarabunPSK" w:cs="TH SarabunPSK"/>
          <w:color w:val="0000FF"/>
        </w:rPr>
        <w:t xml:space="preserve">4 </w:t>
      </w:r>
      <w:r w:rsidRPr="00C968E2">
        <w:rPr>
          <w:rFonts w:ascii="TH SarabunPSK" w:hAnsi="TH SarabunPSK" w:cs="TH SarabunPSK"/>
          <w:color w:val="0000FF"/>
          <w:cs/>
        </w:rPr>
        <w:t>ปี</w:t>
      </w:r>
    </w:p>
    <w:p w:rsidR="00681C17" w:rsidRPr="00C968E2" w:rsidRDefault="00D07C30">
      <w:pPr>
        <w:spacing w:after="0" w:line="240" w:lineRule="auto"/>
        <w:ind w:firstLine="993"/>
        <w:rPr>
          <w:rFonts w:ascii="TH SarabunPSK" w:hAnsi="TH SarabunPSK" w:cs="TH SarabunPSK"/>
        </w:rPr>
      </w:pPr>
      <w:r w:rsidRPr="00C968E2">
        <w:rPr>
          <w:rFonts w:ascii="TH SarabunPSK" w:hAnsi="TH SarabunPSK" w:cs="TH SarabunPSK"/>
          <w:cs/>
        </w:rPr>
        <w:t>(ง) เลขหลักที่หกและเจ็ด เป็นตัวเลขแสดงหมวดวิชา หรือกลุ่มวิชา หรือลำดับที่ของรายวิชาในคณะ/หลักสูตร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p>
    <w:p w:rsidR="00681C17" w:rsidRPr="00C968E2" w:rsidRDefault="00D07C30">
      <w:pPr>
        <w:tabs>
          <w:tab w:val="left" w:pos="3402"/>
          <w:tab w:val="left" w:pos="4820"/>
        </w:tabs>
        <w:spacing w:after="0" w:line="240" w:lineRule="auto"/>
        <w:ind w:left="4820" w:hanging="3402"/>
        <w:rPr>
          <w:rFonts w:ascii="TH SarabunPSK" w:hAnsi="TH SarabunPSK" w:cs="TH SarabunPSK"/>
          <w:b/>
          <w:color w:val="FF0000"/>
        </w:rPr>
      </w:pPr>
      <w:r w:rsidRPr="00C968E2">
        <w:rPr>
          <w:rFonts w:ascii="TH SarabunPSK" w:hAnsi="TH SarabunPSK" w:cs="TH SarabunPSK"/>
          <w:b/>
          <w:bCs/>
          <w:color w:val="FF0000"/>
          <w:cs/>
        </w:rPr>
        <w:t>หรือ</w:t>
      </w:r>
    </w:p>
    <w:p w:rsidR="00681C17" w:rsidRPr="00C968E2" w:rsidRDefault="00D07C30">
      <w:pPr>
        <w:tabs>
          <w:tab w:val="left" w:pos="3402"/>
          <w:tab w:val="left" w:pos="4820"/>
        </w:tabs>
        <w:spacing w:after="0" w:line="240" w:lineRule="auto"/>
        <w:ind w:left="4820" w:hanging="3827"/>
        <w:rPr>
          <w:rFonts w:ascii="TH SarabunPSK" w:hAnsi="TH SarabunPSK" w:cs="TH SarabunPSK"/>
          <w:color w:val="0000FF"/>
        </w:rPr>
      </w:pPr>
      <w:r w:rsidRPr="00C968E2">
        <w:rPr>
          <w:rFonts w:ascii="TH SarabunPSK" w:hAnsi="TH SarabunPSK" w:cs="TH SarabunPSK"/>
          <w:color w:val="0000FF"/>
          <w:cs/>
        </w:rPr>
        <w:t>(ง) เลขหลักที่หก เป็นตัวเลขแสดงหมวดวิชา หรือกลุ่มวิชาในหลักสูตร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หมวดวิชาหรือกลุ่มวิชา</w:t>
      </w:r>
    </w:p>
    <w:p w:rsidR="00681C17" w:rsidRPr="00C968E2" w:rsidRDefault="00D07C30">
      <w:pPr>
        <w:tabs>
          <w:tab w:val="left" w:pos="3402"/>
          <w:tab w:val="left" w:pos="4820"/>
        </w:tabs>
        <w:spacing w:after="0" w:line="240" w:lineRule="auto"/>
        <w:ind w:left="4820" w:hanging="3827"/>
        <w:rPr>
          <w:rFonts w:ascii="TH SarabunPSK" w:hAnsi="TH SarabunPSK" w:cs="TH SarabunPSK"/>
          <w:color w:val="0000FF"/>
        </w:rPr>
      </w:pPr>
      <w:r w:rsidRPr="00C968E2">
        <w:rPr>
          <w:rFonts w:ascii="TH SarabunPSK" w:hAnsi="TH SarabunPSK" w:cs="TH SarabunPSK"/>
          <w:color w:val="0000FF"/>
          <w:cs/>
        </w:rPr>
        <w:t>(จ) เลขหลักที่เจ็ด เป็นตัวเลขแสดงลำดับที่ของรายวิชาในหลักสูตร ดังนี้</w:t>
      </w:r>
    </w:p>
    <w:p w:rsidR="00681C17" w:rsidRPr="00C968E2" w:rsidRDefault="00D07C30">
      <w:pPr>
        <w:tabs>
          <w:tab w:val="left" w:pos="3402"/>
          <w:tab w:val="left" w:pos="4820"/>
        </w:tabs>
        <w:spacing w:after="0" w:line="240" w:lineRule="auto"/>
        <w:ind w:left="4820" w:hanging="3402"/>
        <w:rPr>
          <w:rFonts w:ascii="TH SarabunPSK" w:hAnsi="TH SarabunPSK" w:cs="TH SarabunPSK"/>
          <w:color w:val="0000FF"/>
        </w:rPr>
      </w:pP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9</w:t>
      </w:r>
      <w:r w:rsidRPr="00C968E2">
        <w:rPr>
          <w:rFonts w:ascii="TH SarabunPSK" w:hAnsi="TH SarabunPSK" w:cs="TH SarabunPSK"/>
          <w:color w:val="0000FF"/>
        </w:rPr>
        <w:tab/>
      </w:r>
      <w:r w:rsidRPr="00C968E2">
        <w:rPr>
          <w:rFonts w:ascii="TH SarabunPSK" w:hAnsi="TH SarabunPSK" w:cs="TH SarabunPSK"/>
          <w:color w:val="0000FF"/>
          <w:cs/>
        </w:rPr>
        <w:t>หมายถึง</w:t>
      </w:r>
      <w:r w:rsidRPr="00C968E2">
        <w:rPr>
          <w:rFonts w:ascii="TH SarabunPSK" w:hAnsi="TH SarabunPSK" w:cs="TH SarabunPSK"/>
          <w:color w:val="0000FF"/>
        </w:rPr>
        <w:tab/>
      </w:r>
      <w:r w:rsidRPr="00C968E2">
        <w:rPr>
          <w:rFonts w:ascii="TH SarabunPSK" w:hAnsi="TH SarabunPSK" w:cs="TH SarabunPSK"/>
          <w:color w:val="0000FF"/>
          <w:cs/>
        </w:rPr>
        <w:t>ลำดับที่ของรายวิชา</w:t>
      </w:r>
    </w:p>
    <w:p w:rsidR="005B35CD" w:rsidRPr="005B35CD" w:rsidRDefault="005B35CD" w:rsidP="005B35CD">
      <w:pPr>
        <w:pBdr>
          <w:top w:val="nil"/>
          <w:left w:val="nil"/>
          <w:bottom w:val="nil"/>
          <w:right w:val="nil"/>
          <w:between w:val="nil"/>
        </w:pBdr>
        <w:spacing w:after="0" w:line="240" w:lineRule="auto"/>
        <w:rPr>
          <w:rFonts w:ascii="TH SarabunPSK" w:hAnsi="TH SarabunPSK" w:cs="TH SarabunPSK"/>
          <w:color w:val="FF0000"/>
        </w:rPr>
      </w:pPr>
    </w:p>
    <w:p w:rsidR="00681C17" w:rsidRDefault="00D07C30">
      <w:pPr>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รายวิชาตามโครงสร้างหลักสูตร</w:t>
      </w:r>
    </w:p>
    <w:p w:rsidR="00722D97" w:rsidRPr="00722D97"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rPr>
      </w:pPr>
      <w:r w:rsidRPr="00722D97">
        <w:rPr>
          <w:rFonts w:ascii="TH SarabunPSK" w:hAnsi="TH SarabunPSK" w:cs="TH SarabunPSK"/>
          <w:b/>
        </w:rPr>
        <w:t>1</w:t>
      </w:r>
      <w:r w:rsidRPr="00722D97">
        <w:rPr>
          <w:rFonts w:ascii="TH SarabunPSK" w:hAnsi="TH SarabunPSK" w:cs="TH SarabunPSK"/>
          <w:bCs/>
          <w:cs/>
        </w:rPr>
        <w:t>) หมวดวิชาศึกษาทั่วไป</w:t>
      </w:r>
      <w:r w:rsidRPr="00722D97">
        <w:rPr>
          <w:rFonts w:ascii="TH SarabunPSK" w:hAnsi="TH SarabunPSK" w:cs="TH SarabunPSK"/>
          <w:bCs/>
        </w:rPr>
        <w:tab/>
      </w:r>
      <w:r w:rsidRPr="00722D97">
        <w:rPr>
          <w:rFonts w:ascii="TH SarabunPSK" w:hAnsi="TH SarabunPSK" w:cs="TH SarabunPSK"/>
          <w:bCs/>
          <w:cs/>
        </w:rPr>
        <w:t xml:space="preserve">ไม่น้อยกว่า </w:t>
      </w:r>
      <w:r w:rsidRPr="00722D97">
        <w:rPr>
          <w:rFonts w:ascii="TH SarabunPSK" w:hAnsi="TH SarabunPSK" w:cs="TH SarabunPSK"/>
          <w:b/>
        </w:rPr>
        <w:t>24</w:t>
      </w:r>
      <w:r w:rsidRPr="00722D97">
        <w:rPr>
          <w:rFonts w:ascii="TH SarabunPSK" w:hAnsi="TH SarabunPSK" w:cs="TH SarabunPSK"/>
          <w:bCs/>
        </w:rPr>
        <w:t xml:space="preserve"> </w:t>
      </w:r>
      <w:r w:rsidRPr="00722D97">
        <w:rPr>
          <w:rFonts w:ascii="TH SarabunPSK" w:hAnsi="TH SarabunPSK" w:cs="TH SarabunPSK"/>
          <w:bCs/>
          <w:cs/>
        </w:rPr>
        <w:t>หน่วยกิต</w:t>
      </w:r>
    </w:p>
    <w:p w:rsidR="00722D97" w:rsidRPr="00722D97" w:rsidRDefault="00722D97" w:rsidP="00722D97">
      <w:pPr>
        <w:pBdr>
          <w:top w:val="nil"/>
          <w:left w:val="nil"/>
          <w:bottom w:val="nil"/>
          <w:right w:val="nil"/>
          <w:between w:val="nil"/>
        </w:pBdr>
        <w:tabs>
          <w:tab w:val="right" w:pos="8789"/>
        </w:tabs>
        <w:spacing w:after="0" w:line="240" w:lineRule="auto"/>
        <w:ind w:firstLine="284"/>
        <w:rPr>
          <w:rFonts w:ascii="TH SarabunPSK" w:hAnsi="TH SarabunPSK" w:cs="TH SarabunPSK"/>
          <w:bCs/>
          <w:color w:val="0000FF"/>
        </w:rPr>
      </w:pPr>
      <w:r w:rsidRPr="00722D97">
        <w:rPr>
          <w:rFonts w:ascii="TH SarabunPSK" w:hAnsi="TH SarabunPSK" w:cs="TH SarabunPSK"/>
          <w:b/>
          <w:color w:val="0000FF"/>
        </w:rPr>
        <w:t>1.1)</w:t>
      </w:r>
      <w:r w:rsidRPr="00722D97">
        <w:rPr>
          <w:rFonts w:ascii="TH SarabunPSK" w:hAnsi="TH SarabunPSK" w:cs="TH SarabunPSK"/>
          <w:bCs/>
          <w:color w:val="0000FF"/>
        </w:rPr>
        <w:t xml:space="preserve"> </w:t>
      </w:r>
      <w:r w:rsidRPr="00722D97">
        <w:rPr>
          <w:rFonts w:ascii="TH SarabunPSK" w:hAnsi="TH SarabunPSK" w:cs="TH SarabunPSK"/>
          <w:bCs/>
          <w:color w:val="0000FF"/>
          <w:cs/>
        </w:rPr>
        <w:t>กลุ่มวิชาการสื่อสารอย่างสร้างสรรค์</w:t>
      </w:r>
      <w:r w:rsidRPr="00722D97">
        <w:rPr>
          <w:rFonts w:ascii="TH SarabunPSK" w:hAnsi="TH SarabunPSK" w:cs="TH SarabunPSK"/>
          <w:bCs/>
          <w:color w:val="0000FF"/>
          <w:cs/>
        </w:rPr>
        <w:tab/>
        <w:t xml:space="preserve">      </w:t>
      </w:r>
    </w:p>
    <w:p w:rsidR="00722D97" w:rsidRPr="00722D97" w:rsidRDefault="00722D97" w:rsidP="007E34A0">
      <w:pPr>
        <w:pBdr>
          <w:top w:val="nil"/>
          <w:left w:val="nil"/>
          <w:bottom w:val="nil"/>
          <w:right w:val="nil"/>
          <w:between w:val="nil"/>
        </w:pBdr>
        <w:tabs>
          <w:tab w:val="right" w:pos="8789"/>
        </w:tabs>
        <w:spacing w:after="0" w:line="240" w:lineRule="auto"/>
        <w:ind w:firstLine="709"/>
        <w:rPr>
          <w:rFonts w:ascii="TH SarabunPSK" w:hAnsi="TH SarabunPSK" w:cs="TH SarabunPSK"/>
          <w:b/>
          <w:color w:val="0000FF"/>
        </w:rPr>
      </w:pPr>
      <w:r w:rsidRPr="00722D97">
        <w:rPr>
          <w:rFonts w:ascii="TH SarabunPSK" w:hAnsi="TH SarabunPSK" w:cs="TH SarabunPSK"/>
          <w:b/>
          <w:color w:val="0000FF"/>
        </w:rPr>
        <w:t xml:space="preserve">1.1.1) </w:t>
      </w:r>
      <w:r w:rsidRPr="00722D97">
        <w:rPr>
          <w:rFonts w:ascii="TH SarabunPSK" w:hAnsi="TH SarabunPSK" w:cs="TH SarabunPSK"/>
          <w:bCs/>
          <w:color w:val="0000FF"/>
          <w:cs/>
        </w:rPr>
        <w:t xml:space="preserve">ภาษาไทย </w:t>
      </w:r>
      <w:r w:rsidRPr="00722D97">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 xml:space="preserve">วิชาบังคับ        </w:t>
      </w:r>
      <w:r w:rsidRPr="00D26E0F">
        <w:rPr>
          <w:rFonts w:ascii="TH SarabunPSK" w:hAnsi="TH SarabunPSK" w:cs="TH SarabunPSK"/>
          <w:bCs/>
          <w:color w:val="0000FF"/>
          <w:cs/>
        </w:rPr>
        <w:tab/>
        <w:t>จำนวน</w:t>
      </w:r>
      <w:r w:rsidRPr="00D26E0F">
        <w:rPr>
          <w:rFonts w:ascii="TH SarabunPSK" w:hAnsi="TH SarabunPSK" w:cs="TH SarabunPSK"/>
          <w:bCs/>
          <w:color w:val="0000FF"/>
          <w:cs/>
        </w:rPr>
        <w:tab/>
      </w:r>
      <w:r w:rsidRPr="00D26E0F">
        <w:rPr>
          <w:rFonts w:ascii="TH SarabunPSK" w:hAnsi="TH SarabunPSK" w:cs="TH SarabunPSK"/>
          <w:b/>
          <w:color w:val="0000FF"/>
        </w:rPr>
        <w:t>2</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1491 101</w:t>
      </w:r>
      <w:r w:rsidRPr="00D26E0F">
        <w:rPr>
          <w:rFonts w:ascii="TH SarabunPSK" w:hAnsi="TH SarabunPSK" w:cs="TH SarabunPSK"/>
          <w:b/>
          <w:color w:val="0000FF"/>
          <w:cs/>
        </w:rPr>
        <w:t xml:space="preserve">  การสื่อสารภาษาไทยอย่างสร้างสรรค์</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
          <w:color w:val="0000FF"/>
        </w:rPr>
        <w:tab/>
      </w:r>
      <w:r w:rsidRPr="00D26E0F">
        <w:rPr>
          <w:rFonts w:ascii="TH SarabunPSK" w:hAnsi="TH SarabunPSK" w:cs="TH SarabunPSK"/>
          <w:bCs/>
          <w:color w:val="0000FF"/>
        </w:rPr>
        <w:t>(Creative Communication in Thai)</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r w:rsidRPr="00D26E0F">
        <w:rPr>
          <w:rFonts w:ascii="TH SarabunPSK" w:hAnsi="TH SarabunPSK" w:cs="TH SarabunPSK"/>
          <w:bCs/>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1491 201</w:t>
      </w:r>
      <w:r w:rsidRPr="00D26E0F">
        <w:rPr>
          <w:rFonts w:ascii="TH SarabunPSK" w:hAnsi="TH SarabunPSK" w:cs="TH SarabunPSK"/>
          <w:b/>
          <w:color w:val="0000FF"/>
          <w:cs/>
        </w:rPr>
        <w:t xml:space="preserve">  โลกของการอ่าน (</w:t>
      </w:r>
      <w:r w:rsidRPr="00D26E0F">
        <w:rPr>
          <w:rFonts w:ascii="TH SarabunPSK" w:hAnsi="TH SarabunPSK" w:cs="TH SarabunPSK"/>
          <w:bCs/>
          <w:color w:val="0000FF"/>
        </w:rPr>
        <w:t>World of Reading)</w:t>
      </w:r>
      <w:r w:rsidRPr="00D26E0F">
        <w:rPr>
          <w:rFonts w:ascii="TH SarabunPSK" w:hAnsi="TH SarabunPSK" w:cs="TH SarabunPSK"/>
          <w:b/>
          <w:color w:val="0000FF"/>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การสื่อสารเพื่อการสานสัมพันธ์ </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
          <w:color w:val="0000FF"/>
        </w:rPr>
        <w:tab/>
      </w:r>
      <w:r w:rsidRPr="00D26E0F">
        <w:rPr>
          <w:rFonts w:ascii="TH SarabunPSK" w:hAnsi="TH SarabunPSK" w:cs="TH SarabunPSK"/>
          <w:bCs/>
          <w:color w:val="0000FF"/>
        </w:rPr>
        <w:t>(Communication for Relationship Building)</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lastRenderedPageBreak/>
        <w:t>1491 203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ภาษาไทยกับการสร้างสื่อและการนำเสนอ</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
          <w:color w:val="0000FF"/>
        </w:rPr>
        <w:tab/>
      </w:r>
      <w:r w:rsidRPr="00D26E0F">
        <w:rPr>
          <w:rFonts w:ascii="TH SarabunPSK" w:hAnsi="TH SarabunPSK" w:cs="TH SarabunPSK"/>
          <w:bCs/>
          <w:color w:val="0000FF"/>
        </w:rPr>
        <w:t>(Thai Language Media Creation and Presentation)</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1491 204</w:t>
      </w:r>
      <w:r w:rsidRPr="00D26E0F">
        <w:rPr>
          <w:rFonts w:ascii="TH SarabunPSK" w:hAnsi="TH SarabunPSK" w:cs="TH SarabunPSK"/>
          <w:b/>
          <w:color w:val="0000FF"/>
          <w:cs/>
        </w:rPr>
        <w:t xml:space="preserve">  ภาษาไทยกับการสื่อสารเชิงกลยุทธ์</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6E7369"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(T</w:t>
      </w:r>
      <w:r w:rsidRPr="006E7369">
        <w:rPr>
          <w:rFonts w:ascii="TH SarabunPSK" w:hAnsi="TH SarabunPSK" w:cs="TH SarabunPSK"/>
          <w:bCs/>
          <w:color w:val="0000FF"/>
        </w:rPr>
        <w:t>hai and Strategic Communication)</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6E7369" w:rsidRDefault="00722D97" w:rsidP="007E34A0">
      <w:pPr>
        <w:pBdr>
          <w:top w:val="nil"/>
          <w:left w:val="nil"/>
          <w:bottom w:val="nil"/>
          <w:right w:val="nil"/>
          <w:between w:val="nil"/>
        </w:pBdr>
        <w:tabs>
          <w:tab w:val="right" w:pos="8789"/>
        </w:tabs>
        <w:spacing w:after="0" w:line="240" w:lineRule="auto"/>
        <w:ind w:firstLine="709"/>
        <w:rPr>
          <w:rFonts w:ascii="TH SarabunPSK" w:hAnsi="TH SarabunPSK" w:cs="TH SarabunPSK"/>
          <w:bCs/>
          <w:color w:val="0000FF"/>
        </w:rPr>
      </w:pPr>
      <w:r w:rsidRPr="006E7369">
        <w:rPr>
          <w:rFonts w:ascii="TH SarabunPSK" w:hAnsi="TH SarabunPSK" w:cs="TH SarabunPSK"/>
          <w:b/>
          <w:color w:val="0000FF"/>
        </w:rPr>
        <w:t>1.1.2)</w:t>
      </w:r>
      <w:r w:rsidRPr="006E7369">
        <w:rPr>
          <w:rFonts w:ascii="TH SarabunPSK" w:hAnsi="TH SarabunPSK" w:cs="TH SarabunPSK"/>
          <w:bCs/>
          <w:color w:val="0000FF"/>
        </w:rPr>
        <w:t xml:space="preserve"> </w:t>
      </w:r>
      <w:r w:rsidRPr="006E7369">
        <w:rPr>
          <w:rFonts w:ascii="TH SarabunPSK" w:hAnsi="TH SarabunPSK" w:cs="TH SarabunPSK"/>
          <w:bCs/>
          <w:color w:val="0000FF"/>
          <w:cs/>
        </w:rPr>
        <w:t>ภาษาอังกฤษ</w:t>
      </w:r>
      <w:r w:rsidRPr="006E7369">
        <w:rPr>
          <w:rFonts w:ascii="TH SarabunPSK" w:hAnsi="TH SarabunPSK" w:cs="TH SarabunPSK"/>
          <w:bCs/>
          <w:color w:val="0000FF"/>
          <w:cs/>
        </w:rPr>
        <w:tab/>
      </w:r>
    </w:p>
    <w:p w:rsidR="00722D97" w:rsidRPr="006E7369"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6E7369">
        <w:rPr>
          <w:rFonts w:ascii="TH SarabunPSK" w:hAnsi="TH SarabunPSK" w:cs="TH SarabunPSK"/>
          <w:bCs/>
          <w:color w:val="0000FF"/>
          <w:cs/>
        </w:rPr>
        <w:t xml:space="preserve">กลุ่มที่ </w:t>
      </w:r>
      <w:r w:rsidRPr="006E7369">
        <w:rPr>
          <w:rFonts w:ascii="TH SarabunPSK" w:hAnsi="TH SarabunPSK" w:cs="TH SarabunPSK"/>
          <w:b/>
          <w:color w:val="0000FF"/>
        </w:rPr>
        <w:t>1</w:t>
      </w:r>
      <w:r w:rsidRPr="006E7369">
        <w:rPr>
          <w:rFonts w:ascii="TH SarabunPSK" w:hAnsi="TH SarabunPSK" w:cs="TH SarabunPSK"/>
          <w:bCs/>
          <w:color w:val="0000FF"/>
          <w:cs/>
        </w:rPr>
        <w:t xml:space="preserve"> ภาษาอังกฤษสำหรับหลักสูตรภาษาไทย</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6E7369">
        <w:rPr>
          <w:rFonts w:ascii="TH SarabunPSK" w:hAnsi="TH SarabunPSK" w:cs="TH SarabunPSK"/>
          <w:bCs/>
          <w:color w:val="0000FF"/>
          <w:cs/>
        </w:rPr>
        <w:t>วิชาบังคับ</w:t>
      </w:r>
      <w:r w:rsidRPr="006E7369">
        <w:rPr>
          <w:rFonts w:ascii="TH SarabunPSK" w:hAnsi="TH SarabunPSK" w:cs="TH SarabunPSK"/>
          <w:b/>
          <w:color w:val="0000FF"/>
          <w:cs/>
        </w:rPr>
        <w:tab/>
        <w:t xml:space="preserve">      </w:t>
      </w:r>
      <w:r w:rsidRPr="006E7369">
        <w:rPr>
          <w:rFonts w:ascii="TH SarabunPSK" w:hAnsi="TH SarabunPSK" w:cs="TH SarabunPSK"/>
          <w:bCs/>
          <w:color w:val="0000FF"/>
          <w:cs/>
        </w:rPr>
        <w:t xml:space="preserve">จำนวน   </w:t>
      </w:r>
      <w:r w:rsidRPr="006E7369">
        <w:rPr>
          <w:rFonts w:ascii="TH SarabunPSK" w:hAnsi="TH SarabunPSK" w:cs="TH SarabunPSK"/>
          <w:b/>
          <w:color w:val="0000FF"/>
        </w:rPr>
        <w:t>6</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ภาษาอังกฤษเพื่อการสื่อสารในชีวิตประจำวัน</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rPr>
        <w:t>(English for Communication in Daily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1491 103</w:t>
      </w:r>
      <w:r w:rsidRPr="00D26E0F">
        <w:rPr>
          <w:rFonts w:ascii="TH SarabunPSK" w:hAnsi="TH SarabunPSK" w:cs="TH SarabunPSK"/>
          <w:b/>
          <w:color w:val="0000FF"/>
          <w:cs/>
        </w:rPr>
        <w:t xml:space="preserve">  การสื่อสารภาษาอังกฤษในโลกพหุวัฒนธรรม </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rPr>
        <w:t>(English Communication in the Multicultural World)</w:t>
      </w:r>
    </w:p>
    <w:p w:rsidR="00722D97" w:rsidRPr="00D26E0F" w:rsidRDefault="00722D97" w:rsidP="00722D97">
      <w:pPr>
        <w:pBdr>
          <w:top w:val="nil"/>
          <w:left w:val="nil"/>
          <w:bottom w:val="nil"/>
          <w:right w:val="nil"/>
          <w:between w:val="nil"/>
        </w:pBdr>
        <w:tabs>
          <w:tab w:val="left" w:pos="993"/>
          <w:tab w:val="right" w:pos="8789"/>
        </w:tabs>
        <w:spacing w:after="0" w:line="240" w:lineRule="auto"/>
        <w:ind w:left="993" w:hanging="993"/>
        <w:rPr>
          <w:rFonts w:ascii="TH SarabunPSK" w:hAnsi="TH SarabunPSK" w:cs="TH SarabunPSK"/>
          <w:b/>
          <w:color w:val="0000FF"/>
        </w:rPr>
      </w:pPr>
      <w:r w:rsidRPr="00D26E0F">
        <w:rPr>
          <w:rFonts w:ascii="TH SarabunPSK" w:hAnsi="TH SarabunPSK" w:cs="TH SarabunPSK"/>
          <w:bCs/>
          <w:color w:val="0000FF"/>
        </w:rPr>
        <w:t>1491 104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การนำเสนอและการพูดภาษาอังกฤษอย่างสร้างสรรค์</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993"/>
          <w:tab w:val="right" w:pos="8789"/>
        </w:tabs>
        <w:spacing w:after="0" w:line="240" w:lineRule="auto"/>
        <w:ind w:left="993" w:hanging="993"/>
        <w:rPr>
          <w:rFonts w:ascii="TH SarabunPSK" w:hAnsi="TH SarabunPSK" w:cs="TH SarabunPSK"/>
          <w:bCs/>
          <w:color w:val="0000FF"/>
        </w:rPr>
      </w:pPr>
      <w:r w:rsidRPr="00D26E0F">
        <w:rPr>
          <w:rFonts w:ascii="TH SarabunPSK" w:hAnsi="TH SarabunPSK" w:cs="TH SarabunPSK"/>
          <w:b/>
          <w:color w:val="0000FF"/>
          <w:cs/>
        </w:rPr>
        <w:tab/>
        <w:t>(</w:t>
      </w:r>
      <w:r w:rsidRPr="00D26E0F">
        <w:rPr>
          <w:rFonts w:ascii="TH SarabunPSK" w:hAnsi="TH SarabunPSK" w:cs="TH SarabunPSK"/>
          <w:bCs/>
          <w:color w:val="0000FF"/>
        </w:rPr>
        <w:t>Creative English Speech and Presentation)</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1491 205</w:t>
      </w:r>
      <w:r w:rsidRPr="00D26E0F">
        <w:rPr>
          <w:rFonts w:ascii="TH SarabunPSK" w:hAnsi="TH SarabunPSK" w:cs="TH SarabunPSK"/>
          <w:b/>
          <w:color w:val="0000FF"/>
          <w:cs/>
        </w:rPr>
        <w:t xml:space="preserve">  ภาษาอังกฤษเพื่อวัตถุประสงค์ทางวิชาการ</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rPr>
        <w:t>(English for Academic Purposes)</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1491 206</w:t>
      </w:r>
      <w:r w:rsidRPr="00D26E0F">
        <w:rPr>
          <w:rFonts w:ascii="TH SarabunPSK" w:hAnsi="TH SarabunPSK" w:cs="TH SarabunPSK"/>
          <w:b/>
          <w:color w:val="0000FF"/>
          <w:cs/>
        </w:rPr>
        <w:t xml:space="preserve">  ภาษาอังกฤษเพื่อการเดินทาง </w:t>
      </w:r>
      <w:r w:rsidRPr="00D26E0F">
        <w:rPr>
          <w:rFonts w:ascii="TH SarabunPSK" w:hAnsi="TH SarabunPSK" w:cs="TH SarabunPSK"/>
          <w:bCs/>
          <w:color w:val="0000FF"/>
          <w:cs/>
        </w:rPr>
        <w:t>(</w:t>
      </w:r>
      <w:r w:rsidRPr="00D26E0F">
        <w:rPr>
          <w:rFonts w:ascii="TH SarabunPSK" w:hAnsi="TH SarabunPSK" w:cs="TH SarabunPSK"/>
          <w:bCs/>
          <w:color w:val="0000FF"/>
        </w:rPr>
        <w:t>English for Travel)</w:t>
      </w:r>
      <w:r w:rsidRPr="00D26E0F">
        <w:rPr>
          <w:rFonts w:ascii="TH SarabunPSK" w:hAnsi="TH SarabunPSK" w:cs="TH SarabunPSK"/>
          <w:bCs/>
          <w:color w:val="0000FF"/>
        </w:rPr>
        <w:tab/>
        <w:t>2(2-0-4)</w:t>
      </w:r>
      <w:r w:rsidRPr="00D26E0F">
        <w:rPr>
          <w:rFonts w:ascii="TH SarabunPSK" w:hAnsi="TH SarabunPSK" w:cs="TH SarabunPSK"/>
          <w:b/>
          <w:color w:val="0000FF"/>
        </w:rPr>
        <w:t xml:space="preserve">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1491 207</w:t>
      </w:r>
      <w:r w:rsidRPr="00D26E0F">
        <w:rPr>
          <w:rFonts w:ascii="TH SarabunPSK" w:hAnsi="TH SarabunPSK" w:cs="TH SarabunPSK"/>
          <w:b/>
          <w:color w:val="0000FF"/>
          <w:cs/>
        </w:rPr>
        <w:t xml:space="preserve">  ภาษาอังกฤษเพื่อการสมัครงาน  </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(English for Job Applications)</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1491 208</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ภาษาอังกฤษเชิงวิชาการในยุคดิจิทัล</w:t>
      </w:r>
      <w:r w:rsidRPr="00D26E0F">
        <w:rPr>
          <w:rFonts w:ascii="TH SarabunPSK" w:hAnsi="TH SarabunPSK" w:cs="TH SarabunPSK"/>
          <w:b/>
          <w:color w:val="0000FF"/>
          <w:cs/>
        </w:rPr>
        <w:tab/>
      </w:r>
      <w:r w:rsidRPr="00D26E0F">
        <w:rPr>
          <w:rFonts w:ascii="TH SarabunPSK" w:hAnsi="TH SarabunPSK" w:cs="TH SarabunPSK"/>
          <w:bCs/>
          <w:color w:val="0000FF"/>
        </w:rPr>
        <w:t>2(2-0-4)</w:t>
      </w:r>
      <w:r w:rsidRPr="00D26E0F">
        <w:rPr>
          <w:rFonts w:ascii="TH SarabunPSK" w:hAnsi="TH SarabunPSK" w:cs="TH SarabunPSK"/>
          <w:b/>
          <w:color w:val="0000FF"/>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(Digital Age Academic English)</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1491 209</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ภาษาอังกฤษเพื่อเสริมสร้างความสัมพันธ์</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(English for Relationship Building)</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1491 210</w:t>
      </w:r>
      <w:r w:rsidRPr="00D26E0F">
        <w:rPr>
          <w:rFonts w:ascii="TH SarabunPSK" w:hAnsi="TH SarabunPSK" w:cs="TH SarabunPSK"/>
          <w:b/>
          <w:color w:val="0000FF"/>
          <w:cs/>
        </w:rPr>
        <w:t xml:space="preserve">  ภาษาอังกฤษเพื่อการสร้างสรรค์เนื้อหาสื่อสังคมออนไลน์</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(English for Social Media Content Creation)</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1491 211</w:t>
      </w:r>
      <w:r w:rsidRPr="00D26E0F">
        <w:rPr>
          <w:rFonts w:ascii="TH SarabunPSK" w:hAnsi="TH SarabunPSK" w:cs="TH SarabunPSK"/>
          <w:b/>
          <w:color w:val="0000FF"/>
          <w:cs/>
        </w:rPr>
        <w:t xml:space="preserve">  ภาษาอังกฤษผ่านการผลิตละครเวที</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rPr>
        <w:t>(English through Theatre Production)</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lastRenderedPageBreak/>
        <w:t xml:space="preserve">กลุ่มที่ </w:t>
      </w:r>
      <w:r w:rsidRPr="00D26E0F">
        <w:rPr>
          <w:rFonts w:ascii="TH SarabunPSK" w:hAnsi="TH SarabunPSK" w:cs="TH SarabunPSK"/>
          <w:b/>
          <w:color w:val="0000FF"/>
        </w:rPr>
        <w:t>2</w:t>
      </w:r>
      <w:r w:rsidRPr="00D26E0F">
        <w:rPr>
          <w:rFonts w:ascii="TH SarabunPSK" w:hAnsi="TH SarabunPSK" w:cs="TH SarabunPSK"/>
          <w:bCs/>
          <w:color w:val="0000FF"/>
          <w:cs/>
        </w:rPr>
        <w:t xml:space="preserve"> </w:t>
      </w:r>
      <w:r w:rsidRPr="00D26E0F">
        <w:rPr>
          <w:rFonts w:ascii="TH SarabunPSK" w:hAnsi="TH SarabunPSK" w:cs="TH SarabunPSK"/>
          <w:b/>
          <w:color w:val="0000FF"/>
          <w:cs/>
        </w:rPr>
        <w:t>ภาษาอังกฤษสำหรับหลักสูตรภาษาอังกฤษหรือหลักสูตรนานาชาติ หรือหลักสูตรภาษาไทยที่ต้องการพัฒนาทักษะภาษาอังกฤษระดับสูง</w:t>
      </w:r>
      <w:r w:rsidRPr="00D26E0F">
        <w:rPr>
          <w:rFonts w:ascii="TH SarabunPSK" w:hAnsi="TH SarabunPSK" w:cs="TH SarabunPSK"/>
          <w:bCs/>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 xml:space="preserve"> </w:t>
      </w:r>
      <w:r w:rsidRPr="00D26E0F">
        <w:rPr>
          <w:rFonts w:ascii="TH SarabunPSK" w:hAnsi="TH SarabunPSK" w:cs="TH SarabunPSK"/>
          <w:b/>
          <w:color w:val="0000FF"/>
          <w:cs/>
        </w:rPr>
        <w:tab/>
        <w:t xml:space="preserve">   </w:t>
      </w:r>
      <w:r w:rsidRPr="00D26E0F">
        <w:rPr>
          <w:rFonts w:ascii="TH SarabunPSK" w:hAnsi="TH SarabunPSK" w:cs="TH SarabunPSK"/>
          <w:bCs/>
          <w:color w:val="0000FF"/>
          <w:cs/>
        </w:rPr>
        <w:t xml:space="preserve">   จำนวน </w:t>
      </w:r>
      <w:r w:rsidRPr="00D26E0F">
        <w:rPr>
          <w:rFonts w:ascii="TH SarabunPSK" w:hAnsi="TH SarabunPSK" w:cs="TH SarabunPSK"/>
          <w:b/>
          <w:color w:val="0000FF"/>
          <w:cs/>
        </w:rPr>
        <w:t xml:space="preserve">  </w:t>
      </w:r>
      <w:r w:rsidRPr="00D26E0F">
        <w:rPr>
          <w:rFonts w:ascii="TH SarabunPSK" w:hAnsi="TH SarabunPSK" w:cs="TH SarabunPSK"/>
          <w:b/>
          <w:color w:val="0000FF"/>
        </w:rPr>
        <w:t>4</w:t>
      </w:r>
      <w:r w:rsidRPr="00D26E0F">
        <w:rPr>
          <w:rFonts w:ascii="TH SarabunPSK" w:hAnsi="TH SarabunPSK" w:cs="TH SarabunPSK"/>
          <w:b/>
          <w:color w:val="0000FF"/>
          <w:cs/>
        </w:rPr>
        <w:t xml:space="preserve">  </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1491 105</w:t>
      </w:r>
      <w:r w:rsidRPr="00D26E0F">
        <w:rPr>
          <w:rFonts w:ascii="TH SarabunPSK" w:hAnsi="TH SarabunPSK" w:cs="TH SarabunPSK"/>
          <w:b/>
          <w:color w:val="0000FF"/>
          <w:cs/>
        </w:rPr>
        <w:t xml:space="preserve">  การอ่านและเขียนพื้นฐานในยุคโลกาภิวัตน์</w:t>
      </w:r>
      <w:r w:rsidRPr="00D26E0F">
        <w:rPr>
          <w:rFonts w:ascii="TH SarabunPSK" w:hAnsi="TH SarabunPSK" w:cs="TH SarabunPSK"/>
          <w:b/>
          <w:color w:val="0000FF"/>
          <w:cs/>
        </w:rPr>
        <w:tab/>
      </w:r>
      <w:r w:rsidRPr="00D26E0F">
        <w:rPr>
          <w:rFonts w:ascii="TH SarabunPSK" w:hAnsi="TH SarabunPSK" w:cs="TH SarabunPSK"/>
          <w:bCs/>
          <w:color w:val="0000FF"/>
        </w:rPr>
        <w:t>2(2-0-4)</w:t>
      </w:r>
      <w:r w:rsidRPr="00D26E0F">
        <w:rPr>
          <w:rFonts w:ascii="TH SarabunPSK" w:hAnsi="TH SarabunPSK" w:cs="TH SarabunPSK"/>
          <w:b/>
          <w:color w:val="0000FF"/>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(Foundation Reading and Writing for the Global Age)</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1491 106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การฟังและการพูดในยุคโลกาภิวัตน์</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(Listening and Speaking for Global Age)</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
          <w:color w:val="0000FF"/>
        </w:rPr>
      </w:pPr>
      <w:r w:rsidRPr="00D26E0F">
        <w:rPr>
          <w:rFonts w:ascii="TH SarabunPSK" w:hAnsi="TH SarabunPSK" w:cs="TH SarabunPSK"/>
          <w:bCs/>
          <w:color w:val="0000FF"/>
          <w:cs/>
        </w:rPr>
        <w:t xml:space="preserve">วิชาเลือก   </w:t>
      </w:r>
      <w:r w:rsidRPr="00D26E0F">
        <w:rPr>
          <w:rFonts w:ascii="TH SarabunPSK" w:hAnsi="TH SarabunPSK" w:cs="TH SarabunPSK"/>
          <w:b/>
          <w:color w:val="0000FF"/>
          <w:cs/>
        </w:rPr>
        <w:t xml:space="preserve">       </w:t>
      </w:r>
      <w:r w:rsidRPr="00D26E0F">
        <w:rPr>
          <w:rFonts w:ascii="TH SarabunPSK" w:hAnsi="TH SarabunPSK" w:cs="TH SarabunPSK"/>
          <w:b/>
          <w:color w:val="0000FF"/>
          <w:cs/>
        </w:rPr>
        <w:tab/>
        <w:t xml:space="preserve">      </w:t>
      </w:r>
      <w:r w:rsidRPr="00D26E0F">
        <w:rPr>
          <w:rFonts w:ascii="TH SarabunPSK" w:hAnsi="TH SarabunPSK" w:cs="TH SarabunPSK"/>
          <w:bCs/>
          <w:color w:val="0000FF"/>
          <w:cs/>
        </w:rPr>
        <w:t>จำนวน</w:t>
      </w:r>
      <w:r w:rsidRPr="00D26E0F">
        <w:rPr>
          <w:rFonts w:ascii="TH SarabunPSK" w:hAnsi="TH SarabunPSK" w:cs="TH SarabunPSK"/>
          <w:b/>
          <w:color w:val="0000FF"/>
          <w:cs/>
        </w:rPr>
        <w:t xml:space="preserve">   </w:t>
      </w:r>
      <w:r w:rsidRPr="00D26E0F">
        <w:rPr>
          <w:rFonts w:ascii="TH SarabunPSK" w:hAnsi="TH SarabunPSK" w:cs="TH SarabunPSK"/>
          <w:b/>
          <w:color w:val="0000FF"/>
        </w:rPr>
        <w:t>2</w:t>
      </w:r>
      <w:r w:rsidRPr="00D26E0F">
        <w:rPr>
          <w:rFonts w:ascii="TH SarabunPSK" w:hAnsi="TH SarabunPSK" w:cs="TH SarabunPSK"/>
          <w:b/>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1491 212</w:t>
      </w:r>
      <w:r w:rsidRPr="00D26E0F">
        <w:rPr>
          <w:rFonts w:ascii="TH SarabunPSK" w:hAnsi="TH SarabunPSK" w:cs="TH SarabunPSK"/>
          <w:b/>
          <w:color w:val="0000FF"/>
          <w:cs/>
        </w:rPr>
        <w:t xml:space="preserve">  ไวยากรณ์สำหรับโลกไร้พรมแดน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(Grammar for a Connected World)</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การอ่านภาษาอังกฤษเพื่อรองรับการเปลี่ยนแปลงของโลก</w:t>
      </w:r>
      <w:r w:rsidRPr="00D26E0F">
        <w:rPr>
          <w:rFonts w:ascii="TH SarabunPSK" w:hAnsi="TH SarabunPSK" w:cs="TH SarabunPSK"/>
          <w:b/>
          <w:color w:val="0000FF"/>
          <w:cs/>
        </w:rPr>
        <w:tab/>
      </w:r>
      <w:r w:rsidRPr="00D26E0F">
        <w:rPr>
          <w:rFonts w:ascii="TH SarabunPSK" w:hAnsi="TH SarabunPSK" w:cs="TH SarabunPSK"/>
          <w:bCs/>
          <w:color w:val="0000FF"/>
        </w:rPr>
        <w:t>2(2-0-4)</w:t>
      </w:r>
      <w:r w:rsidRPr="00D26E0F">
        <w:rPr>
          <w:rFonts w:ascii="TH SarabunPSK" w:hAnsi="TH SarabunPSK" w:cs="TH SarabunPSK"/>
          <w:b/>
          <w:color w:val="0000FF"/>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(English Reading for a Changing World)</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1491 214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การเขียนภาษาอังกฤษในยุคดิจิทัล </w:t>
      </w:r>
      <w:r w:rsidRPr="00D26E0F">
        <w:rPr>
          <w:rFonts w:ascii="TH SarabunPSK" w:hAnsi="TH SarabunPSK" w:cs="TH SarabunPSK"/>
          <w:b/>
          <w:color w:val="0000FF"/>
          <w:cs/>
        </w:rPr>
        <w:tab/>
      </w:r>
      <w:r w:rsidRPr="00D26E0F">
        <w:rPr>
          <w:rFonts w:ascii="TH SarabunPSK" w:hAnsi="TH SarabunPSK" w:cs="TH SarabunPSK"/>
          <w:bCs/>
          <w:color w:val="0000FF"/>
        </w:rPr>
        <w:t>2(2-0-4)</w:t>
      </w:r>
      <w:r w:rsidRPr="00D26E0F">
        <w:rPr>
          <w:rFonts w:ascii="TH SarabunPSK" w:hAnsi="TH SarabunPSK" w:cs="TH SarabunPSK"/>
          <w:b/>
          <w:color w:val="0000FF"/>
        </w:rPr>
        <w:t xml:space="preserve"> </w:t>
      </w:r>
    </w:p>
    <w:p w:rsidR="00722D97" w:rsidRPr="00D26E0F" w:rsidRDefault="00722D97" w:rsidP="00722D97">
      <w:pPr>
        <w:pBdr>
          <w:top w:val="nil"/>
          <w:left w:val="nil"/>
          <w:bottom w:val="nil"/>
          <w:right w:val="nil"/>
          <w:between w:val="nil"/>
        </w:pBdr>
        <w:tabs>
          <w:tab w:val="left" w:pos="993"/>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ab/>
        <w:t>(Writing English in a Digital World)</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right" w:pos="8789"/>
        </w:tabs>
        <w:spacing w:after="0" w:line="240" w:lineRule="auto"/>
        <w:ind w:left="284"/>
        <w:rPr>
          <w:rFonts w:ascii="TH SarabunPSK" w:hAnsi="TH SarabunPSK" w:cs="TH SarabunPSK"/>
          <w:b/>
          <w:color w:val="0000FF"/>
        </w:rPr>
      </w:pPr>
      <w:r w:rsidRPr="00D26E0F">
        <w:rPr>
          <w:rFonts w:ascii="TH SarabunPSK" w:hAnsi="TH SarabunPSK" w:cs="TH SarabunPSK"/>
          <w:b/>
          <w:color w:val="0000FF"/>
        </w:rPr>
        <w:t xml:space="preserve">1.2) </w:t>
      </w:r>
      <w:r w:rsidRPr="00D26E0F">
        <w:rPr>
          <w:rFonts w:ascii="TH SarabunPSK" w:hAnsi="TH SarabunPSK" w:cs="TH SarabunPSK"/>
          <w:bCs/>
          <w:color w:val="0000FF"/>
          <w:cs/>
        </w:rPr>
        <w:t>กลุ่มวิชาศาสตร์และศิลป์ในการดำเนินชีวิต</w:t>
      </w:r>
      <w:r w:rsidRPr="00D26E0F">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 xml:space="preserve">วิชาบังคับ </w:t>
      </w:r>
      <w:r w:rsidRPr="00D26E0F">
        <w:rPr>
          <w:rFonts w:ascii="TH SarabunPSK" w:hAnsi="TH SarabunPSK" w:cs="TH SarabunPSK"/>
          <w:bCs/>
          <w:color w:val="0000FF"/>
          <w:cs/>
        </w:rPr>
        <w:tab/>
        <w:t>จำนวน</w:t>
      </w:r>
      <w:r w:rsidRPr="00D26E0F">
        <w:rPr>
          <w:rFonts w:ascii="TH SarabunPSK" w:hAnsi="TH SarabunPSK" w:cs="TH SarabunPSK"/>
          <w:b/>
          <w:color w:val="0000FF"/>
          <w:cs/>
        </w:rPr>
        <w:tab/>
      </w:r>
      <w:r w:rsidRPr="00D26E0F">
        <w:rPr>
          <w:rFonts w:ascii="TH SarabunPSK" w:hAnsi="TH SarabunPSK" w:cs="TH SarabunPSK"/>
          <w:b/>
          <w:color w:val="0000FF"/>
        </w:rPr>
        <w:t>4</w:t>
      </w:r>
      <w:r w:rsidRPr="00D26E0F">
        <w:rPr>
          <w:rFonts w:ascii="TH SarabunPSK" w:hAnsi="TH SarabunPSK" w:cs="TH SarabunPSK"/>
          <w:b/>
          <w:color w:val="0000FF"/>
          <w:cs/>
        </w:rPr>
        <w:t xml:space="preserve"> </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1092 101</w:t>
      </w:r>
      <w:r w:rsidRPr="00D26E0F">
        <w:rPr>
          <w:rFonts w:ascii="TH SarabunPSK" w:hAnsi="TH SarabunPSK" w:cs="TH SarabunPSK"/>
          <w:b/>
          <w:color w:val="0000FF"/>
          <w:cs/>
        </w:rPr>
        <w:t xml:space="preserve">  การออกแบบชีวิต (</w:t>
      </w:r>
      <w:r w:rsidRPr="00D26E0F">
        <w:rPr>
          <w:rFonts w:ascii="TH SarabunPSK" w:hAnsi="TH SarabunPSK" w:cs="TH SarabunPSK"/>
          <w:bCs/>
          <w:color w:val="0000FF"/>
        </w:rPr>
        <w:t>Designing Your Life)*</w:t>
      </w:r>
      <w:r w:rsidRPr="00D26E0F">
        <w:rPr>
          <w:rFonts w:ascii="TH SarabunPSK" w:hAnsi="TH SarabunPSK" w:cs="TH SarabunPSK"/>
          <w:b/>
          <w:color w:val="0000FF"/>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วิทยาศาสตร์ชีวภาพเพื่อพัฒนาคุณภาพชีวิต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(Biological Science for Improving Quality of Life)</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การเปลี่ยนแปลงสภาพภูมิอากาศและการปรับตัว</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spacing w:after="0" w:line="240" w:lineRule="auto"/>
        <w:ind w:firstLine="1134"/>
        <w:rPr>
          <w:rFonts w:ascii="TH SarabunPSK" w:hAnsi="TH SarabunPSK" w:cs="TH SarabunPSK"/>
          <w:b/>
          <w:color w:val="0000FF"/>
        </w:rPr>
      </w:pPr>
      <w:r w:rsidRPr="00D26E0F">
        <w:rPr>
          <w:rFonts w:ascii="TH SarabunPSK" w:hAnsi="TH SarabunPSK" w:cs="TH SarabunPSK"/>
          <w:b/>
          <w:color w:val="0000FF"/>
          <w:cs/>
        </w:rPr>
        <w:t>เพื่ออนาคตที่ยั่งยืน</w:t>
      </w:r>
      <w:r w:rsidRPr="00D26E0F">
        <w:rPr>
          <w:rFonts w:ascii="TH SarabunPSK" w:hAnsi="TH SarabunPSK" w:cs="TH SarabunPSK"/>
          <w:b/>
          <w:color w:val="0000FF"/>
          <w:cs/>
        </w:rPr>
        <w:tab/>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(Climate Change and Adaptation for a Sustainable Future)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1192 104</w:t>
      </w:r>
      <w:r w:rsidRPr="00D26E0F">
        <w:rPr>
          <w:rFonts w:ascii="TH SarabunPSK" w:hAnsi="TH SarabunPSK" w:cs="TH SarabunPSK"/>
          <w:b/>
          <w:color w:val="0000FF"/>
          <w:cs/>
        </w:rPr>
        <w:t xml:space="preserve">  สุขภาพและความปลอดภัยในชีวิตประจำวันและ</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
          <w:color w:val="0000FF"/>
        </w:rPr>
      </w:pPr>
      <w:r w:rsidRPr="00D26E0F">
        <w:rPr>
          <w:rFonts w:ascii="TH SarabunPSK" w:hAnsi="TH SarabunPSK" w:cs="TH SarabunPSK"/>
          <w:b/>
          <w:color w:val="0000FF"/>
          <w:cs/>
        </w:rPr>
        <w:t>ทักษะชีวิตในสังคมวิถีชีวิตใหม่</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 xml:space="preserve">(Health and Safety in Daily Life and Life Skills in New Normal)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1492 105</w:t>
      </w:r>
      <w:r w:rsidRPr="00D26E0F">
        <w:rPr>
          <w:rFonts w:ascii="TH SarabunPSK" w:hAnsi="TH SarabunPSK" w:cs="TH SarabunPSK"/>
          <w:b/>
          <w:color w:val="0000FF"/>
          <w:cs/>
        </w:rPr>
        <w:t xml:space="preserve">  การใช้เวลาว่างเพื่อพัฒนาคุณภาพชีวิต</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 xml:space="preserve">(Leisure for Life Quality Enhancement) </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1492 106</w:t>
      </w:r>
      <w:r w:rsidRPr="00D26E0F">
        <w:rPr>
          <w:rFonts w:ascii="TH SarabunPSK" w:hAnsi="TH SarabunPSK" w:cs="TH SarabunPSK"/>
          <w:b/>
          <w:color w:val="0000FF"/>
          <w:cs/>
        </w:rPr>
        <w:t xml:space="preserve">  ความฉลาดรู้เรื่องไลฟ์สไตล์นักศึกษา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(Literacy on Student Lifestyles)</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lastRenderedPageBreak/>
        <w:t>1492 107</w:t>
      </w:r>
      <w:r w:rsidRPr="00D26E0F">
        <w:rPr>
          <w:rFonts w:ascii="TH SarabunPSK" w:hAnsi="TH SarabunPSK" w:cs="TH SarabunPSK"/>
          <w:b/>
          <w:color w:val="0000FF"/>
          <w:cs/>
        </w:rPr>
        <w:t xml:space="preserve">  วิทยาศาสตร์การกีฬากับการดูแลสุขภาพ</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(Sports Science and Health)</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1492 108</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ศิลปะการดำเนินชีวิตในโลกดิจิทัล</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(Art of Living in a Digital World)</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1492 109</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สุนทรียภาพกับการใช้ชีวิต (</w:t>
      </w:r>
      <w:r w:rsidRPr="00D26E0F">
        <w:rPr>
          <w:rFonts w:ascii="TH SarabunPSK" w:hAnsi="TH SarabunPSK" w:cs="TH SarabunPSK"/>
          <w:bCs/>
          <w:color w:val="0000FF"/>
        </w:rPr>
        <w:t>Aesthetics and Living)</w:t>
      </w:r>
      <w:r w:rsidRPr="00D26E0F">
        <w:rPr>
          <w:rFonts w:ascii="TH SarabunPSK" w:hAnsi="TH SarabunPSK" w:cs="TH SarabunPSK"/>
          <w:b/>
          <w:color w:val="0000FF"/>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1592 110</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การดูแลสุขภาพตามวัยสำหรับชีวิตสมัยใหม่</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(Age-appropriate Health Care for Modern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1592 111</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ธรรมชาติบำบัดเพื่อการพัฒนาคุณภาพชีวิต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(Natural Therapy for Improving the Quality of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1592 112</w:t>
      </w:r>
      <w:r w:rsidRPr="00D26E0F">
        <w:rPr>
          <w:rFonts w:ascii="TH SarabunPSK" w:hAnsi="TH SarabunPSK" w:cs="TH SarabunPSK"/>
          <w:b/>
          <w:color w:val="0000FF"/>
          <w:cs/>
        </w:rPr>
        <w:t xml:space="preserve">  สมุนไพรเพื่อการพัฒนาสุขภาพและชีวิต</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(Herb for Improving Health and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การปฐมพยาบาลเบื้องต้น (</w:t>
      </w:r>
      <w:r w:rsidRPr="00D26E0F">
        <w:rPr>
          <w:rFonts w:ascii="TH SarabunPSK" w:hAnsi="TH SarabunPSK" w:cs="TH SarabunPSK"/>
          <w:bCs/>
          <w:color w:val="0000FF"/>
        </w:rPr>
        <w:t>Introductory First Aid)</w:t>
      </w:r>
      <w:r w:rsidRPr="00D26E0F">
        <w:rPr>
          <w:rFonts w:ascii="TH SarabunPSK" w:hAnsi="TH SarabunPSK" w:cs="TH SarabunPSK"/>
          <w:b/>
          <w:color w:val="0000FF"/>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1892 114</w:t>
      </w:r>
      <w:r w:rsidRPr="00D26E0F">
        <w:rPr>
          <w:rFonts w:ascii="TH SarabunPSK" w:hAnsi="TH SarabunPSK" w:cs="TH SarabunPSK"/>
          <w:b/>
          <w:color w:val="0000FF"/>
          <w:cs/>
        </w:rPr>
        <w:t xml:space="preserve">  สุขภาพจิตและการปรับตัว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(Mental Health and Adjustment)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1992 115</w:t>
      </w:r>
      <w:r w:rsidRPr="00D26E0F">
        <w:rPr>
          <w:rFonts w:ascii="TH SarabunPSK" w:hAnsi="TH SarabunPSK" w:cs="TH SarabunPSK"/>
          <w:b/>
          <w:color w:val="0000FF"/>
          <w:cs/>
        </w:rPr>
        <w:t xml:space="preserve">  รอบรู้เรื่องสุขภาพ</w:t>
      </w:r>
      <w:r w:rsidRPr="00D26E0F">
        <w:rPr>
          <w:rFonts w:ascii="TH SarabunPSK" w:hAnsi="TH SarabunPSK" w:cs="TH SarabunPSK"/>
          <w:bCs/>
          <w:color w:val="0000FF"/>
          <w:cs/>
        </w:rPr>
        <w:t xml:space="preserve"> </w:t>
      </w:r>
      <w:r w:rsidRPr="00D26E0F">
        <w:rPr>
          <w:rFonts w:ascii="TH SarabunPSK" w:hAnsi="TH SarabunPSK" w:cs="TH SarabunPSK"/>
          <w:b/>
          <w:color w:val="0000FF"/>
          <w:cs/>
        </w:rPr>
        <w:t>(</w:t>
      </w:r>
      <w:r w:rsidRPr="00D26E0F">
        <w:rPr>
          <w:rFonts w:ascii="TH SarabunPSK" w:hAnsi="TH SarabunPSK" w:cs="TH SarabunPSK"/>
          <w:bCs/>
          <w:color w:val="0000FF"/>
        </w:rPr>
        <w:t xml:space="preserve">Health Literacy) </w:t>
      </w:r>
      <w:r w:rsidRPr="00D26E0F">
        <w:rPr>
          <w:rFonts w:ascii="TH SarabunPSK" w:hAnsi="TH SarabunPSK" w:cs="TH SarabunPSK"/>
          <w:b/>
          <w:color w:val="0000FF"/>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1992 116</w:t>
      </w:r>
      <w:r w:rsidRPr="00D26E0F">
        <w:rPr>
          <w:rFonts w:ascii="TH SarabunPSK" w:hAnsi="TH SarabunPSK" w:cs="TH SarabunPSK"/>
          <w:b/>
          <w:color w:val="0000FF"/>
          <w:cs/>
        </w:rPr>
        <w:t xml:space="preserve">  สุขภาพทางเพศและทักษะชีวิตในสังคมวิถีชีวิตใหม่</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(Sexual Health and Life Skills in New Normal)</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i/>
          <w:iCs/>
          <w:color w:val="0000FF"/>
        </w:rPr>
      </w:pPr>
      <w:r w:rsidRPr="00D26E0F">
        <w:rPr>
          <w:rFonts w:ascii="TH SarabunPSK" w:hAnsi="TH SarabunPSK" w:cs="TH SarabunPSK"/>
          <w:b/>
          <w:i/>
          <w:iCs/>
          <w:color w:val="0000FF"/>
          <w:cs/>
        </w:rPr>
        <w:t xml:space="preserve">หมายเหตุ </w:t>
      </w:r>
      <w:r w:rsidRPr="00D26E0F">
        <w:rPr>
          <w:rFonts w:ascii="TH SarabunPSK" w:hAnsi="TH SarabunPSK" w:cs="TH SarabunPSK"/>
          <w:b/>
          <w:i/>
          <w:iCs/>
          <w:color w:val="0000FF"/>
        </w:rPr>
        <w:t xml:space="preserve">* </w:t>
      </w:r>
      <w:r w:rsidRPr="00D26E0F">
        <w:rPr>
          <w:rFonts w:ascii="TH SarabunPSK" w:hAnsi="TH SarabunPSK" w:cs="TH SarabunPSK"/>
          <w:b/>
          <w:i/>
          <w:iCs/>
          <w:color w:val="0000FF"/>
          <w:cs/>
        </w:rPr>
        <w:t>กำหนดให้นักศึกษาระดับปริญญาตรีทุกคนต้องเรียน</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1192 201</w:t>
      </w:r>
      <w:r w:rsidRPr="00D26E0F">
        <w:rPr>
          <w:rFonts w:ascii="TH SarabunPSK" w:hAnsi="TH SarabunPSK" w:cs="TH SarabunPSK"/>
          <w:b/>
          <w:color w:val="0000FF"/>
          <w:cs/>
        </w:rPr>
        <w:t xml:space="preserve">  วิทยาศาสตร์และเทคโนโลยีเพื่ออนาคต</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(Science and Technology for Future)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1192 202</w:t>
      </w:r>
      <w:r w:rsidRPr="00D26E0F">
        <w:rPr>
          <w:rFonts w:ascii="TH SarabunPSK" w:hAnsi="TH SarabunPSK" w:cs="TH SarabunPSK"/>
          <w:b/>
          <w:color w:val="0000FF"/>
          <w:cs/>
        </w:rPr>
        <w:t xml:space="preserve">  กลและของเล่นวิทยาศาสตร์: ศาสตร์แห่งการเล่น</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 xml:space="preserve">(Science Magic and Toys: The Science of Play)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วิทยาศาสตร์เพื่อพัฒนาทักษะทางอาชีพแห่งโลกอนาคต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(Science for Developing Future World Career Skills)</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1192 204</w:t>
      </w:r>
      <w:r w:rsidRPr="00D26E0F">
        <w:rPr>
          <w:rFonts w:ascii="TH SarabunPSK" w:hAnsi="TH SarabunPSK" w:cs="TH SarabunPSK"/>
          <w:b/>
          <w:color w:val="0000FF"/>
          <w:cs/>
        </w:rPr>
        <w:t xml:space="preserve">  วิทยาศาสตร์กายภาพในสังคมวิถีชีวิตใหม่</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 xml:space="preserve">(Physical Science in New Normal)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1192 205</w:t>
      </w:r>
      <w:r w:rsidRPr="00D26E0F">
        <w:rPr>
          <w:rFonts w:ascii="TH SarabunPSK" w:hAnsi="TH SarabunPSK" w:cs="TH SarabunPSK"/>
          <w:b/>
          <w:color w:val="0000FF"/>
          <w:cs/>
        </w:rPr>
        <w:t xml:space="preserve">  โลกของจุลินทรีย์และความปลอดภัยในชีวิต</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(Microbials World and Safety in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1192 206</w:t>
      </w:r>
      <w:r w:rsidRPr="00D26E0F">
        <w:rPr>
          <w:rFonts w:ascii="TH SarabunPSK" w:hAnsi="TH SarabunPSK" w:cs="TH SarabunPSK"/>
          <w:b/>
          <w:color w:val="0000FF"/>
          <w:cs/>
        </w:rPr>
        <w:t xml:space="preserve">  วัยรุ่นยุคใหม่กับการรู้เท่าทันสารเสพติด</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lastRenderedPageBreak/>
        <w:t>(New Generation Youth and Addictive Substance Literacy)</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1192 207</w:t>
      </w:r>
      <w:r w:rsidRPr="00D26E0F">
        <w:rPr>
          <w:rFonts w:ascii="TH SarabunPSK" w:hAnsi="TH SarabunPSK" w:cs="TH SarabunPSK"/>
          <w:b/>
          <w:color w:val="0000FF"/>
          <w:cs/>
        </w:rPr>
        <w:t xml:space="preserve">  เยาวชนและการพัฒนาอย่างยั่งยืน</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(Youth and Sustainable Development)</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1392 208</w:t>
      </w:r>
      <w:r w:rsidRPr="00D26E0F">
        <w:rPr>
          <w:rFonts w:ascii="TH SarabunPSK" w:hAnsi="TH SarabunPSK" w:cs="TH SarabunPSK"/>
          <w:b/>
          <w:color w:val="0000FF"/>
          <w:cs/>
        </w:rPr>
        <w:t xml:space="preserve">  เกษตรปลอดภัยในชีวิตประจำวัน</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(Safety Agriculture in Daily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1392 209</w:t>
      </w:r>
      <w:r w:rsidRPr="00D26E0F">
        <w:rPr>
          <w:rFonts w:ascii="TH SarabunPSK" w:hAnsi="TH SarabunPSK" w:cs="TH SarabunPSK"/>
          <w:b/>
          <w:color w:val="0000FF"/>
          <w:cs/>
        </w:rPr>
        <w:t xml:space="preserve">  สารพัดเรื่องเหล้า (</w:t>
      </w:r>
      <w:r w:rsidRPr="00D26E0F">
        <w:rPr>
          <w:rFonts w:ascii="TH SarabunPSK" w:hAnsi="TH SarabunPSK" w:cs="TH SarabunPSK"/>
          <w:bCs/>
          <w:color w:val="0000FF"/>
        </w:rPr>
        <w:t>All about Liquor)</w:t>
      </w:r>
      <w:r w:rsidRPr="00D26E0F">
        <w:rPr>
          <w:rFonts w:ascii="TH SarabunPSK" w:hAnsi="TH SarabunPSK" w:cs="TH SarabunPSK"/>
          <w:b/>
          <w:color w:val="0000FF"/>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Cs/>
          <w:color w:val="0000FF"/>
        </w:rPr>
      </w:pPr>
      <w:r w:rsidRPr="00D26E0F">
        <w:rPr>
          <w:rFonts w:ascii="TH SarabunPSK" w:hAnsi="TH SarabunPSK" w:cs="TH SarabunPSK"/>
          <w:bCs/>
          <w:color w:val="0000FF"/>
        </w:rPr>
        <w:t>1492 210</w:t>
      </w:r>
      <w:r w:rsidRPr="00D26E0F">
        <w:rPr>
          <w:rFonts w:ascii="TH SarabunPSK" w:hAnsi="TH SarabunPSK" w:cs="TH SarabunPSK"/>
          <w:b/>
          <w:color w:val="0000FF"/>
          <w:cs/>
        </w:rPr>
        <w:t xml:space="preserve">  ปรัชญาและศาสนาในสังคมดิจิทัล</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D26E0F">
        <w:rPr>
          <w:rFonts w:ascii="TH SarabunPSK" w:hAnsi="TH SarabunPSK" w:cs="TH SarabunPSK"/>
          <w:bCs/>
          <w:color w:val="0000FF"/>
        </w:rPr>
        <w:t>(Philosophy and Religions in Digital Communities)</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1492 211</w:t>
      </w:r>
      <w:r w:rsidRPr="00D26E0F">
        <w:rPr>
          <w:rFonts w:ascii="TH SarabunPSK" w:hAnsi="TH SarabunPSK" w:cs="TH SarabunPSK"/>
          <w:b/>
          <w:color w:val="0000FF"/>
          <w:cs/>
        </w:rPr>
        <w:t xml:space="preserve">  อุบลราชธานีกับสังคมโลก</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rPr>
        <w:t>(Ubon Ratchathani and the Global Society)</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1492 212</w:t>
      </w:r>
      <w:r w:rsidRPr="00D26E0F">
        <w:rPr>
          <w:rFonts w:ascii="TH SarabunPSK" w:hAnsi="TH SarabunPSK" w:cs="TH SarabunPSK"/>
          <w:b/>
          <w:color w:val="0000FF"/>
          <w:cs/>
        </w:rPr>
        <w:t xml:space="preserve">  นันทนาการในยุคดิจิทัล (</w:t>
      </w:r>
      <w:r w:rsidRPr="00D26E0F">
        <w:rPr>
          <w:rFonts w:ascii="TH SarabunPSK" w:hAnsi="TH SarabunPSK" w:cs="TH SarabunPSK"/>
          <w:bCs/>
          <w:color w:val="0000FF"/>
        </w:rPr>
        <w:t>Recreation in Digital Age)</w:t>
      </w:r>
      <w:r w:rsidRPr="00D26E0F">
        <w:rPr>
          <w:rFonts w:ascii="TH SarabunPSK" w:hAnsi="TH SarabunPSK" w:cs="TH SarabunPSK"/>
          <w:b/>
          <w:color w:val="0000FF"/>
        </w:rPr>
        <w:tab/>
      </w:r>
      <w:r w:rsidRPr="00D26E0F">
        <w:rPr>
          <w:rFonts w:ascii="TH SarabunPSK" w:hAnsi="TH SarabunPSK" w:cs="TH SarabunPSK"/>
          <w:bCs/>
          <w:color w:val="0000FF"/>
        </w:rPr>
        <w:t xml:space="preserve">2(2-0-4)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1492 213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มูเตลูกับเศรษฐกิจอี</w:t>
      </w:r>
      <w:r w:rsidRPr="006E7369">
        <w:rPr>
          <w:rFonts w:ascii="TH SarabunPSK" w:hAnsi="TH SarabunPSK" w:cs="TH SarabunPSK"/>
          <w:b/>
          <w:color w:val="0000FF"/>
          <w:cs/>
        </w:rPr>
        <w:t>สาน (</w:t>
      </w:r>
      <w:r w:rsidRPr="006E7369">
        <w:rPr>
          <w:rFonts w:ascii="TH SarabunPSK" w:hAnsi="TH SarabunPSK" w:cs="TH SarabunPSK"/>
          <w:bCs/>
          <w:color w:val="0000FF"/>
        </w:rPr>
        <w:t>Mutelu and I</w:t>
      </w:r>
      <w:r w:rsidR="00336C0E" w:rsidRPr="006E7369">
        <w:rPr>
          <w:rFonts w:ascii="TH SarabunPSK" w:hAnsi="TH SarabunPSK" w:cs="TH SarabunPSK"/>
          <w:bCs/>
          <w:color w:val="0000FF"/>
        </w:rPr>
        <w:t>-</w:t>
      </w:r>
      <w:r w:rsidRPr="006E7369">
        <w:rPr>
          <w:rFonts w:ascii="TH SarabunPSK" w:hAnsi="TH SarabunPSK" w:cs="TH SarabunPSK"/>
          <w:bCs/>
          <w:color w:val="0000FF"/>
        </w:rPr>
        <w:t>san Economy)</w:t>
      </w:r>
      <w:r w:rsidRPr="006E7369">
        <w:rPr>
          <w:rFonts w:ascii="TH SarabunPSK" w:hAnsi="TH SarabunPSK" w:cs="TH SarabunPSK"/>
          <w:bCs/>
          <w:color w:val="0000FF"/>
        </w:rPr>
        <w:tab/>
        <w:t xml:space="preserve">2(2-0-4)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1492 214</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ดนตรีกับชีวิต (</w:t>
      </w:r>
      <w:r w:rsidRPr="006E7369">
        <w:rPr>
          <w:rFonts w:ascii="TH SarabunPSK" w:hAnsi="TH SarabunPSK" w:cs="TH SarabunPSK"/>
          <w:bCs/>
          <w:color w:val="0000FF"/>
        </w:rPr>
        <w:t>Music and Life)</w:t>
      </w:r>
      <w:r w:rsidRPr="006E7369">
        <w:rPr>
          <w:rFonts w:ascii="TH SarabunPSK" w:hAnsi="TH SarabunPSK" w:cs="TH SarabunPSK"/>
          <w:bCs/>
          <w:color w:val="0000FF"/>
        </w:rPr>
        <w:tab/>
        <w:t xml:space="preserve">2(2-0-4)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1492 215</w:t>
      </w:r>
      <w:r w:rsidRPr="006E7369">
        <w:rPr>
          <w:rFonts w:ascii="TH SarabunPSK" w:hAnsi="TH SarabunPSK" w:cs="TH SarabunPSK"/>
          <w:b/>
          <w:color w:val="0000FF"/>
          <w:cs/>
        </w:rPr>
        <w:t xml:space="preserve">  ศิลปะการแสดงอีสาน (</w:t>
      </w:r>
      <w:r w:rsidRPr="006E7369">
        <w:rPr>
          <w:rFonts w:ascii="TH SarabunPSK" w:hAnsi="TH SarabunPSK" w:cs="TH SarabunPSK"/>
          <w:bCs/>
          <w:color w:val="0000FF"/>
        </w:rPr>
        <w:t>I-san Performing Arts)</w:t>
      </w:r>
      <w:r w:rsidRPr="006E7369">
        <w:rPr>
          <w:rFonts w:ascii="TH SarabunPSK" w:hAnsi="TH SarabunPSK" w:cs="TH SarabunPSK"/>
          <w:bCs/>
          <w:color w:val="0000FF"/>
        </w:rPr>
        <w:tab/>
        <w:t xml:space="preserve">2(2-0-4) </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1592 216</w:t>
      </w:r>
      <w:r w:rsidRPr="006E7369">
        <w:rPr>
          <w:rFonts w:ascii="TH SarabunPSK" w:hAnsi="TH SarabunPSK" w:cs="TH SarabunPSK"/>
          <w:b/>
          <w:color w:val="0000FF"/>
          <w:cs/>
        </w:rPr>
        <w:t xml:space="preserve">  การใช้ยาอย่างสมเหตุผลและการดูแลตัวเอง</w:t>
      </w:r>
      <w:r w:rsidRPr="006E7369">
        <w:rPr>
          <w:rFonts w:ascii="TH SarabunPSK" w:hAnsi="TH SarabunPSK" w:cs="TH SarabunPSK"/>
          <w:b/>
          <w:color w:val="0000FF"/>
          <w:cs/>
        </w:rPr>
        <w:tab/>
      </w:r>
      <w:r w:rsidRPr="006E7369">
        <w:rPr>
          <w:rFonts w:ascii="TH SarabunPSK" w:hAnsi="TH SarabunPSK" w:cs="TH SarabunPSK"/>
          <w:bCs/>
          <w:color w:val="0000FF"/>
        </w:rPr>
        <w:t xml:space="preserve">2(2-0-4) </w:t>
      </w:r>
    </w:p>
    <w:p w:rsidR="00722D97" w:rsidRPr="006E7369"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6E7369">
        <w:rPr>
          <w:rFonts w:ascii="TH SarabunPSK" w:hAnsi="TH SarabunPSK" w:cs="TH SarabunPSK"/>
          <w:bCs/>
          <w:color w:val="0000FF"/>
        </w:rPr>
        <w:t>(Rational Drug Use and Self-Care Management)</w:t>
      </w:r>
      <w:r w:rsidRPr="006E7369">
        <w:rPr>
          <w:rFonts w:ascii="TH SarabunPSK" w:hAnsi="TH SarabunPSK" w:cs="TH SarabunPSK"/>
          <w:bCs/>
          <w:color w:val="0000FF"/>
        </w:rPr>
        <w:tab/>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1592 217</w:t>
      </w:r>
      <w:r w:rsidRPr="006E7369">
        <w:rPr>
          <w:rFonts w:ascii="TH SarabunPSK" w:hAnsi="TH SarabunPSK" w:cs="TH SarabunPSK"/>
          <w:b/>
          <w:color w:val="0000FF"/>
          <w:cs/>
        </w:rPr>
        <w:t xml:space="preserve">  การใช้ผลิตภัณฑ์เสริมอาหารอย่างสมเหตุผล</w:t>
      </w:r>
      <w:r w:rsidRPr="006E7369">
        <w:rPr>
          <w:rFonts w:ascii="TH SarabunPSK" w:hAnsi="TH SarabunPSK" w:cs="TH SarabunPSK"/>
          <w:b/>
          <w:color w:val="0000FF"/>
          <w:cs/>
        </w:rPr>
        <w:tab/>
      </w:r>
      <w:r w:rsidRPr="006E7369">
        <w:rPr>
          <w:rFonts w:ascii="TH SarabunPSK" w:hAnsi="TH SarabunPSK" w:cs="TH SarabunPSK"/>
          <w:bCs/>
          <w:color w:val="0000FF"/>
        </w:rPr>
        <w:t xml:space="preserve">2(2-0-4) </w:t>
      </w:r>
    </w:p>
    <w:p w:rsidR="00722D97" w:rsidRPr="006E7369" w:rsidRDefault="00722D97" w:rsidP="00722D97">
      <w:pPr>
        <w:pBdr>
          <w:top w:val="nil"/>
          <w:left w:val="nil"/>
          <w:bottom w:val="nil"/>
          <w:right w:val="nil"/>
          <w:between w:val="nil"/>
        </w:pBdr>
        <w:tabs>
          <w:tab w:val="right" w:pos="8789"/>
        </w:tabs>
        <w:spacing w:after="0" w:line="240" w:lineRule="auto"/>
        <w:ind w:left="1134"/>
        <w:rPr>
          <w:rFonts w:ascii="TH SarabunPSK" w:hAnsi="TH SarabunPSK" w:cs="TH SarabunPSK"/>
          <w:bCs/>
          <w:color w:val="0000FF"/>
        </w:rPr>
      </w:pPr>
      <w:r w:rsidRPr="006E7369">
        <w:rPr>
          <w:rFonts w:ascii="TH SarabunPSK" w:hAnsi="TH SarabunPSK" w:cs="TH SarabunPSK"/>
          <w:bCs/>
          <w:color w:val="0000FF"/>
        </w:rPr>
        <w:t>(Rational Use of Dietary Supplements)</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1592 218</w:t>
      </w:r>
      <w:r w:rsidRPr="006E7369">
        <w:rPr>
          <w:rFonts w:ascii="TH SarabunPSK" w:hAnsi="TH SarabunPSK" w:cs="TH SarabunPSK"/>
          <w:bCs/>
          <w:color w:val="0000FF"/>
          <w:cs/>
        </w:rPr>
        <w:t xml:space="preserve"> </w:t>
      </w:r>
      <w:r w:rsidRPr="006E7369">
        <w:rPr>
          <w:rFonts w:ascii="TH SarabunPSK" w:hAnsi="TH SarabunPSK" w:cs="TH SarabunPSK"/>
          <w:b/>
          <w:color w:val="0000FF"/>
          <w:cs/>
        </w:rPr>
        <w:t xml:space="preserve"> เครื่องสำอางเพื่อพัฒนาคุณภาพชีวิต</w:t>
      </w:r>
      <w:r w:rsidRPr="006E7369">
        <w:rPr>
          <w:rFonts w:ascii="TH SarabunPSK" w:hAnsi="TH SarabunPSK" w:cs="TH SarabunPSK"/>
          <w:b/>
          <w:color w:val="0000FF"/>
          <w:cs/>
        </w:rPr>
        <w:tab/>
      </w:r>
      <w:r w:rsidRPr="006E7369">
        <w:rPr>
          <w:rFonts w:ascii="TH SarabunPSK" w:hAnsi="TH SarabunPSK" w:cs="TH SarabunPSK"/>
          <w:bCs/>
          <w:color w:val="0000FF"/>
        </w:rPr>
        <w:t xml:space="preserve">2(2-0-4) </w:t>
      </w:r>
    </w:p>
    <w:p w:rsidR="00722D97" w:rsidRPr="006E7369"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6E7369">
        <w:rPr>
          <w:rFonts w:ascii="TH SarabunPSK" w:hAnsi="TH SarabunPSK" w:cs="TH SarabunPSK"/>
          <w:bCs/>
          <w:color w:val="0000FF"/>
        </w:rPr>
        <w:t>(Cosmetics for Improving the Quality of Life)</w:t>
      </w:r>
    </w:p>
    <w:p w:rsidR="00722D97" w:rsidRPr="006E7369"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1792 219</w:t>
      </w:r>
      <w:r w:rsidRPr="006E7369">
        <w:rPr>
          <w:rFonts w:ascii="TH SarabunPSK" w:hAnsi="TH SarabunPSK" w:cs="TH SarabunPSK"/>
          <w:b/>
          <w:color w:val="0000FF"/>
          <w:cs/>
        </w:rPr>
        <w:t xml:space="preserve">  การคิดเชิงวิพากษ์และการแก้ปัญหา </w:t>
      </w:r>
      <w:r w:rsidRPr="006E7369">
        <w:rPr>
          <w:rFonts w:ascii="TH SarabunPSK" w:hAnsi="TH SarabunPSK" w:cs="TH SarabunPSK"/>
          <w:b/>
          <w:color w:val="0000FF"/>
          <w:cs/>
        </w:rPr>
        <w:tab/>
      </w:r>
      <w:r w:rsidRPr="006E7369">
        <w:rPr>
          <w:rFonts w:ascii="TH SarabunPSK" w:hAnsi="TH SarabunPSK" w:cs="TH SarabunPSK"/>
          <w:bCs/>
          <w:color w:val="0000FF"/>
        </w:rPr>
        <w:t xml:space="preserve">2(2-0-4) </w:t>
      </w:r>
    </w:p>
    <w:p w:rsidR="00722D97" w:rsidRPr="006E7369"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6E7369">
        <w:rPr>
          <w:rFonts w:ascii="TH SarabunPSK" w:hAnsi="TH SarabunPSK" w:cs="TH SarabunPSK"/>
          <w:b/>
          <w:color w:val="0000FF"/>
          <w:cs/>
        </w:rPr>
        <w:t>(</w:t>
      </w:r>
      <w:r w:rsidRPr="006E7369">
        <w:rPr>
          <w:rFonts w:ascii="TH SarabunPSK" w:hAnsi="TH SarabunPSK" w:cs="TH SarabunPSK"/>
          <w:bCs/>
          <w:color w:val="0000FF"/>
        </w:rPr>
        <w:t>Critical Thinking and Problem Solving)</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6E7369">
        <w:rPr>
          <w:rFonts w:ascii="TH SarabunPSK" w:hAnsi="TH SarabunPSK" w:cs="TH SarabunPSK"/>
          <w:bCs/>
          <w:color w:val="0000FF"/>
        </w:rPr>
        <w:t>1792 220</w:t>
      </w:r>
      <w:r w:rsidRPr="006E7369">
        <w:rPr>
          <w:rFonts w:ascii="TH SarabunPSK" w:hAnsi="TH SarabunPSK" w:cs="TH SarabunPSK"/>
          <w:b/>
          <w:color w:val="0000FF"/>
          <w:cs/>
        </w:rPr>
        <w:t xml:space="preserve">  การพัฒนาบุคลิกภาพและจิ</w:t>
      </w:r>
      <w:r w:rsidRPr="00D26E0F">
        <w:rPr>
          <w:rFonts w:ascii="TH SarabunPSK" w:hAnsi="TH SarabunPSK" w:cs="TH SarabunPSK"/>
          <w:b/>
          <w:color w:val="0000FF"/>
          <w:cs/>
        </w:rPr>
        <w:t>ตวิทยาบริการ</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(Personality Development and Service Psychology)</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1792 221</w:t>
      </w:r>
      <w:r w:rsidRPr="00D26E0F">
        <w:rPr>
          <w:rFonts w:ascii="TH SarabunPSK" w:hAnsi="TH SarabunPSK" w:cs="TH SarabunPSK"/>
          <w:b/>
          <w:color w:val="0000FF"/>
          <w:cs/>
        </w:rPr>
        <w:t xml:space="preserve">  เศรษฐกิจพอเพียง (</w:t>
      </w:r>
      <w:r w:rsidRPr="00D26E0F">
        <w:rPr>
          <w:rFonts w:ascii="TH SarabunPSK" w:hAnsi="TH SarabunPSK" w:cs="TH SarabunPSK"/>
          <w:bCs/>
          <w:color w:val="0000FF"/>
        </w:rPr>
        <w:t>Sufficiency Economy)</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1992 222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การส่งเสริมสุขภาพเพื่อความผาสุก</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(Health Promotion for Well-being)</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2092 223</w:t>
      </w:r>
      <w:r w:rsidRPr="00D26E0F">
        <w:rPr>
          <w:rFonts w:ascii="TH SarabunPSK" w:hAnsi="TH SarabunPSK" w:cs="TH SarabunPSK"/>
          <w:b/>
          <w:color w:val="0000FF"/>
          <w:cs/>
        </w:rPr>
        <w:t xml:space="preserve">  ศิลปะและวัฒนธรรมลุ่มน้ำโขง (</w:t>
      </w:r>
      <w:r w:rsidRPr="00D26E0F">
        <w:rPr>
          <w:rFonts w:ascii="TH SarabunPSK" w:hAnsi="TH SarabunPSK" w:cs="TH SarabunPSK"/>
          <w:bCs/>
          <w:color w:val="0000FF"/>
        </w:rPr>
        <w:t>Mekong Arts and Culture)</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2092 224</w:t>
      </w:r>
      <w:r w:rsidRPr="00D26E0F">
        <w:rPr>
          <w:rFonts w:ascii="TH SarabunPSK" w:hAnsi="TH SarabunPSK" w:cs="TH SarabunPSK"/>
          <w:bCs/>
          <w:color w:val="0000FF"/>
          <w:cs/>
        </w:rPr>
        <w:t xml:space="preserve">  </w:t>
      </w:r>
      <w:r w:rsidRPr="00D26E0F">
        <w:rPr>
          <w:rFonts w:ascii="TH SarabunPSK" w:hAnsi="TH SarabunPSK" w:cs="TH SarabunPSK"/>
          <w:b/>
          <w:color w:val="0000FF"/>
          <w:cs/>
        </w:rPr>
        <w:t>การออกแบบจากเศษวัสดุ (</w:t>
      </w:r>
      <w:r w:rsidRPr="00D26E0F">
        <w:rPr>
          <w:rFonts w:ascii="TH SarabunPSK" w:hAnsi="TH SarabunPSK" w:cs="TH SarabunPSK"/>
          <w:bCs/>
          <w:color w:val="0000FF"/>
        </w:rPr>
        <w:t>Scrap Design)</w:t>
      </w:r>
      <w:r w:rsidRPr="00D26E0F">
        <w:rPr>
          <w:rFonts w:ascii="TH SarabunPSK" w:hAnsi="TH SarabunPSK" w:cs="TH SarabunPSK"/>
          <w:bCs/>
          <w:color w:val="0000FF"/>
        </w:rPr>
        <w:tab/>
        <w:t>2(2-0-4)</w:t>
      </w:r>
    </w:p>
    <w:p w:rsidR="00722D97" w:rsidRPr="00D26E0F" w:rsidRDefault="00722D97" w:rsidP="00722D97">
      <w:pPr>
        <w:pBdr>
          <w:top w:val="nil"/>
          <w:left w:val="nil"/>
          <w:bottom w:val="nil"/>
          <w:right w:val="nil"/>
          <w:between w:val="nil"/>
        </w:pBdr>
        <w:tabs>
          <w:tab w:val="right" w:pos="8789"/>
        </w:tabs>
        <w:spacing w:after="0" w:line="240" w:lineRule="auto"/>
        <w:ind w:left="426"/>
        <w:rPr>
          <w:rFonts w:ascii="TH SarabunPSK" w:hAnsi="TH SarabunPSK" w:cs="TH SarabunPSK"/>
          <w:b/>
          <w:color w:val="0000FF"/>
        </w:rPr>
      </w:pPr>
      <w:r w:rsidRPr="00D26E0F">
        <w:rPr>
          <w:rFonts w:ascii="TH SarabunPSK" w:hAnsi="TH SarabunPSK" w:cs="TH SarabunPSK"/>
          <w:b/>
          <w:color w:val="0000FF"/>
        </w:rPr>
        <w:tab/>
      </w:r>
    </w:p>
    <w:p w:rsidR="00722D97" w:rsidRPr="00D26E0F" w:rsidRDefault="00722D97" w:rsidP="00722D97">
      <w:pPr>
        <w:pBdr>
          <w:top w:val="nil"/>
          <w:left w:val="nil"/>
          <w:bottom w:val="nil"/>
          <w:right w:val="nil"/>
          <w:between w:val="nil"/>
        </w:pBdr>
        <w:tabs>
          <w:tab w:val="right" w:pos="8789"/>
        </w:tabs>
        <w:spacing w:after="0" w:line="240" w:lineRule="auto"/>
        <w:ind w:left="284"/>
        <w:rPr>
          <w:rFonts w:ascii="TH SarabunPSK" w:hAnsi="TH SarabunPSK" w:cs="TH SarabunPSK"/>
          <w:b/>
          <w:color w:val="0000FF"/>
        </w:rPr>
      </w:pPr>
      <w:r w:rsidRPr="00D26E0F">
        <w:rPr>
          <w:rFonts w:ascii="TH SarabunPSK" w:hAnsi="TH SarabunPSK" w:cs="TH SarabunPSK"/>
          <w:b/>
          <w:color w:val="0000FF"/>
        </w:rPr>
        <w:lastRenderedPageBreak/>
        <w:t xml:space="preserve">1.3) </w:t>
      </w:r>
      <w:r w:rsidRPr="00D26E0F">
        <w:rPr>
          <w:rFonts w:ascii="TH SarabunPSK" w:hAnsi="TH SarabunPSK" w:cs="TH SarabunPSK"/>
          <w:bCs/>
          <w:color w:val="0000FF"/>
          <w:cs/>
        </w:rPr>
        <w:t xml:space="preserve">กลุ่มวิชาการเป็นผู้ประกอบการ </w:t>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วิชาบังคับ</w:t>
      </w:r>
      <w:r w:rsidRPr="00D26E0F">
        <w:rPr>
          <w:rFonts w:ascii="TH SarabunPSK" w:hAnsi="TH SarabunPSK" w:cs="TH SarabunPSK"/>
          <w:b/>
          <w:color w:val="0000FF"/>
          <w:cs/>
        </w:rPr>
        <w:tab/>
      </w:r>
      <w:r w:rsidRPr="00D26E0F">
        <w:rPr>
          <w:rFonts w:ascii="TH SarabunPSK" w:hAnsi="TH SarabunPSK" w:cs="TH SarabunPSK"/>
          <w:bCs/>
          <w:color w:val="0000FF"/>
          <w:cs/>
        </w:rPr>
        <w:t>จำนวน</w:t>
      </w:r>
      <w:r w:rsidRPr="00D26E0F">
        <w:rPr>
          <w:rFonts w:ascii="TH SarabunPSK" w:hAnsi="TH SarabunPSK" w:cs="TH SarabunPSK"/>
          <w:bCs/>
          <w:color w:val="0000FF"/>
          <w:cs/>
        </w:rPr>
        <w:tab/>
        <w:t>2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1793 101</w:t>
      </w:r>
      <w:r w:rsidRPr="00D26E0F">
        <w:rPr>
          <w:rFonts w:ascii="TH SarabunPSK" w:hAnsi="TH SarabunPSK" w:cs="TH SarabunPSK"/>
          <w:b/>
          <w:color w:val="0000FF"/>
          <w:cs/>
        </w:rPr>
        <w:t xml:space="preserve">  การจัดการธุรกิจสมัยใหม่และการเป็นผู้ประกอบการ</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(Modern Business Management and Entrepreneurship)</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การเป็นผู้ประกอบการธุรกิจสตาร์ทอัพ</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(Startup Entrepreneur)</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การบัญชีและภาษีอากรสำหรับผู้ประกอบการ</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(Accounting and Taxation for Entrepreneurs)</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การคิดเชิงออกแบบและความคิดสร้างสรรค์เชิงธุรกิจ</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(Design Thinking and Business Creativity)</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กลยุทธ์การตลาดสำหรับผู้ประกอบการ</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(Marketing Strategy for Entrepreneur)</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1093 201</w:t>
      </w:r>
      <w:r w:rsidRPr="00D26E0F">
        <w:rPr>
          <w:rFonts w:ascii="TH SarabunPSK" w:hAnsi="TH SarabunPSK" w:cs="TH SarabunPSK"/>
          <w:b/>
          <w:color w:val="0000FF"/>
          <w:cs/>
        </w:rPr>
        <w:t xml:space="preserve">  มหัศจรรย์แห่งความคิด (</w:t>
      </w:r>
      <w:r w:rsidRPr="00D26E0F">
        <w:rPr>
          <w:rFonts w:ascii="TH SarabunPSK" w:hAnsi="TH SarabunPSK" w:cs="TH SarabunPSK"/>
          <w:bCs/>
          <w:color w:val="0000FF"/>
        </w:rPr>
        <w:t>Miracle of Thought)</w:t>
      </w:r>
      <w:r w:rsidRPr="00D26E0F">
        <w:rPr>
          <w:rFonts w:ascii="TH SarabunPSK" w:hAnsi="TH SarabunPSK" w:cs="TH SarabunPSK"/>
          <w:b/>
          <w:color w:val="0000FF"/>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1493 202</w:t>
      </w:r>
      <w:r w:rsidRPr="00D26E0F">
        <w:rPr>
          <w:rFonts w:ascii="TH SarabunPSK" w:hAnsi="TH SarabunPSK" w:cs="TH SarabunPSK"/>
          <w:b/>
          <w:color w:val="0000FF"/>
          <w:cs/>
        </w:rPr>
        <w:t xml:space="preserve">  นวัตกรรมทางสังคมและการเป็นผู้ประกอบการทางสังคม</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(Social Innovation and Social Entrepreneurship)</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1493 203</w:t>
      </w:r>
      <w:r w:rsidRPr="00D26E0F">
        <w:rPr>
          <w:rFonts w:ascii="TH SarabunPSK" w:hAnsi="TH SarabunPSK" w:cs="TH SarabunPSK"/>
          <w:b/>
          <w:color w:val="0000FF"/>
          <w:cs/>
        </w:rPr>
        <w:t xml:space="preserve">  บุคลิกภาพและทักษะจำเป็นในงานอุตสาหกรรมบริการ</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(Personality and Essential Skills in Service Industry)</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1793 204</w:t>
      </w:r>
      <w:r w:rsidRPr="00D26E0F">
        <w:rPr>
          <w:rFonts w:ascii="TH SarabunPSK" w:hAnsi="TH SarabunPSK" w:cs="TH SarabunPSK"/>
          <w:b/>
          <w:color w:val="0000FF"/>
          <w:cs/>
        </w:rPr>
        <w:t xml:space="preserve">  จิตวิทยาการตลาดและผู้บริโภคสมัยใหม่</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(Marketing Psychology and Modern Consumer)</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การจัดการธุรกิจเพื่อสังคม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(Social Enterprise Management)</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การเป็นผู้ประกอบการในธุรกิจบริการ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(Entrepreneurship in Hospitality)</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1793 207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การนำเสนอข้อมูลทางธุรกิจอย่างสร้างสรรค์</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(Creative Business Data Presentation)</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
          <w:color w:val="0000FF"/>
        </w:rPr>
        <w:tab/>
      </w:r>
    </w:p>
    <w:p w:rsidR="00722D97" w:rsidRPr="00D26E0F" w:rsidRDefault="00722D97" w:rsidP="00722D97">
      <w:pPr>
        <w:pBdr>
          <w:top w:val="nil"/>
          <w:left w:val="nil"/>
          <w:bottom w:val="nil"/>
          <w:right w:val="nil"/>
          <w:between w:val="nil"/>
        </w:pBdr>
        <w:tabs>
          <w:tab w:val="left" w:pos="709"/>
          <w:tab w:val="right" w:pos="8789"/>
        </w:tabs>
        <w:spacing w:after="0" w:line="240" w:lineRule="auto"/>
        <w:ind w:left="284"/>
        <w:rPr>
          <w:rFonts w:ascii="TH SarabunPSK" w:hAnsi="TH SarabunPSK" w:cs="TH SarabunPSK"/>
          <w:b/>
          <w:color w:val="0000FF"/>
        </w:rPr>
      </w:pPr>
      <w:r w:rsidRPr="00D26E0F">
        <w:rPr>
          <w:rFonts w:ascii="TH SarabunPSK" w:hAnsi="TH SarabunPSK" w:cs="TH SarabunPSK"/>
          <w:b/>
          <w:color w:val="0000FF"/>
        </w:rPr>
        <w:t>1.4)</w:t>
      </w:r>
      <w:r w:rsidRPr="00D26E0F">
        <w:rPr>
          <w:rFonts w:ascii="TH SarabunPSK" w:hAnsi="TH SarabunPSK" w:cs="TH SarabunPSK"/>
          <w:bCs/>
          <w:color w:val="0000FF"/>
        </w:rPr>
        <w:t xml:space="preserve"> </w:t>
      </w:r>
      <w:r w:rsidRPr="00D26E0F">
        <w:rPr>
          <w:rFonts w:ascii="TH SarabunPSK" w:hAnsi="TH SarabunPSK" w:cs="TH SarabunPSK"/>
          <w:bCs/>
          <w:color w:val="0000FF"/>
          <w:cs/>
        </w:rPr>
        <w:t>กลุ่มวิชาความเป็นพลเมืองดิจิทัล</w:t>
      </w:r>
    </w:p>
    <w:p w:rsidR="00722D97" w:rsidRPr="00D26E0F" w:rsidRDefault="00722D97" w:rsidP="00722D97">
      <w:pPr>
        <w:pBdr>
          <w:top w:val="nil"/>
          <w:left w:val="nil"/>
          <w:bottom w:val="nil"/>
          <w:right w:val="nil"/>
          <w:between w:val="nil"/>
        </w:pBdr>
        <w:tabs>
          <w:tab w:val="left" w:pos="6521"/>
          <w:tab w:val="right" w:pos="8789"/>
        </w:tabs>
        <w:spacing w:after="0" w:line="240" w:lineRule="auto"/>
        <w:ind w:left="993"/>
        <w:rPr>
          <w:rFonts w:ascii="TH SarabunPSK" w:hAnsi="TH SarabunPSK" w:cs="TH SarabunPSK"/>
          <w:bCs/>
          <w:color w:val="0000FF"/>
        </w:rPr>
      </w:pPr>
      <w:r w:rsidRPr="00D26E0F">
        <w:rPr>
          <w:rFonts w:ascii="TH SarabunPSK" w:hAnsi="TH SarabunPSK" w:cs="TH SarabunPSK"/>
          <w:bCs/>
          <w:color w:val="0000FF"/>
          <w:cs/>
        </w:rPr>
        <w:t>วิชาบังคับ</w:t>
      </w:r>
      <w:r w:rsidRPr="00D26E0F">
        <w:rPr>
          <w:rFonts w:ascii="TH SarabunPSK" w:hAnsi="TH SarabunPSK" w:cs="TH SarabunPSK"/>
          <w:bCs/>
          <w:color w:val="0000FF"/>
          <w:cs/>
        </w:rPr>
        <w:tab/>
        <w:t>จำนวน</w:t>
      </w:r>
      <w:r w:rsidRPr="00D26E0F">
        <w:rPr>
          <w:rFonts w:ascii="TH SarabunPSK" w:hAnsi="TH SarabunPSK" w:cs="TH SarabunPSK"/>
          <w:bCs/>
          <w:color w:val="0000FF"/>
          <w:cs/>
        </w:rPr>
        <w:tab/>
      </w:r>
      <w:r w:rsidRPr="00D26E0F">
        <w:rPr>
          <w:rFonts w:ascii="TH SarabunPSK" w:hAnsi="TH SarabunPSK" w:cs="TH SarabunPSK"/>
          <w:b/>
          <w:color w:val="0000FF"/>
        </w:rPr>
        <w:t>4</w:t>
      </w:r>
      <w:r w:rsidRPr="00D26E0F">
        <w:rPr>
          <w:rFonts w:ascii="TH SarabunPSK" w:hAnsi="TH SarabunPSK" w:cs="TH SarabunPSK"/>
          <w:b/>
          <w:color w:val="0000FF"/>
          <w:cs/>
        </w:rPr>
        <w:t xml:space="preserve"> </w:t>
      </w:r>
      <w:r w:rsidRPr="00D26E0F">
        <w:rPr>
          <w:rFonts w:ascii="TH SarabunPSK" w:hAnsi="TH SarabunPSK" w:cs="TH SarabunPSK"/>
          <w:bCs/>
          <w:color w:val="0000FF"/>
          <w:cs/>
        </w:rPr>
        <w:t xml:space="preserve"> หน่วยกิต</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1094 101</w:t>
      </w:r>
      <w:r w:rsidRPr="00D26E0F">
        <w:rPr>
          <w:rFonts w:ascii="TH SarabunPSK" w:hAnsi="TH SarabunPSK" w:cs="TH SarabunPSK"/>
          <w:b/>
          <w:color w:val="0000FF"/>
          <w:cs/>
        </w:rPr>
        <w:t xml:space="preserve">  มหาวิทยาลัยอุบลราชธานีกับชุมชน*</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lastRenderedPageBreak/>
        <w:t>(Ubon Ratchathani University and Community)</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1194 102</w:t>
      </w:r>
      <w:r w:rsidRPr="00D26E0F">
        <w:rPr>
          <w:rFonts w:ascii="TH SarabunPSK" w:hAnsi="TH SarabunPSK" w:cs="TH SarabunPSK"/>
          <w:b/>
          <w:color w:val="0000FF"/>
          <w:cs/>
        </w:rPr>
        <w:t xml:space="preserve">  เทคโนโลยีสารสนเทศเพื่อชีวิตยุคดิจิทัล</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(Information Technology for Digital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1294 103</w:t>
      </w:r>
      <w:r w:rsidRPr="00D26E0F">
        <w:rPr>
          <w:rFonts w:ascii="TH SarabunPSK" w:hAnsi="TH SarabunPSK" w:cs="TH SarabunPSK"/>
          <w:b/>
          <w:color w:val="0000FF"/>
          <w:cs/>
        </w:rPr>
        <w:t xml:space="preserve">  นำเสนอเป็นเรื่องเล่า (</w:t>
      </w:r>
      <w:r w:rsidRPr="00D26E0F">
        <w:rPr>
          <w:rFonts w:ascii="TH SarabunPSK" w:hAnsi="TH SarabunPSK" w:cs="TH SarabunPSK"/>
          <w:bCs/>
          <w:color w:val="0000FF"/>
        </w:rPr>
        <w:t xml:space="preserve">Presentation Like a Story) </w:t>
      </w:r>
      <w:r w:rsidRPr="00D26E0F">
        <w:rPr>
          <w:rFonts w:ascii="TH SarabunPSK" w:hAnsi="TH SarabunPSK" w:cs="TH SarabunPSK"/>
          <w:b/>
          <w:color w:val="0000FF"/>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1394 104</w:t>
      </w:r>
      <w:r w:rsidRPr="00D26E0F">
        <w:rPr>
          <w:rFonts w:ascii="TH SarabunPSK" w:hAnsi="TH SarabunPSK" w:cs="TH SarabunPSK"/>
          <w:b/>
          <w:color w:val="0000FF"/>
          <w:cs/>
        </w:rPr>
        <w:t xml:space="preserve">  ปัญญาประดิษฐ์ในชีวิตประจำวัน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(Artificial Intelligent in Daily Life)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มนุษย์ในสังคมพลวัตและพหุวัฒนธรรม</w:t>
      </w:r>
      <w:r w:rsidRPr="00D26E0F">
        <w:rPr>
          <w:rFonts w:ascii="TH SarabunPSK" w:hAnsi="TH SarabunPSK" w:cs="TH SarabunPSK"/>
          <w:b/>
          <w:color w:val="0000FF"/>
          <w:cs/>
        </w:rPr>
        <w:tab/>
      </w:r>
      <w:r w:rsidRPr="00D26E0F">
        <w:rPr>
          <w:rFonts w:ascii="TH SarabunPSK" w:hAnsi="TH SarabunPSK" w:cs="TH SarabunPSK"/>
          <w:bCs/>
          <w:color w:val="0000FF"/>
        </w:rPr>
        <w:t>2(2-0-4)</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 xml:space="preserve">(Man in Dynamic and Multicultural Society)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1494 106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การท่องเที่ยวในสังคมดิจิทัล (</w:t>
      </w:r>
      <w:r w:rsidRPr="00D26E0F">
        <w:rPr>
          <w:rFonts w:ascii="TH SarabunPSK" w:hAnsi="TH SarabunPSK" w:cs="TH SarabunPSK"/>
          <w:bCs/>
          <w:color w:val="0000FF"/>
        </w:rPr>
        <w:t>Tourism in Digital Society)</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1794 107</w:t>
      </w:r>
      <w:r w:rsidRPr="00D26E0F">
        <w:rPr>
          <w:rFonts w:ascii="TH SarabunPSK" w:hAnsi="TH SarabunPSK" w:cs="TH SarabunPSK"/>
          <w:b/>
          <w:color w:val="0000FF"/>
          <w:cs/>
        </w:rPr>
        <w:t xml:space="preserve">  ทักษะทางการเงินในยุคดิจิทัล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(Financial Skills in the Digital Age)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2194 108</w:t>
      </w:r>
      <w:r w:rsidRPr="00D26E0F">
        <w:rPr>
          <w:rFonts w:ascii="TH SarabunPSK" w:hAnsi="TH SarabunPSK" w:cs="TH SarabunPSK"/>
          <w:b/>
          <w:color w:val="0000FF"/>
          <w:cs/>
        </w:rPr>
        <w:t xml:space="preserve">  กฎหมายกับชีวิตยุคดิจิทัล (</w:t>
      </w:r>
      <w:r w:rsidRPr="00D26E0F">
        <w:rPr>
          <w:rFonts w:ascii="TH SarabunPSK" w:hAnsi="TH SarabunPSK" w:cs="TH SarabunPSK"/>
          <w:bCs/>
          <w:color w:val="0000FF"/>
        </w:rPr>
        <w:t>Law and Life in Digital Age)</w:t>
      </w:r>
      <w:r w:rsidRPr="00D26E0F">
        <w:rPr>
          <w:rFonts w:ascii="TH SarabunPSK" w:hAnsi="TH SarabunPSK" w:cs="TH SarabunPSK"/>
          <w:bCs/>
          <w:color w:val="0000FF"/>
        </w:rPr>
        <w:tab/>
        <w:t>2(2-0-4)</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2394 109</w:t>
      </w:r>
      <w:r w:rsidRPr="00D26E0F">
        <w:rPr>
          <w:rFonts w:ascii="TH SarabunPSK" w:hAnsi="TH SarabunPSK" w:cs="TH SarabunPSK"/>
          <w:b/>
          <w:color w:val="0000FF"/>
          <w:cs/>
        </w:rPr>
        <w:t xml:space="preserve">  พลเมืองในยุคดิจิทัล (</w:t>
      </w:r>
      <w:r w:rsidRPr="00D26E0F">
        <w:rPr>
          <w:rFonts w:ascii="TH SarabunPSK" w:hAnsi="TH SarabunPSK" w:cs="TH SarabunPSK"/>
          <w:bCs/>
          <w:color w:val="0000FF"/>
        </w:rPr>
        <w:t>Citizens in the Digital Age)</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2394 110</w:t>
      </w:r>
      <w:r w:rsidRPr="00D26E0F">
        <w:rPr>
          <w:rFonts w:ascii="TH SarabunPSK" w:hAnsi="TH SarabunPSK" w:cs="TH SarabunPSK"/>
          <w:b/>
          <w:color w:val="0000FF"/>
          <w:cs/>
        </w:rPr>
        <w:t xml:space="preserve">  การบริหารภาครัฐในยุคดิจิทัล</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 xml:space="preserve">(Public Administration in the Digital Age) </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993"/>
        <w:rPr>
          <w:rFonts w:ascii="TH SarabunPSK" w:hAnsi="TH SarabunPSK" w:cs="TH SarabunPSK"/>
          <w:bCs/>
          <w:color w:val="0000FF"/>
        </w:rPr>
      </w:pPr>
      <w:r w:rsidRPr="00D26E0F">
        <w:rPr>
          <w:rFonts w:ascii="TH SarabunPSK" w:hAnsi="TH SarabunPSK" w:cs="TH SarabunPSK"/>
          <w:bCs/>
          <w:color w:val="0000FF"/>
          <w:cs/>
        </w:rPr>
        <w:t>วิชาเลือก</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1294 201</w:t>
      </w:r>
      <w:r w:rsidRPr="00D26E0F">
        <w:rPr>
          <w:rFonts w:ascii="TH SarabunPSK" w:hAnsi="TH SarabunPSK" w:cs="TH SarabunPSK"/>
          <w:b/>
          <w:color w:val="0000FF"/>
          <w:cs/>
        </w:rPr>
        <w:t xml:space="preserve">  เอกซ์เซลเพียงนิดชีวิตง่ายขึ้น (</w:t>
      </w:r>
      <w:r w:rsidRPr="00D26E0F">
        <w:rPr>
          <w:rFonts w:ascii="TH SarabunPSK" w:hAnsi="TH SarabunPSK" w:cs="TH SarabunPSK"/>
          <w:bCs/>
          <w:color w:val="0000FF"/>
        </w:rPr>
        <w:t>Excel Makes Life Easier)</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1494 202</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ปริทัศน์วัฒนธรรมอาเซียน (</w:t>
      </w:r>
      <w:r w:rsidRPr="00D26E0F">
        <w:rPr>
          <w:rFonts w:ascii="TH SarabunPSK" w:hAnsi="TH SarabunPSK" w:cs="TH SarabunPSK"/>
          <w:bCs/>
          <w:color w:val="0000FF"/>
        </w:rPr>
        <w:t>Reviews of ASEAN Culture)</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1594 203</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ความรอบรู้ด้านสุขภาพในยุคดิจิทัล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(Health Literacy in Digital Era)</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1794 204</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สื่อดิจิทัลทางตลาดกับโลกเสมือนจริง </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(Digital Media Marketing and the Virtual World)</w:t>
      </w:r>
      <w:r w:rsidRPr="00D26E0F">
        <w:rPr>
          <w:rFonts w:ascii="TH SarabunPSK" w:hAnsi="TH SarabunPSK" w:cs="TH SarabunPSK"/>
          <w:bCs/>
          <w:color w:val="0000FF"/>
        </w:rPr>
        <w:tab/>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2394 205</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การเมืองการปกครอง และกิจการสาธารณะในสื่อยุคดิจิทัล</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(Politics and Public Affairs in the Media in the Digital Age)</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2394 206</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การจัดการความขัดแย้งอย่างสันติในฐานะพลเมือง</w:t>
      </w:r>
      <w:r w:rsidRPr="00D26E0F">
        <w:rPr>
          <w:rFonts w:ascii="TH SarabunPSK" w:hAnsi="TH SarabunPSK" w:cs="TH SarabunPSK"/>
          <w:b/>
          <w:color w:val="0000FF"/>
          <w:cs/>
        </w:rPr>
        <w:tab/>
      </w:r>
      <w:r w:rsidRPr="00D26E0F">
        <w:rPr>
          <w:rFonts w:ascii="TH SarabunPSK" w:hAnsi="TH SarabunPSK" w:cs="TH SarabunPSK"/>
          <w:bCs/>
          <w:color w:val="0000FF"/>
        </w:rPr>
        <w:t xml:space="preserve">2(2-0-4) </w:t>
      </w:r>
    </w:p>
    <w:p w:rsidR="00722D97" w:rsidRPr="00D26E0F" w:rsidRDefault="00722D97" w:rsidP="00722D97">
      <w:pPr>
        <w:pBdr>
          <w:top w:val="nil"/>
          <w:left w:val="nil"/>
          <w:bottom w:val="nil"/>
          <w:right w:val="nil"/>
          <w:between w:val="nil"/>
        </w:pBdr>
        <w:tabs>
          <w:tab w:val="left" w:pos="1134"/>
          <w:tab w:val="right" w:pos="8789"/>
        </w:tabs>
        <w:spacing w:after="0" w:line="240" w:lineRule="auto"/>
        <w:ind w:firstLine="1134"/>
        <w:rPr>
          <w:rFonts w:ascii="TH SarabunPSK" w:hAnsi="TH SarabunPSK" w:cs="TH SarabunPSK"/>
          <w:bCs/>
          <w:color w:val="0000FF"/>
        </w:rPr>
      </w:pPr>
      <w:r w:rsidRPr="00D26E0F">
        <w:rPr>
          <w:rFonts w:ascii="TH SarabunPSK" w:hAnsi="TH SarabunPSK" w:cs="TH SarabunPSK"/>
          <w:bCs/>
          <w:color w:val="0000FF"/>
        </w:rPr>
        <w:t>(Peaceful Conflict Management as Citizens)</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Cs/>
          <w:color w:val="0000FF"/>
        </w:rPr>
        <w:t>2394 207</w:t>
      </w:r>
      <w:r w:rsidRPr="00D26E0F">
        <w:rPr>
          <w:rFonts w:ascii="TH SarabunPSK" w:hAnsi="TH SarabunPSK" w:cs="TH SarabunPSK"/>
          <w:bCs/>
          <w:color w:val="0000FF"/>
          <w:cs/>
        </w:rPr>
        <w:t xml:space="preserve"> </w:t>
      </w:r>
      <w:r w:rsidRPr="00D26E0F">
        <w:rPr>
          <w:rFonts w:ascii="TH SarabunPSK" w:hAnsi="TH SarabunPSK" w:cs="TH SarabunPSK"/>
          <w:b/>
          <w:color w:val="0000FF"/>
          <w:cs/>
        </w:rPr>
        <w:t xml:space="preserve"> รู้ทันโลก (</w:t>
      </w:r>
      <w:r w:rsidRPr="00D26E0F">
        <w:rPr>
          <w:rFonts w:ascii="TH SarabunPSK" w:hAnsi="TH SarabunPSK" w:cs="TH SarabunPSK"/>
          <w:bCs/>
          <w:color w:val="0000FF"/>
        </w:rPr>
        <w:t>Global Literacy)</w:t>
      </w:r>
      <w:r w:rsidRPr="00D26E0F">
        <w:rPr>
          <w:rFonts w:ascii="TH SarabunPSK" w:hAnsi="TH SarabunPSK" w:cs="TH SarabunPSK"/>
          <w:bCs/>
          <w:color w:val="0000FF"/>
        </w:rPr>
        <w:tab/>
        <w:t xml:space="preserve">2(2-0-4)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p>
    <w:p w:rsidR="00722D97" w:rsidRPr="00D26E0F" w:rsidRDefault="00722D97" w:rsidP="00722D97">
      <w:pPr>
        <w:pBdr>
          <w:top w:val="nil"/>
          <w:left w:val="nil"/>
          <w:bottom w:val="nil"/>
          <w:right w:val="nil"/>
          <w:between w:val="nil"/>
        </w:pBdr>
        <w:tabs>
          <w:tab w:val="left" w:pos="6237"/>
          <w:tab w:val="right" w:pos="8789"/>
        </w:tabs>
        <w:spacing w:after="0" w:line="240" w:lineRule="auto"/>
        <w:ind w:left="284"/>
        <w:rPr>
          <w:rFonts w:ascii="TH SarabunPSK" w:hAnsi="TH SarabunPSK" w:cs="TH SarabunPSK"/>
          <w:bCs/>
          <w:color w:val="0000FF"/>
        </w:rPr>
      </w:pPr>
      <w:r w:rsidRPr="00D26E0F">
        <w:rPr>
          <w:rFonts w:ascii="TH SarabunPSK" w:hAnsi="TH SarabunPSK" w:cs="TH SarabunPSK"/>
          <w:b/>
          <w:color w:val="0000FF"/>
        </w:rPr>
        <w:t xml:space="preserve">1.5) </w:t>
      </w:r>
      <w:r w:rsidRPr="00D26E0F">
        <w:rPr>
          <w:rFonts w:ascii="TH SarabunPSK" w:hAnsi="TH SarabunPSK" w:cs="TH SarabunPSK"/>
          <w:bCs/>
          <w:color w:val="0000FF"/>
          <w:cs/>
        </w:rPr>
        <w:t xml:space="preserve">วิชาเลือกศึกษาทั่วไป  </w:t>
      </w:r>
      <w:r w:rsidRPr="00D26E0F">
        <w:rPr>
          <w:rFonts w:ascii="TH SarabunPSK" w:hAnsi="TH SarabunPSK" w:cs="TH SarabunPSK"/>
          <w:bCs/>
          <w:color w:val="0000FF"/>
          <w:cs/>
        </w:rPr>
        <w:tab/>
        <w:t xml:space="preserve">ไม่น้อยกว่า </w:t>
      </w:r>
      <w:r w:rsidRPr="00D26E0F">
        <w:rPr>
          <w:rFonts w:ascii="TH SarabunPSK" w:hAnsi="TH SarabunPSK" w:cs="TH SarabunPSK"/>
          <w:b/>
          <w:color w:val="0000FF"/>
        </w:rPr>
        <w:t>6</w:t>
      </w:r>
      <w:r w:rsidRPr="00D26E0F">
        <w:rPr>
          <w:rFonts w:ascii="TH SarabunPSK" w:hAnsi="TH SarabunPSK" w:cs="TH SarabunPSK"/>
          <w:b/>
          <w:color w:val="0000FF"/>
          <w:cs/>
        </w:rPr>
        <w:t xml:space="preserve"> </w:t>
      </w:r>
      <w:r w:rsidRPr="00D26E0F">
        <w:rPr>
          <w:rFonts w:ascii="TH SarabunPSK" w:hAnsi="TH SarabunPSK" w:cs="TH SarabunPSK"/>
          <w:bCs/>
          <w:color w:val="0000FF"/>
          <w:cs/>
        </w:rPr>
        <w:t>หน่วยกิต</w:t>
      </w:r>
    </w:p>
    <w:p w:rsidR="00722D97" w:rsidRPr="00D26E0F" w:rsidRDefault="00722D97" w:rsidP="00722D97">
      <w:pPr>
        <w:pBdr>
          <w:top w:val="nil"/>
          <w:left w:val="nil"/>
          <w:bottom w:val="nil"/>
          <w:right w:val="nil"/>
          <w:between w:val="nil"/>
        </w:pBdr>
        <w:tabs>
          <w:tab w:val="right" w:pos="8789"/>
        </w:tabs>
        <w:spacing w:after="0" w:line="240" w:lineRule="auto"/>
        <w:ind w:firstLine="851"/>
        <w:rPr>
          <w:rFonts w:ascii="TH SarabunPSK" w:hAnsi="TH SarabunPSK" w:cs="TH SarabunPSK"/>
          <w:b/>
          <w:color w:val="0000FF"/>
        </w:rPr>
      </w:pPr>
      <w:r w:rsidRPr="00D26E0F">
        <w:rPr>
          <w:rFonts w:ascii="TH SarabunPSK" w:hAnsi="TH SarabunPSK" w:cs="TH SarabunPSK"/>
          <w:b/>
          <w:color w:val="0000FF"/>
          <w:cs/>
        </w:rPr>
        <w:lastRenderedPageBreak/>
        <w:t xml:space="preserve">นักศึกษาเลือกเรียนรายวิชาเลือกในกลุ่มวิชาการสื่อสารอย่างสร้างสรรค์ กลุ่มวิชาศาสตร์และศิลป์ในการดำเนินชีวิต กลุ่มวิชาการเป็นผู้ประกอบการ และกลุ่มวิชาความเป็นพลเมืองดิจิทัล </w:t>
      </w:r>
    </w:p>
    <w:p w:rsidR="00722D97" w:rsidRPr="00D26E0F" w:rsidRDefault="00722D97" w:rsidP="00722D97">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D26E0F">
        <w:rPr>
          <w:rFonts w:ascii="TH SarabunPSK" w:hAnsi="TH SarabunPSK" w:cs="TH SarabunPSK"/>
          <w:b/>
          <w:color w:val="0000FF"/>
          <w:cs/>
        </w:rPr>
        <w:t xml:space="preserve">ไม่น้อยกว่า </w:t>
      </w:r>
      <w:r w:rsidRPr="00D26E0F">
        <w:rPr>
          <w:rFonts w:ascii="TH SarabunPSK" w:hAnsi="TH SarabunPSK" w:cs="TH SarabunPSK"/>
          <w:bCs/>
          <w:color w:val="0000FF"/>
        </w:rPr>
        <w:t xml:space="preserve">6 </w:t>
      </w:r>
      <w:r w:rsidRPr="00D26E0F">
        <w:rPr>
          <w:rFonts w:ascii="TH SarabunPSK" w:hAnsi="TH SarabunPSK" w:cs="TH SarabunPSK"/>
          <w:b/>
          <w:color w:val="0000FF"/>
          <w:cs/>
        </w:rPr>
        <w:t>หน่วยกิต</w:t>
      </w:r>
    </w:p>
    <w:p w:rsidR="00681C17" w:rsidRPr="00C968E2" w:rsidRDefault="00681C17">
      <w:pPr>
        <w:pBdr>
          <w:top w:val="nil"/>
          <w:left w:val="nil"/>
          <w:bottom w:val="nil"/>
          <w:right w:val="nil"/>
          <w:between w:val="nil"/>
        </w:pBdr>
        <w:tabs>
          <w:tab w:val="right" w:pos="8789"/>
        </w:tabs>
        <w:spacing w:after="0" w:line="240" w:lineRule="auto"/>
        <w:rPr>
          <w:rFonts w:ascii="TH SarabunPSK" w:hAnsi="TH SarabunPSK" w:cs="TH SarabunPSK"/>
          <w:b/>
          <w:color w:val="000000"/>
          <w:cs/>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FF"/>
        </w:rPr>
      </w:pPr>
      <w:r w:rsidRPr="00C968E2">
        <w:rPr>
          <w:rFonts w:ascii="TH SarabunPSK" w:hAnsi="TH SarabunPSK" w:cs="TH SarabunPSK"/>
          <w:b/>
          <w:color w:val="000000"/>
        </w:rPr>
        <w:t>2</w:t>
      </w:r>
      <w:r w:rsidRPr="00C968E2">
        <w:rPr>
          <w:rFonts w:ascii="TH SarabunPSK" w:hAnsi="TH SarabunPSK" w:cs="TH SarabunPSK"/>
          <w:b/>
          <w:bCs/>
          <w:color w:val="000000"/>
          <w:cs/>
        </w:rPr>
        <w:t>) หมวดวิชาเฉพาะ</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72  </w:t>
      </w:r>
      <w:r w:rsidRPr="00C968E2">
        <w:rPr>
          <w:rFonts w:ascii="TH SarabunPSK" w:hAnsi="TH SarabunPSK" w:cs="TH SarabunPSK"/>
          <w:b/>
          <w:bCs/>
          <w:color w:val="000000"/>
          <w:cs/>
        </w:rPr>
        <w:t>หน่วยกิต</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1</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3</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1</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2</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3</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2</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3</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3</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3</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5</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2</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4</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1</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0</w:t>
      </w:r>
      <w:r w:rsidRPr="00C968E2">
        <w:rPr>
          <w:rFonts w:ascii="TH SarabunPSK" w:hAnsi="TH SarabunPSK" w:cs="TH SarabunPSK"/>
          <w:color w:val="0000FF"/>
          <w:cs/>
        </w:rPr>
        <w:t>-</w:t>
      </w:r>
      <w:r w:rsidRPr="00C968E2">
        <w:rPr>
          <w:rFonts w:ascii="TH SarabunPSK" w:hAnsi="TH SarabunPSK" w:cs="TH SarabunPSK"/>
          <w:color w:val="0000FF"/>
        </w:rPr>
        <w:t>2</w:t>
      </w:r>
      <w:r w:rsidRPr="00C968E2">
        <w:rPr>
          <w:rFonts w:ascii="TH SarabunPSK" w:hAnsi="TH SarabunPSK" w:cs="TH SarabunPSK"/>
          <w:color w:val="0000FF"/>
          <w:cs/>
        </w:rPr>
        <w:t>)</w:t>
      </w:r>
    </w:p>
    <w:p w:rsidR="00681C17" w:rsidRPr="00C968E2" w:rsidRDefault="00D07C30">
      <w:pPr>
        <w:pBdr>
          <w:top w:val="nil"/>
          <w:left w:val="nil"/>
          <w:bottom w:val="nil"/>
          <w:right w:val="nil"/>
          <w:between w:val="nil"/>
        </w:pBdr>
        <w:tabs>
          <w:tab w:val="right" w:pos="8789"/>
        </w:tabs>
        <w:spacing w:after="0" w:line="240" w:lineRule="auto"/>
        <w:ind w:firstLine="284"/>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w:t>
      </w:r>
      <w:r w:rsidRPr="00C968E2">
        <w:rPr>
          <w:rFonts w:ascii="TH SarabunPSK" w:hAnsi="TH SarabunPSK" w:cs="TH SarabunPSK"/>
          <w:b/>
          <w:color w:val="0000FF"/>
        </w:rPr>
        <w:t>4</w:t>
      </w:r>
      <w:r w:rsidRPr="00C968E2">
        <w:rPr>
          <w:rFonts w:ascii="TH SarabunPSK" w:hAnsi="TH SarabunPSK" w:cs="TH SarabunPSK"/>
          <w:b/>
          <w:bCs/>
          <w:color w:val="0000FF"/>
          <w:cs/>
        </w:rPr>
        <w:t>) กลุ่มวิชา</w:t>
      </w:r>
      <w:r w:rsidRPr="00C968E2">
        <w:rPr>
          <w:rFonts w:ascii="TH SarabunPSK" w:hAnsi="TH SarabunPSK" w:cs="TH SarabunPSK"/>
          <w:b/>
          <w:color w:val="0000FF"/>
        </w:rPr>
        <w:tab/>
      </w:r>
      <w:r w:rsidRPr="00C968E2">
        <w:rPr>
          <w:rFonts w:ascii="TH SarabunPSK" w:hAnsi="TH SarabunPSK" w:cs="TH SarabunPSK"/>
          <w:b/>
          <w:bCs/>
          <w:color w:val="0000FF"/>
          <w:cs/>
        </w:rPr>
        <w:t xml:space="preserve">จำนวน </w:t>
      </w:r>
      <w:r w:rsidRPr="00C968E2">
        <w:rPr>
          <w:rFonts w:ascii="TH SarabunPSK" w:hAnsi="TH SarabunPSK" w:cs="TH SarabunPSK"/>
          <w:b/>
          <w:color w:val="0000FF"/>
        </w:rPr>
        <w:t xml:space="preserve">xx </w:t>
      </w:r>
      <w:r w:rsidRPr="00C968E2">
        <w:rPr>
          <w:rFonts w:ascii="TH SarabunPSK" w:hAnsi="TH SarabunPSK" w:cs="TH SarabunPSK"/>
          <w:b/>
          <w:bCs/>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 xml:space="preserve">3 </w:t>
      </w:r>
      <w:r w:rsidRPr="00C968E2">
        <w:rPr>
          <w:rFonts w:ascii="TH SarabunPSK" w:hAnsi="TH SarabunPSK" w:cs="TH SarabunPSK"/>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 xml:space="preserve">2 </w:t>
      </w:r>
      <w:r w:rsidRPr="00C968E2">
        <w:rPr>
          <w:rFonts w:ascii="TH SarabunPSK" w:hAnsi="TH SarabunPSK" w:cs="TH SarabunPSK"/>
          <w:color w:val="0000FF"/>
          <w:cs/>
        </w:rPr>
        <w:t>หน่วยกิต</w:t>
      </w: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color w:val="0000FF"/>
        </w:rPr>
      </w:pPr>
      <w:r w:rsidRPr="00C968E2">
        <w:rPr>
          <w:rFonts w:ascii="TH SarabunPSK" w:hAnsi="TH SarabunPSK" w:cs="TH SarabunPSK"/>
          <w:color w:val="0000FF"/>
        </w:rPr>
        <w:t xml:space="preserve">XXXX XXX </w:t>
      </w:r>
      <w:r w:rsidRPr="00C968E2">
        <w:rPr>
          <w:rFonts w:ascii="TH SarabunPSK" w:hAnsi="TH SarabunPSK" w:cs="TH SarabunPSK"/>
          <w:color w:val="0000FF"/>
          <w:cs/>
        </w:rPr>
        <w:t>ชื่อวิชาภาษาไทย (ชื่อภาษาอังกฤษ)</w:t>
      </w:r>
      <w:r w:rsidRPr="00C968E2">
        <w:rPr>
          <w:rFonts w:ascii="TH SarabunPSK" w:hAnsi="TH SarabunPSK" w:cs="TH SarabunPSK"/>
          <w:color w:val="0000FF"/>
        </w:rPr>
        <w:tab/>
        <w:t xml:space="preserve">1 </w:t>
      </w:r>
      <w:r w:rsidRPr="00C968E2">
        <w:rPr>
          <w:rFonts w:ascii="TH SarabunPSK" w:hAnsi="TH SarabunPSK" w:cs="TH SarabunPSK"/>
          <w:color w:val="0000FF"/>
          <w:cs/>
        </w:rPr>
        <w:t>หน่วยกิต</w:t>
      </w:r>
    </w:p>
    <w:p w:rsidR="00681C17" w:rsidRPr="00C968E2" w:rsidRDefault="00681C17">
      <w:pPr>
        <w:pBdr>
          <w:top w:val="nil"/>
          <w:left w:val="nil"/>
          <w:bottom w:val="nil"/>
          <w:right w:val="nil"/>
          <w:between w:val="nil"/>
        </w:pBdr>
        <w:tabs>
          <w:tab w:val="right" w:pos="8789"/>
        </w:tabs>
        <w:spacing w:after="0" w:line="240" w:lineRule="auto"/>
        <w:rPr>
          <w:rFonts w:ascii="TH SarabunPSK" w:hAnsi="TH SarabunPSK" w:cs="TH SarabunPSK"/>
          <w:color w:val="0000FF"/>
        </w:rPr>
      </w:pPr>
    </w:p>
    <w:p w:rsidR="00681C17" w:rsidRPr="00C968E2" w:rsidRDefault="00D07C30">
      <w:pPr>
        <w:pBdr>
          <w:top w:val="nil"/>
          <w:left w:val="nil"/>
          <w:bottom w:val="nil"/>
          <w:right w:val="nil"/>
          <w:between w:val="nil"/>
        </w:pBdr>
        <w:tabs>
          <w:tab w:val="right" w:pos="8789"/>
        </w:tabs>
        <w:spacing w:after="0" w:line="240" w:lineRule="auto"/>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 หมวดวิชาเลือกเสรี</w:t>
      </w:r>
      <w:r w:rsidRPr="00C968E2">
        <w:rPr>
          <w:rFonts w:ascii="TH SarabunPSK" w:hAnsi="TH SarabunPSK" w:cs="TH SarabunPSK"/>
          <w:b/>
          <w:color w:val="000000"/>
        </w:rPr>
        <w:tab/>
      </w:r>
      <w:r w:rsidRPr="00C968E2">
        <w:rPr>
          <w:rFonts w:ascii="TH SarabunPSK" w:hAnsi="TH SarabunPSK" w:cs="TH SarabunPSK"/>
          <w:b/>
          <w:bCs/>
          <w:color w:val="000000"/>
          <w:cs/>
        </w:rPr>
        <w:t xml:space="preserve">ไม่น้อยกว่า </w:t>
      </w:r>
      <w:r w:rsidRPr="00C968E2">
        <w:rPr>
          <w:rFonts w:ascii="TH SarabunPSK" w:hAnsi="TH SarabunPSK" w:cs="TH SarabunPSK"/>
          <w:b/>
          <w:color w:val="000000"/>
        </w:rPr>
        <w:t xml:space="preserve">6 </w:t>
      </w:r>
      <w:r w:rsidRPr="00C968E2">
        <w:rPr>
          <w:rFonts w:ascii="TH SarabunPSK" w:hAnsi="TH SarabunPSK" w:cs="TH SarabunPSK"/>
          <w:b/>
          <w:bCs/>
          <w:color w:val="000000"/>
          <w:cs/>
        </w:rPr>
        <w:t>หน่วยกิต</w:t>
      </w: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cs/>
        </w:rPr>
        <w:t xml:space="preserve">วิชาเลือกเสรี เป็นวิชาที่มุ่งให้ผู้เรียนมีความรู้ ความเข้าใจ ตามที่ตนเองถนัดหรือสนใจ โดยเปิดโอกาสให้ผู้เรียนเลือกเรียนรายวิชาใด ๆ รวมไม่น้อยกว่า </w:t>
      </w:r>
      <w:r w:rsidRPr="00C968E2">
        <w:rPr>
          <w:rFonts w:ascii="TH SarabunPSK" w:hAnsi="TH SarabunPSK" w:cs="TH SarabunPSK"/>
        </w:rPr>
        <w:t xml:space="preserve">6 </w:t>
      </w:r>
      <w:r w:rsidRPr="00C968E2">
        <w:rPr>
          <w:rFonts w:ascii="TH SarabunPSK" w:hAnsi="TH SarabunPSK" w:cs="TH SarabunPSK"/>
          <w:cs/>
        </w:rPr>
        <w:t xml:space="preserve">หน่วยกิต </w:t>
      </w:r>
    </w:p>
    <w:p w:rsidR="00681C17" w:rsidRPr="00C968E2" w:rsidRDefault="00681C17">
      <w:pPr>
        <w:spacing w:after="0" w:line="240" w:lineRule="auto"/>
        <w:rPr>
          <w:rFonts w:ascii="TH SarabunPSK" w:hAnsi="TH SarabunPSK" w:cs="TH SarabunPSK"/>
          <w:b/>
          <w:bCs/>
          <w:cs/>
        </w:rPr>
        <w:sectPr w:rsidR="00681C17" w:rsidRPr="00C968E2">
          <w:headerReference w:type="default" r:id="rId15"/>
          <w:footerReference w:type="default" r:id="rId16"/>
          <w:pgSz w:w="11906" w:h="16838"/>
          <w:pgMar w:top="2126" w:right="1276" w:bottom="1418" w:left="2126" w:header="851" w:footer="1446" w:gutter="0"/>
          <w:cols w:space="720"/>
        </w:sectPr>
      </w:pPr>
    </w:p>
    <w:p w:rsidR="00AF6E99" w:rsidRDefault="00D07C30">
      <w:pPr>
        <w:spacing w:after="0" w:line="240" w:lineRule="auto"/>
        <w:rPr>
          <w:rFonts w:ascii="TH SarabunPSK" w:hAnsi="TH SarabunPSK" w:cs="TH SarabunPSK"/>
          <w:b/>
          <w:bCs/>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แผนการศึกษา </w:t>
      </w:r>
    </w:p>
    <w:p w:rsidR="004272C4" w:rsidRPr="003B400E" w:rsidRDefault="004272C4" w:rsidP="004272C4">
      <w:pPr>
        <w:tabs>
          <w:tab w:val="left" w:pos="1187"/>
        </w:tabs>
        <w:spacing w:after="0" w:line="240" w:lineRule="auto"/>
        <w:rPr>
          <w:rFonts w:ascii="TH SarabunPSK" w:hAnsi="TH SarabunPSK" w:cs="TH SarabunPSK"/>
          <w:color w:val="FF0000"/>
        </w:rPr>
      </w:pPr>
      <w:r w:rsidRPr="003B400E">
        <w:rPr>
          <w:rFonts w:ascii="TH SarabunPSK" w:hAnsi="TH SarabunPSK" w:cs="TH SarabunPSK" w:hint="cs"/>
          <w:color w:val="FF0000"/>
          <w:cs/>
        </w:rPr>
        <w:t>คำชี้แจง</w:t>
      </w:r>
    </w:p>
    <w:p w:rsidR="004272C4" w:rsidRPr="00BA20E4" w:rsidRDefault="004272C4" w:rsidP="004272C4">
      <w:pPr>
        <w:spacing w:after="0" w:line="240" w:lineRule="auto"/>
        <w:rPr>
          <w:rFonts w:ascii="TH SarabunPSK" w:hAnsi="TH SarabunPSK" w:cs="TH SarabunPSK"/>
          <w:color w:val="FF0000"/>
        </w:rPr>
      </w:pPr>
      <w:r w:rsidRPr="00BA20E4">
        <w:rPr>
          <w:rFonts w:ascii="TH SarabunPSK" w:hAnsi="TH SarabunPSK" w:cs="TH SarabunPSK" w:hint="cs"/>
          <w:color w:val="FF0000"/>
          <w:cs/>
        </w:rPr>
        <w:t xml:space="preserve">1. </w:t>
      </w:r>
      <w:r w:rsidRPr="00BA20E4">
        <w:rPr>
          <w:rFonts w:ascii="TH SarabunPSK" w:hAnsi="TH SarabunPSK" w:cs="TH SarabunPSK"/>
          <w:color w:val="FF0000"/>
          <w:cs/>
        </w:rPr>
        <w:t>กรณีมีวิชาเอก/แผนการศึกษาปกติ/สหกิจศึกษา/ฝึกงาน แยกแผนการศึกษาให้ชัดเจน</w:t>
      </w:r>
    </w:p>
    <w:p w:rsidR="00AF6E99" w:rsidRDefault="004272C4">
      <w:pPr>
        <w:spacing w:after="0" w:line="240" w:lineRule="auto"/>
        <w:rPr>
          <w:rFonts w:ascii="TH SarabunPSK" w:hAnsi="TH SarabunPSK" w:cs="TH SarabunPSK"/>
          <w:b/>
          <w:bCs/>
        </w:rPr>
      </w:pPr>
      <w:r w:rsidRPr="00BA20E4">
        <w:rPr>
          <w:rFonts w:ascii="TH SarabunPSK" w:hAnsi="TH SarabunPSK" w:cs="TH SarabunPSK" w:hint="cs"/>
          <w:color w:val="FF0000"/>
          <w:cs/>
        </w:rPr>
        <w:t xml:space="preserve">2. </w:t>
      </w:r>
      <w:r w:rsidRPr="00BA20E4">
        <w:rPr>
          <w:rFonts w:ascii="TH SarabunPSK" w:hAnsi="TH SarabunPSK" w:cs="TH SarabunPSK"/>
          <w:color w:val="FF0000"/>
          <w:cs/>
        </w:rPr>
        <w:t>แผนการศึกษาต้องสอดคล้องกับผลลัพธ์การเรียนรู้ที่คาดหวังรายชั้นปี</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1  </w:t>
      </w:r>
      <w:r w:rsidRPr="00C968E2">
        <w:rPr>
          <w:rFonts w:ascii="TH SarabunPSK" w:hAnsi="TH SarabunPSK" w:cs="TH SarabunPSK"/>
          <w:b/>
          <w:bCs/>
          <w:cs/>
        </w:rPr>
        <w:t>(</w:t>
      </w:r>
      <w:r w:rsidRPr="00C968E2">
        <w:rPr>
          <w:rFonts w:ascii="TH SarabunPSK" w:hAnsi="TH SarabunPSK" w:cs="TH SarabunPSK"/>
          <w:b/>
        </w:rPr>
        <w:t>First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ภาคการศึกษาต้น  (</w:t>
      </w:r>
      <w:r w:rsidRPr="00C968E2">
        <w:rPr>
          <w:rFonts w:ascii="TH SarabunPSK" w:hAnsi="TH SarabunPSK" w:cs="TH SarabunPSK"/>
          <w:b/>
        </w:rPr>
        <w:t>First Semester</w:t>
      </w:r>
      <w:r w:rsidRPr="00C968E2">
        <w:rPr>
          <w:rFonts w:ascii="TH SarabunPSK" w:hAnsi="TH SarabunPSK" w:cs="TH SarabunPSK"/>
          <w:b/>
          <w:bCs/>
          <w:cs/>
        </w:rPr>
        <w:t>)</w:t>
      </w:r>
    </w:p>
    <w:tbl>
      <w:tblPr>
        <w:tblStyle w:val="34"/>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ind w:left="-84" w:right="-104"/>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ภาคการศึกษาปลาย  (</w:t>
      </w:r>
      <w:r w:rsidRPr="00C968E2">
        <w:rPr>
          <w:rFonts w:ascii="TH SarabunPSK" w:hAnsi="TH SarabunPSK" w:cs="TH SarabunPSK"/>
          <w:b/>
          <w:color w:val="000000"/>
        </w:rPr>
        <w:t>Second Semester</w:t>
      </w:r>
      <w:r w:rsidRPr="00C968E2">
        <w:rPr>
          <w:rFonts w:ascii="TH SarabunPSK" w:hAnsi="TH SarabunPSK" w:cs="TH SarabunPSK"/>
          <w:b/>
          <w:bCs/>
          <w:color w:val="000000"/>
          <w:cs/>
        </w:rPr>
        <w:t>)</w:t>
      </w:r>
    </w:p>
    <w:tbl>
      <w:tblPr>
        <w:tblStyle w:val="33"/>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lastRenderedPageBreak/>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lastRenderedPageBreak/>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2  </w:t>
      </w:r>
      <w:r w:rsidRPr="00C968E2">
        <w:rPr>
          <w:rFonts w:ascii="TH SarabunPSK" w:hAnsi="TH SarabunPSK" w:cs="TH SarabunPSK"/>
          <w:b/>
          <w:bCs/>
          <w:cs/>
        </w:rPr>
        <w:t>(</w:t>
      </w:r>
      <w:r w:rsidRPr="00C968E2">
        <w:rPr>
          <w:rFonts w:ascii="TH SarabunPSK" w:hAnsi="TH SarabunPSK" w:cs="TH SarabunPSK"/>
          <w:b/>
        </w:rPr>
        <w:t>Second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ภาคการศึกษาต้น  (</w:t>
      </w:r>
      <w:r w:rsidRPr="00C968E2">
        <w:rPr>
          <w:rFonts w:ascii="TH SarabunPSK" w:hAnsi="TH SarabunPSK" w:cs="TH SarabunPSK"/>
          <w:b/>
        </w:rPr>
        <w:t>First Semester</w:t>
      </w:r>
      <w:r w:rsidRPr="00C968E2">
        <w:rPr>
          <w:rFonts w:ascii="TH SarabunPSK" w:hAnsi="TH SarabunPSK" w:cs="TH SarabunPSK"/>
          <w:b/>
          <w:bCs/>
          <w:cs/>
        </w:rPr>
        <w:t>)</w:t>
      </w:r>
    </w:p>
    <w:tbl>
      <w:tblPr>
        <w:tblStyle w:val="320"/>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Default="00681C17">
      <w:pPr>
        <w:spacing w:after="0" w:line="240" w:lineRule="auto"/>
        <w:jc w:val="center"/>
        <w:rPr>
          <w:rFonts w:ascii="TH SarabunPSK" w:hAnsi="TH SarabunPSK" w:cs="TH SarabunPSK"/>
          <w:b/>
        </w:rPr>
      </w:pPr>
    </w:p>
    <w:p w:rsidR="003B400E" w:rsidRDefault="003B400E">
      <w:pPr>
        <w:spacing w:after="0" w:line="240" w:lineRule="auto"/>
        <w:jc w:val="center"/>
        <w:rPr>
          <w:rFonts w:ascii="TH SarabunPSK" w:hAnsi="TH SarabunPSK" w:cs="TH SarabunPSK"/>
          <w:b/>
        </w:rPr>
      </w:pPr>
    </w:p>
    <w:p w:rsidR="003B400E" w:rsidRDefault="003B400E">
      <w:pPr>
        <w:spacing w:after="0" w:line="240" w:lineRule="auto"/>
        <w:jc w:val="center"/>
        <w:rPr>
          <w:rFonts w:ascii="TH SarabunPSK" w:hAnsi="TH SarabunPSK" w:cs="TH SarabunPSK"/>
          <w:b/>
        </w:rPr>
      </w:pPr>
    </w:p>
    <w:p w:rsidR="003B400E" w:rsidRPr="00C968E2" w:rsidRDefault="003B400E">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lastRenderedPageBreak/>
        <w:t>ภาคการศึกษาปลาย  (</w:t>
      </w:r>
      <w:r w:rsidRPr="00C968E2">
        <w:rPr>
          <w:rFonts w:ascii="TH SarabunPSK" w:hAnsi="TH SarabunPSK" w:cs="TH SarabunPSK"/>
          <w:b/>
        </w:rPr>
        <w:t>Second Semester</w:t>
      </w:r>
      <w:r w:rsidRPr="00C968E2">
        <w:rPr>
          <w:rFonts w:ascii="TH SarabunPSK" w:hAnsi="TH SarabunPSK" w:cs="TH SarabunPSK"/>
          <w:b/>
          <w:bCs/>
          <w:cs/>
        </w:rPr>
        <w:t>)</w:t>
      </w:r>
    </w:p>
    <w:tbl>
      <w:tblPr>
        <w:tblStyle w:val="310"/>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3  </w:t>
      </w:r>
      <w:r w:rsidRPr="00C968E2">
        <w:rPr>
          <w:rFonts w:ascii="TH SarabunPSK" w:hAnsi="TH SarabunPSK" w:cs="TH SarabunPSK"/>
          <w:b/>
          <w:bCs/>
          <w:cs/>
        </w:rPr>
        <w:t>(</w:t>
      </w:r>
      <w:r w:rsidRPr="00C968E2">
        <w:rPr>
          <w:rFonts w:ascii="TH SarabunPSK" w:hAnsi="TH SarabunPSK" w:cs="TH SarabunPSK"/>
          <w:b/>
        </w:rPr>
        <w:t>Third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ภาคการศึกษาต้น  (</w:t>
      </w:r>
      <w:r w:rsidRPr="00C968E2">
        <w:rPr>
          <w:rFonts w:ascii="TH SarabunPSK" w:hAnsi="TH SarabunPSK" w:cs="TH SarabunPSK"/>
          <w:b/>
        </w:rPr>
        <w:t>First Semester</w:t>
      </w:r>
      <w:r w:rsidRPr="00C968E2">
        <w:rPr>
          <w:rFonts w:ascii="TH SarabunPSK" w:hAnsi="TH SarabunPSK" w:cs="TH SarabunPSK"/>
          <w:b/>
          <w:bCs/>
          <w:cs/>
        </w:rPr>
        <w:t>)</w:t>
      </w:r>
    </w:p>
    <w:tbl>
      <w:tblPr>
        <w:tblStyle w:val="300"/>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ภาคการศึกษาปลาย  (</w:t>
      </w:r>
      <w:r w:rsidRPr="00C968E2">
        <w:rPr>
          <w:rFonts w:ascii="TH SarabunPSK" w:hAnsi="TH SarabunPSK" w:cs="TH SarabunPSK"/>
          <w:b/>
        </w:rPr>
        <w:t>Second Semester</w:t>
      </w:r>
      <w:r w:rsidRPr="00C968E2">
        <w:rPr>
          <w:rFonts w:ascii="TH SarabunPSK" w:hAnsi="TH SarabunPSK" w:cs="TH SarabunPSK"/>
          <w:b/>
          <w:bCs/>
          <w:cs/>
        </w:rPr>
        <w:t>)</w:t>
      </w:r>
    </w:p>
    <w:tbl>
      <w:tblPr>
        <w:tblStyle w:val="29"/>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 xml:space="preserve">ชั้นปีที่  </w:t>
      </w:r>
      <w:r w:rsidRPr="00C968E2">
        <w:rPr>
          <w:rFonts w:ascii="TH SarabunPSK" w:hAnsi="TH SarabunPSK" w:cs="TH SarabunPSK"/>
          <w:b/>
        </w:rPr>
        <w:t xml:space="preserve">4  </w:t>
      </w:r>
      <w:r w:rsidRPr="00C968E2">
        <w:rPr>
          <w:rFonts w:ascii="TH SarabunPSK" w:hAnsi="TH SarabunPSK" w:cs="TH SarabunPSK"/>
          <w:b/>
          <w:bCs/>
          <w:cs/>
        </w:rPr>
        <w:t>(</w:t>
      </w:r>
      <w:r w:rsidRPr="00C968E2">
        <w:rPr>
          <w:rFonts w:ascii="TH SarabunPSK" w:hAnsi="TH SarabunPSK" w:cs="TH SarabunPSK"/>
          <w:b/>
        </w:rPr>
        <w:t>Fourth Year</w:t>
      </w:r>
      <w:r w:rsidRPr="00C968E2">
        <w:rPr>
          <w:rFonts w:ascii="TH SarabunPSK" w:hAnsi="TH SarabunPSK" w:cs="TH SarabunPSK"/>
          <w:b/>
          <w:bCs/>
          <w:cs/>
        </w:rPr>
        <w:t>)</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ภาคการศึกษาต้น  (</w:t>
      </w:r>
      <w:r w:rsidRPr="00C968E2">
        <w:rPr>
          <w:rFonts w:ascii="TH SarabunPSK" w:hAnsi="TH SarabunPSK" w:cs="TH SarabunPSK"/>
          <w:b/>
        </w:rPr>
        <w:t>First Semester</w:t>
      </w:r>
      <w:r w:rsidRPr="00C968E2">
        <w:rPr>
          <w:rFonts w:ascii="TH SarabunPSK" w:hAnsi="TH SarabunPSK" w:cs="TH SarabunPSK"/>
          <w:b/>
          <w:bCs/>
          <w:cs/>
        </w:rPr>
        <w:t>)</w:t>
      </w:r>
    </w:p>
    <w:tbl>
      <w:tblPr>
        <w:tblStyle w:val="28"/>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Height w:val="339"/>
        </w:trPr>
        <w:tc>
          <w:tcPr>
            <w:tcW w:w="1305" w:type="dxa"/>
            <w:vMerge w:val="restart"/>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หมวดวิชาศึกษาทั่วไป</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bottom w:val="nil"/>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lastRenderedPageBreak/>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ภาคการศึกษาปลาย  (</w:t>
      </w:r>
      <w:r w:rsidRPr="00C968E2">
        <w:rPr>
          <w:rFonts w:ascii="TH SarabunPSK" w:hAnsi="TH SarabunPSK" w:cs="TH SarabunPSK"/>
          <w:b/>
        </w:rPr>
        <w:t>Second Semester</w:t>
      </w:r>
      <w:r w:rsidRPr="00C968E2">
        <w:rPr>
          <w:rFonts w:ascii="TH SarabunPSK" w:hAnsi="TH SarabunPSK" w:cs="TH SarabunPSK"/>
          <w:b/>
          <w:bCs/>
          <w:cs/>
        </w:rPr>
        <w:t>)</w:t>
      </w:r>
    </w:p>
    <w:tbl>
      <w:tblPr>
        <w:tblStyle w:val="27"/>
        <w:tblW w:w="83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17"/>
        <w:gridCol w:w="2835"/>
        <w:gridCol w:w="1131"/>
        <w:gridCol w:w="1701"/>
      </w:tblGrid>
      <w:tr w:rsidR="00681C17" w:rsidRPr="00C968E2" w:rsidTr="001463BC">
        <w:trPr>
          <w:tblHeader/>
        </w:trPr>
        <w:tc>
          <w:tcPr>
            <w:tcW w:w="130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หมวดวิชา</w:t>
            </w:r>
          </w:p>
        </w:tc>
        <w:tc>
          <w:tcPr>
            <w:tcW w:w="1417"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รหัสวิชา</w:t>
            </w:r>
          </w:p>
        </w:tc>
        <w:tc>
          <w:tcPr>
            <w:tcW w:w="2835" w:type="dxa"/>
            <w:vMerge w:val="restart"/>
            <w:tcBorders>
              <w:top w:val="single" w:sz="4" w:space="0" w:color="000000"/>
              <w:left w:val="single" w:sz="4" w:space="0" w:color="000000"/>
              <w:right w:val="single" w:sz="4" w:space="0" w:color="000000"/>
            </w:tcBorders>
            <w:vAlign w:val="center"/>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รหัสและชื่อวิชา</w:t>
            </w:r>
          </w:p>
        </w:tc>
        <w:tc>
          <w:tcPr>
            <w:tcW w:w="2832" w:type="dxa"/>
            <w:gridSpan w:val="2"/>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 xml:space="preserve">หน่วยกิต </w:t>
            </w:r>
          </w:p>
        </w:tc>
      </w:tr>
      <w:tr w:rsidR="00681C17" w:rsidRPr="00C968E2">
        <w:trPr>
          <w:tblHeader/>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417"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283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FF"/>
              </w:rPr>
            </w:pPr>
          </w:p>
        </w:tc>
        <w:tc>
          <w:tcPr>
            <w:tcW w:w="113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แผนปกติ</w:t>
            </w:r>
          </w:p>
        </w:tc>
        <w:tc>
          <w:tcPr>
            <w:tcW w:w="1701" w:type="dxa"/>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FF"/>
              </w:rPr>
            </w:pPr>
            <w:r w:rsidRPr="00C968E2">
              <w:rPr>
                <w:rFonts w:ascii="TH SarabunPSK" w:hAnsi="TH SarabunPSK" w:cs="TH SarabunPSK"/>
                <w:b/>
                <w:bCs/>
                <w:color w:val="0000FF"/>
                <w:cs/>
              </w:rPr>
              <w:t>แผนสหกิจศึกษา</w:t>
            </w:r>
          </w:p>
        </w:tc>
      </w:tr>
      <w:tr w:rsidR="00681C17" w:rsidRPr="00C968E2">
        <w:trPr>
          <w:cantSplit/>
        </w:trPr>
        <w:tc>
          <w:tcPr>
            <w:tcW w:w="1305" w:type="dxa"/>
            <w:vMerge w:val="restart"/>
            <w:tcBorders>
              <w:top w:val="single" w:sz="4" w:space="0" w:color="000000"/>
              <w:left w:val="single" w:sz="4" w:space="0" w:color="000000"/>
              <w:right w:val="single" w:sz="4" w:space="0" w:color="000000"/>
            </w:tcBorders>
          </w:tcPr>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หมวดวิชาเฉพาะ</w:t>
            </w:r>
          </w:p>
          <w:p w:rsidR="00681C17" w:rsidRPr="00C968E2" w:rsidRDefault="00D07C30">
            <w:pPr>
              <w:spacing w:after="0" w:line="240" w:lineRule="auto"/>
              <w:jc w:val="both"/>
              <w:rPr>
                <w:rFonts w:ascii="TH SarabunPSK" w:hAnsi="TH SarabunPSK" w:cs="TH SarabunPSK"/>
                <w:color w:val="0000FF"/>
              </w:rPr>
            </w:pPr>
            <w:r w:rsidRPr="00C968E2">
              <w:rPr>
                <w:rFonts w:ascii="TH SarabunPSK" w:hAnsi="TH SarabunPSK" w:cs="TH SarabunPSK"/>
                <w:color w:val="0000FF"/>
                <w:cs/>
              </w:rPr>
              <w:t>กลุ่ม</w:t>
            </w: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Height w:val="323"/>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1305" w:type="dxa"/>
            <w:vMerge/>
            <w:tcBorders>
              <w:top w:val="single" w:sz="4" w:space="0" w:color="000000"/>
              <w:left w:val="single" w:sz="4" w:space="0" w:color="000000"/>
              <w:right w:val="single" w:sz="4" w:space="0" w:color="000000"/>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rPr>
            </w:pPr>
          </w:p>
        </w:tc>
        <w:tc>
          <w:tcPr>
            <w:tcW w:w="1417"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C968E2">
              <w:rPr>
                <w:rFonts w:ascii="TH SarabunPSK" w:hAnsi="TH SarabunPSK" w:cs="TH SarabunPSK"/>
                <w:color w:val="0000FF"/>
              </w:rPr>
              <w:t>XXXX XXX</w:t>
            </w:r>
          </w:p>
        </w:tc>
        <w:tc>
          <w:tcPr>
            <w:tcW w:w="2835" w:type="dxa"/>
            <w:tcBorders>
              <w:top w:val="single" w:sz="4" w:space="0" w:color="000000"/>
              <w:left w:val="single" w:sz="4" w:space="0" w:color="000000"/>
              <w:bottom w:val="single" w:sz="4" w:space="0" w:color="000000"/>
              <w:right w:val="single" w:sz="4" w:space="0" w:color="000000"/>
            </w:tcBorders>
          </w:tcPr>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ชื่อวิชาภาษาไทย</w:t>
            </w:r>
          </w:p>
          <w:p w:rsidR="00681C17" w:rsidRPr="00C968E2" w:rsidRDefault="00D07C30">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C968E2">
              <w:rPr>
                <w:rFonts w:ascii="TH SarabunPSK" w:hAnsi="TH SarabunPSK" w:cs="TH SarabunPSK"/>
                <w:color w:val="0000FF"/>
                <w:cs/>
              </w:rPr>
              <w:t>(ชื่อภาษาอังกฤษ)</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trPr>
        <w:tc>
          <w:tcPr>
            <w:tcW w:w="5557" w:type="dxa"/>
            <w:gridSpan w:val="3"/>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right"/>
              <w:rPr>
                <w:rFonts w:ascii="TH SarabunPSK" w:hAnsi="TH SarabunPSK" w:cs="TH SarabunPSK"/>
                <w:b/>
                <w:color w:val="0000FF"/>
              </w:rPr>
            </w:pPr>
            <w:r w:rsidRPr="00C968E2">
              <w:rPr>
                <w:rFonts w:ascii="TH SarabunPSK" w:hAnsi="TH SarabunPSK" w:cs="TH SarabunPSK"/>
                <w:b/>
                <w:bCs/>
                <w:color w:val="0000FF"/>
                <w:cs/>
              </w:rPr>
              <w:t>รวม (</w:t>
            </w:r>
            <w:r w:rsidRPr="00C968E2">
              <w:rPr>
                <w:rFonts w:ascii="TH SarabunPSK" w:hAnsi="TH SarabunPSK" w:cs="TH SarabunPSK"/>
                <w:b/>
                <w:color w:val="0000FF"/>
              </w:rPr>
              <w:t>Total</w:t>
            </w:r>
            <w:r w:rsidRPr="00C968E2">
              <w:rPr>
                <w:rFonts w:ascii="TH SarabunPSK" w:hAnsi="TH SarabunPSK" w:cs="TH SarabunPSK"/>
                <w:b/>
                <w:bCs/>
                <w:color w:val="0000FF"/>
                <w:cs/>
              </w:rPr>
              <w:t>)</w:t>
            </w:r>
          </w:p>
        </w:tc>
        <w:tc>
          <w:tcPr>
            <w:tcW w:w="113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701"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bl>
    <w:p w:rsidR="00681C17" w:rsidRDefault="00681C17">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Default="003B400E">
      <w:pPr>
        <w:tabs>
          <w:tab w:val="left" w:pos="1187"/>
        </w:tabs>
        <w:spacing w:after="0" w:line="240" w:lineRule="auto"/>
        <w:rPr>
          <w:rFonts w:ascii="TH SarabunPSK" w:hAnsi="TH SarabunPSK" w:cs="TH SarabunPSK"/>
        </w:rPr>
      </w:pPr>
    </w:p>
    <w:p w:rsidR="003B400E" w:rsidRPr="00C968E2" w:rsidRDefault="003B400E">
      <w:pPr>
        <w:tabs>
          <w:tab w:val="left" w:pos="1187"/>
        </w:tabs>
        <w:spacing w:after="0" w:line="240" w:lineRule="auto"/>
        <w:rPr>
          <w:rFonts w:ascii="TH SarabunPSK" w:hAnsi="TH SarabunPSK" w:cs="TH SarabunPSK"/>
        </w:rPr>
      </w:pPr>
    </w:p>
    <w:p w:rsidR="00681C17" w:rsidRDefault="00D07C30">
      <w:pPr>
        <w:spacing w:after="0" w:line="240" w:lineRule="auto"/>
        <w:rPr>
          <w:rFonts w:ascii="TH SarabunPSK" w:hAnsi="TH SarabunPSK" w:cs="TH SarabunPSK"/>
          <w:b/>
          <w:bCs/>
          <w:color w:val="000000"/>
        </w:rPr>
      </w:pPr>
      <w:r w:rsidRPr="00C968E2">
        <w:rPr>
          <w:rFonts w:ascii="TH SarabunPSK" w:hAnsi="TH SarabunPSK" w:cs="TH SarabunPSK"/>
          <w:b/>
        </w:rPr>
        <w:lastRenderedPageBreak/>
        <w:t>3</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คำอธิบาย</w:t>
      </w:r>
      <w:r w:rsidRPr="00C968E2">
        <w:rPr>
          <w:rFonts w:ascii="TH SarabunPSK" w:hAnsi="TH SarabunPSK" w:cs="TH SarabunPSK"/>
          <w:b/>
          <w:bCs/>
          <w:color w:val="000000"/>
          <w:cs/>
        </w:rPr>
        <w:t xml:space="preserve">รายวิชา </w:t>
      </w:r>
    </w:p>
    <w:p w:rsidR="00BA20E4" w:rsidRPr="003B400E" w:rsidRDefault="00BA20E4">
      <w:pPr>
        <w:spacing w:after="0" w:line="240" w:lineRule="auto"/>
        <w:rPr>
          <w:rFonts w:ascii="TH SarabunPSK" w:hAnsi="TH SarabunPSK" w:cs="TH SarabunPSK"/>
          <w:color w:val="FF0000"/>
        </w:rPr>
      </w:pPr>
      <w:r w:rsidRPr="003B400E">
        <w:rPr>
          <w:rFonts w:ascii="TH SarabunPSK" w:hAnsi="TH SarabunPSK" w:cs="TH SarabunPSK" w:hint="cs"/>
          <w:color w:val="FF0000"/>
          <w:cs/>
        </w:rPr>
        <w:t>คำชี้แจง</w:t>
      </w:r>
    </w:p>
    <w:p w:rsidR="00BA20E4" w:rsidRDefault="00BA20E4" w:rsidP="00BA20E4">
      <w:pPr>
        <w:spacing w:after="0" w:line="240" w:lineRule="auto"/>
        <w:rPr>
          <w:rFonts w:ascii="TH SarabunPSK" w:hAnsi="TH SarabunPSK" w:cs="TH SarabunPSK"/>
          <w:color w:val="FF0000"/>
        </w:rPr>
      </w:pPr>
      <w:r w:rsidRPr="00BA20E4">
        <w:rPr>
          <w:rFonts w:ascii="TH SarabunPSK" w:hAnsi="TH SarabunPSK" w:cs="TH SarabunPSK" w:hint="cs"/>
          <w:color w:val="FF0000"/>
          <w:cs/>
        </w:rPr>
        <w:t>1.</w:t>
      </w:r>
      <w:r w:rsidRPr="00BA20E4">
        <w:rPr>
          <w:rFonts w:ascii="TH SarabunPSK" w:hAnsi="TH SarabunPSK" w:cs="TH SarabunPSK"/>
          <w:color w:val="FF0000"/>
          <w:cs/>
        </w:rPr>
        <w:t xml:space="preserve"> </w:t>
      </w:r>
      <w:r w:rsidR="00560BF9" w:rsidRPr="00791FC1">
        <w:rPr>
          <w:rFonts w:ascii="TH SarabunPSK" w:hAnsi="TH SarabunPSK" w:cs="TH SarabunPSK"/>
          <w:color w:val="FF0000"/>
          <w:sz w:val="28"/>
          <w:cs/>
        </w:rPr>
        <w:t>ให้นำหัวข้อการสอน 15 สัปดาห์มาเขียนเรียงต่อกันเป็นคำอธิบายรายวิชา</w:t>
      </w:r>
      <w:r w:rsidR="00560BF9">
        <w:rPr>
          <w:rFonts w:ascii="TH SarabunPSK" w:hAnsi="TH SarabunPSK" w:cs="TH SarabunPSK" w:hint="cs"/>
          <w:color w:val="FF0000"/>
          <w:sz w:val="28"/>
          <w:cs/>
        </w:rPr>
        <w:t xml:space="preserve"> โดย</w:t>
      </w:r>
      <w:r w:rsidR="00560BF9" w:rsidRPr="00791FC1">
        <w:rPr>
          <w:rFonts w:ascii="TH SarabunPSK" w:hAnsi="TH SarabunPSK" w:cs="TH SarabunPSK"/>
          <w:color w:val="FF0000"/>
          <w:sz w:val="28"/>
          <w:cs/>
        </w:rPr>
        <w:t xml:space="preserve">ไม่ต้องเขียนแสดงกระบวนการ วิธีการ ขั้นตอนของการสอน  </w:t>
      </w:r>
    </w:p>
    <w:p w:rsidR="00560BF9" w:rsidRDefault="00560BF9" w:rsidP="00BA20E4">
      <w:pPr>
        <w:spacing w:after="0" w:line="240" w:lineRule="auto"/>
        <w:rPr>
          <w:rFonts w:ascii="TH SarabunPSK" w:hAnsi="TH SarabunPSK" w:cs="TH SarabunPSK"/>
          <w:color w:val="FF0000"/>
        </w:rPr>
      </w:pPr>
      <w:r>
        <w:rPr>
          <w:rFonts w:ascii="TH SarabunPSK" w:hAnsi="TH SarabunPSK" w:cs="TH SarabunPSK"/>
          <w:color w:val="FF0000"/>
        </w:rPr>
        <w:t xml:space="preserve">2. </w:t>
      </w:r>
      <w:r w:rsidRPr="00791FC1">
        <w:rPr>
          <w:rFonts w:ascii="TH SarabunPSK" w:hAnsi="TH SarabunPSK" w:cs="TH SarabunPSK"/>
          <w:color w:val="FF0000"/>
          <w:sz w:val="28"/>
          <w:cs/>
        </w:rPr>
        <w:t>คำอธิบายรายวิชา</w:t>
      </w:r>
      <w:r w:rsidRPr="00791FC1">
        <w:rPr>
          <w:rFonts w:ascii="TH SarabunPSK" w:hAnsi="TH SarabunPSK" w:cs="TH SarabunPSK" w:hint="cs"/>
          <w:color w:val="FF0000"/>
          <w:sz w:val="28"/>
          <w:cs/>
        </w:rPr>
        <w:t xml:space="preserve">ภาษาไทย </w:t>
      </w:r>
      <w:r w:rsidRPr="00791FC1">
        <w:rPr>
          <w:rFonts w:ascii="TH SarabunPSK" w:hAnsi="TH SarabunPSK" w:cs="TH SarabunPSK"/>
          <w:color w:val="FF0000"/>
          <w:sz w:val="28"/>
          <w:cs/>
        </w:rPr>
        <w:t>การเว้นวรรคระหว่างหัวข้อหากเป็นหัวข้อแต่ละหัวข้อ ให้เว้นวรรค 2 ตัวอักษร หากเป็นหัวข้อย่อยภายในหัวข้อใหญ่ให้เว้นวรรค 1 ตัวอักษร</w:t>
      </w:r>
    </w:p>
    <w:p w:rsidR="00560BF9" w:rsidRDefault="00560BF9" w:rsidP="00BA20E4">
      <w:pPr>
        <w:spacing w:after="0" w:line="240" w:lineRule="auto"/>
        <w:rPr>
          <w:rFonts w:ascii="TH SarabunPSK" w:hAnsi="TH SarabunPSK" w:cs="TH SarabunPSK"/>
          <w:color w:val="FF0000"/>
        </w:rPr>
      </w:pPr>
      <w:r>
        <w:rPr>
          <w:rFonts w:ascii="TH SarabunPSK" w:hAnsi="TH SarabunPSK" w:cs="TH SarabunPSK"/>
          <w:color w:val="FF0000"/>
        </w:rPr>
        <w:t xml:space="preserve">3. </w:t>
      </w:r>
      <w:r w:rsidRPr="00791FC1">
        <w:rPr>
          <w:rFonts w:ascii="TH SarabunPSK" w:hAnsi="TH SarabunPSK" w:cs="TH SarabunPSK"/>
          <w:color w:val="FF0000"/>
          <w:sz w:val="28"/>
          <w:cs/>
        </w:rPr>
        <w:t xml:space="preserve">คำอธิบายรายวิชาภาษาอังกฤษ วลีแรกให้ขึ้นต้นตัวอักษรแรกด้วยตัวพิมพ์ใหญ่ วลีต่อ ๆ ไปใช้ตัวพิมพ์เล็ก ยกเว้นศัพท์เฉพาะใช้ตัวพิมพ์ใหญ่ เมื่อจบหัวข้อให้คั่นด้วย </w:t>
      </w:r>
      <w:r w:rsidRPr="00791FC1">
        <w:rPr>
          <w:rFonts w:ascii="TH SarabunPSK" w:hAnsi="TH SarabunPSK" w:cs="TH SarabunPSK"/>
          <w:color w:val="FF0000"/>
          <w:sz w:val="28"/>
        </w:rPr>
        <w:t xml:space="preserve">; </w:t>
      </w:r>
      <w:r w:rsidRPr="00791FC1">
        <w:rPr>
          <w:rFonts w:ascii="TH SarabunPSK" w:hAnsi="TH SarabunPSK" w:cs="TH SarabunPSK"/>
          <w:color w:val="FF0000"/>
          <w:sz w:val="28"/>
          <w:cs/>
        </w:rPr>
        <w:t xml:space="preserve">โดยเว้นห่าง 2 ตัวอักษร หากมีหัวข้อย่อยภายในหัวข้อใหญ่ให้คั่นด้วย </w:t>
      </w:r>
      <w:r w:rsidRPr="00791FC1">
        <w:rPr>
          <w:rFonts w:ascii="TH SarabunPSK" w:hAnsi="TH SarabunPSK" w:cs="TH SarabunPSK"/>
          <w:b/>
          <w:bCs/>
          <w:color w:val="FF0000"/>
          <w:sz w:val="28"/>
        </w:rPr>
        <w:t>,</w:t>
      </w:r>
      <w:r w:rsidRPr="00791FC1">
        <w:rPr>
          <w:rFonts w:ascii="TH SarabunPSK" w:hAnsi="TH SarabunPSK" w:cs="TH SarabunPSK"/>
          <w:color w:val="FF0000"/>
          <w:sz w:val="28"/>
          <w:cs/>
        </w:rPr>
        <w:t xml:space="preserve"> โดยเว้นห่าง 1 ตัวอักษร เมื่อจบคำอธิบายรายวิชาไม่ต้องใส่จุด (มหัพภาค) ท้ายข้อความ</w:t>
      </w:r>
    </w:p>
    <w:p w:rsidR="00560BF9" w:rsidRPr="00791FC1" w:rsidRDefault="00560BF9" w:rsidP="00560BF9">
      <w:pPr>
        <w:spacing w:after="0" w:line="240" w:lineRule="auto"/>
        <w:ind w:firstLine="720"/>
        <w:rPr>
          <w:rFonts w:ascii="TH SarabunPSK" w:hAnsi="TH SarabunPSK" w:cs="TH SarabunPSK"/>
          <w:color w:val="FF0000"/>
          <w:sz w:val="28"/>
          <w:cs/>
        </w:rPr>
      </w:pPr>
      <w:r w:rsidRPr="00791FC1">
        <w:rPr>
          <w:rFonts w:ascii="TH SarabunPSK" w:hAnsi="TH SarabunPSK" w:cs="TH SarabunPSK"/>
          <w:b/>
          <w:bCs/>
          <w:color w:val="FF0000"/>
          <w:sz w:val="28"/>
          <w:cs/>
        </w:rPr>
        <w:t>ตัวอย่าง</w:t>
      </w:r>
    </w:p>
    <w:p w:rsidR="00560BF9" w:rsidRPr="00791FC1" w:rsidRDefault="00560BF9" w:rsidP="00560BF9">
      <w:pPr>
        <w:spacing w:after="0" w:line="240" w:lineRule="auto"/>
        <w:ind w:firstLine="1276"/>
        <w:rPr>
          <w:rFonts w:ascii="TH SarabunPSK" w:hAnsi="TH SarabunPSK" w:cs="TH SarabunPSK"/>
          <w:color w:val="FF0000"/>
          <w:sz w:val="28"/>
        </w:rPr>
      </w:pPr>
      <w:r w:rsidRPr="00791FC1">
        <w:rPr>
          <w:rFonts w:ascii="TH SarabunPSK" w:hAnsi="TH SarabunPSK" w:cs="TH SarabunPSK"/>
          <w:color w:val="FF0000"/>
          <w:sz w:val="28"/>
          <w:cs/>
        </w:rPr>
        <w:t xml:space="preserve">หัวข้อใหญ่ 1  หัวข้อใหญ่ 2 หัวข้อย่อย 2.1 หัวข้อย่อย 2.2  หัวข้อใหญ่ 3   </w:t>
      </w:r>
    </w:p>
    <w:p w:rsidR="00560BF9" w:rsidRPr="00560BF9" w:rsidRDefault="00560BF9" w:rsidP="00560BF9">
      <w:pPr>
        <w:spacing w:after="0" w:line="240" w:lineRule="auto"/>
        <w:ind w:firstLine="1276"/>
        <w:rPr>
          <w:rFonts w:ascii="TH SarabunPSK" w:hAnsi="TH SarabunPSK" w:cs="TH SarabunPSK"/>
          <w:b/>
          <w:bCs/>
          <w:color w:val="FF0000"/>
          <w:sz w:val="28"/>
        </w:rPr>
      </w:pPr>
      <w:r w:rsidRPr="00791FC1">
        <w:rPr>
          <w:rFonts w:ascii="TH SarabunPSK" w:hAnsi="TH SarabunPSK" w:cs="TH SarabunPSK"/>
          <w:b/>
          <w:bCs/>
          <w:color w:val="FF0000"/>
          <w:sz w:val="28"/>
        </w:rPr>
        <w:t xml:space="preserve">Topic </w:t>
      </w:r>
      <w:r w:rsidRPr="00791FC1">
        <w:rPr>
          <w:rFonts w:ascii="TH SarabunPSK" w:hAnsi="TH SarabunPSK" w:cs="TH SarabunPSK"/>
          <w:b/>
          <w:bCs/>
          <w:color w:val="FF0000"/>
          <w:sz w:val="28"/>
          <w:cs/>
        </w:rPr>
        <w:t>1</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2</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2.1</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2.2</w:t>
      </w:r>
      <w:r w:rsidRPr="00791FC1">
        <w:rPr>
          <w:rFonts w:ascii="TH SarabunPSK" w:hAnsi="TH SarabunPSK" w:cs="TH SarabunPSK"/>
          <w:b/>
          <w:bCs/>
          <w:color w:val="FF0000"/>
          <w:sz w:val="28"/>
        </w:rPr>
        <w:t xml:space="preserve">;  topic </w:t>
      </w:r>
      <w:r w:rsidRPr="00791FC1">
        <w:rPr>
          <w:rFonts w:ascii="TH SarabunPSK" w:hAnsi="TH SarabunPSK" w:cs="TH SarabunPSK"/>
          <w:b/>
          <w:bCs/>
          <w:color w:val="FF0000"/>
          <w:sz w:val="28"/>
          <w:cs/>
        </w:rPr>
        <w:t xml:space="preserve">3  </w:t>
      </w:r>
    </w:p>
    <w:p w:rsidR="00BA20E4" w:rsidRPr="00560BF9" w:rsidRDefault="00560BF9" w:rsidP="00BA20E4">
      <w:pPr>
        <w:spacing w:after="0" w:line="240" w:lineRule="auto"/>
        <w:rPr>
          <w:rFonts w:ascii="TH SarabunPSK" w:hAnsi="TH SarabunPSK" w:cs="TH SarabunPSK"/>
          <w:b/>
          <w:color w:val="FF0000"/>
        </w:rPr>
      </w:pPr>
      <w:r w:rsidRPr="00560BF9">
        <w:rPr>
          <w:rFonts w:ascii="TH SarabunPSK" w:hAnsi="TH SarabunPSK" w:cs="TH SarabunPSK"/>
          <w:bCs/>
          <w:color w:val="FF0000"/>
        </w:rPr>
        <w:t>4</w:t>
      </w:r>
      <w:r w:rsidR="00BA20E4" w:rsidRPr="00560BF9">
        <w:rPr>
          <w:rFonts w:ascii="TH SarabunPSK" w:hAnsi="TH SarabunPSK" w:cs="TH SarabunPSK" w:hint="cs"/>
          <w:b/>
          <w:color w:val="FF0000"/>
          <w:cs/>
        </w:rPr>
        <w:t>.</w:t>
      </w:r>
      <w:r w:rsidR="00100C5D" w:rsidRPr="00560BF9">
        <w:rPr>
          <w:rFonts w:ascii="TH SarabunPSK" w:hAnsi="TH SarabunPSK" w:cs="TH SarabunPSK" w:hint="cs"/>
          <w:bCs/>
          <w:color w:val="FF0000"/>
          <w:cs/>
        </w:rPr>
        <w:t xml:space="preserve"> </w:t>
      </w:r>
      <w:r w:rsidR="00BA20E4" w:rsidRPr="00560BF9">
        <w:rPr>
          <w:rFonts w:ascii="TH SarabunPSK" w:hAnsi="TH SarabunPSK" w:cs="TH SarabunPSK"/>
          <w:b/>
          <w:color w:val="FF0000"/>
          <w:cs/>
        </w:rPr>
        <w:t>ปรับให้คำเดียวกันใช้คำศัพท์/คำแปลเดียวกันทุกรายวิชา</w:t>
      </w:r>
    </w:p>
    <w:p w:rsidR="00BA20E4" w:rsidRPr="00560BF9" w:rsidRDefault="00560BF9" w:rsidP="00BA20E4">
      <w:pPr>
        <w:spacing w:after="0" w:line="240" w:lineRule="auto"/>
        <w:rPr>
          <w:rFonts w:ascii="TH SarabunPSK" w:hAnsi="TH SarabunPSK" w:cs="TH SarabunPSK"/>
          <w:b/>
          <w:color w:val="FF0000"/>
        </w:rPr>
      </w:pPr>
      <w:r w:rsidRPr="00560BF9">
        <w:rPr>
          <w:rFonts w:ascii="TH SarabunPSK" w:hAnsi="TH SarabunPSK" w:cs="TH SarabunPSK"/>
          <w:bCs/>
          <w:color w:val="FF0000"/>
        </w:rPr>
        <w:t>5</w:t>
      </w:r>
      <w:r w:rsidR="00BA20E4" w:rsidRPr="00560BF9">
        <w:rPr>
          <w:rFonts w:ascii="TH SarabunPSK" w:hAnsi="TH SarabunPSK" w:cs="TH SarabunPSK"/>
          <w:b/>
          <w:color w:val="FF0000"/>
          <w:cs/>
        </w:rPr>
        <w:t xml:space="preserve">. ไม่มี  </w:t>
      </w:r>
      <w:r w:rsidR="00BA20E4" w:rsidRPr="00560BF9">
        <w:rPr>
          <w:rFonts w:ascii="TH SarabunPSK" w:hAnsi="TH SarabunPSK" w:cs="TH SarabunPSK"/>
          <w:bCs/>
          <w:color w:val="FF0000"/>
        </w:rPr>
        <w:t>a an the</w:t>
      </w:r>
    </w:p>
    <w:p w:rsidR="00BA20E4" w:rsidRPr="00BA20E4" w:rsidRDefault="00560BF9" w:rsidP="00BA20E4">
      <w:pPr>
        <w:spacing w:after="0" w:line="240" w:lineRule="auto"/>
        <w:rPr>
          <w:rFonts w:ascii="TH SarabunPSK" w:hAnsi="TH SarabunPSK" w:cs="TH SarabunPSK"/>
          <w:b/>
          <w:color w:val="FF0000"/>
        </w:rPr>
      </w:pPr>
      <w:r w:rsidRPr="00560BF9">
        <w:rPr>
          <w:rFonts w:ascii="TH SarabunPSK" w:hAnsi="TH SarabunPSK" w:cs="TH SarabunPSK"/>
          <w:bCs/>
          <w:color w:val="FF0000"/>
        </w:rPr>
        <w:t>6</w:t>
      </w:r>
      <w:r w:rsidR="00BA20E4" w:rsidRPr="00560BF9">
        <w:rPr>
          <w:rFonts w:ascii="TH SarabunPSK" w:hAnsi="TH SarabunPSK" w:cs="TH SarabunPSK" w:hint="cs"/>
          <w:bCs/>
          <w:color w:val="FF0000"/>
          <w:cs/>
        </w:rPr>
        <w:t>.</w:t>
      </w:r>
      <w:r w:rsidR="00BA20E4" w:rsidRPr="00560BF9">
        <w:rPr>
          <w:rFonts w:ascii="TH SarabunPSK" w:hAnsi="TH SarabunPSK" w:cs="TH SarabunPSK" w:hint="cs"/>
          <w:b/>
          <w:color w:val="FF0000"/>
          <w:cs/>
        </w:rPr>
        <w:t xml:space="preserve"> </w:t>
      </w:r>
      <w:r w:rsidR="00100C5D" w:rsidRPr="00560BF9">
        <w:rPr>
          <w:rFonts w:ascii="TH SarabunPSK" w:hAnsi="TH SarabunPSK" w:cs="TH SarabunPSK"/>
          <w:b/>
          <w:color w:val="FF0000"/>
          <w:cs/>
        </w:rPr>
        <w:t>คำอธิบายรายวิชาควร</w:t>
      </w:r>
      <w:r w:rsidR="00BA20E4" w:rsidRPr="00560BF9">
        <w:rPr>
          <w:rFonts w:ascii="TH SarabunPSK" w:hAnsi="TH SarabunPSK" w:cs="TH SarabunPSK"/>
          <w:b/>
          <w:color w:val="FF0000"/>
          <w:cs/>
        </w:rPr>
        <w:t>เขียนให้สอดคล้องกับหัวข้อที่กำหนดไว้ในรายละเอียด</w:t>
      </w:r>
      <w:r w:rsidR="00EB3F65" w:rsidRPr="00560BF9">
        <w:rPr>
          <w:rFonts w:ascii="TH SarabunPSK" w:hAnsi="TH SarabunPSK" w:cs="TH SarabunPSK" w:hint="cs"/>
          <w:b/>
          <w:color w:val="FF0000"/>
          <w:cs/>
        </w:rPr>
        <w:t>ของ</w:t>
      </w:r>
      <w:r w:rsidR="00BA20E4" w:rsidRPr="00560BF9">
        <w:rPr>
          <w:rFonts w:ascii="TH SarabunPSK" w:hAnsi="TH SarabunPSK" w:cs="TH SarabunPSK"/>
          <w:b/>
          <w:color w:val="FF0000"/>
          <w:cs/>
        </w:rPr>
        <w:t>รายวิชา</w:t>
      </w:r>
      <w:r w:rsidR="00100C5D" w:rsidRPr="00560BF9">
        <w:rPr>
          <w:rFonts w:ascii="TH SarabunPSK" w:hAnsi="TH SarabunPSK" w:cs="TH SarabunPSK" w:hint="cs"/>
          <w:b/>
          <w:color w:val="FF0000"/>
          <w:cs/>
        </w:rPr>
        <w:t xml:space="preserve"> (</w:t>
      </w:r>
      <w:r w:rsidR="008162BE" w:rsidRPr="00560BF9">
        <w:rPr>
          <w:rFonts w:ascii="TH SarabunPSK" w:hAnsi="TH SarabunPSK" w:cs="TH SarabunPSK"/>
          <w:bCs/>
          <w:color w:val="FF0000"/>
        </w:rPr>
        <w:t>C</w:t>
      </w:r>
      <w:r w:rsidR="00100C5D" w:rsidRPr="00560BF9">
        <w:rPr>
          <w:rFonts w:ascii="TH SarabunPSK" w:hAnsi="TH SarabunPSK" w:cs="TH SarabunPSK"/>
          <w:bCs/>
          <w:color w:val="FF0000"/>
        </w:rPr>
        <w:t>ourse</w:t>
      </w:r>
      <w:r w:rsidR="008162BE" w:rsidRPr="00560BF9">
        <w:rPr>
          <w:rFonts w:ascii="TH SarabunPSK" w:hAnsi="TH SarabunPSK" w:cs="TH SarabunPSK"/>
          <w:bCs/>
          <w:color w:val="FF0000"/>
        </w:rPr>
        <w:t xml:space="preserve"> Sp</w:t>
      </w:r>
      <w:r w:rsidR="008162BE">
        <w:rPr>
          <w:rFonts w:ascii="TH SarabunPSK" w:hAnsi="TH SarabunPSK" w:cs="TH SarabunPSK"/>
          <w:bCs/>
          <w:color w:val="FF0000"/>
        </w:rPr>
        <w:t xml:space="preserve">ecification) </w:t>
      </w:r>
      <w:r w:rsidR="00100C5D">
        <w:rPr>
          <w:rFonts w:ascii="TH SarabunPSK" w:hAnsi="TH SarabunPSK" w:cs="TH SarabunPSK"/>
          <w:b/>
          <w:color w:val="FF0000"/>
        </w:rPr>
        <w:t xml:space="preserve"> </w:t>
      </w:r>
    </w:p>
    <w:p w:rsidR="00BA20E4" w:rsidRDefault="00BA20E4" w:rsidP="00BA20E4">
      <w:pPr>
        <w:spacing w:after="0" w:line="240" w:lineRule="auto"/>
        <w:rPr>
          <w:rFonts w:ascii="TH SarabunPSK" w:hAnsi="TH SarabunPSK" w:cs="TH SarabunPSK"/>
          <w:b/>
          <w:color w:val="000000"/>
        </w:rPr>
      </w:pPr>
    </w:p>
    <w:p w:rsidR="002619D3" w:rsidRPr="00C968E2" w:rsidRDefault="002619D3" w:rsidP="002619D3">
      <w:pPr>
        <w:pBdr>
          <w:top w:val="nil"/>
          <w:left w:val="nil"/>
          <w:bottom w:val="nil"/>
          <w:right w:val="nil"/>
          <w:between w:val="nil"/>
        </w:pBdr>
        <w:spacing w:after="0" w:line="240" w:lineRule="auto"/>
        <w:rPr>
          <w:rFonts w:ascii="TH SarabunPSK" w:hAnsi="TH SarabunPSK" w:cs="TH SarabunPSK"/>
          <w:color w:val="000000"/>
          <w:sz w:val="36"/>
          <w:szCs w:val="36"/>
        </w:rPr>
      </w:pPr>
      <w:r w:rsidRPr="00C968E2">
        <w:rPr>
          <w:rFonts w:ascii="TH SarabunPSK" w:hAnsi="TH SarabunPSK" w:cs="TH SarabunPSK"/>
          <w:b/>
          <w:color w:val="000000"/>
          <w:sz w:val="36"/>
          <w:szCs w:val="36"/>
        </w:rPr>
        <w:t>1</w:t>
      </w:r>
      <w:r w:rsidRPr="00C968E2">
        <w:rPr>
          <w:rFonts w:ascii="TH SarabunPSK" w:hAnsi="TH SarabunPSK" w:cs="TH SarabunPSK"/>
          <w:b/>
          <w:bCs/>
          <w:color w:val="000000"/>
          <w:sz w:val="36"/>
          <w:szCs w:val="36"/>
          <w:cs/>
        </w:rPr>
        <w:t>) หมวดวิชาศึกษาทั่วไป</w:t>
      </w:r>
      <w:r w:rsidRPr="00C968E2">
        <w:rPr>
          <w:rFonts w:ascii="TH SarabunPSK" w:hAnsi="TH SarabunPSK" w:cs="TH SarabunPSK"/>
          <w:b/>
          <w:bCs/>
          <w:color w:val="FF0000"/>
          <w:sz w:val="36"/>
          <w:szCs w:val="36"/>
          <w:cs/>
        </w:rPr>
        <w:t xml:space="preserve"> </w:t>
      </w:r>
    </w:p>
    <w:p w:rsidR="002619D3" w:rsidRPr="00C968E2" w:rsidRDefault="002619D3" w:rsidP="002619D3">
      <w:pPr>
        <w:spacing w:after="0" w:line="240" w:lineRule="auto"/>
        <w:ind w:firstLine="284"/>
        <w:rPr>
          <w:rFonts w:ascii="TH SarabunPSK" w:hAnsi="TH SarabunPSK" w:cs="TH SarabunPSK"/>
          <w:b/>
          <w:sz w:val="36"/>
          <w:szCs w:val="36"/>
        </w:rPr>
      </w:pPr>
      <w:r w:rsidRPr="00C968E2">
        <w:rPr>
          <w:rFonts w:ascii="TH SarabunPSK" w:hAnsi="TH SarabunPSK" w:cs="TH SarabunPSK"/>
          <w:b/>
          <w:sz w:val="36"/>
          <w:szCs w:val="36"/>
        </w:rPr>
        <w:t>1</w:t>
      </w:r>
      <w:r w:rsidRPr="00C968E2">
        <w:rPr>
          <w:rFonts w:ascii="TH SarabunPSK" w:hAnsi="TH SarabunPSK" w:cs="TH SarabunPSK"/>
          <w:b/>
          <w:bCs/>
          <w:sz w:val="36"/>
          <w:szCs w:val="36"/>
          <w:cs/>
        </w:rPr>
        <w:t>.</w:t>
      </w:r>
      <w:r w:rsidRPr="00C968E2">
        <w:rPr>
          <w:rFonts w:ascii="TH SarabunPSK" w:hAnsi="TH SarabunPSK" w:cs="TH SarabunPSK"/>
          <w:b/>
          <w:sz w:val="36"/>
          <w:szCs w:val="36"/>
        </w:rPr>
        <w:t>1</w:t>
      </w:r>
      <w:r w:rsidRPr="00C968E2">
        <w:rPr>
          <w:rFonts w:ascii="TH SarabunPSK" w:hAnsi="TH SarabunPSK" w:cs="TH SarabunPSK"/>
          <w:b/>
          <w:bCs/>
          <w:sz w:val="36"/>
          <w:szCs w:val="36"/>
          <w:cs/>
        </w:rPr>
        <w:t>) กลุ่มวิชาการสื่อสารอย่างสร้างสรรค์</w:t>
      </w:r>
      <w:r w:rsidRPr="00C968E2">
        <w:rPr>
          <w:rFonts w:ascii="TH SarabunPSK" w:hAnsi="TH SarabunPSK" w:cs="TH SarabunPSK"/>
          <w:b/>
          <w:sz w:val="36"/>
          <w:szCs w:val="36"/>
        </w:rPr>
        <w:tab/>
      </w:r>
      <w:r w:rsidRPr="00C968E2">
        <w:rPr>
          <w:rFonts w:ascii="TH SarabunPSK" w:hAnsi="TH SarabunPSK" w:cs="TH SarabunPSK"/>
          <w:b/>
          <w:sz w:val="36"/>
          <w:szCs w:val="36"/>
        </w:rPr>
        <w:tab/>
      </w:r>
    </w:p>
    <w:p w:rsidR="002619D3" w:rsidRPr="00C968E2" w:rsidRDefault="002619D3" w:rsidP="002619D3">
      <w:pPr>
        <w:spacing w:after="0" w:line="240" w:lineRule="auto"/>
        <w:ind w:firstLine="851"/>
        <w:rPr>
          <w:rFonts w:ascii="TH SarabunPSK" w:hAnsi="TH SarabunPSK" w:cs="TH SarabunPSK"/>
          <w:b/>
          <w:sz w:val="36"/>
          <w:szCs w:val="36"/>
        </w:rPr>
      </w:pPr>
      <w:r w:rsidRPr="00C968E2">
        <w:rPr>
          <w:rFonts w:ascii="TH SarabunPSK" w:hAnsi="TH SarabunPSK" w:cs="TH SarabunPSK"/>
          <w:b/>
          <w:sz w:val="36"/>
          <w:szCs w:val="36"/>
        </w:rPr>
        <w:t>1</w:t>
      </w:r>
      <w:r w:rsidRPr="00C968E2">
        <w:rPr>
          <w:rFonts w:ascii="TH SarabunPSK" w:hAnsi="TH SarabunPSK" w:cs="TH SarabunPSK"/>
          <w:b/>
          <w:bCs/>
          <w:sz w:val="36"/>
          <w:szCs w:val="36"/>
          <w:cs/>
        </w:rPr>
        <w:t>.</w:t>
      </w:r>
      <w:r w:rsidRPr="00C968E2">
        <w:rPr>
          <w:rFonts w:ascii="TH SarabunPSK" w:hAnsi="TH SarabunPSK" w:cs="TH SarabunPSK"/>
          <w:b/>
          <w:sz w:val="36"/>
          <w:szCs w:val="36"/>
        </w:rPr>
        <w:t>1</w:t>
      </w:r>
      <w:r w:rsidRPr="00C968E2">
        <w:rPr>
          <w:rFonts w:ascii="TH SarabunPSK" w:hAnsi="TH SarabunPSK" w:cs="TH SarabunPSK"/>
          <w:b/>
          <w:bCs/>
          <w:sz w:val="36"/>
          <w:szCs w:val="36"/>
          <w:cs/>
        </w:rPr>
        <w:t>.</w:t>
      </w:r>
      <w:r w:rsidRPr="00C968E2">
        <w:rPr>
          <w:rFonts w:ascii="TH SarabunPSK" w:hAnsi="TH SarabunPSK" w:cs="TH SarabunPSK"/>
          <w:b/>
          <w:sz w:val="36"/>
          <w:szCs w:val="36"/>
        </w:rPr>
        <w:t>1</w:t>
      </w:r>
      <w:r w:rsidRPr="00C968E2">
        <w:rPr>
          <w:rFonts w:ascii="TH SarabunPSK" w:hAnsi="TH SarabunPSK" w:cs="TH SarabunPSK"/>
          <w:b/>
          <w:bCs/>
          <w:sz w:val="36"/>
          <w:szCs w:val="36"/>
          <w:cs/>
        </w:rPr>
        <w:t xml:space="preserve">) ภาษาไทย </w:t>
      </w:r>
      <w:r w:rsidRPr="00C968E2">
        <w:rPr>
          <w:rFonts w:ascii="TH SarabunPSK" w:hAnsi="TH SarabunPSK" w:cs="TH SarabunPSK"/>
          <w:b/>
          <w:sz w:val="36"/>
          <w:szCs w:val="36"/>
        </w:rPr>
        <w:tab/>
      </w:r>
      <w:r w:rsidRPr="00C968E2">
        <w:rPr>
          <w:rFonts w:ascii="TH SarabunPSK" w:hAnsi="TH SarabunPSK" w:cs="TH SarabunPSK"/>
          <w:b/>
          <w:sz w:val="36"/>
          <w:szCs w:val="36"/>
        </w:rPr>
        <w:tab/>
      </w:r>
    </w:p>
    <w:p w:rsidR="002619D3" w:rsidRDefault="002619D3" w:rsidP="00975E56">
      <w:pPr>
        <w:spacing w:after="0" w:line="240" w:lineRule="auto"/>
        <w:ind w:firstLine="1134"/>
        <w:rPr>
          <w:rFonts w:ascii="TH SarabunPSK" w:hAnsi="TH SarabunPSK" w:cs="TH SarabunPSK"/>
        </w:rPr>
      </w:pPr>
      <w:r w:rsidRPr="00C968E2">
        <w:rPr>
          <w:rFonts w:ascii="TH SarabunPSK" w:hAnsi="TH SarabunPSK" w:cs="TH SarabunPSK"/>
          <w:b/>
          <w:bCs/>
          <w:sz w:val="36"/>
          <w:szCs w:val="36"/>
          <w:cs/>
        </w:rPr>
        <w:t xml:space="preserve">วิชาบังคับ </w:t>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b/>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1491 101   </w:t>
      </w:r>
      <w:r w:rsidRPr="006F396F">
        <w:rPr>
          <w:rFonts w:ascii="TH SarabunPSK" w:hAnsi="TH SarabunPSK" w:cs="TH SarabunPSK"/>
          <w:b/>
          <w:bCs/>
          <w:cs/>
        </w:rPr>
        <w:t>การสื่อสารภาษาไทยอย่างสร้างสรรค์</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r>
      <w:r w:rsidRPr="006F396F">
        <w:rPr>
          <w:rFonts w:ascii="TH SarabunPSK" w:hAnsi="TH SarabunPSK" w:cs="TH SarabunPSK"/>
          <w:b/>
          <w:bCs/>
        </w:rPr>
        <w:t>(Creative Communication in Thai)</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6F396F">
        <w:rPr>
          <w:rFonts w:ascii="TH SarabunPSK" w:hAnsi="TH SarabunPSK" w:cs="TH SarabunPSK"/>
          <w:cs/>
        </w:rPr>
        <w:t xml:space="preserve">ความหมายและกระบวนการสื่อสาร การฟังเพื่อจับใจความ การฟังเพื่อสรุปความ </w:t>
      </w:r>
      <w:r w:rsidRPr="006F396F">
        <w:rPr>
          <w:rFonts w:ascii="TH SarabunPSK" w:hAnsi="TH SarabunPSK" w:cs="TH SarabunPSK"/>
          <w:cs/>
        </w:rPr>
        <w:br/>
        <w:t xml:space="preserve">การพูดเพื่อการสื่อสารเฉพาะกิจ การพัฒนาบุคลิกภาพเพื่อการพูด การอ่านเชิงวิเคราะห์ การอ่านเชิงวิพากษ์ การเขียนบันทึกและข้อความสำหรับสื่อดิจิทัล การเขียนประมวลความคิด การเขียนย่อหน้า </w:t>
      </w:r>
      <w:r w:rsidRPr="006F396F">
        <w:rPr>
          <w:rFonts w:ascii="TH SarabunPSK" w:hAnsi="TH SarabunPSK" w:cs="TH SarabunPSK"/>
          <w:cs/>
        </w:rPr>
        <w:br/>
        <w:t>ความคิดสร้างสรรค์ การสร้างคอนเทนต์ การนำเสนอคอนเทนต์</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Meaning and communication process, listening comprehension, listening for summary, speech for special communication, personality development for speech-making, analytical reading, critical reading, journal and message writing for digital media, </w:t>
      </w:r>
      <w:r w:rsidRPr="006F396F">
        <w:rPr>
          <w:rFonts w:ascii="TH SarabunPSK" w:hAnsi="TH SarabunPSK" w:cs="TH SarabunPSK"/>
        </w:rPr>
        <w:lastRenderedPageBreak/>
        <w:t>writing for thought processing, paragraph writing, creativity writing, content creation, content presentation</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6F396F" w:rsidRDefault="002619D3" w:rsidP="00975E56">
      <w:pPr>
        <w:tabs>
          <w:tab w:val="left" w:pos="7371"/>
        </w:tabs>
        <w:spacing w:after="0" w:line="360" w:lineRule="exact"/>
        <w:ind w:firstLine="1134"/>
        <w:rPr>
          <w:rFonts w:ascii="TH SarabunPSK" w:hAnsi="TH SarabunPSK" w:cs="TH SarabunPSK"/>
          <w:b/>
          <w:bCs/>
        </w:rPr>
      </w:pPr>
      <w:r w:rsidRPr="00975E56">
        <w:rPr>
          <w:rFonts w:ascii="TH SarabunPSK" w:hAnsi="TH SarabunPSK" w:cs="TH SarabunPSK"/>
          <w:b/>
          <w:bCs/>
          <w:sz w:val="36"/>
          <w:szCs w:val="36"/>
          <w:cs/>
        </w:rPr>
        <w:t>วิชาเลือก</w:t>
      </w:r>
      <w:r w:rsidRPr="006F396F">
        <w:rPr>
          <w:rFonts w:ascii="TH SarabunPSK" w:hAnsi="TH SarabunPSK" w:cs="TH SarabunPSK"/>
          <w:b/>
          <w:bCs/>
          <w:cs/>
        </w:rPr>
        <w:tab/>
      </w: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1491 201   </w:t>
      </w:r>
      <w:r w:rsidRPr="006F396F">
        <w:rPr>
          <w:rFonts w:ascii="TH SarabunPSK" w:hAnsi="TH SarabunPSK" w:cs="TH SarabunPSK"/>
          <w:b/>
          <w:bCs/>
          <w:cs/>
        </w:rPr>
        <w:t>โลกของการอ่าน (</w:t>
      </w:r>
      <w:r w:rsidRPr="006F396F">
        <w:rPr>
          <w:rFonts w:ascii="TH SarabunPSK" w:hAnsi="TH SarabunPSK" w:cs="TH SarabunPSK"/>
          <w:b/>
          <w:bCs/>
        </w:rPr>
        <w:t>World of Reading</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โลกของจินตนาการและการสร้างสรรค์วรรณกรรม  โลกแห่งความจริงของวรรณกรรม  </w:t>
      </w:r>
      <w:r w:rsidRPr="006F396F">
        <w:rPr>
          <w:rFonts w:ascii="TH SarabunPSK" w:hAnsi="TH SarabunPSK" w:cs="TH SarabunPSK"/>
          <w:cs/>
        </w:rPr>
        <w:br/>
        <w:t>การอ่านกับบริบท</w:t>
      </w:r>
      <w:r>
        <w:rPr>
          <w:rFonts w:ascii="TH SarabunPSK" w:hAnsi="TH SarabunPSK" w:cs="TH SarabunPSK" w:hint="cs"/>
          <w:cs/>
        </w:rPr>
        <w:t xml:space="preserve"> </w:t>
      </w:r>
      <w:r w:rsidRPr="006F396F">
        <w:rPr>
          <w:rFonts w:ascii="TH SarabunPSK" w:hAnsi="TH SarabunPSK" w:cs="TH SarabunPSK"/>
          <w:cs/>
        </w:rPr>
        <w:t xml:space="preserve"> การอ่านวรรณกรรมเห็นโลก</w:t>
      </w:r>
      <w:r>
        <w:rPr>
          <w:rFonts w:ascii="TH SarabunPSK" w:hAnsi="TH SarabunPSK" w:cs="TH SarabunPSK" w:hint="cs"/>
          <w:cs/>
        </w:rPr>
        <w:t xml:space="preserve"> </w:t>
      </w:r>
      <w:r w:rsidRPr="006F396F">
        <w:rPr>
          <w:rFonts w:ascii="TH SarabunPSK" w:hAnsi="TH SarabunPSK" w:cs="TH SarabunPSK"/>
          <w:cs/>
        </w:rPr>
        <w:t xml:space="preserve"> อำนาจของวรรณกรรม </w:t>
      </w:r>
      <w:r>
        <w:rPr>
          <w:rFonts w:ascii="TH SarabunPSK" w:hAnsi="TH SarabunPSK" w:cs="TH SarabunPSK" w:hint="cs"/>
          <w:cs/>
        </w:rPr>
        <w:t xml:space="preserve"> </w:t>
      </w:r>
      <w:r w:rsidRPr="006F396F">
        <w:rPr>
          <w:rFonts w:ascii="TH SarabunPSK" w:hAnsi="TH SarabunPSK" w:cs="TH SarabunPSK"/>
          <w:cs/>
        </w:rPr>
        <w:t xml:space="preserve">การอ่านดิจิทัล </w:t>
      </w:r>
      <w:r>
        <w:rPr>
          <w:rFonts w:ascii="TH SarabunPSK" w:hAnsi="TH SarabunPSK" w:cs="TH SarabunPSK" w:hint="cs"/>
          <w:cs/>
        </w:rPr>
        <w:t xml:space="preserve"> </w:t>
      </w:r>
      <w:r w:rsidRPr="006F396F">
        <w:rPr>
          <w:rFonts w:ascii="TH SarabunPSK" w:hAnsi="TH SarabunPSK" w:cs="TH SarabunPSK"/>
          <w:cs/>
        </w:rPr>
        <w:t xml:space="preserve">การอ่านภาพยนตร์  วรรณกรรมสหสื่อ วรรณกรรมโลกพากย์ไทย </w:t>
      </w:r>
      <w:r>
        <w:rPr>
          <w:rFonts w:ascii="TH SarabunPSK" w:hAnsi="TH SarabunPSK" w:cs="TH SarabunPSK" w:hint="cs"/>
          <w:cs/>
        </w:rPr>
        <w:t xml:space="preserve"> </w:t>
      </w:r>
      <w:r w:rsidRPr="006F396F">
        <w:rPr>
          <w:rFonts w:ascii="TH SarabunPSK" w:hAnsi="TH SarabunPSK" w:cs="TH SarabunPSK"/>
          <w:cs/>
        </w:rPr>
        <w:t xml:space="preserve">วรรณกรรมสำคัญของยุคสมัย </w:t>
      </w:r>
      <w:r>
        <w:rPr>
          <w:rFonts w:ascii="TH SarabunPSK" w:hAnsi="TH SarabunPSK" w:cs="TH SarabunPSK" w:hint="cs"/>
          <w:cs/>
        </w:rPr>
        <w:t xml:space="preserve"> </w:t>
      </w:r>
      <w:r w:rsidRPr="006F396F">
        <w:rPr>
          <w:rFonts w:ascii="TH SarabunPSK" w:hAnsi="TH SarabunPSK" w:cs="TH SarabunPSK"/>
          <w:cs/>
        </w:rPr>
        <w:t xml:space="preserve">จากนักอ่านสู่นักเขียน </w:t>
      </w:r>
      <w:r>
        <w:rPr>
          <w:rFonts w:ascii="TH SarabunPSK" w:hAnsi="TH SarabunPSK" w:cs="TH SarabunPSK" w:hint="cs"/>
          <w:cs/>
        </w:rPr>
        <w:t xml:space="preserve"> </w:t>
      </w:r>
      <w:r w:rsidRPr="006F396F">
        <w:rPr>
          <w:rFonts w:ascii="TH SarabunPSK" w:hAnsi="TH SarabunPSK" w:cs="TH SarabunPSK"/>
          <w:cs/>
        </w:rPr>
        <w:t xml:space="preserve">การเป็นนักถ่ายทอดความคิด </w:t>
      </w:r>
      <w:r>
        <w:rPr>
          <w:rFonts w:ascii="TH SarabunPSK" w:hAnsi="TH SarabunPSK" w:cs="TH SarabunPSK" w:hint="cs"/>
          <w:cs/>
        </w:rPr>
        <w:t xml:space="preserve"> </w:t>
      </w:r>
      <w:r w:rsidRPr="006F396F">
        <w:rPr>
          <w:rFonts w:ascii="TH SarabunPSK" w:hAnsi="TH SarabunPSK" w:cs="TH SarabunPSK"/>
          <w:cs/>
        </w:rPr>
        <w:t>การถ่ายทอดความคิดเชิงวิจารณ์ ถกเถียงประเด็นสำคัญอันเนื่องจากวรรณกรรม</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Imagination world and literary creation;  world in literature;  reading and context;  reading the world;  power of literature;  digital </w:t>
      </w:r>
      <w:r w:rsidR="005C2BE2">
        <w:rPr>
          <w:rFonts w:ascii="TH SarabunPSK" w:hAnsi="TH SarabunPSK" w:cs="TH SarabunPSK"/>
        </w:rPr>
        <w:t>l</w:t>
      </w:r>
      <w:r w:rsidRPr="006F396F">
        <w:rPr>
          <w:rFonts w:ascii="TH SarabunPSK" w:hAnsi="TH SarabunPSK" w:cs="TH SarabunPSK"/>
        </w:rPr>
        <w:t xml:space="preserve">iterature;  reading movies;  </w:t>
      </w:r>
      <w:r w:rsidR="005C2BE2">
        <w:rPr>
          <w:rFonts w:ascii="TH SarabunPSK" w:hAnsi="TH SarabunPSK" w:cs="TH SarabunPSK"/>
        </w:rPr>
        <w:t>i</w:t>
      </w:r>
      <w:r w:rsidRPr="006F396F">
        <w:rPr>
          <w:rFonts w:ascii="TH SarabunPSK" w:hAnsi="TH SarabunPSK" w:cs="TH SarabunPSK"/>
        </w:rPr>
        <w:t xml:space="preserve">ntermediate literature; </w:t>
      </w:r>
      <w:r>
        <w:rPr>
          <w:rFonts w:ascii="TH SarabunPSK" w:hAnsi="TH SarabunPSK" w:cs="TH SarabunPSK"/>
        </w:rPr>
        <w:t xml:space="preserve"> </w:t>
      </w:r>
      <w:r w:rsidRPr="006F396F">
        <w:rPr>
          <w:rFonts w:ascii="TH SarabunPSK" w:hAnsi="TH SarabunPSK" w:cs="TH SarabunPSK"/>
        </w:rPr>
        <w:t>world literature in Thai;  literary masterpiece of the modern era;  from reader to writer;  idea transmission;  critical thinking transmission;  discussing important issues from literature</w:t>
      </w:r>
    </w:p>
    <w:p w:rsidR="002619D3" w:rsidRPr="006F396F" w:rsidRDefault="002619D3" w:rsidP="002619D3">
      <w:pPr>
        <w:tabs>
          <w:tab w:val="left" w:pos="7371"/>
        </w:tabs>
        <w:spacing w:after="0" w:line="360" w:lineRule="exact"/>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1491 202   </w:t>
      </w:r>
      <w:r w:rsidRPr="006F396F">
        <w:rPr>
          <w:rFonts w:ascii="TH SarabunPSK" w:hAnsi="TH SarabunPSK" w:cs="TH SarabunPSK"/>
          <w:b/>
          <w:bCs/>
          <w:cs/>
        </w:rPr>
        <w:t xml:space="preserve">การสื่อสารเพื่อการสานสัมพันธ์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Communication for Relationship Building)</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ความหมายและกระบวนการสื่อสาร  แนวคิดและทฤษฎีความสัมพันธ์  รูปแบบความสัมพันธ์  การใช้อวัจนภาษาเพื่อพัฒนาความสัมพันธ์  การใช้วัจนภาษาเพื่อพัฒนาความสัมพันธ์</w:t>
      </w:r>
    </w:p>
    <w:p w:rsidR="002619D3"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processes of communication;  concepts and theories of relationship;  types of relationships;  use of nonverbal language to build relationships;  use of verbal language to build relationships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1491 203   </w:t>
      </w:r>
      <w:r w:rsidRPr="006F396F">
        <w:rPr>
          <w:rFonts w:ascii="TH SarabunPSK" w:hAnsi="TH SarabunPSK" w:cs="TH SarabunPSK"/>
          <w:b/>
          <w:bCs/>
          <w:cs/>
        </w:rPr>
        <w:t>ภาษาไทยกับการสร้างสื่อและการนำเสนอ</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rPr>
        <w:br/>
        <w:t>(Thai Language Media Creation and Presentation)</w:t>
      </w:r>
    </w:p>
    <w:p w:rsidR="002619D3" w:rsidRPr="006E7369"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ทักษะภาษาไทยที่ใช้ในการสร้างสื่อ  ประเภทของสื่อ  การเลือกใช้สื่อ  การสร้างสื่อ</w:t>
      </w:r>
      <w:r w:rsidRPr="006F396F">
        <w:rPr>
          <w:rFonts w:ascii="TH SarabunPSK" w:hAnsi="TH SarabunPSK" w:cs="TH SarabunPSK"/>
          <w:cs/>
        </w:rPr>
        <w:br/>
      </w:r>
      <w:r w:rsidRPr="006E7369">
        <w:rPr>
          <w:rFonts w:ascii="TH SarabunPSK" w:hAnsi="TH SarabunPSK" w:cs="TH SarabunPSK"/>
          <w:cs/>
        </w:rPr>
        <w:t xml:space="preserve">ร่วมสมัย </w:t>
      </w:r>
      <w:r w:rsidR="006A12F0" w:rsidRPr="006E7369">
        <w:rPr>
          <w:rFonts w:ascii="TH SarabunPSK" w:hAnsi="TH SarabunPSK" w:cs="TH SarabunPSK" w:hint="cs"/>
          <w:cs/>
        </w:rPr>
        <w:t xml:space="preserve"> </w:t>
      </w:r>
      <w:r w:rsidRPr="006E7369">
        <w:rPr>
          <w:rFonts w:ascii="TH SarabunPSK" w:hAnsi="TH SarabunPSK" w:cs="TH SarabunPSK"/>
          <w:cs/>
        </w:rPr>
        <w:t>ลักษณะ วิธีการ รูปแบบการนำเสนอ</w:t>
      </w:r>
      <w:r w:rsidRPr="006E7369">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E7369">
        <w:rPr>
          <w:rFonts w:ascii="TH SarabunPSK" w:hAnsi="TH SarabunPSK" w:cs="TH SarabunPSK"/>
        </w:rPr>
        <w:t>Thai langua</w:t>
      </w:r>
      <w:r w:rsidRPr="006F396F">
        <w:rPr>
          <w:rFonts w:ascii="TH SarabunPSK" w:hAnsi="TH SarabunPSK" w:cs="TH SarabunPSK"/>
        </w:rPr>
        <w:t>ge skills in creating media;  media types;  selecting media;  contemporary media creation;  characteristics, methods, styles of presentations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1491 204   </w:t>
      </w:r>
      <w:r w:rsidRPr="006F396F">
        <w:rPr>
          <w:rFonts w:ascii="TH SarabunPSK" w:hAnsi="TH SarabunPSK" w:cs="TH SarabunPSK"/>
          <w:b/>
          <w:bCs/>
          <w:cs/>
        </w:rPr>
        <w:t>ภาษาไทยกับการสื่อสารเชิงกลยุทธ์</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rPr>
        <w:br/>
        <w:t>(Thai and  Strategic Communication</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แนวคิดภาษากับการสื่อสาร  ลักษณะการสื่อสารเชิงกลยุทธ์  ภาษาไทยกับการสื่อสารอย่างมีจุดมุ่งหมายเฉพาะ  การสื่อสารในองค์กร  การสื่อสารทางธุรกิจ  ภาษาไทยกับการสื่อสารในสื่อ</w:t>
      </w:r>
      <w:r w:rsidRPr="006F396F">
        <w:rPr>
          <w:rFonts w:ascii="TH SarabunPSK" w:hAnsi="TH SarabunPSK" w:cs="TH SarabunPSK"/>
          <w:cs/>
        </w:rPr>
        <w:lastRenderedPageBreak/>
        <w:t xml:space="preserve">ดิจิทัล  ภาษาไทยกับการสื่อสารทางการตลาดและโฆษณา  ภาษากับการสื่อสารเพื่อสร้างภาพลักษณ์  </w:t>
      </w:r>
      <w:r w:rsidRPr="006F396F">
        <w:rPr>
          <w:rFonts w:ascii="TH SarabunPSK" w:hAnsi="TH SarabunPSK" w:cs="TH SarabunPSK"/>
          <w:cs/>
        </w:rPr>
        <w:br/>
        <w:t>ภาษาไทยกับการสื่อสารทางการเมืองและภาวะผู้นำ  ภาษาไทยกับการสื่อสารในภาวะวิกฤต</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Language and communication concepts;  strategic communication styles;  Thai lan</w:t>
      </w:r>
      <w:r w:rsidRPr="006E7369">
        <w:rPr>
          <w:rFonts w:ascii="TH SarabunPSK" w:hAnsi="TH SarabunPSK" w:cs="TH SarabunPSK"/>
        </w:rPr>
        <w:t xml:space="preserve">guage and communication with specific purpose;  corporate communication;  business communication; </w:t>
      </w:r>
      <w:r w:rsidR="006A12F0" w:rsidRPr="006E7369">
        <w:rPr>
          <w:rFonts w:ascii="TH SarabunPSK" w:hAnsi="TH SarabunPSK" w:cs="TH SarabunPSK"/>
        </w:rPr>
        <w:t xml:space="preserve"> </w:t>
      </w:r>
      <w:r w:rsidRPr="006E7369">
        <w:rPr>
          <w:rFonts w:ascii="TH SarabunPSK" w:hAnsi="TH SarabunPSK" w:cs="TH SarabunPSK"/>
        </w:rPr>
        <w:t xml:space="preserve">Thai language for communication in digital media; </w:t>
      </w:r>
      <w:r w:rsidR="006A12F0" w:rsidRPr="006E7369">
        <w:rPr>
          <w:rFonts w:ascii="TH SarabunPSK" w:hAnsi="TH SarabunPSK" w:cs="TH SarabunPSK"/>
        </w:rPr>
        <w:t xml:space="preserve"> </w:t>
      </w:r>
      <w:r w:rsidRPr="006E7369">
        <w:rPr>
          <w:rFonts w:ascii="TH SarabunPSK" w:hAnsi="TH SarabunPSK" w:cs="TH SarabunPSK"/>
        </w:rPr>
        <w:t xml:space="preserve">Thai language for marketing and advertising communications; </w:t>
      </w:r>
      <w:r w:rsidR="006A12F0" w:rsidRPr="006E7369">
        <w:rPr>
          <w:rFonts w:ascii="TH SarabunPSK" w:hAnsi="TH SarabunPSK" w:cs="TH SarabunPSK"/>
        </w:rPr>
        <w:t xml:space="preserve"> </w:t>
      </w:r>
      <w:r w:rsidRPr="006E7369">
        <w:rPr>
          <w:rFonts w:ascii="TH SarabunPSK" w:hAnsi="TH SarabunPSK" w:cs="TH SarabunPSK"/>
        </w:rPr>
        <w:t>Thai language and communication for image building;  Thai language for political communication and leadership;  Thai language and crisis communication</w:t>
      </w:r>
    </w:p>
    <w:p w:rsidR="002619D3" w:rsidRPr="006F396F" w:rsidRDefault="002619D3" w:rsidP="002619D3">
      <w:pPr>
        <w:tabs>
          <w:tab w:val="left" w:pos="7371"/>
        </w:tabs>
        <w:spacing w:after="0" w:line="360" w:lineRule="exact"/>
        <w:ind w:firstLine="1134"/>
        <w:rPr>
          <w:rFonts w:ascii="TH SarabunPSK" w:hAnsi="TH SarabunPSK" w:cs="TH SarabunPSK"/>
          <w:cs/>
        </w:rPr>
      </w:pPr>
    </w:p>
    <w:p w:rsidR="002619D3" w:rsidRPr="00F433BD" w:rsidRDefault="002619D3" w:rsidP="002619D3">
      <w:pPr>
        <w:tabs>
          <w:tab w:val="left" w:pos="7371"/>
        </w:tabs>
        <w:spacing w:after="0" w:line="360" w:lineRule="exact"/>
        <w:ind w:firstLine="284"/>
        <w:rPr>
          <w:rFonts w:ascii="TH SarabunPSK" w:hAnsi="TH SarabunPSK" w:cs="TH SarabunPSK"/>
          <w:b/>
          <w:bCs/>
          <w:sz w:val="36"/>
          <w:szCs w:val="36"/>
        </w:rPr>
      </w:pPr>
      <w:r w:rsidRPr="00F433BD">
        <w:rPr>
          <w:rFonts w:ascii="TH SarabunPSK" w:hAnsi="TH SarabunPSK" w:cs="TH SarabunPSK"/>
          <w:b/>
          <w:bCs/>
          <w:sz w:val="36"/>
          <w:szCs w:val="36"/>
        </w:rPr>
        <w:t xml:space="preserve">1.2) </w:t>
      </w:r>
      <w:r w:rsidRPr="00F433BD">
        <w:rPr>
          <w:rFonts w:ascii="TH SarabunPSK" w:hAnsi="TH SarabunPSK" w:cs="TH SarabunPSK"/>
          <w:b/>
          <w:bCs/>
          <w:sz w:val="36"/>
          <w:szCs w:val="36"/>
          <w:cs/>
        </w:rPr>
        <w:t>ภาษาอังกฤษ</w:t>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p>
    <w:p w:rsidR="002619D3" w:rsidRPr="00F433BD" w:rsidRDefault="002619D3" w:rsidP="00A90B18">
      <w:pPr>
        <w:tabs>
          <w:tab w:val="left" w:pos="7371"/>
        </w:tabs>
        <w:spacing w:after="0" w:line="360" w:lineRule="exact"/>
        <w:ind w:firstLine="851"/>
        <w:rPr>
          <w:rFonts w:ascii="TH SarabunPSK" w:hAnsi="TH SarabunPSK" w:cs="TH SarabunPSK"/>
          <w:b/>
          <w:bCs/>
          <w:sz w:val="36"/>
          <w:szCs w:val="36"/>
        </w:rPr>
      </w:pPr>
      <w:r w:rsidRPr="00F433BD">
        <w:rPr>
          <w:rFonts w:ascii="TH SarabunPSK" w:hAnsi="TH SarabunPSK" w:cs="TH SarabunPSK"/>
          <w:b/>
          <w:bCs/>
          <w:sz w:val="36"/>
          <w:szCs w:val="36"/>
          <w:cs/>
        </w:rPr>
        <w:t xml:space="preserve">กลุ่มที่ </w:t>
      </w:r>
      <w:r w:rsidRPr="00F433BD">
        <w:rPr>
          <w:rFonts w:ascii="TH SarabunPSK" w:hAnsi="TH SarabunPSK" w:cs="TH SarabunPSK"/>
          <w:b/>
          <w:bCs/>
          <w:sz w:val="36"/>
          <w:szCs w:val="36"/>
        </w:rPr>
        <w:t xml:space="preserve">1 </w:t>
      </w:r>
    </w:p>
    <w:p w:rsidR="002619D3" w:rsidRPr="00F433BD" w:rsidRDefault="002619D3" w:rsidP="0082429C">
      <w:pPr>
        <w:spacing w:after="0" w:line="360" w:lineRule="exact"/>
        <w:ind w:firstLine="1134"/>
        <w:rPr>
          <w:rFonts w:ascii="TH SarabunPSK" w:hAnsi="TH SarabunPSK" w:cs="TH SarabunPSK"/>
          <w:b/>
          <w:bCs/>
          <w:sz w:val="36"/>
          <w:szCs w:val="36"/>
        </w:rPr>
      </w:pPr>
      <w:r w:rsidRPr="00F433BD">
        <w:rPr>
          <w:rFonts w:ascii="TH SarabunPSK" w:hAnsi="TH SarabunPSK" w:cs="TH SarabunPSK"/>
          <w:b/>
          <w:bCs/>
          <w:sz w:val="36"/>
          <w:szCs w:val="36"/>
          <w:cs/>
        </w:rPr>
        <w:t>วิชาบังคับ</w:t>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r w:rsidRPr="00F433BD">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1491 102   </w:t>
      </w:r>
      <w:r w:rsidRPr="006F396F">
        <w:rPr>
          <w:rFonts w:ascii="TH SarabunPSK" w:hAnsi="TH SarabunPSK" w:cs="TH SarabunPSK"/>
          <w:b/>
          <w:bCs/>
          <w:cs/>
        </w:rPr>
        <w:t>ภาษาอังกฤษเพื่อการสื่อสารในชีวิตประจำวัน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r>
      <w:r w:rsidRPr="006F396F">
        <w:rPr>
          <w:rFonts w:ascii="TH SarabunPSK" w:hAnsi="TH SarabunPSK" w:cs="TH SarabunPSK"/>
          <w:b/>
          <w:bCs/>
        </w:rPr>
        <w:t>(English for Communication in Daily Life)</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ภาษาอังกฤษเพื่อการสื่อสารในสถานการณ์ที่แตกต่างกัน  การสนทนาเรื่องทั่วไป </w:t>
      </w:r>
      <w:r w:rsidRPr="006F396F">
        <w:rPr>
          <w:rFonts w:ascii="TH SarabunPSK" w:hAnsi="TH SarabunPSK" w:cs="TH SarabunPSK"/>
          <w:cs/>
        </w:rPr>
        <w:br/>
        <w:t>การงานและงานอดิเรก การซื้อสินค้า ลักษณะบุคคล การเที่ยวพักผ่อน สุขภาพ</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English for communication in different daily situations;  small talk, work and hobbies, shopping, appe</w:t>
      </w:r>
      <w:r w:rsidR="00ED1B15">
        <w:rPr>
          <w:rFonts w:ascii="TH SarabunPSK" w:hAnsi="TH SarabunPSK" w:cs="TH SarabunPSK"/>
        </w:rPr>
        <w:t>a</w:t>
      </w:r>
      <w:r w:rsidRPr="006F396F">
        <w:rPr>
          <w:rFonts w:ascii="TH SarabunPSK" w:hAnsi="TH SarabunPSK" w:cs="TH SarabunPSK"/>
        </w:rPr>
        <w:t>rance and personalities, vacations, health</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1491 103   </w:t>
      </w:r>
      <w:r w:rsidRPr="006F396F">
        <w:rPr>
          <w:rFonts w:ascii="TH SarabunPSK" w:hAnsi="TH SarabunPSK" w:cs="TH SarabunPSK"/>
          <w:b/>
          <w:bCs/>
          <w:cs/>
        </w:rPr>
        <w:t xml:space="preserve">การสื่อสารภาษาอังกฤษในโลกพหุวัฒนธรรม </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rPr>
        <w:br/>
        <w:t>(English Communication in the Multicultural World)</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คำศัพท์  ไวยากรณ์  การสนทนา  การอ่านเพื่อความเข้าใจ  การเขียนในสถานการณ์</w:t>
      </w:r>
      <w:r w:rsidRPr="006F396F">
        <w:rPr>
          <w:rFonts w:ascii="TH SarabunPSK" w:hAnsi="TH SarabunPSK" w:cs="TH SarabunPSK"/>
          <w:cs/>
        </w:rPr>
        <w:br/>
        <w:t>ที่มีความหลากหลายทางด้านวัฒนธรรม</w:t>
      </w:r>
    </w:p>
    <w:p w:rsidR="002619D3"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Vocabulary;  grammar;  conversation;  reading comprehension;  writing in multicultural situations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1491 104   </w:t>
      </w:r>
      <w:r w:rsidRPr="006F396F">
        <w:rPr>
          <w:rFonts w:ascii="TH SarabunPSK" w:hAnsi="TH SarabunPSK" w:cs="TH SarabunPSK"/>
          <w:b/>
          <w:bCs/>
          <w:cs/>
        </w:rPr>
        <w:t>การนำเสนอและการพูดภาษาอังกฤษอย่างสร้างสรรค์</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(Creative English Speech and Presentation)</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หลักการพูดและนำเสนอเป็นภาษาอังกฤษ  การเตรียมการพูด  การสืบค้นข้อมูล  </w:t>
      </w:r>
      <w:r w:rsidRPr="006F396F">
        <w:rPr>
          <w:rFonts w:ascii="TH SarabunPSK" w:hAnsi="TH SarabunPSK" w:cs="TH SarabunPSK"/>
          <w:cs/>
        </w:rPr>
        <w:br/>
        <w:t>เทคนิคการพูดเปิดเรื่องเพื่อดึงความสนใจ  ประเภทของการพูด  การพูดเพื่อให้ข้อมูล การพูดโน้มน้าวใจ  การพูดแสดงความคิดเห็นและการให้ข้อมูลย้อนกลับ  การนำเสนอ</w:t>
      </w:r>
      <w:r w:rsidR="00ED1B15">
        <w:rPr>
          <w:rFonts w:ascii="TH SarabunPSK" w:hAnsi="TH SarabunPSK" w:cs="TH SarabunPSK" w:hint="cs"/>
          <w:cs/>
        </w:rPr>
        <w:t xml:space="preserve">  </w:t>
      </w:r>
      <w:r w:rsidRPr="006F396F">
        <w:rPr>
          <w:rFonts w:ascii="TH SarabunPSK" w:hAnsi="TH SarabunPSK" w:cs="TH SarabunPSK"/>
          <w:cs/>
        </w:rPr>
        <w:t xml:space="preserve">ส่วนนำ เนื้อเรื่อง สื่อประกอบ </w:t>
      </w:r>
      <w:r w:rsidRPr="006F396F">
        <w:rPr>
          <w:rFonts w:ascii="TH SarabunPSK" w:hAnsi="TH SarabunPSK" w:cs="TH SarabunPSK"/>
          <w:cs/>
        </w:rPr>
        <w:br/>
        <w:t>ภาษาท่าทาง  การประยุกต์ใช้สื่อสมัยใหม่ในการนำเสนอ</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Principles of giving a speech and presentation in English;  speech preparation;  information searching;  attention grabber techniques;  types of speeches;  informative speech, persuasive speech;  expressing opinions and giving feedback;  </w:t>
      </w:r>
      <w:r w:rsidRPr="006F396F">
        <w:rPr>
          <w:rFonts w:ascii="TH SarabunPSK" w:hAnsi="TH SarabunPSK" w:cs="TH SarabunPSK"/>
        </w:rPr>
        <w:lastRenderedPageBreak/>
        <w:t>presentation;  introduction, content, visual aids, body languages;  applying social media in presentation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7F5AA7" w:rsidRDefault="002619D3" w:rsidP="0082429C">
      <w:pPr>
        <w:tabs>
          <w:tab w:val="left" w:pos="7371"/>
        </w:tabs>
        <w:spacing w:after="0" w:line="360" w:lineRule="exact"/>
        <w:ind w:firstLine="1134"/>
        <w:rPr>
          <w:rFonts w:ascii="TH SarabunPSK" w:hAnsi="TH SarabunPSK" w:cs="TH SarabunPSK"/>
          <w:b/>
          <w:bCs/>
          <w:sz w:val="36"/>
          <w:szCs w:val="36"/>
        </w:rPr>
      </w:pPr>
      <w:r w:rsidRPr="007F5AA7">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ind w:left="1134" w:hanging="1134"/>
        <w:rPr>
          <w:rFonts w:ascii="TH SarabunPSK" w:hAnsi="TH SarabunPSK" w:cs="TH SarabunPSK"/>
          <w:b/>
          <w:bCs/>
          <w:cs/>
        </w:rPr>
      </w:pPr>
      <w:r w:rsidRPr="006F396F">
        <w:rPr>
          <w:rFonts w:ascii="TH SarabunPSK" w:hAnsi="TH SarabunPSK" w:cs="TH SarabunPSK"/>
          <w:b/>
          <w:bCs/>
        </w:rPr>
        <w:t xml:space="preserve">1491 205   </w:t>
      </w:r>
      <w:r w:rsidRPr="006F396F">
        <w:rPr>
          <w:rFonts w:ascii="TH SarabunPSK" w:hAnsi="TH SarabunPSK" w:cs="TH SarabunPSK"/>
          <w:b/>
          <w:bCs/>
          <w:cs/>
        </w:rPr>
        <w:t>ภาษาอังกฤษเพื่อวัตถุประสงค์ทางวิชาการ</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(English for Academic Purposes)</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การใช้ภาษาอังกฤษเพื่อการสื่อสารทางวิชาการ  การอ่าน การเขียน การพูดและการฟัง </w:t>
      </w:r>
      <w:r w:rsidRPr="006F396F">
        <w:rPr>
          <w:rFonts w:ascii="TH SarabunPSK" w:hAnsi="TH SarabunPSK" w:cs="TH SarabunPSK"/>
          <w:cs/>
        </w:rPr>
        <w:br/>
        <w:t>เพื่อการสรุปความ การถอดความ การวิเคราะห์ การอภิปรายและการแสดงความคิดเห็นในบริบท</w:t>
      </w:r>
      <w:r w:rsidRPr="006F396F">
        <w:rPr>
          <w:rFonts w:ascii="TH SarabunPSK" w:hAnsi="TH SarabunPSK" w:cs="TH SarabunPSK"/>
          <w:cs/>
        </w:rPr>
        <w:br/>
        <w:t>เชิงวิชาการ</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Using English to communicate in academic context;  reading, writing, speaking and listening for summarizing, paraphrasing, analyzing, discussing key issues and expressing opinions in academic context</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1491 206   </w:t>
      </w:r>
      <w:r w:rsidRPr="006F396F">
        <w:rPr>
          <w:rFonts w:ascii="TH SarabunPSK" w:hAnsi="TH SarabunPSK" w:cs="TH SarabunPSK"/>
          <w:b/>
          <w:bCs/>
          <w:cs/>
        </w:rPr>
        <w:t xml:space="preserve">ภาษาอังกฤษเพื่อการเดินทาง </w:t>
      </w:r>
      <w:r w:rsidRPr="006F396F">
        <w:rPr>
          <w:rFonts w:ascii="TH SarabunPSK" w:hAnsi="TH SarabunPSK" w:cs="TH SarabunPSK"/>
          <w:b/>
          <w:bCs/>
        </w:rPr>
        <w:t>(English for Travel)</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การใช้ภาษาอังกฤษที่เกี่ยวข้องกับการเดินทาง  แรงบันดาลใจในการเดินทาง </w:t>
      </w:r>
      <w:r w:rsidRPr="006F396F">
        <w:rPr>
          <w:rFonts w:ascii="TH SarabunPSK" w:hAnsi="TH SarabunPSK" w:cs="TH SarabunPSK"/>
          <w:cs/>
        </w:rPr>
        <w:br/>
        <w:t>แผนการเดินทาง การเดินทางขาออก การเดินทางขาเข้า ที่พัก การเที่ยวชมสถานที่ การรับประทานอาหารนอกบ้าน การซื้อของ ชาติพันธุ์นิยม ความแตกต่างทางวัฒนธรรม</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Using English for communication related to travel;  travel inspiration, travel plan, departure, arrival, accommodations, sightseeing, eating out, shopping, ethnocentrism, cultural differences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1491 207   </w:t>
      </w:r>
      <w:r w:rsidRPr="006F396F">
        <w:rPr>
          <w:rFonts w:ascii="TH SarabunPSK" w:hAnsi="TH SarabunPSK" w:cs="TH SarabunPSK"/>
          <w:b/>
          <w:bCs/>
          <w:cs/>
        </w:rPr>
        <w:t xml:space="preserve">ภาษาอังกฤษเพื่อการสมัครงาน </w:t>
      </w:r>
      <w:r w:rsidRPr="006F396F">
        <w:rPr>
          <w:rFonts w:ascii="TH SarabunPSK" w:hAnsi="TH SarabunPSK" w:cs="TH SarabunPSK"/>
          <w:b/>
          <w:bCs/>
        </w:rPr>
        <w:t>(English for Job Applications)</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E7369" w:rsidRDefault="002619D3" w:rsidP="002619D3">
      <w:pPr>
        <w:tabs>
          <w:tab w:val="left" w:pos="7371"/>
        </w:tabs>
        <w:spacing w:after="0" w:line="360" w:lineRule="exact"/>
        <w:ind w:firstLine="1134"/>
        <w:rPr>
          <w:rFonts w:ascii="TH SarabunPSK" w:hAnsi="TH SarabunPSK" w:cs="TH SarabunPSK"/>
        </w:rPr>
      </w:pPr>
      <w:r w:rsidRPr="006E7369">
        <w:rPr>
          <w:rFonts w:ascii="TH SarabunPSK" w:hAnsi="TH SarabunPSK" w:cs="TH SarabunPSK"/>
          <w:cs/>
        </w:rPr>
        <w:t>การวิเคราะหคุณลักษณะของผูสมัครงาน  การวิเคราะหตําแหนงงาน หนาที่และ</w:t>
      </w:r>
      <w:r w:rsidRPr="006E7369">
        <w:rPr>
          <w:rFonts w:ascii="TH SarabunPSK" w:hAnsi="TH SarabunPSK" w:cs="TH SarabunPSK"/>
          <w:cs/>
        </w:rPr>
        <w:br/>
        <w:t xml:space="preserve">ความรับผิดชอบ โครงสรางองคกร ทักษะงาน </w:t>
      </w:r>
      <w:r w:rsidR="00ED1B15" w:rsidRPr="006E7369">
        <w:rPr>
          <w:rFonts w:ascii="TH SarabunPSK" w:hAnsi="TH SarabunPSK" w:cs="TH SarabunPSK" w:hint="cs"/>
          <w:cs/>
        </w:rPr>
        <w:t xml:space="preserve"> </w:t>
      </w:r>
      <w:r w:rsidRPr="006E7369">
        <w:rPr>
          <w:rFonts w:ascii="TH SarabunPSK" w:hAnsi="TH SarabunPSK" w:cs="TH SarabunPSK"/>
          <w:cs/>
        </w:rPr>
        <w:t xml:space="preserve">การกรอกใบสมัครงาน  การเขียนจดหมายสมัครงาน </w:t>
      </w:r>
      <w:r w:rsidRPr="006E7369">
        <w:rPr>
          <w:rFonts w:ascii="TH SarabunPSK" w:hAnsi="TH SarabunPSK" w:cs="TH SarabunPSK"/>
          <w:cs/>
        </w:rPr>
        <w:br/>
        <w:t xml:space="preserve">การเตรียมตัวสัมภาษณงาน การสนทนาโตตอบในการสัมภาษณงาน การติดตามผลการสมัครงาน </w:t>
      </w:r>
      <w:r w:rsidR="006A12F0" w:rsidRPr="006E7369">
        <w:rPr>
          <w:rFonts w:ascii="TH SarabunPSK" w:hAnsi="TH SarabunPSK" w:cs="TH SarabunPSK" w:hint="cs"/>
          <w:cs/>
        </w:rPr>
        <w:t xml:space="preserve"> </w:t>
      </w:r>
      <w:r w:rsidRPr="006E7369">
        <w:rPr>
          <w:rFonts w:ascii="TH SarabunPSK" w:hAnsi="TH SarabunPSK" w:cs="TH SarabunPSK"/>
          <w:cs/>
        </w:rPr>
        <w:br/>
        <w:t>การนําเสนอโครงงาน</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E7369">
        <w:rPr>
          <w:rFonts w:ascii="TH SarabunPSK" w:hAnsi="TH SarabunPSK" w:cs="TH SarabunPSK"/>
        </w:rPr>
        <w:t>Analyzing candidate’s key attributes;  analyzing job positions, roles and responsibilities, organizational structures, job skills;  filling out application forms;  writing</w:t>
      </w:r>
      <w:r w:rsidRPr="006F396F">
        <w:rPr>
          <w:rFonts w:ascii="TH SarabunPSK" w:hAnsi="TH SarabunPSK" w:cs="TH SarabunPSK"/>
        </w:rPr>
        <w:t xml:space="preserve"> cover letters;  preparing for job interviews, conversation in job interviews, post interview follow-up;  presenting final project</w:t>
      </w:r>
    </w:p>
    <w:p w:rsidR="002619D3" w:rsidRPr="006F396F" w:rsidRDefault="002619D3" w:rsidP="002619D3">
      <w:pPr>
        <w:tabs>
          <w:tab w:val="left" w:pos="7371"/>
        </w:tabs>
        <w:spacing w:after="0" w:line="360" w:lineRule="exact"/>
        <w:ind w:firstLine="709"/>
        <w:rPr>
          <w:rFonts w:ascii="TH SarabunPSK" w:hAnsi="TH SarabunPSK" w:cs="TH SarabunPSK"/>
          <w:b/>
          <w:bCs/>
        </w:rPr>
      </w:pPr>
      <w:r w:rsidRPr="006F396F">
        <w:rPr>
          <w:rFonts w:ascii="TH SarabunPSK" w:hAnsi="TH SarabunPSK" w:cs="TH SarabunPSK"/>
          <w:b/>
          <w:bCs/>
          <w:cs/>
        </w:rPr>
        <w:tab/>
      </w:r>
      <w:r w:rsidRPr="006F396F">
        <w:rPr>
          <w:rFonts w:ascii="TH SarabunPSK" w:hAnsi="TH SarabunPSK" w:cs="TH SarabunPSK"/>
          <w:b/>
          <w:bCs/>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1491 208   </w:t>
      </w:r>
      <w:r w:rsidRPr="006F396F">
        <w:rPr>
          <w:rFonts w:ascii="TH SarabunPSK" w:hAnsi="TH SarabunPSK" w:cs="TH SarabunPSK"/>
          <w:b/>
          <w:bCs/>
          <w:cs/>
        </w:rPr>
        <w:t>ภาษาอังกฤษเชิงวิชาการในยุคดิจิทัล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Digital Age Academic English)</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ลักษณะและรูปแบบของภาษาอังกฤษเชิงวิชาการ  กลวิธีในการอ่านเพื่อการสรุปความ  โครงเรื่องสรุปเนื้อความ  วิธีการถ่ายความ  การเขียนสรุปความ  เครื่องมือออนไลน์สำหรับการหา</w:t>
      </w:r>
      <w:r w:rsidRPr="006F396F">
        <w:rPr>
          <w:rFonts w:ascii="TH SarabunPSK" w:hAnsi="TH SarabunPSK" w:cs="TH SarabunPSK"/>
          <w:cs/>
        </w:rPr>
        <w:lastRenderedPageBreak/>
        <w:t>ความหมาย คำพ้องความหมาย คำปรากฎร่วม ศัพทมูลวิทยา การแก้ไข การถ่ายความ  การเขียน</w:t>
      </w:r>
      <w:r w:rsidRPr="006F396F">
        <w:rPr>
          <w:rFonts w:ascii="TH SarabunPSK" w:hAnsi="TH SarabunPSK" w:cs="TH SarabunPSK"/>
          <w:cs/>
        </w:rPr>
        <w:br/>
        <w:t>สรุปความ  การนำเสนอปากเปล่า</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Types and styles of academic English;  strategies in reading for summarization;  outlines;  paraphrasing;  summarising;  online tools for searching meaning, synonyms, collocation, etymology, editing, paraphrasing;  writing summary;  oral presentation</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1491 209   </w:t>
      </w:r>
      <w:r w:rsidRPr="006F396F">
        <w:rPr>
          <w:rFonts w:ascii="TH SarabunPSK" w:hAnsi="TH SarabunPSK" w:cs="TH SarabunPSK"/>
          <w:b/>
          <w:bCs/>
          <w:cs/>
        </w:rPr>
        <w:t>ภาษาอังกฤษเพื่อเสริมสร้างความสัมพันธ์</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(English for Relationship Building)</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หลักการสร้างความสัมพันธ์ที่ดี  การสื่อสารภาษาอังกฤษในสถานการณ์ที่หลากหลาย </w:t>
      </w:r>
      <w:r w:rsidRPr="006F396F">
        <w:rPr>
          <w:rFonts w:ascii="TH SarabunPSK" w:hAnsi="TH SarabunPSK" w:cs="TH SarabunPSK"/>
          <w:cs/>
        </w:rPr>
        <w:br/>
        <w:t xml:space="preserve">การเริ่มต้นความสัมพันธ์กับบุคคลอื่น การแนะนำตัวเอง การสร้างความเชื่อใจ การแสดงความชื่นชม </w:t>
      </w:r>
      <w:r w:rsidRPr="006F396F">
        <w:rPr>
          <w:rFonts w:ascii="TH SarabunPSK" w:hAnsi="TH SarabunPSK" w:cs="TH SarabunPSK"/>
          <w:cs/>
        </w:rPr>
        <w:br/>
        <w:t xml:space="preserve">การเชื้อเชิญ การโน้มน้าวจิตใจ การขอและให้คำแนะนำ  การเขียนภาษาอังกฤษระดับประโยคและระดับย่อหน้าเพื่อสร้างสัมพันธ์ที่ดี </w:t>
      </w:r>
      <w:r w:rsidR="00ED1B15">
        <w:rPr>
          <w:rFonts w:ascii="TH SarabunPSK" w:hAnsi="TH SarabunPSK" w:cs="TH SarabunPSK" w:hint="cs"/>
          <w:cs/>
        </w:rPr>
        <w:t xml:space="preserve"> </w:t>
      </w:r>
      <w:r w:rsidRPr="006F396F">
        <w:rPr>
          <w:rFonts w:ascii="TH SarabunPSK" w:hAnsi="TH SarabunPSK" w:cs="TH SarabunPSK"/>
          <w:cs/>
        </w:rPr>
        <w:t>การเขียนเพื่อแลกเปลี่ยนข้อมูลและความคิดเห็น  การสื่อสารระหว่างวัฒนธรรม  การนำเสนอโครงงานเป็นภาษาอังกฤษ</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Principles of relationship building;  English communication in various situations, starting relationship with others, self-introduction, building trust, giving compliments, inviting, persuading, asking for and giving advice;  writing at sentence and paragraph levels to build healthy relationships;  exchanging information and opinion in written form;  intercultural communication;  project presentation in English</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1491 210   </w:t>
      </w:r>
      <w:r w:rsidRPr="006F396F">
        <w:rPr>
          <w:rFonts w:ascii="TH SarabunPSK" w:hAnsi="TH SarabunPSK" w:cs="TH SarabunPSK"/>
          <w:b/>
          <w:bCs/>
          <w:cs/>
        </w:rPr>
        <w:t>ภาษาอังกฤษเพื่อการสร้างสรรค์เนื้อหาสื่อสังคมออนไลน์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English for Social Media Content Creation)</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ความหมายของเนื้อหา  จุดประสงค์ของการทำเนื้อหา  ประเภทของเนื้อหา  ประเภท</w:t>
      </w:r>
      <w:r w:rsidRPr="006F396F">
        <w:rPr>
          <w:rFonts w:ascii="TH SarabunPSK" w:hAnsi="TH SarabunPSK" w:cs="TH SarabunPSK"/>
          <w:cs/>
        </w:rPr>
        <w:br/>
        <w:t>ของสื่อสังคมออนไลน์  การตั้งเป้าหมายในการทำเนื้อหา  การวิเคราะห์กลุ่มเป้าหมาย  กลวิธีการหาหัวข้อ  การสร้างคำพาดหัว  กลวิธีการเล่าเรื่อง  รูปแบบการนำเสนอเนื้อหา  ลีลาภาษาที่ใช้ในการสร้างเนื้อหาในสื่อสังคมออนไลน์  วิเคราะห์ตัวอย่างเนื้อหาจากสื่อสังคมออนไลน์  โครงงานสร้างเนื้อหาในสื่อสังคมออนไลน์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of content;  purposes of content creation;  types of contents;  types of social media;  goal setting for content creation;  target group analysis;  techniques for finding topic;  creating headline;  story telling techniques;  styles of presentation;  styles of language in social media content creation;  analysis of content in social media;  project on social media content creation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1491 211   </w:t>
      </w:r>
      <w:r w:rsidRPr="006F396F">
        <w:rPr>
          <w:rFonts w:ascii="TH SarabunPSK" w:hAnsi="TH SarabunPSK" w:cs="TH SarabunPSK"/>
          <w:b/>
          <w:bCs/>
          <w:cs/>
        </w:rPr>
        <w:t>ภาษาอังกฤษผ่านการผลิตละครเวที</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(English through Theatre Production)</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ความรู้เบื้องต้นเกี่ยวกับละครเวทีและการแสดงละครเวที  การออกเสียงภาษาอังกฤษสำหรับการแสดงละคร  การใช้ร่างกายในการแสดงละคร  การตีความบทละครภาษาอังกฤษ</w:t>
      </w:r>
      <w:r w:rsidRPr="006F396F">
        <w:rPr>
          <w:rFonts w:ascii="TH SarabunPSK" w:hAnsi="TH SarabunPSK" w:cs="TH SarabunPSK"/>
          <w:cs/>
        </w:rPr>
        <w:br/>
        <w:t xml:space="preserve">เพื่อการแสดง กระบวนการและขั้นตอนในการผลิตละครเวที การจัดแสดงละครเวทีภาษาอังกฤษ  </w:t>
      </w:r>
      <w:r w:rsidRPr="006F396F">
        <w:rPr>
          <w:rFonts w:ascii="TH SarabunPSK" w:hAnsi="TH SarabunPSK" w:cs="TH SarabunPSK"/>
          <w:cs/>
        </w:rPr>
        <w:br/>
        <w:t xml:space="preserve">การถอดบทเรียนจากการทำโครงงาน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Fundamental knowledge about theatre and stage performance;  English pronunciation for stage acting;  body usage in stage acting;  interpretation of English play scripts for stage performance, processes and stages of theater production, </w:t>
      </w:r>
      <w:r w:rsidR="00ED1B15">
        <w:rPr>
          <w:rFonts w:ascii="TH SarabunPSK" w:hAnsi="TH SarabunPSK" w:cs="TH SarabunPSK"/>
        </w:rPr>
        <w:t>t</w:t>
      </w:r>
      <w:r w:rsidRPr="006F396F">
        <w:rPr>
          <w:rFonts w:ascii="TH SarabunPSK" w:hAnsi="TH SarabunPSK" w:cs="TH SarabunPSK"/>
        </w:rPr>
        <w:t>heater show;  lessons learned from project</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490E28" w:rsidRDefault="002619D3" w:rsidP="00A90B18">
      <w:pPr>
        <w:tabs>
          <w:tab w:val="left" w:pos="7371"/>
        </w:tabs>
        <w:spacing w:after="0" w:line="360" w:lineRule="exact"/>
        <w:ind w:firstLine="851"/>
        <w:rPr>
          <w:rFonts w:ascii="TH SarabunPSK" w:hAnsi="TH SarabunPSK" w:cs="TH SarabunPSK"/>
          <w:b/>
          <w:bCs/>
          <w:sz w:val="36"/>
          <w:szCs w:val="36"/>
        </w:rPr>
      </w:pPr>
      <w:r w:rsidRPr="00490E28">
        <w:rPr>
          <w:rFonts w:ascii="TH SarabunPSK" w:hAnsi="TH SarabunPSK" w:cs="TH SarabunPSK"/>
          <w:b/>
          <w:bCs/>
          <w:sz w:val="36"/>
          <w:szCs w:val="36"/>
          <w:cs/>
        </w:rPr>
        <w:t xml:space="preserve">กลุ่มที่ </w:t>
      </w:r>
      <w:r w:rsidRPr="00490E28">
        <w:rPr>
          <w:rFonts w:ascii="TH SarabunPSK" w:hAnsi="TH SarabunPSK" w:cs="TH SarabunPSK"/>
          <w:b/>
          <w:bCs/>
          <w:sz w:val="36"/>
          <w:szCs w:val="36"/>
        </w:rPr>
        <w:t>2</w:t>
      </w:r>
      <w:r w:rsidRPr="00490E28">
        <w:rPr>
          <w:rFonts w:ascii="TH SarabunPSK" w:hAnsi="TH SarabunPSK" w:cs="TH SarabunPSK"/>
          <w:sz w:val="36"/>
          <w:szCs w:val="36"/>
        </w:rPr>
        <w:tab/>
      </w:r>
      <w:r w:rsidRPr="00490E28">
        <w:rPr>
          <w:rFonts w:ascii="TH SarabunPSK" w:hAnsi="TH SarabunPSK" w:cs="TH SarabunPSK"/>
          <w:b/>
          <w:bCs/>
          <w:sz w:val="36"/>
          <w:szCs w:val="36"/>
        </w:rPr>
        <w:tab/>
      </w:r>
    </w:p>
    <w:p w:rsidR="002619D3" w:rsidRPr="00490E28" w:rsidRDefault="002619D3" w:rsidP="0082429C">
      <w:pPr>
        <w:spacing w:after="0" w:line="360" w:lineRule="exact"/>
        <w:ind w:firstLine="1134"/>
        <w:rPr>
          <w:rFonts w:ascii="TH SarabunPSK" w:hAnsi="TH SarabunPSK" w:cs="TH SarabunPSK"/>
          <w:sz w:val="36"/>
          <w:szCs w:val="36"/>
        </w:rPr>
      </w:pPr>
      <w:r w:rsidRPr="00490E28">
        <w:rPr>
          <w:rFonts w:ascii="TH SarabunPSK" w:hAnsi="TH SarabunPSK" w:cs="TH SarabunPSK"/>
          <w:b/>
          <w:bCs/>
          <w:sz w:val="36"/>
          <w:szCs w:val="36"/>
          <w:cs/>
        </w:rPr>
        <w:t xml:space="preserve">วิชาบังคับ </w:t>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1491 105   </w:t>
      </w:r>
      <w:r w:rsidRPr="006F396F">
        <w:rPr>
          <w:rFonts w:ascii="TH SarabunPSK" w:hAnsi="TH SarabunPSK" w:cs="TH SarabunPSK"/>
          <w:b/>
          <w:bCs/>
          <w:cs/>
        </w:rPr>
        <w:t>การอ่านและเขียนพื้นฐานในยุคโลกาภิวัตน์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(Foundation Reading and Writing for the Global Age)</w:t>
      </w:r>
      <w:r w:rsidRPr="006F396F">
        <w:rPr>
          <w:rFonts w:ascii="TH SarabunPSK" w:hAnsi="TH SarabunPSK" w:cs="TH SarabunPSK"/>
          <w:b/>
          <w:b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การอ่านบทความหลากหลายประเภทเพื่อจับใจความสำคัญและข้อมูลจำเพาะ  ความหมายของคำศัพท์จากบริบท  การอนุมาน</w:t>
      </w:r>
      <w:r w:rsidR="00ED1B15">
        <w:rPr>
          <w:rFonts w:ascii="TH SarabunPSK" w:hAnsi="TH SarabunPSK" w:cs="TH SarabunPSK" w:hint="cs"/>
          <w:cs/>
        </w:rPr>
        <w:t xml:space="preserve"> </w:t>
      </w:r>
      <w:r w:rsidRPr="006F396F">
        <w:rPr>
          <w:rFonts w:ascii="TH SarabunPSK" w:hAnsi="TH SarabunPSK" w:cs="TH SarabunPSK"/>
          <w:cs/>
        </w:rPr>
        <w:t xml:space="preserve"> ประเภทของคำ  กาล  ประโยคความเดียว</w:t>
      </w:r>
      <w:r w:rsidR="00ED1B15">
        <w:rPr>
          <w:rFonts w:ascii="TH SarabunPSK" w:hAnsi="TH SarabunPSK" w:cs="TH SarabunPSK" w:hint="cs"/>
          <w:cs/>
        </w:rPr>
        <w:t xml:space="preserve"> </w:t>
      </w:r>
      <w:r w:rsidRPr="006F396F">
        <w:rPr>
          <w:rFonts w:ascii="TH SarabunPSK" w:hAnsi="TH SarabunPSK" w:cs="TH SarabunPSK"/>
          <w:cs/>
        </w:rPr>
        <w:t xml:space="preserve"> การเขียนประโยคด้วยโครงสร้างอย่างง่ายเพื่อสื่อสารเกี่ยวกับหัวข้อในชีวิตประจำวัน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Reading various types of passages for main ideas and specific details;  meanings of words in context;  inference;  parts of speech;  tenses;  simple sentences;  writing sentences with simple structures to communicate about daily life topics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1491 106   </w:t>
      </w:r>
      <w:r w:rsidRPr="006F396F">
        <w:rPr>
          <w:rFonts w:ascii="TH SarabunPSK" w:hAnsi="TH SarabunPSK" w:cs="TH SarabunPSK"/>
          <w:b/>
          <w:bCs/>
          <w:cs/>
        </w:rPr>
        <w:t>การฟังและการพูดในยุคโลกาภิวัตน์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r>
      <w:r w:rsidRPr="006F396F">
        <w:rPr>
          <w:rFonts w:ascii="TH SarabunPSK" w:hAnsi="TH SarabunPSK" w:cs="TH SarabunPSK"/>
          <w:b/>
          <w:bCs/>
        </w:rPr>
        <w:t>(Listening and Speaking for Global Age)</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การออกเสียง การเน้นเสียง การออกเสียงสูงต่ำ  กลวิธีฟังภาษาอังกฤษ  การฟัง การพูดและการสรุปใจความสำคัญในสถานการณ์ที่หลากหลาย</w:t>
      </w:r>
      <w:r w:rsidR="007A75A4">
        <w:rPr>
          <w:rFonts w:ascii="TH SarabunPSK" w:hAnsi="TH SarabunPSK" w:cs="TH SarabunPSK" w:hint="cs"/>
          <w:cs/>
        </w:rPr>
        <w:t xml:space="preserve"> </w:t>
      </w:r>
      <w:r w:rsidRPr="006F396F">
        <w:rPr>
          <w:rFonts w:ascii="TH SarabunPSK" w:hAnsi="TH SarabunPSK" w:cs="TH SarabunPSK"/>
          <w:cs/>
        </w:rPr>
        <w:t xml:space="preserve"> การพูดแลกเปลี่ยนความคิดเห็น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Pronunciation, stress, intonation;  listening strategies;  listening, speaking and summarizing various situations;  exchanging ideas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490E28" w:rsidRDefault="002619D3" w:rsidP="0082429C">
      <w:pPr>
        <w:tabs>
          <w:tab w:val="left" w:pos="7371"/>
        </w:tabs>
        <w:spacing w:after="0" w:line="360" w:lineRule="exact"/>
        <w:ind w:left="1134"/>
        <w:rPr>
          <w:rFonts w:ascii="TH SarabunPSK" w:hAnsi="TH SarabunPSK" w:cs="TH SarabunPSK"/>
          <w:b/>
          <w:bCs/>
          <w:sz w:val="36"/>
          <w:szCs w:val="36"/>
        </w:rPr>
      </w:pPr>
      <w:r w:rsidRPr="00490E28">
        <w:rPr>
          <w:rFonts w:ascii="TH SarabunPSK" w:hAnsi="TH SarabunPSK" w:cs="TH SarabunPSK"/>
          <w:b/>
          <w:bCs/>
          <w:sz w:val="36"/>
          <w:szCs w:val="36"/>
          <w:cs/>
        </w:rPr>
        <w:t>วิชาเลือก</w:t>
      </w:r>
      <w:r w:rsidRPr="00490E28">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1491 212   </w:t>
      </w:r>
      <w:r w:rsidRPr="006F396F">
        <w:rPr>
          <w:rFonts w:ascii="TH SarabunPSK" w:hAnsi="TH SarabunPSK" w:cs="TH SarabunPSK"/>
          <w:b/>
          <w:bCs/>
          <w:cs/>
        </w:rPr>
        <w:t xml:space="preserve">ไวยากรณ์สำหรับโลกไร้พรมแดน </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rPr>
        <w:br/>
        <w:t>(Grammar for a Connected World)</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ชนิดของคำ  วลี  อนุประโยค อนุประโยคหลัก อนุประโยครอง  ประโยค ประเภทของประโยค  วิเศษณานุประโยค วิเศษณานุประโยคเต็ม วิเศษณานุประโยคลดรูป  คุณานุประโยค </w:t>
      </w:r>
      <w:r w:rsidRPr="006F396F">
        <w:rPr>
          <w:rFonts w:ascii="TH SarabunPSK" w:hAnsi="TH SarabunPSK" w:cs="TH SarabunPSK"/>
          <w:cs/>
        </w:rPr>
        <w:br/>
        <w:t>คุณานุประโยคเต็ม คุณานุประโยคลดรูป  นามานุประโยค นามานุประโยคเต็ม นามานุประโยคลดรูป</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Parts of speech;  phrases;  clauses, main clauses, subordinate clauses;  sentences, types of sentences;  adverbial clauses, full adverbial clauses, reduced </w:t>
      </w:r>
      <w:r w:rsidRPr="006F396F">
        <w:rPr>
          <w:rFonts w:ascii="TH SarabunPSK" w:hAnsi="TH SarabunPSK" w:cs="TH SarabunPSK"/>
        </w:rPr>
        <w:lastRenderedPageBreak/>
        <w:t>adverbial clauses;  adjectival clauses, full adjectival clauses, reduced adjectival clauses;  noun clauses, full noun clauses, reduced noun clauses</w:t>
      </w:r>
    </w:p>
    <w:p w:rsidR="002619D3" w:rsidRPr="006F396F" w:rsidRDefault="002619D3" w:rsidP="002619D3">
      <w:pPr>
        <w:tabs>
          <w:tab w:val="left" w:pos="7371"/>
        </w:tabs>
        <w:spacing w:after="0" w:line="360" w:lineRule="exact"/>
        <w:ind w:left="1134" w:hanging="1134"/>
        <w:rPr>
          <w:rFonts w:ascii="TH SarabunPSK" w:hAnsi="TH SarabunPSK" w:cs="TH SarabunPSK"/>
          <w: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1491 213   </w:t>
      </w:r>
      <w:r w:rsidRPr="006F396F">
        <w:rPr>
          <w:rFonts w:ascii="TH SarabunPSK" w:hAnsi="TH SarabunPSK" w:cs="TH SarabunPSK"/>
          <w:b/>
          <w:bCs/>
          <w:cs/>
        </w:rPr>
        <w:t>การอ่านภาษาอังกฤษเพื่อรองรับการเปลี่ยนแปลงของโลก</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r>
      <w:r w:rsidRPr="006F396F">
        <w:rPr>
          <w:rFonts w:ascii="TH SarabunPSK" w:hAnsi="TH SarabunPSK" w:cs="TH SarabunPSK"/>
          <w:b/>
          <w:bCs/>
        </w:rPr>
        <w:t>(English Reading for a Changing World)</w:t>
      </w:r>
    </w:p>
    <w:p w:rsidR="002619D3" w:rsidRPr="006F396F" w:rsidRDefault="002619D3" w:rsidP="002619D3">
      <w:pPr>
        <w:tabs>
          <w:tab w:val="left" w:pos="7371"/>
        </w:tabs>
        <w:spacing w:after="0" w:line="360" w:lineRule="exact"/>
        <w:ind w:right="-144" w:firstLine="1134"/>
        <w:rPr>
          <w:rFonts w:ascii="TH SarabunPSK" w:hAnsi="TH SarabunPSK" w:cs="TH SarabunPSK"/>
        </w:rPr>
      </w:pPr>
      <w:r w:rsidRPr="006F396F">
        <w:rPr>
          <w:rFonts w:ascii="TH SarabunPSK" w:hAnsi="TH SarabunPSK" w:cs="TH SarabunPSK"/>
          <w:cs/>
        </w:rPr>
        <w:t>การเดาความหมายของคำศัพท์จากบริบท  การอ่านเพื่อเก็บประเด็นสำคัญและ</w:t>
      </w:r>
      <w:r w:rsidR="00CD0AAC">
        <w:rPr>
          <w:rFonts w:ascii="TH SarabunPSK" w:hAnsi="TH SarabunPSK" w:cs="TH SarabunPSK" w:hint="cs"/>
          <w:cs/>
        </w:rPr>
        <w:t>เ</w:t>
      </w:r>
      <w:r w:rsidRPr="006F396F">
        <w:rPr>
          <w:rFonts w:ascii="TH SarabunPSK" w:hAnsi="TH SarabunPSK" w:cs="TH SarabunPSK"/>
          <w:cs/>
        </w:rPr>
        <w:t>ฉพาะเจาะจง  การอ่านข้อมูลในรูปแบบของรูปภาพ  การอ่านเพื่อหาใจความสำคัญและข้อมูลสนับสนุน  การอ่านเพื่อเข้าใจความหมายเชิงอนุมาน  การอ่านย่อหน้า</w:t>
      </w:r>
      <w:r w:rsidRPr="006F396F">
        <w:rPr>
          <w:rFonts w:ascii="TH SarabunPSK" w:hAnsi="TH SarabunPSK" w:cs="TH SarabunPSK"/>
          <w:vertAlign w:val="subscript"/>
          <w:cs/>
        </w:rPr>
        <w:t xml:space="preserve"> </w:t>
      </w:r>
      <w:r w:rsidRPr="006F396F">
        <w:rPr>
          <w:rFonts w:ascii="TH SarabunPSK" w:hAnsi="TH SarabunPSK" w:cs="TH SarabunPSK"/>
          <w:cs/>
        </w:rPr>
        <w:t xml:space="preserve"> การอ่านเพื่อความเข้าใจ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Guessing meanings from context clues;  skimming and scanning;  visual text comprehension;  main ideas and supporting details;  inferential meaning;  reading paragraphs;  reading comprehension</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1491 214   </w:t>
      </w:r>
      <w:r w:rsidRPr="006F396F">
        <w:rPr>
          <w:rFonts w:ascii="TH SarabunPSK" w:hAnsi="TH SarabunPSK" w:cs="TH SarabunPSK"/>
          <w:b/>
          <w:bCs/>
          <w:cs/>
        </w:rPr>
        <w:t>การเขียนภาษาอังกฤษในยุคดิจิทัล</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cs/>
        </w:rPr>
        <w:t xml:space="preserve"> (</w:t>
      </w:r>
      <w:r w:rsidRPr="006F396F">
        <w:rPr>
          <w:rFonts w:ascii="TH SarabunPSK" w:hAnsi="TH SarabunPSK" w:cs="TH SarabunPSK"/>
          <w:b/>
          <w:bCs/>
        </w:rPr>
        <w:t>Writing English in a Digital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ประเภทและองค์ประกอบของงานเขียนในยุคดิจิทัล  ไวยากรณ์ที่ใช้ในการเขียน  </w:t>
      </w:r>
      <w:r w:rsidRPr="006F396F">
        <w:rPr>
          <w:rFonts w:ascii="TH SarabunPSK" w:hAnsi="TH SarabunPSK" w:cs="TH SarabunPSK"/>
          <w:cs/>
        </w:rPr>
        <w:br/>
        <w:t>การใช้เทคโนโลยีสมัยใหม่เพื่อช่วยพัฒนาการเขียน  การนำเสนองานเขียนผ่านสื่อเทคโนโลยีสมัยใหม่</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Genres and elements of writing in a digital world;  grammar use in writing;  use of modern technology for writing improvement;  presentation of writings through modern technology media</w:t>
      </w:r>
    </w:p>
    <w:p w:rsidR="002619D3" w:rsidRPr="006F396F" w:rsidRDefault="002619D3" w:rsidP="002619D3">
      <w:pPr>
        <w:tabs>
          <w:tab w:val="left" w:pos="7371"/>
        </w:tabs>
        <w:spacing w:after="0" w:line="360" w:lineRule="exact"/>
        <w:ind w:firstLine="709"/>
        <w:rPr>
          <w:rFonts w:ascii="TH SarabunPSK" w:hAnsi="TH SarabunPSK" w:cs="TH SarabunPSK"/>
        </w:rPr>
      </w:pPr>
    </w:p>
    <w:p w:rsidR="002619D3" w:rsidRPr="00490E28" w:rsidRDefault="002619D3" w:rsidP="002619D3">
      <w:pPr>
        <w:tabs>
          <w:tab w:val="left" w:pos="7371"/>
        </w:tabs>
        <w:spacing w:after="0" w:line="360" w:lineRule="exact"/>
        <w:ind w:left="284"/>
        <w:rPr>
          <w:rFonts w:ascii="TH SarabunPSK" w:hAnsi="TH SarabunPSK" w:cs="TH SarabunPSK"/>
          <w:b/>
          <w:bCs/>
          <w:sz w:val="36"/>
          <w:szCs w:val="36"/>
        </w:rPr>
      </w:pPr>
      <w:r>
        <w:rPr>
          <w:rFonts w:ascii="TH SarabunPSK" w:hAnsi="TH SarabunPSK" w:cs="TH SarabunPSK"/>
          <w:b/>
          <w:bCs/>
          <w:sz w:val="36"/>
          <w:szCs w:val="36"/>
        </w:rPr>
        <w:t>1.</w:t>
      </w:r>
      <w:r w:rsidRPr="00490E28">
        <w:rPr>
          <w:rFonts w:ascii="TH SarabunPSK" w:hAnsi="TH SarabunPSK" w:cs="TH SarabunPSK"/>
          <w:b/>
          <w:bCs/>
          <w:sz w:val="36"/>
          <w:szCs w:val="36"/>
        </w:rPr>
        <w:t xml:space="preserve">2) </w:t>
      </w:r>
      <w:r w:rsidRPr="00490E28">
        <w:rPr>
          <w:rFonts w:ascii="TH SarabunPSK" w:hAnsi="TH SarabunPSK" w:cs="TH SarabunPSK"/>
          <w:b/>
          <w:bCs/>
          <w:sz w:val="36"/>
          <w:szCs w:val="36"/>
          <w:cs/>
        </w:rPr>
        <w:t>กลุ่มวิชาศาสตร์และศิลป์ในการดำเนินชีวิต</w:t>
      </w:r>
      <w:r w:rsidRPr="00490E28">
        <w:rPr>
          <w:rFonts w:ascii="TH SarabunPSK" w:hAnsi="TH SarabunPSK" w:cs="TH SarabunPSK"/>
          <w:b/>
          <w:bCs/>
          <w:sz w:val="36"/>
          <w:szCs w:val="36"/>
          <w:cs/>
        </w:rPr>
        <w:tab/>
      </w:r>
      <w:r w:rsidRPr="00490E28">
        <w:rPr>
          <w:rFonts w:ascii="TH SarabunPSK" w:hAnsi="TH SarabunPSK" w:cs="TH SarabunPSK"/>
          <w:b/>
          <w:bCs/>
          <w:sz w:val="36"/>
          <w:szCs w:val="36"/>
          <w:cs/>
        </w:rPr>
        <w:tab/>
      </w:r>
    </w:p>
    <w:p w:rsidR="002619D3" w:rsidRPr="00490E28" w:rsidRDefault="002619D3" w:rsidP="0082429C">
      <w:pPr>
        <w:spacing w:after="0" w:line="360" w:lineRule="exact"/>
        <w:ind w:firstLine="1134"/>
        <w:rPr>
          <w:rFonts w:ascii="TH SarabunPSK" w:hAnsi="TH SarabunPSK" w:cs="TH SarabunPSK"/>
          <w:b/>
          <w:bCs/>
          <w:sz w:val="36"/>
          <w:szCs w:val="36"/>
        </w:rPr>
      </w:pPr>
      <w:r w:rsidRPr="00490E28">
        <w:rPr>
          <w:rFonts w:ascii="TH SarabunPSK" w:hAnsi="TH SarabunPSK" w:cs="TH SarabunPSK"/>
          <w:b/>
          <w:bCs/>
          <w:sz w:val="36"/>
          <w:szCs w:val="36"/>
          <w:cs/>
        </w:rPr>
        <w:t xml:space="preserve">วิชาบังคับ </w:t>
      </w:r>
      <w:r w:rsidRPr="00490E28">
        <w:rPr>
          <w:rFonts w:ascii="TH SarabunPSK" w:hAnsi="TH SarabunPSK" w:cs="TH SarabunPSK"/>
          <w:b/>
          <w:bCs/>
          <w:sz w:val="36"/>
          <w:szCs w:val="36"/>
          <w:cs/>
        </w:rPr>
        <w:tab/>
      </w:r>
    </w:p>
    <w:p w:rsidR="002619D3" w:rsidRPr="006F396F" w:rsidRDefault="002619D3" w:rsidP="002619D3">
      <w:pPr>
        <w:pStyle w:val="11"/>
        <w:tabs>
          <w:tab w:val="left" w:pos="7230"/>
        </w:tabs>
        <w:spacing w:line="360" w:lineRule="exact"/>
        <w:rPr>
          <w:rFonts w:ascii="TH SarabunPSK" w:hAnsi="TH SarabunPSK" w:cs="TH SarabunPSK"/>
          <w:b/>
          <w:bCs/>
          <w:sz w:val="36"/>
          <w:szCs w:val="36"/>
        </w:rPr>
      </w:pPr>
      <w:r w:rsidRPr="006F396F">
        <w:rPr>
          <w:rFonts w:ascii="TH SarabunPSK" w:hAnsi="TH SarabunPSK" w:cs="TH SarabunPSK"/>
          <w:b/>
          <w:bCs/>
          <w:sz w:val="32"/>
          <w:szCs w:val="32"/>
          <w:cs/>
        </w:rPr>
        <w:t>1092 101   การออกแบบชีวิต (</w:t>
      </w:r>
      <w:r w:rsidRPr="006F396F">
        <w:rPr>
          <w:rFonts w:ascii="TH SarabunPSK" w:hAnsi="TH SarabunPSK" w:cs="TH SarabunPSK"/>
          <w:b/>
          <w:bCs/>
          <w:sz w:val="32"/>
          <w:szCs w:val="32"/>
        </w:rPr>
        <w:t>Designing Your Life)</w:t>
      </w:r>
      <w:r w:rsidRPr="006F396F">
        <w:rPr>
          <w:rFonts w:ascii="TH SarabunPSK" w:hAnsi="TH SarabunPSK" w:cs="TH SarabunPSK"/>
          <w:b/>
          <w:bCs/>
          <w:sz w:val="32"/>
          <w:szCs w:val="32"/>
        </w:rPr>
        <w:tab/>
      </w:r>
      <w:r w:rsidRPr="006F396F">
        <w:rPr>
          <w:rFonts w:ascii="TH SarabunPSK" w:hAnsi="TH SarabunPSK" w:cs="TH SarabunPSK"/>
          <w:b/>
          <w:bCs/>
          <w:sz w:val="32"/>
          <w:szCs w:val="32"/>
          <w:cs/>
        </w:rPr>
        <w:t>2(2-0-4)</w:t>
      </w:r>
    </w:p>
    <w:p w:rsidR="002619D3" w:rsidRPr="006F396F" w:rsidRDefault="002619D3" w:rsidP="002619D3">
      <w:pPr>
        <w:pStyle w:val="11"/>
        <w:spacing w:line="360" w:lineRule="exact"/>
        <w:ind w:firstLine="1134"/>
        <w:rPr>
          <w:rFonts w:ascii="TH SarabunPSK" w:hAnsi="TH SarabunPSK" w:cs="TH SarabunPSK"/>
          <w:color w:val="000000" w:themeColor="text1"/>
        </w:rPr>
      </w:pPr>
      <w:r w:rsidRPr="006F396F">
        <w:rPr>
          <w:rFonts w:ascii="TH SarabunPSK" w:hAnsi="TH SarabunPSK" w:cs="TH SarabunPSK"/>
          <w:sz w:val="32"/>
          <w:szCs w:val="32"/>
          <w:cs/>
        </w:rPr>
        <w:t xml:space="preserve">ปรัชญาและความหมายของชีวิต  เป้าหมายและการวางแผนชีวิต  การบริหารเวลา </w:t>
      </w:r>
      <w:r w:rsidRPr="006F396F">
        <w:rPr>
          <w:rFonts w:ascii="TH SarabunPSK" w:hAnsi="TH SarabunPSK" w:cs="TH SarabunPSK"/>
          <w:sz w:val="32"/>
          <w:szCs w:val="32"/>
        </w:rPr>
        <w:br/>
      </w:r>
      <w:r w:rsidRPr="006F396F">
        <w:rPr>
          <w:rFonts w:ascii="TH SarabunPSK" w:hAnsi="TH SarabunPSK" w:cs="TH SarabunPSK"/>
          <w:sz w:val="32"/>
          <w:szCs w:val="32"/>
          <w:cs/>
        </w:rPr>
        <w:t>การบริหารความสัมพันธ์ การเข้าสังคม การทำงานร่วมกับผู้อื่น  การวางแผนการเงิน  บทบาทของครอบครัว  ความปลอดภัยในชีวิต  จิตวิทยาแห่งความสุข  การสร้างความสุขด้วยตัวเอง  การสร้างกิจกรรมกระตุ้นความสุข การออกกำลังกาย อาหาร การเรียน การทำงาน การฝึกสมาธิเพื่อการดำเนินชีวิตที่ดีและมีความสุข  เสวนาชีวิต  การนำเสนอโครงงานนักศึกษา</w:t>
      </w:r>
    </w:p>
    <w:p w:rsidR="002619D3" w:rsidRPr="006F396F" w:rsidRDefault="002619D3" w:rsidP="002619D3">
      <w:pPr>
        <w:pStyle w:val="11"/>
        <w:spacing w:line="360" w:lineRule="exact"/>
        <w:ind w:firstLine="1134"/>
        <w:rPr>
          <w:rFonts w:ascii="TH SarabunPSK" w:hAnsi="TH SarabunPSK" w:cs="TH SarabunPSK"/>
          <w:sz w:val="32"/>
          <w:szCs w:val="32"/>
        </w:rPr>
      </w:pPr>
      <w:r w:rsidRPr="006F396F">
        <w:rPr>
          <w:rFonts w:ascii="TH SarabunPSK" w:hAnsi="TH SarabunPSK" w:cs="TH SarabunPSK"/>
          <w:color w:val="000000" w:themeColor="text1"/>
          <w:sz w:val="32"/>
          <w:szCs w:val="32"/>
        </w:rPr>
        <w:t xml:space="preserve">Philosophy and meaning of life;  goals and life planning;  time management, relationship management, socializing, teamwork skills;  financial planning;  roles of family;  safety in life;  psychology of happiness; </w:t>
      </w:r>
      <w:r w:rsidR="00E578BF">
        <w:rPr>
          <w:rFonts w:ascii="TH SarabunPSK" w:hAnsi="TH SarabunPSK" w:cs="TH SarabunPSK"/>
          <w:color w:val="000000" w:themeColor="text1"/>
          <w:sz w:val="32"/>
          <w:szCs w:val="32"/>
        </w:rPr>
        <w:t xml:space="preserve"> </w:t>
      </w:r>
      <w:r w:rsidRPr="006F396F">
        <w:rPr>
          <w:rFonts w:ascii="TH SarabunPSK" w:hAnsi="TH SarabunPSK" w:cs="TH SarabunPSK"/>
          <w:color w:val="000000" w:themeColor="text1"/>
          <w:sz w:val="32"/>
          <w:szCs w:val="32"/>
        </w:rPr>
        <w:t>creating happiness by yourself;  creating activities stimulate happiness, exercise, food, study, work, meditation for a good and happy life;  seminars on life;  student project presentation</w:t>
      </w:r>
    </w:p>
    <w:p w:rsidR="002619D3" w:rsidRPr="006F396F" w:rsidRDefault="002619D3" w:rsidP="002619D3">
      <w:pPr>
        <w:spacing w:after="0" w:line="360" w:lineRule="exact"/>
        <w:ind w:firstLine="709"/>
        <w:rPr>
          <w:rFonts w:ascii="TH SarabunPSK" w:hAnsi="TH SarabunPSK" w:cs="TH SarabunPSK"/>
        </w:rPr>
      </w:pP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r w:rsidRPr="006F396F">
        <w:rPr>
          <w:rFonts w:ascii="TH SarabunPSK" w:hAnsi="TH SarabunPSK" w:cs="TH SarabunPSK"/>
          <w:b/>
          <w:bCs/>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1192 102   </w:t>
      </w:r>
      <w:r w:rsidRPr="006F396F">
        <w:rPr>
          <w:rFonts w:ascii="TH SarabunPSK" w:hAnsi="TH SarabunPSK" w:cs="TH SarabunPSK"/>
          <w:b/>
          <w:bCs/>
          <w:cs/>
        </w:rPr>
        <w:t xml:space="preserve">วิทยาศาสตร์ชีวภาพเพื่อพัฒนาคุณภาพชีวิต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Biological Science for Improving Quality of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 xml:space="preserve">โมเดลเศรษฐกิจบีซีจีกับการพัฒนาอย่างยั่งยืน  เทคโนโลยีชีวภาพ  สภาพแวดล้อมที่เปลี่ยนแปลงกับสุขภาวะของมนุษย์  เทคโนโลยีการจัดการและการใช้ประโยชน์จากของเสีย  พลังงานทางเลือกและการอนุรักษ์  การท่องเที่ยวเชิงนิเวศ  เทคโนโลยีชีวภาพทางด้านอุตสาหกรรมและพลังงาน  เทคโนโลยีชีวภาพทางด้านการแพทย์  ฝุ่น </w:t>
      </w:r>
      <w:r w:rsidRPr="006F396F">
        <w:rPr>
          <w:rFonts w:ascii="TH SarabunPSK" w:hAnsi="TH SarabunPSK" w:cs="TH SarabunPSK"/>
        </w:rPr>
        <w:t>PM 2.5</w:t>
      </w:r>
      <w:r w:rsidRPr="006F396F">
        <w:rPr>
          <w:rFonts w:ascii="TH SarabunPSK" w:hAnsi="TH SarabunPSK" w:cs="TH SarabunPSK"/>
          <w:cs/>
        </w:rPr>
        <w:t xml:space="preserve">  คุณภาพอากาศในอาคาร  การสร้างสภาพแวดล้อมการทำงานที่ดี</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BCG Model for sustainable development;  biotechnology;  environment changing and human health;  waste management and utilization technology;  alternative energy and conservation;  ecotourism;  industrial and energy biotechnology; </w:t>
      </w:r>
      <w:r w:rsidR="00E578BF">
        <w:rPr>
          <w:rFonts w:ascii="TH SarabunPSK" w:hAnsi="TH SarabunPSK" w:cs="TH SarabunPSK"/>
        </w:rPr>
        <w:t>m</w:t>
      </w:r>
      <w:r w:rsidRPr="006F396F">
        <w:rPr>
          <w:rFonts w:ascii="TH SarabunPSK" w:hAnsi="TH SarabunPSK" w:cs="TH SarabunPSK"/>
        </w:rPr>
        <w:t>edical  biotechnology;  particulate matter with diameter of less than 2.5 micron; indoor air quality;  safe working environment design</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1192 103   </w:t>
      </w:r>
      <w:r w:rsidRPr="006F396F">
        <w:rPr>
          <w:rFonts w:ascii="TH SarabunPSK" w:hAnsi="TH SarabunPSK" w:cs="TH SarabunPSK"/>
          <w:b/>
          <w:bCs/>
          <w:cs/>
        </w:rPr>
        <w:t>การเปลี่ยนแปลงสภาพภูมิอากาศและการปรับตัวเพื่ออนาคตที่ยั่งยืน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Climate Change and Adaptation for a Sustainable Future)</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ปัจจัยและสาเหตุของการเปลี่ยนแปลงสภาพภูมิอากาศ  วั</w:t>
      </w:r>
      <w:r w:rsidR="00E578BF">
        <w:rPr>
          <w:rFonts w:ascii="TH SarabunPSK" w:hAnsi="TH SarabunPSK" w:cs="TH SarabunPSK" w:hint="cs"/>
          <w:cs/>
        </w:rPr>
        <w:t>ฏ</w:t>
      </w:r>
      <w:r w:rsidRPr="006F396F">
        <w:rPr>
          <w:rFonts w:ascii="TH SarabunPSK" w:hAnsi="TH SarabunPSK" w:cs="TH SarabunPSK"/>
          <w:cs/>
        </w:rPr>
        <w:t xml:space="preserve">จักรของก๊าซเรือนกระจก  </w:t>
      </w:r>
      <w:r w:rsidRPr="006F396F">
        <w:rPr>
          <w:rFonts w:ascii="TH SarabunPSK" w:hAnsi="TH SarabunPSK" w:cs="TH SarabunPSK"/>
          <w:cs/>
        </w:rPr>
        <w:br/>
        <w:t xml:space="preserve">ภาวะโลกร้อน  ภาวะฝุ่นละอองในอากาศ  ผลกระทบของการเปลี่ยนแปลงสภาพภูมิอากาศต่อสุขภาพ เศรษฐกิจ สังคม และวัฒนธรรม  การตระหนักรู้และการปรับตัวอย่างยั่งยืนในสภาพอากาศที่เปลี่ยนแปลง  แนวทางแก้ไขปัญหาการเปลี่ยนแปลงสภาพภูมิอากาศในระดับบุคคล ชาติ และนานาชาติ  นวัตกรรมและเทคโนโลยีเพื่อการเปลี่ยนแปลงสภาพภูมิอากาศ  การจัดการก๊าซเรือนกระจก  สังคมคาร์บอนต่ำ  เศรษฐกิจสีเขียว  คาร์บอนเครดิต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Factors and causes of climate change;</w:t>
      </w:r>
      <w:r w:rsidR="00E578BF">
        <w:rPr>
          <w:rFonts w:ascii="TH SarabunPSK" w:hAnsi="TH SarabunPSK" w:cs="TH SarabunPSK"/>
        </w:rPr>
        <w:t xml:space="preserve"> </w:t>
      </w:r>
      <w:r w:rsidRPr="006F396F">
        <w:rPr>
          <w:rFonts w:ascii="TH SarabunPSK" w:hAnsi="TH SarabunPSK" w:cs="TH SarabunPSK"/>
        </w:rPr>
        <w:t xml:space="preserve"> cycle of greenhouse gases;  global warming;  air pollutions;  effect of climate change on health, economy, society and culture;  awareness and sustainable adaptation for climate change;  solution approaches at personal, nation and international levels;  innovation and technology for climate change;  greenhouse gases management;  low carbon society;  green economy;  carbon credit</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1192 104   </w:t>
      </w:r>
      <w:r w:rsidRPr="006F396F">
        <w:rPr>
          <w:rFonts w:ascii="TH SarabunPSK" w:hAnsi="TH SarabunPSK" w:cs="TH SarabunPSK"/>
          <w:b/>
          <w:bCs/>
          <w:cs/>
        </w:rPr>
        <w:t>สุขภาพและความปลอดภัยในชีวิตประจำวันและ</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ทักษะชีวิตในสังคมวิถีชีวิตใหม่</w:t>
      </w:r>
      <w:r w:rsidRPr="006F396F">
        <w:rPr>
          <w:rFonts w:ascii="TH SarabunPSK" w:hAnsi="TH SarabunPSK" w:cs="TH SarabunPSK"/>
          <w:b/>
          <w:bCs/>
          <w:cs/>
        </w:rPr>
        <w:br/>
      </w:r>
      <w:r w:rsidRPr="006F396F">
        <w:rPr>
          <w:rFonts w:ascii="TH SarabunPSK" w:hAnsi="TH SarabunPSK" w:cs="TH SarabunPSK"/>
          <w:b/>
          <w:bCs/>
        </w:rPr>
        <w:t xml:space="preserve">(Health and Safety in Daily Life and Life Skills in New Normal)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สุขภาพและความปลอดภัยในชีวิตประจำวัน  การประเมินความเสี่ยงต่อสุขภาพ  </w:t>
      </w:r>
      <w:r w:rsidRPr="006F396F">
        <w:rPr>
          <w:rFonts w:ascii="TH SarabunPSK" w:hAnsi="TH SarabunPSK" w:cs="TH SarabunPSK"/>
          <w:cs/>
        </w:rPr>
        <w:br/>
        <w:t xml:space="preserve">การช่วยฟื้นคืนชีพขั้นพื้นฐาน  ความปลอดภัยบนท้องถนน  ความปลอดภัยในหอพัก  ความปลอดภัยในสถานศึกษา  อาหารปลอดภัย  สุขภาพกับสิ่งแวดล้อม  การอนุรักษ์สิ่งแวดล้อม  ทักษะชีวิตที่จำเป็นเพื่อการดำรงชีวิตในสังคมวิถีชีวิตใหม่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Health and safety in daily life;  health risk assessment;  basic life support;  road safety;  community safety;  dormitory safety;  education safety;  food safety;  </w:t>
      </w:r>
      <w:r w:rsidRPr="006F396F">
        <w:rPr>
          <w:rFonts w:ascii="TH SarabunPSK" w:hAnsi="TH SarabunPSK" w:cs="TH SarabunPSK"/>
        </w:rPr>
        <w:lastRenderedPageBreak/>
        <w:t>health and environment;  environmental conservation;  important life skills for living in new normal</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1492 105   </w:t>
      </w:r>
      <w:r w:rsidRPr="006F396F">
        <w:rPr>
          <w:rFonts w:ascii="TH SarabunPSK" w:hAnsi="TH SarabunPSK" w:cs="TH SarabunPSK"/>
          <w:b/>
          <w:bCs/>
          <w:cs/>
        </w:rPr>
        <w:t>การใช้เวลาว่างเพื่อพัฒนาคุณภาพชีวิต</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 xml:space="preserve">Leisure for Life Quality Enhancement)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ผลกระทบและปรากฏการณ์ทางสังคมที่ส่งผลต่อคุณภาพชีวิต  ปรัชญา แนวคิด ความสำคัญและประโยชน์ของการใช้เวลาว่างเพื่อพัฒนาคุณภาพชีวิต  แรงจูงใจและพฤติกรรมการใช้เวลาว่าง  นโยบายและหน่วยงานที่เกี่ยวข้องกับการส่งเสริมการใช้เวลาว่าง  ความสัมพันธ์และองค์ประกอบของการใช้เวลาว่าง หลักการจัดการ การออกแบบและวางแผนกิจกรรมการใช้เวลาว่าง</w:t>
      </w:r>
      <w:r w:rsidRPr="006F396F">
        <w:rPr>
          <w:rFonts w:ascii="TH SarabunPSK" w:hAnsi="TH SarabunPSK" w:cs="TH SarabunPSK"/>
          <w:cs/>
        </w:rPr>
        <w:br/>
        <w:t>เพื่อพัฒนาคุณภาพชีวิต</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Impacts and social phenomena affecting quality of life;  philosophy, concepts, importance and benefits of using leisure time to improve quality of life;  motivation and leisure time behaviors;  policies and agencies related the promotion of leisure time;  relationships and components of free time use, principles of management, design and planning of free time activities to improve quality of life</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cs/>
        </w:rPr>
      </w:pPr>
      <w:r w:rsidRPr="006F396F">
        <w:rPr>
          <w:rFonts w:ascii="TH SarabunPSK" w:hAnsi="TH SarabunPSK" w:cs="TH SarabunPSK"/>
          <w:b/>
          <w:bCs/>
        </w:rPr>
        <w:t xml:space="preserve">1492 106   </w:t>
      </w:r>
      <w:r w:rsidRPr="006F396F">
        <w:rPr>
          <w:rFonts w:ascii="TH SarabunPSK" w:hAnsi="TH SarabunPSK" w:cs="TH SarabunPSK"/>
          <w:b/>
          <w:bCs/>
          <w:cs/>
        </w:rPr>
        <w:t xml:space="preserve">ความฉลาดรู้เรื่องไลฟ์สไตล์นักศึกษา </w:t>
      </w:r>
      <w:r w:rsidRPr="006F396F">
        <w:rPr>
          <w:rFonts w:ascii="TH SarabunPSK" w:hAnsi="TH SarabunPSK" w:cs="TH SarabunPSK"/>
          <w:b/>
          <w:bCs/>
          <w:color w:val="000000" w:themeColor="text1"/>
        </w:rPr>
        <w:tab/>
        <w:t>2(2-0-4)</w:t>
      </w:r>
      <w:r w:rsidRPr="006F396F">
        <w:rPr>
          <w:rFonts w:ascii="TH SarabunPSK" w:hAnsi="TH SarabunPSK" w:cs="TH SarabunPSK"/>
          <w:b/>
          <w:bCs/>
        </w:rPr>
        <w:br/>
      </w:r>
      <w:r w:rsidRPr="006F396F">
        <w:rPr>
          <w:rFonts w:ascii="TH SarabunPSK" w:hAnsi="TH SarabunPSK" w:cs="TH SarabunPSK"/>
          <w:b/>
          <w:bCs/>
          <w:cs/>
        </w:rPr>
        <w:t>(</w:t>
      </w:r>
      <w:r w:rsidRPr="006F396F">
        <w:rPr>
          <w:rFonts w:ascii="TH SarabunPSK" w:hAnsi="TH SarabunPSK" w:cs="TH SarabunPSK"/>
          <w:b/>
          <w:bCs/>
        </w:rPr>
        <w:t>Literacy on Student Lifestyles</w:t>
      </w:r>
      <w:r w:rsidRPr="006F396F">
        <w:rPr>
          <w:rFonts w:ascii="TH SarabunPSK" w:hAnsi="TH SarabunPSK" w:cs="TH SarabunPSK"/>
          <w:b/>
          <w:bCs/>
          <w:cs/>
        </w:rPr>
        <w:t>)</w:t>
      </w:r>
      <w:r w:rsidRPr="006F396F">
        <w:rPr>
          <w:rFonts w:ascii="TH SarabunPSK" w:hAnsi="TH SarabunPSK" w:cs="TH SarabunPSK"/>
          <w:b/>
          <w:bCs/>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ความหลากหลายของไลฟ์สไตล์นักศึกษา  จิตวิทยาสำหรับนักศึกษา  การดูแลสุขภาพกาย  การดูแลสุขภาพจิต  การมีปฏิสัมพันธ์กับผู้อื่นในบริบทวัฒนธรรมและกฎหมาย  การจัดการความท้าทายของชีวิตนักศึกษา  ความสำเร็จและความสุขในชีวิตการเรียนรู้ของนักศึกษา</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Diversity on student lifestyles;  psychology for students;  physical health care;  mental health care;  relations with others in cultural and legal contexts;  management of student life challenges;  success and happiness in students' learning life  </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1492 107   </w:t>
      </w:r>
      <w:r w:rsidRPr="006F396F">
        <w:rPr>
          <w:rFonts w:ascii="TH SarabunPSK" w:hAnsi="TH SarabunPSK" w:cs="TH SarabunPSK"/>
          <w:b/>
          <w:bCs/>
          <w:cs/>
        </w:rPr>
        <w:t>วิทยาศาสตร์การกีฬากับการดูแลสุขภาพ</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Sports Science and Health</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142" w:firstLine="1134"/>
        <w:rPr>
          <w:rFonts w:ascii="TH SarabunPSK" w:hAnsi="TH SarabunPSK" w:cs="TH SarabunPSK"/>
        </w:rPr>
      </w:pPr>
      <w:r w:rsidRPr="006F396F">
        <w:rPr>
          <w:rFonts w:ascii="TH SarabunPSK" w:hAnsi="TH SarabunPSK" w:cs="TH SarabunPSK"/>
          <w:cs/>
        </w:rPr>
        <w:t>ความรู้เบื้องต้นเกี่ยวกับวิทยาศาสตร์การกีฬา  สมรรถภาพและทดสอบสมรรถภาพทางกาย  หลักการออกกำลังกายเพื่อสุขภาพ  การเสริมสร้างสมรรถภาพทางกาย โภชนาการกับการออกกำลังกายและการป้องกันการบาดเจ็บจากการออกกำลังกาย</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of sport science;  physical fitness and physical fitness test;  principles of exercising for health;  enhancement of physical fitness, nutrition and exercise and prevention of exercise injury</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1492 108   </w:t>
      </w:r>
      <w:r w:rsidRPr="006F396F">
        <w:rPr>
          <w:rFonts w:ascii="TH SarabunPSK" w:hAnsi="TH SarabunPSK" w:cs="TH SarabunPSK"/>
          <w:b/>
          <w:bCs/>
          <w:cs/>
        </w:rPr>
        <w:t>ศิลปะการดำเนินชีวิตในโลกดิจิทัล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Art of Living in a Digital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เข้าใจในสภาพแวดล้อมในโลกดิจิทัลปัจจุบัน การท่องเที่ยวในแหล่งท่องเที่ยวและ</w:t>
      </w:r>
      <w:r w:rsidRPr="006F396F">
        <w:rPr>
          <w:rFonts w:ascii="TH SarabunPSK" w:hAnsi="TH SarabunPSK" w:cs="TH SarabunPSK"/>
          <w:cs/>
        </w:rPr>
        <w:br/>
        <w:t xml:space="preserve">แหล่งเรียนรู้ทางวัฒนธรรม ทางประวัติศาสตร์และทางธรรมชาติผ่านระบบอินเทอร์เน็ต การพัฒนาบุคลิกภาพและมารยาท การสร้างความมั่นใจในตนเอง เข้าใจตนเองและเข้าใจในบทบาทหน้าที่ของครอบครัว ความฉลาดทางอารมณ์เมื่อใช้โซเชียลเน็ตเวิร์ก ทักษะการทำงานและการอยู่ร่วมกับผู้อื่น </w:t>
      </w:r>
      <w:r w:rsidRPr="006F396F">
        <w:rPr>
          <w:rFonts w:ascii="TH SarabunPSK" w:hAnsi="TH SarabunPSK" w:cs="TH SarabunPSK"/>
          <w:cs/>
        </w:rPr>
        <w:br/>
        <w:t>การเข้าใจและยอมรับในพหุวัฒนธรรม การแก้ปัญหาอย่างสร้างสรรค์</w:t>
      </w:r>
      <w:r w:rsidRPr="006F396F">
        <w:rPr>
          <w:rFonts w:ascii="TH SarabunPSK" w:hAnsi="TH SarabunPSK" w:cs="TH SarabunPSK"/>
          <w:cs/>
        </w:rPr>
        <w:tab/>
      </w:r>
      <w:r w:rsidRPr="006F396F">
        <w:rPr>
          <w:rFonts w:ascii="TH SarabunPSK" w:hAnsi="TH SarabunPSK" w:cs="TH SarabunPSK"/>
        </w:rPr>
        <w:t xml:space="preserve"> </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rPr>
        <w:t>Understanding in today's digital environment</w:t>
      </w:r>
      <w:r w:rsidR="00E578BF">
        <w:rPr>
          <w:rFonts w:ascii="TH SarabunPSK" w:hAnsi="TH SarabunPSK" w:cs="TH SarabunPSK"/>
        </w:rPr>
        <w:t>,</w:t>
      </w:r>
      <w:r w:rsidRPr="006F396F">
        <w:rPr>
          <w:rFonts w:ascii="TH SarabunPSK" w:hAnsi="TH SarabunPSK" w:cs="TH SarabunPSK"/>
        </w:rPr>
        <w:t xml:space="preserve"> travel in tourist attractions, cultural learning resources, history and nature through the internet, personality development and etiquette, building self-confidence, self-understanding and understanding of family roles, emotional intelligence when using social networks, skills for working and working with others, understanding and accepting multiculturalism, creative problem solving</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1492 109   </w:t>
      </w:r>
      <w:r w:rsidRPr="006F396F">
        <w:rPr>
          <w:rFonts w:ascii="TH SarabunPSK" w:hAnsi="TH SarabunPSK" w:cs="TH SarabunPSK"/>
          <w:b/>
          <w:bCs/>
          <w:cs/>
        </w:rPr>
        <w:t>สุนทรียภาพกับการใช้ชีวิต (</w:t>
      </w:r>
      <w:r w:rsidRPr="006F396F">
        <w:rPr>
          <w:rFonts w:ascii="TH SarabunPSK" w:hAnsi="TH SarabunPSK" w:cs="TH SarabunPSK"/>
          <w:b/>
          <w:bCs/>
        </w:rPr>
        <w:t>Aesthetics and Living</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6F396F">
        <w:rPr>
          <w:rFonts w:ascii="TH SarabunPSK" w:hAnsi="TH SarabunPSK" w:cs="TH SarabunPSK"/>
          <w:cs/>
        </w:rPr>
        <w:t>นิยามและประเด็นปัญหาด้านความหมายของสุนทรียภาพ  แนวคิดสุนทรียภาพในบริบทสังคมประวัติศาสตร์  สุนทรียภาพในธรรมชาติ สุนทรียภาพพื้นถิ่นอีสาน  สุนทรียภาพในสิ่งที่มนุษย์สร้างขึ้น สุนทรียภาพในชีวิตประจำวัน  สุนทรียภาพในทัศนศิลป์  สุนทรียภาพในศิลปะการแสดง  สุนทรียภาพในวรรณกรรม  การประยุกต์ใช้กับการใช้ชีวิตในสังคมร่วมสมัย</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Definitions and problematics of aesthetics;  aesthetical concepts in socio-historic contexts;  aesthetics in nature, Isan vernacular aesthetics;  aesthetics in man-made object, aesthetics in everyday life;  aesthetics in visual arts;  aesthetics in performing arts;  aesthetics in literary works;  application to living in contemporary society</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1592 110   </w:t>
      </w:r>
      <w:r w:rsidRPr="006F396F">
        <w:rPr>
          <w:rFonts w:ascii="TH SarabunPSK" w:hAnsi="TH SarabunPSK" w:cs="TH SarabunPSK"/>
          <w:b/>
          <w:bCs/>
          <w:cs/>
        </w:rPr>
        <w:t>การดูแลสุขภาพตามวัยสำหรับชีวิตสมัยใหม่</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Age-appropriate Health Care for Modern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แนวคิดการดูแลสุขภาพสำหรับชีวิตสมัยใหม่  การดูแลสุขภาพตามวัยสำหรับชีวิตสมัยใหม่ของแต่ละช่วงวัย วัยทารกและวัยก่อนเรียน วัยเรียน วัยรุ่น วัยผู้ใหญ่ วัยสูงอายุ  ความก้าวหน้าทางวิทยาศาสตร์สุขภาพและสุนทรียศาสตร์ที่เกี่ยวข้องกับการดูแลสุขภาพเพื่อการพัฒนาคุณภาพชีวิตของ</w:t>
      </w:r>
      <w:r w:rsidRPr="006F396F">
        <w:rPr>
          <w:rFonts w:ascii="TH SarabunPSK" w:hAnsi="TH SarabunPSK" w:cs="TH SarabunPSK"/>
          <w:cs/>
        </w:rPr>
        <w:br/>
        <w:t>แต่ละช่วงวัย</w:t>
      </w:r>
      <w:r w:rsidRPr="006F396F">
        <w:rPr>
          <w:rFonts w:ascii="TH SarabunPSK" w:hAnsi="TH SarabunPSK" w:cs="TH SarabunPSK"/>
          <w:cs/>
        </w:rPr>
        <w:tab/>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Health care concept for modern life;  age-appropriate health care for modern life of different age groups, infancy and preschool age, school age, adolescence, adult age, senior age;  advances in health science and aesthetics in healthcare towards quality of life improvement of different age groups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1592 111   </w:t>
      </w:r>
      <w:r w:rsidRPr="006F396F">
        <w:rPr>
          <w:rFonts w:ascii="TH SarabunPSK" w:hAnsi="TH SarabunPSK" w:cs="TH SarabunPSK"/>
          <w:b/>
          <w:bCs/>
          <w:cs/>
        </w:rPr>
        <w:t xml:space="preserve">ธรรมชาติบำบัดเพื่อการพัฒนาคุณภาพชีวิต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Natural Therapy for Improving the Quality of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วิทยาศาสตร์ของธรรมชาติบำบัดและแนวทางในการประยุกต์ใช้เพื่อพัฒนาคุณภาพชีวิต  โภชนบำบัดและการประยุกต์ใช้  สุคนธบำบัดและการประยุกต์ใช้  การนวดบำบัดและการประยุกต์ใช้  สปาบำบัดและการประยุกต์ใช้  เสียงบำบัดและการประยุกต์ใช้  นิเวศน์บำบัดและการประยุกต์ใช้</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Sciences of natural therapy and application for improving the quality of life;  food therapy and application;  aromatherapy and application;  massage therapy and and application;  spa therapy and application;  sound therapy and application;  ecotherapy and application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1592 112   </w:t>
      </w:r>
      <w:r w:rsidRPr="006F396F">
        <w:rPr>
          <w:rFonts w:ascii="TH SarabunPSK" w:hAnsi="TH SarabunPSK" w:cs="TH SarabunPSK"/>
          <w:b/>
          <w:bCs/>
          <w:cs/>
        </w:rPr>
        <w:t>สมุนไพรเพื่อการพัฒนาสุขภาพและชีวิต</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Herb for Improving Health and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สมุนไพรและกฎหมายเกี่ยวกับสมุนไพร  สมุนไพรกับการดูแลสุขภาพ  ผลิตภัณฑ์เสริมอาหารและการเลือกใช้  การเตรียมสมุนไพรเป็นยาและเครื่องสำอาง  ผักกับการป้องกันและรักษาโรค </w:t>
      </w:r>
      <w:r w:rsidRPr="006F396F">
        <w:rPr>
          <w:rFonts w:ascii="TH SarabunPSK" w:hAnsi="TH SarabunPSK" w:cs="TH SarabunPSK"/>
          <w:cs/>
        </w:rPr>
        <w:br/>
        <w:t>พืชและสัตว์มีพิษ  อาการพิษและการป้องกัน  พิพิธภัณฑ์สมุนไพร สมุนไพรเพื่อการค้า  สมุนไพรสำหรับคนแต่ละช่วงวัย  สมุนไพรในกระแส</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Medicinal plant and herbal product law;  herb for improving health;  dietary supplement and selection;  preparation of plant for medicine and cosmetic;  vegetable for prevention and treatment of disease;  toxic plant and animal;  sign of toxic and prevention;  herbal museum;  herb in market;  herb for different aged groups;  current trend of herb and herbal product</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1892 113   </w:t>
      </w:r>
      <w:r w:rsidRPr="006F396F">
        <w:rPr>
          <w:rFonts w:ascii="TH SarabunPSK" w:hAnsi="TH SarabunPSK" w:cs="TH SarabunPSK"/>
          <w:b/>
          <w:bCs/>
          <w:cs/>
        </w:rPr>
        <w:t>การปฐมพยาบาลเบื้องต้น (</w:t>
      </w:r>
      <w:r w:rsidRPr="006F396F">
        <w:rPr>
          <w:rFonts w:ascii="TH SarabunPSK" w:hAnsi="TH SarabunPSK" w:cs="TH SarabunPSK"/>
          <w:b/>
          <w:bCs/>
        </w:rPr>
        <w:t>Introductory First Aid)</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ความหมายและความสำคัญของการปฐมพยาบาล  การปฐมพยาบาลผู้ที่มีบาดแผล  </w:t>
      </w:r>
      <w:r w:rsidRPr="006F396F">
        <w:rPr>
          <w:rFonts w:ascii="TH SarabunPSK" w:hAnsi="TH SarabunPSK" w:cs="TH SarabunPSK"/>
          <w:cs/>
        </w:rPr>
        <w:br/>
        <w:t>การปฐมพยาบาลผู้ที่ถูกสัตว์กัดต่อย  การปฐมพยาบาลผู้ที่ได้รับสารพิษ  การปฐมพยาบาลผู้มี</w:t>
      </w:r>
      <w:r w:rsidRPr="006F396F">
        <w:rPr>
          <w:rFonts w:ascii="TH SarabunPSK" w:hAnsi="TH SarabunPSK" w:cs="TH SarabunPSK"/>
          <w:cs/>
        </w:rPr>
        <w:br/>
        <w:t>สิ่งแปลกปลอมเข้าร่างกาย  การปฐมพยาบาลผู้ที่มีอาการชักและหมดสติ  การปฐมพยาบาลและ</w:t>
      </w:r>
      <w:r w:rsidRPr="006F396F">
        <w:rPr>
          <w:rFonts w:ascii="TH SarabunPSK" w:hAnsi="TH SarabunPSK" w:cs="TH SarabunPSK"/>
          <w:cs/>
        </w:rPr>
        <w:br/>
        <w:t>การเคลื่อนย้ายผู้ที่ข้อเคล็ดและกระดูกหัก  การช่วยฟื้นคืนชีพขั้นพื้นฐาน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importance of first aid;  first aid in injury;  first aid in animal bites;  first aid in poisoning;  first aid for foreign body infestation;  first aid in seizures and lose consciousness;  first aid and transporting person with sprains and fractures;  basic life support</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1892 114   </w:t>
      </w:r>
      <w:r w:rsidRPr="006F396F">
        <w:rPr>
          <w:rFonts w:ascii="TH SarabunPSK" w:hAnsi="TH SarabunPSK" w:cs="TH SarabunPSK"/>
          <w:b/>
          <w:bCs/>
          <w:cs/>
        </w:rPr>
        <w:t>สุขภาพจิตและการปรับตัว (</w:t>
      </w:r>
      <w:r w:rsidRPr="006F396F">
        <w:rPr>
          <w:rFonts w:ascii="TH SarabunPSK" w:hAnsi="TH SarabunPSK" w:cs="TH SarabunPSK"/>
          <w:b/>
          <w:bCs/>
        </w:rPr>
        <w:t>Mental Health and Adjustment)</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แนวคิดเกี่ยวกับสุขภาพจิต  ปัจจัยที่ส่งผลต่อสุขภาพจิต  ปัญหาสุขภาพจิตวัยรุ่น  </w:t>
      </w:r>
      <w:r w:rsidRPr="006F396F">
        <w:rPr>
          <w:rFonts w:ascii="TH SarabunPSK" w:hAnsi="TH SarabunPSK" w:cs="TH SarabunPSK"/>
          <w:cs/>
        </w:rPr>
        <w:br/>
        <w:t xml:space="preserve">การประเมินสุขภาพจิต  ความสามารถในการปรับตัวและฟื้นตัวกลับสู่ภาวะปกติ  การจัดการอารมณ์  </w:t>
      </w:r>
      <w:r w:rsidRPr="006F396F">
        <w:rPr>
          <w:rFonts w:ascii="TH SarabunPSK" w:hAnsi="TH SarabunPSK" w:cs="TH SarabunPSK"/>
          <w:cs/>
        </w:rPr>
        <w:br/>
        <w:t>การคิดแบบเติบโต  การแก้ไขปัญหา  การเมตตากรุณาต่อตนเอง  การใช้ยาทางจิตเวชอย่างสมเหตุผล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Concepts of mental health;  factors affecting mental health;  adolescent mental health problems;  mental health assessment;  resilience;  emotional management;  growth mindset;  problem solving;  self-compassion;  rational use of psychiatric drugs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1992 115   </w:t>
      </w:r>
      <w:r w:rsidRPr="006F396F">
        <w:rPr>
          <w:rFonts w:ascii="TH SarabunPSK" w:hAnsi="TH SarabunPSK" w:cs="TH SarabunPSK"/>
          <w:b/>
          <w:bCs/>
          <w:cs/>
        </w:rPr>
        <w:t>รอบรู้เรื่องสุขภาพ (</w:t>
      </w:r>
      <w:r w:rsidRPr="006F396F">
        <w:rPr>
          <w:rFonts w:ascii="TH SarabunPSK" w:hAnsi="TH SarabunPSK" w:cs="TH SarabunPSK"/>
          <w:b/>
          <w:bCs/>
        </w:rPr>
        <w:t>Health Literacy</w:t>
      </w:r>
      <w:r w:rsidRPr="006F396F">
        <w:rPr>
          <w:rFonts w:ascii="TH SarabunPSK" w:hAnsi="TH SarabunPSK" w:cs="TH SarabunPSK"/>
          <w:b/>
          <w:bCs/>
          <w:cs/>
        </w:rPr>
        <w:t xml:space="preserve">) </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ร่างกายของเรา  สุขภาพจิตพื้นฐาน  การตรวจสุขภาพเบื้องต้น  ฉลากอาหาร  </w:t>
      </w:r>
      <w:r w:rsidRPr="006F396F">
        <w:rPr>
          <w:rFonts w:ascii="TH SarabunPSK" w:hAnsi="TH SarabunPSK" w:cs="TH SarabunPSK"/>
          <w:cs/>
        </w:rPr>
        <w:br/>
        <w:t xml:space="preserve">การดูแลผิวพรรณ  พฤติกรรมสุขภาพ  อาหารเสริมและสารต้านอนุมูลอิสระ  การออกกำลังกายเพื่อสุขภาพ  การจัดการความเครียด  ภาวะเจ็บป่วย  ยาสามัญประจำบ้าน  สารปนเปื้อนรอบตัว  </w:t>
      </w:r>
      <w:r w:rsidRPr="006F396F">
        <w:rPr>
          <w:rFonts w:ascii="TH SarabunPSK" w:hAnsi="TH SarabunPSK" w:cs="TH SarabunPSK"/>
          <w:cs/>
        </w:rPr>
        <w:br/>
        <w:t>สัตว์และพืชมีพิษรอบตัว  การนอนเพื่อสุขภาพ  การช่วยชีวิตขั้นพื้นฐาน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My body;  basic mental health;  basic health check-up;  food labelling;  skin care;  health behavior;  food supplement and antioxidants;  exercise for health;  stress management;  illness;  nostrum;  surrounding contaminants;  surrounding poisonous animals and plants;  sleep hygiene;  basic cardiopulmonary resuscitation</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1992 116   </w:t>
      </w:r>
      <w:r w:rsidRPr="006F396F">
        <w:rPr>
          <w:rFonts w:ascii="TH SarabunPSK" w:hAnsi="TH SarabunPSK" w:cs="TH SarabunPSK"/>
          <w:b/>
          <w:bCs/>
          <w:cs/>
        </w:rPr>
        <w:t>สุขภาพทางเพศและทักษะชีวิตในสังคมวิถีชีวิตใหม่</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(Sexual Health and Life Skills in New Normal)</w:t>
      </w:r>
    </w:p>
    <w:p w:rsidR="002619D3" w:rsidRPr="006F396F" w:rsidRDefault="002619D3" w:rsidP="002619D3">
      <w:pPr>
        <w:spacing w:after="0" w:line="360" w:lineRule="exact"/>
        <w:ind w:firstLine="1134"/>
        <w:rPr>
          <w:rFonts w:ascii="TH SarabunPSK" w:hAnsi="TH SarabunPSK" w:cs="TH SarabunPSK"/>
        </w:rPr>
      </w:pPr>
      <w:r w:rsidRPr="006F396F">
        <w:rPr>
          <w:rFonts w:ascii="TH SarabunPSK" w:hAnsi="TH SarabunPSK" w:cs="TH SarabunPSK"/>
          <w:cs/>
        </w:rPr>
        <w:t xml:space="preserve">เพศภาวะ เพศวิถีและบทบาททางเพศ  มิติทางสังคมและวัฒนธรรมที่ส่งผลต่อเพศวิถี  </w:t>
      </w:r>
      <w:r w:rsidRPr="006F396F">
        <w:rPr>
          <w:rFonts w:ascii="TH SarabunPSK" w:hAnsi="TH SarabunPSK" w:cs="TH SarabunPSK"/>
          <w:cs/>
        </w:rPr>
        <w:br/>
        <w:t>ความหลากหลายทางเพศและความลื่นไหลทางเพศ  ความเสมอภาคทางเพศ  สุขภาวะทางเพศและโรคติดต่อทางเพศสัมพันธ์  ศาสตร์และศิลป์เพื่อความสุขทางเพศ  ความผิดปกติทางเพศ  ภัยทางเพศและการป้องกันภัยทางเพศ  การรู้เท่าทันสื่อทางเพศ  กฎหมายที่เกี่ยวข้องทางเพศ  ทักษะชีวิตที่จำเป็นเพื่อการดำรงชีวิตในสังคมวิถีชีวิตใหม่</w:t>
      </w:r>
    </w:p>
    <w:p w:rsidR="002619D3" w:rsidRPr="006F396F" w:rsidRDefault="002619D3" w:rsidP="002619D3">
      <w:pPr>
        <w:spacing w:after="0" w:line="360" w:lineRule="exact"/>
        <w:ind w:firstLine="1134"/>
        <w:rPr>
          <w:rFonts w:ascii="TH SarabunPSK" w:hAnsi="TH SarabunPSK" w:cs="TH SarabunPSK"/>
        </w:rPr>
      </w:pPr>
      <w:r w:rsidRPr="006F396F">
        <w:rPr>
          <w:rFonts w:ascii="TH SarabunPSK" w:hAnsi="TH SarabunPSK" w:cs="TH SarabunPSK"/>
        </w:rPr>
        <w:t>Gender, sexuality and gender roles;  social and cultural dimensions that affect sexuality;  sexual diversity and sexual fluidity;  sexual equality;  sexual health and sexually transmitted disease;  science and art of sexual happiness;  gender disorder;  sexual danger and prevention;  sexual media literacy;  laws related to sexuality;  important life skills for living in new normal</w:t>
      </w:r>
    </w:p>
    <w:p w:rsidR="002619D3" w:rsidRPr="006F396F" w:rsidRDefault="002619D3" w:rsidP="002619D3">
      <w:pPr>
        <w:tabs>
          <w:tab w:val="left" w:pos="7371"/>
        </w:tabs>
        <w:spacing w:after="0" w:line="360" w:lineRule="exact"/>
        <w:rPr>
          <w:rFonts w:ascii="TH SarabunPSK" w:hAnsi="TH SarabunPSK" w:cs="TH SarabunPSK"/>
        </w:rPr>
      </w:pPr>
    </w:p>
    <w:p w:rsidR="002619D3" w:rsidRPr="00CD223A" w:rsidRDefault="002619D3" w:rsidP="002619D3">
      <w:pPr>
        <w:tabs>
          <w:tab w:val="left" w:pos="7371"/>
        </w:tabs>
        <w:spacing w:after="0" w:line="360" w:lineRule="exact"/>
        <w:ind w:left="1134" w:hanging="1134"/>
        <w:rPr>
          <w:rFonts w:ascii="TH SarabunPSK" w:hAnsi="TH SarabunPSK" w:cs="TH SarabunPSK"/>
          <w:b/>
          <w:bCs/>
          <w:sz w:val="36"/>
          <w:szCs w:val="36"/>
        </w:rPr>
      </w:pPr>
      <w:r w:rsidRPr="00CD223A">
        <w:rPr>
          <w:rFonts w:ascii="TH SarabunPSK" w:hAnsi="TH SarabunPSK" w:cs="TH SarabunPSK"/>
          <w:sz w:val="36"/>
          <w:szCs w:val="36"/>
        </w:rPr>
        <w:tab/>
      </w:r>
      <w:r w:rsidRPr="00CD223A">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1192 201   </w:t>
      </w:r>
      <w:r w:rsidRPr="006F396F">
        <w:rPr>
          <w:rFonts w:ascii="TH SarabunPSK" w:hAnsi="TH SarabunPSK" w:cs="TH SarabunPSK"/>
          <w:b/>
          <w:bCs/>
          <w:cs/>
        </w:rPr>
        <w:t>วิทยาศาสตร์และเทคโนโลยีเพื่ออนาคต</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(Science and Technology for Future)</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ความรู้เบื้องต้นด้านวิทยาศาสตร์และเทคโนโลยี  พลังงานและผลการใช้พลังงานต่อชีวิตประจำวันและสิ่งแวดล้อม  การอนุรักษ์พลังงาน  การใช้พลังงานอย่างฉลาดและปลอดภัย  </w:t>
      </w:r>
      <w:r w:rsidRPr="006F396F">
        <w:rPr>
          <w:rFonts w:ascii="TH SarabunPSK" w:hAnsi="TH SarabunPSK" w:cs="TH SarabunPSK"/>
          <w:cs/>
        </w:rPr>
        <w:br/>
        <w:t>พอลิเมอร์และพลาสติก  เคมีอาหาร  การป้องกันและการจัดการของเสียอันตรายเคมี  การจัดการมลพิษทางน้ำ  การจัดการมลพิษทางอากาศ  การจัดการขยะและของเสียอันตราย  การพัฒนาสิ่งแวดล้อม</w:t>
      </w:r>
      <w:r w:rsidRPr="006F396F">
        <w:rPr>
          <w:rFonts w:ascii="TH SarabunPSK" w:hAnsi="TH SarabunPSK" w:cs="TH SarabunPSK"/>
          <w:cs/>
        </w:rPr>
        <w:br/>
        <w:t>อย่างยั่งยืน  เทคโนโลยีเพื่ออนาคต  ปัญญาประดิษฐ์ในชีวิตประจำวัน</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rPr>
        <w:lastRenderedPageBreak/>
        <w:t>Basic knowledge of science and technology;  energy and effects of energy consumption on life and environment;  energy conservation;  intelligent and safe energy consumption;  polymers and plastics;  food chemistry;  preventing and manipulating chemical hazardous wastes;  water pollution management;  air pollution management;  solid and hazardous waste management;  sustainable environmental development;  technology for the future;  artificial intelligence in daily life</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1192 202   </w:t>
      </w:r>
      <w:r w:rsidRPr="006F396F">
        <w:rPr>
          <w:rFonts w:ascii="TH SarabunPSK" w:hAnsi="TH SarabunPSK" w:cs="TH SarabunPSK"/>
          <w:b/>
          <w:bCs/>
          <w:cs/>
        </w:rPr>
        <w:t>กลและของเล่นวิทยาศาสตร์: ศาสตร์แห่งการเล่น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Science Magic and Toys: The Science of Play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บทบาทของวิทยาศาสตร์และเทคโนโลยีในการพัฒนากลและของเล่นวิทยาศาสตร์ </w:t>
      </w:r>
      <w:r w:rsidRPr="006F396F">
        <w:rPr>
          <w:rFonts w:ascii="TH SarabunPSK" w:hAnsi="TH SarabunPSK" w:cs="TH SarabunPSK"/>
          <w:cs/>
        </w:rPr>
        <w:br/>
        <w:t xml:space="preserve"> กลและของเล่นวิทยาศาสตร์กับการประยุกต์ใช้  แนวคิดและความคิดสร้างสรรค์ทางวิทยาศาสตร์ในการสร้างสรรค์ผลงาน  การคิดเชิงออกแบบในการใช้วัสดุท้องถิ่นและเทคโนโลยีเพื่อเพิ่มมูลค่าผลงาน  นวัตกรรมการพัฒนาผลิตภัณฑ์  การนำเสนอผลิตภัณฑ์และสิ่งประดิษฐ์อย่างสร้างสรรค์</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Roles of science and technology in development of scientific magic and toys;  scientific magic and toys and applications;  scientific concepts and creativity in creation of workpiece;  design thinking in using local materials and technologies to increase workpiece value;  product development innovation;  creative presentation of products and inventions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1192 203   </w:t>
      </w:r>
      <w:r w:rsidRPr="006F396F">
        <w:rPr>
          <w:rFonts w:ascii="TH SarabunPSK" w:hAnsi="TH SarabunPSK" w:cs="TH SarabunPSK"/>
          <w:b/>
          <w:bCs/>
          <w:cs/>
        </w:rPr>
        <w:t xml:space="preserve">วิทยาศาสตร์เพื่อพัฒนาทักษะทางอาชีพแห่งโลกอนาคต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(Science for Developing Future World Career Skills)</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ความหมายและธรรมชาติของวิทยาศาสตร์  ทักษะการเรียนรู้แห่งโลกอนาคต  ทักษะอาชีพแห่งโลกอนาคต  อาชีพแห่งโลกอนาคต  วิทยาศาสตร์การอาหาร  วิทยาศาสตร์เครื่องสำอาง วิทยาศาสตร์การแพทย์  วิทยาศาสตร์พลังงานทดแทน  ของเล่นวิทยาศาสตร์และ</w:t>
      </w:r>
      <w:r w:rsidRPr="006F396F">
        <w:rPr>
          <w:rFonts w:ascii="TH SarabunPSK" w:hAnsi="TH SarabunPSK" w:cs="TH SarabunPSK"/>
          <w:cs/>
        </w:rPr>
        <w:br/>
        <w:t>ของใช้วิทยาศาสตร์</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nature of science;  future world learning skills;  future world career skills;  future world career;  food science;  cosmetics science;  medical science;  renewable energy science;  science toys and science appliance</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1192 204   </w:t>
      </w:r>
      <w:r w:rsidRPr="006F396F">
        <w:rPr>
          <w:rFonts w:ascii="TH SarabunPSK" w:hAnsi="TH SarabunPSK" w:cs="TH SarabunPSK"/>
          <w:b/>
          <w:bCs/>
          <w:cs/>
        </w:rPr>
        <w:t>วิทยาศาสตร์กายภาพในสังคมวิถีชีวิตใหม่</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 xml:space="preserve">(Physical Science in New Normal)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วิทยาศาสตร์กายภาพและเทคโนโลยีสมัยใหม่  ชั้นบรรยากาศของโลกและผลกระทบจากกิจกรรมของมนุษย์  เคมีสีเขียวเพื่อสังคมวิถีชีวิตยุคใหม่  เคมีสำหรับผู้บริโภค  วัสดุพอลิเมอร์และการใช้ประโยชน์เพื่อเพิ่มคุณภาพชีวิต  รอบรู้เรื่องของเสียเพื่อประยุกต์ในสังคมวิถีชีวิตยุคใหม่  รอบรู้เรื่องโลกและปรากฏการณ์ท้องฟ้าในการดำเนินชีวิต</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Physical science and modern technology;  earth’s atmosphere and effect from human activities;  green chemistry for new normal;  chemistry for consumer;  polymer materials and utilization for life quality improvement;  literacy of waste for applying in new normal;  literacy of earth and celestial phenomena in way of living</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1192 205   </w:t>
      </w:r>
      <w:r w:rsidRPr="006F396F">
        <w:rPr>
          <w:rFonts w:ascii="TH SarabunPSK" w:hAnsi="TH SarabunPSK" w:cs="TH SarabunPSK"/>
          <w:b/>
          <w:bCs/>
          <w:cs/>
        </w:rPr>
        <w:t>โลกของจุลินทรีย์และความปลอดภัยในชีวิต</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(Microbials World and Safety in Life)</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ความรู้เบื้องต้นเกี่ยวกับจุลินทรีย์  จุลินทรีย์ในชีวิตประจำวัน  จุลินทรีย์ด้านอาหาร </w:t>
      </w:r>
      <w:r w:rsidRPr="006F396F">
        <w:rPr>
          <w:rFonts w:ascii="TH SarabunPSK" w:hAnsi="TH SarabunPSK" w:cs="TH SarabunPSK"/>
          <w:cs/>
        </w:rPr>
        <w:br/>
        <w:t>จุลินทรีย์ด้านอุตสาหกรรม  จุลินทรีย์ด้านการเกษตร  จุลินทรีย์ด้านการแพทย์  สุขลักษณะส่วนบุคคล</w:t>
      </w:r>
      <w:r w:rsidRPr="006F396F">
        <w:rPr>
          <w:rFonts w:ascii="TH SarabunPSK" w:hAnsi="TH SarabunPSK" w:cs="TH SarabunPSK"/>
          <w:cs/>
        </w:rPr>
        <w:br/>
        <w:t>ที่ดีในชีวิตประจำวัน  จุลินทรีย์กับระบบนิเวศวิทยา  จุลินทรีย์กับภาวะโลกร้อน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of microorganisms;  microorganisms in daily life;  food microorganisms;  industrial microorganisms;  agricultural microorganisms;  medical microorganisms;  good personal hygiene in daily life;  microorganisms and ecology;  microorganisms and climate changes</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color w:val="000000" w:themeColor="text1"/>
        </w:rPr>
      </w:pPr>
      <w:bookmarkStart w:id="11" w:name="_Hlk145320493"/>
      <w:r w:rsidRPr="006F396F">
        <w:rPr>
          <w:rFonts w:ascii="TH SarabunPSK" w:hAnsi="TH SarabunPSK" w:cs="TH SarabunPSK"/>
          <w:b/>
          <w:bCs/>
        </w:rPr>
        <w:t xml:space="preserve">1192 206   </w:t>
      </w:r>
      <w:r w:rsidRPr="006F396F">
        <w:rPr>
          <w:rFonts w:ascii="TH SarabunPSK" w:hAnsi="TH SarabunPSK" w:cs="TH SarabunPSK"/>
          <w:b/>
          <w:bCs/>
          <w:cs/>
        </w:rPr>
        <w:t>วัยรุ่นยุคใหม่กับการรู้เท่าทันสารเสพติด</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color w:val="000000" w:themeColor="text1"/>
        </w:rPr>
        <w:br/>
        <w:t>(New Generation Youth and Addictive Substance Literacy)</w:t>
      </w:r>
    </w:p>
    <w:p w:rsidR="002619D3" w:rsidRPr="006F396F" w:rsidRDefault="002619D3" w:rsidP="002619D3">
      <w:pPr>
        <w:tabs>
          <w:tab w:val="left" w:pos="7371"/>
        </w:tabs>
        <w:spacing w:after="0" w:line="360" w:lineRule="exact"/>
        <w:ind w:firstLine="1134"/>
        <w:rPr>
          <w:rFonts w:ascii="TH SarabunPSK" w:hAnsi="TH SarabunPSK" w:cs="TH SarabunPSK"/>
          <w:color w:val="000000" w:themeColor="text1"/>
        </w:rPr>
      </w:pPr>
      <w:r w:rsidRPr="006F396F">
        <w:rPr>
          <w:rFonts w:ascii="TH SarabunPSK" w:hAnsi="TH SarabunPSK" w:cs="TH SarabunPSK"/>
          <w:color w:val="000000" w:themeColor="text1"/>
          <w:cs/>
        </w:rPr>
        <w:t>ความหมายและประเภทของสารเสพติด  ปัญหาการติดสารเสพติดในวัยรุ่นและการป้องกัน  การป้องกันตนเองจากสารเสพติดและผู้ติดสารเสพติด  โทษและอันตรายของสารเสพติดและการสังเกตอาการติดสารเสพติด  สารเสพติดกำเนิดใหม่และการป้องกัน  กฎหมายและบทลงโทษที่เกี่ยวข้องกับสารเสพติด  วัยรุ่นกับการรู้เท่าทันสารเสพติด  การดูแลและการช่วยเหลือผู้ป่วยที่ติดสารเสพติดหลังการบำบัดฟื้นฟู  การรณรงค์ป้องกันและแก้ไขปัญหาสารเสพติด</w:t>
      </w:r>
    </w:p>
    <w:bookmarkEnd w:id="11"/>
    <w:p w:rsidR="002619D3" w:rsidRPr="006F396F" w:rsidRDefault="002619D3" w:rsidP="002619D3">
      <w:pPr>
        <w:tabs>
          <w:tab w:val="left" w:pos="7371"/>
        </w:tabs>
        <w:spacing w:after="0" w:line="360" w:lineRule="exact"/>
        <w:ind w:firstLine="1134"/>
        <w:rPr>
          <w:rFonts w:ascii="TH SarabunPSK" w:hAnsi="TH SarabunPSK" w:cs="TH SarabunPSK"/>
          <w:color w:val="000000" w:themeColor="text1"/>
        </w:rPr>
      </w:pPr>
      <w:r w:rsidRPr="006F396F">
        <w:rPr>
          <w:rFonts w:ascii="TH SarabunPSK" w:hAnsi="TH SarabunPSK" w:cs="TH SarabunPSK"/>
          <w:color w:val="000000" w:themeColor="text1"/>
        </w:rPr>
        <w:t>Meaning and types of addictive substance;  substance use disorders in youth and prevention;  self–defense from addictive substances and addicts;  harms and dangers of addictive substance and observation of addiction symptoms;  new addictive substances and preventions;  laws and penalties relating to narcotics;  youth and addictive substance literacy;  care and support for substance addiction patients in aftercare;  prevention and correction campaigns of substance use disorder</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1192 207   </w:t>
      </w:r>
      <w:r w:rsidRPr="006F396F">
        <w:rPr>
          <w:rFonts w:ascii="TH SarabunPSK" w:hAnsi="TH SarabunPSK" w:cs="TH SarabunPSK"/>
          <w:b/>
          <w:bCs/>
          <w:cs/>
        </w:rPr>
        <w:t>เยาวชนและการพัฒนาอย่างยั่งยืน</w:t>
      </w:r>
      <w:r w:rsidRPr="006F396F">
        <w:rPr>
          <w:rFonts w:ascii="TH SarabunPSK" w:hAnsi="TH SarabunPSK" w:cs="TH SarabunPSK"/>
          <w:b/>
          <w:bCs/>
        </w:rPr>
        <w:tab/>
      </w:r>
      <w:r w:rsidRPr="006F396F">
        <w:rPr>
          <w:rFonts w:ascii="TH SarabunPSK" w:hAnsi="TH SarabunPSK" w:cs="TH SarabunPSK"/>
          <w:b/>
          <w:bCs/>
          <w:color w:val="000000" w:themeColor="text1"/>
        </w:rPr>
        <w:t>2(2-0-4)</w:t>
      </w:r>
      <w:r w:rsidRPr="006F396F">
        <w:rPr>
          <w:rFonts w:ascii="TH SarabunPSK" w:hAnsi="TH SarabunPSK" w:cs="TH SarabunPSK"/>
          <w:b/>
          <w:bCs/>
        </w:rPr>
        <w:br/>
        <w:t>(Youth and Sustainable Development)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ความเป็นมาและความสำคัญของการพัฒนาอย่างยั่งยืน  บทบาทของเยาวชนและ</w:t>
      </w:r>
      <w:r w:rsidRPr="006F396F">
        <w:rPr>
          <w:rFonts w:ascii="TH SarabunPSK" w:hAnsi="TH SarabunPSK" w:cs="TH SarabunPSK"/>
          <w:cs/>
        </w:rPr>
        <w:br/>
        <w:t>การพัฒนาที่ยั่งยืน  การส่งเสริมคุณภาพชีวิตและความเป็นอยู่ที่ดี  การมีส่วนร่วมของประชาชนในการพัฒนาอย่างยั่งยืน  การจัดการน้ำสะอาด  พลังงานสะอาดและพลังงานยั่งยืน  การส่งเสริมโครงสร้างพื้นฐานที่มั่นคง  เมืองและชุมชนยั่งยืน  การบริโภคและการผลิตที่ยั่งยืน  การรับมือต่อการเปลี่ยนแปลง</w:t>
      </w:r>
      <w:r w:rsidRPr="006F396F">
        <w:rPr>
          <w:rFonts w:ascii="TH SarabunPSK" w:hAnsi="TH SarabunPSK" w:cs="TH SarabunPSK"/>
          <w:cs/>
        </w:rPr>
        <w:lastRenderedPageBreak/>
        <w:t>สภาพภูมิอากาศและผลกระทบที่เกิดขึ้น  การจัดการทรัพยากรทางทะเลและระบบนิเวศบนบกอย่างยั่งยืน  การส่งเสริมสังคมที่สงบสุขและสร้างความเข้มแข็งของเครือข่ายระดับโลกเพื่อความยั่งยืน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Background and importance of sustainable development;  roles of youth and sustainable development;  promotion of quality of life and well-being;  public participation for sustainable development;  clean water management;  clean and sustainable energy;  build resilient infrastructure;  sustainable cities and communities;  sustainable consumption and production;  climate change actions and impacts;  sustainable development of marine resources and terrestrial ecosystem;  promotion of peace and strengthening sustainable global networks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1392 208   </w:t>
      </w:r>
      <w:r w:rsidRPr="006F396F">
        <w:rPr>
          <w:rFonts w:ascii="TH SarabunPSK" w:hAnsi="TH SarabunPSK" w:cs="TH SarabunPSK"/>
          <w:b/>
          <w:bCs/>
          <w:cs/>
        </w:rPr>
        <w:t>เกษตรปลอดภัยในชีวิตประจำวัน</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Safety Agriculture in Daily Life)</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ความสำคัญของเกษตรปลอดภัย  การวางแผนปลูกพืชปลอดภัย  การออกแบบพื้นที่</w:t>
      </w:r>
      <w:r w:rsidRPr="006F396F">
        <w:rPr>
          <w:rFonts w:ascii="TH SarabunPSK" w:hAnsi="TH SarabunPSK" w:cs="TH SarabunPSK"/>
          <w:cs/>
        </w:rPr>
        <w:br/>
        <w:t xml:space="preserve">ปลูกพืชสวนปลอดภัย  การปลูกพืชผักปลอดภัย  การวางแผนการปลูกและการดูแลพืชไร่ปลอดภัย  </w:t>
      </w:r>
      <w:r w:rsidRPr="006F396F">
        <w:rPr>
          <w:rFonts w:ascii="TH SarabunPSK" w:hAnsi="TH SarabunPSK" w:cs="TH SarabunPSK"/>
          <w:cs/>
        </w:rPr>
        <w:br/>
        <w:t xml:space="preserve">การออกแบบพื้นที่การปลูกพืชไร่ปลอดภัย  การผลิตและการจัดการพืชไร่ปลอดภัย  การเรียนรู้ในพื้นที่ผลิตเกษตรปลอดภัย  การวางแผนเลี้ยงปลาปลอดภัย  การออกแบบพื้นที่เลี้ยงปลาปลอดภัย  </w:t>
      </w:r>
      <w:r w:rsidRPr="006F396F">
        <w:rPr>
          <w:rFonts w:ascii="TH SarabunPSK" w:hAnsi="TH SarabunPSK" w:cs="TH SarabunPSK"/>
          <w:cs/>
        </w:rPr>
        <w:br/>
        <w:t xml:space="preserve">การเลี้ยงปลาและการดูแล  การวางแผนเลี้ยงไก่เนื้อและไก่ไข่ปลอดภัย  การเลี้ยงและการดูแลไก่เนื้อ  </w:t>
      </w:r>
      <w:r w:rsidRPr="006F396F">
        <w:rPr>
          <w:rFonts w:ascii="TH SarabunPSK" w:hAnsi="TH SarabunPSK" w:cs="TH SarabunPSK"/>
          <w:cs/>
        </w:rPr>
        <w:br/>
        <w:t>การเลี้ยงและการดูแลไก่ไข่  การเรียนรู้ในพื้นที่ผลิตเกษตรปลอดภัย</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Importance of safety agriculture;  safety horticulture crop production planning;  planting area design of safety horticulture crops;  safety horticulture crops production;  safety agronomy crop production planning;  planting area design of safety agronomy crops;  production and management of safety agronomy crops;  on site learning of safety agriculture;  safety fish production planning;  farm design of safety fish production;  fish farming and care;  safety broiler and layer production planning;  raising and caring for broilers;  raising and caring for layers;  on site learning of safety agriculture </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1392 209   </w:t>
      </w:r>
      <w:r w:rsidRPr="006F396F">
        <w:rPr>
          <w:rFonts w:ascii="TH SarabunPSK" w:hAnsi="TH SarabunPSK" w:cs="TH SarabunPSK"/>
          <w:b/>
          <w:bCs/>
          <w:cs/>
        </w:rPr>
        <w:t>สารพัดเรื่องเหล้า (</w:t>
      </w:r>
      <w:r w:rsidRPr="006F396F">
        <w:rPr>
          <w:rFonts w:ascii="TH SarabunPSK" w:hAnsi="TH SarabunPSK" w:cs="TH SarabunPSK"/>
          <w:b/>
          <w:bCs/>
        </w:rPr>
        <w:t>All about Liquor</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แอลกอฮอล์และเอทานอล  ประวัติศาสตร์ของแอลกอฮอล์ทั่วโลก  วิทยาศาสตร์เบื้องหลังการหมักแอลกอฮอล์  การดื่มแอลกอฮอล์ในสังคมไทย  เมแทบอลิซึมของแอลกอฮอล์ในร่างกายคน  ผลกระทบของแอลกอฮอล์ต่อสุขภาพ ผลจากการดื่มในระยะยาว โรคเรื้อรังไม่ติดต่อ เมาค้าง ผลกระทบของแอลกอฮอล์ต่อครอบครัว เพื่อน สังคม  พระราชบัญญัติควบคุมเครื่องดื่มแอลกอฮอล์  พระราชบัญญัติการจราจรทางบก  ข้อบังคับมหาวิทยาลัยอุบลราชธานีว่าด้วยวินัยนักศึกษา  </w:t>
      </w:r>
      <w:r w:rsidRPr="006F396F">
        <w:rPr>
          <w:rFonts w:ascii="TH SarabunPSK" w:hAnsi="TH SarabunPSK" w:cs="TH SarabunPSK"/>
          <w:cs/>
        </w:rPr>
        <w:br/>
        <w:t xml:space="preserve">หน่วยวัดปริมาณแอลกอฮอล์ คำนวณปริมาณแอลกอฮอล์ในเครื่องดื่ม  ระดับแอลกอฮอล์ในเลือดและอุบัติเหตุบนถนน ภาวะเป็นพิษของแอลกอฮอล์  รูปแบบการดื่มแอลกอฮอล์และคำจำกัดความ  </w:t>
      </w:r>
      <w:r w:rsidRPr="006F396F">
        <w:rPr>
          <w:rFonts w:ascii="TH SarabunPSK" w:hAnsi="TH SarabunPSK" w:cs="TH SarabunPSK"/>
          <w:cs/>
        </w:rPr>
        <w:br/>
        <w:t xml:space="preserve">การประเมินการติดแอลกอฮอล์  ผู้ไม่ควรดื่มแอลกอฮอล์  กิจกรรม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 xml:space="preserve">Alcohol and ethanol;  history of alcohol throughout the world;  science behind alcoholic fermentation;  alcohol consumption in Thai society;  metabolism of alcohol in human body;  effects of alcohol on health, long term use, non-communicable diseases, hang over;  impact of alcoholism on family, friends and community;  Alcoholic Beverage Control Act;  Land Traffic Act;  Student </w:t>
      </w:r>
      <w:r w:rsidR="00E578BF">
        <w:rPr>
          <w:rFonts w:ascii="TH SarabunPSK" w:hAnsi="TH SarabunPSK" w:cs="TH SarabunPSK"/>
        </w:rPr>
        <w:t>D</w:t>
      </w:r>
      <w:r w:rsidRPr="006F396F">
        <w:rPr>
          <w:rFonts w:ascii="TH SarabunPSK" w:hAnsi="TH SarabunPSK" w:cs="TH SarabunPSK"/>
        </w:rPr>
        <w:t>iscipline Rules and Regulations;  alcohol unit;  calculating alcohol content in beverage;  blood alcohol concentration and road traffic accident, alcohol intoxication;  drinking patterns and definitions;  alcohol assessment;  who should avoid alcohol completely;  activity</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993" w:hanging="993"/>
        <w:rPr>
          <w:rFonts w:ascii="TH SarabunPSK" w:hAnsi="TH SarabunPSK" w:cs="TH SarabunPSK"/>
        </w:rPr>
      </w:pPr>
      <w:r w:rsidRPr="006F396F">
        <w:rPr>
          <w:rFonts w:ascii="TH SarabunPSK" w:hAnsi="TH SarabunPSK" w:cs="TH SarabunPSK"/>
          <w:b/>
          <w:bCs/>
        </w:rPr>
        <w:t xml:space="preserve">1492 210   </w:t>
      </w:r>
      <w:r w:rsidRPr="006F396F">
        <w:rPr>
          <w:rFonts w:ascii="TH SarabunPSK" w:hAnsi="TH SarabunPSK" w:cs="TH SarabunPSK"/>
          <w:b/>
          <w:bCs/>
          <w:cs/>
        </w:rPr>
        <w:t>ปรัชญาและศาสนาในสังคมดิจิทัล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 xml:space="preserve">  (</w:t>
      </w:r>
      <w:r w:rsidRPr="006F396F">
        <w:rPr>
          <w:rFonts w:ascii="TH SarabunPSK" w:hAnsi="TH SarabunPSK" w:cs="TH SarabunPSK"/>
          <w:b/>
          <w:bCs/>
        </w:rPr>
        <w:t>Philosophy and Religions in Digital Communities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  ขอบเขต  ลักษณะของปรัชญาและศาสนาในสังคมดิจิทัล  กรณีศึกษาที่น่าสนใจเกี่ยวกับประเด็นทางปรัชญาและศาสนาในสังคมดิจิทัล  การประยุกต์ใช้แนวคิดทางปรัชญาและศาสนาในการดำเนินชีวิตในสังคมดิจิทัล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scopes;  characteristics of philosophies and religions in digital communities;  interesting case studies pertaining to philosophical and religions issues in digital communities;  application of philosophical and religious concepts in daily life in digital communities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1492 211   </w:t>
      </w:r>
      <w:r w:rsidRPr="006F396F">
        <w:rPr>
          <w:rFonts w:ascii="TH SarabunPSK" w:hAnsi="TH SarabunPSK" w:cs="TH SarabunPSK"/>
          <w:b/>
          <w:bCs/>
          <w:cs/>
        </w:rPr>
        <w:t>อุบลราชธานีกับสังคมโลก</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Ubon Ratchathani and the Global Society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มนุษย์คนแรกในอุบลราชธานี  มรดกวัฒนธรรมลุ่มน้ำโขง  มรดกวัฒนธรรมอินเดีย  </w:t>
      </w:r>
      <w:r w:rsidRPr="006F396F">
        <w:rPr>
          <w:rFonts w:ascii="TH SarabunPSK" w:hAnsi="TH SarabunPSK" w:cs="TH SarabunPSK"/>
          <w:cs/>
        </w:rPr>
        <w:br/>
        <w:t>มรดกวัฒนธรรมล้านช้าง  มรดกวัฒนธรรมสยาม  มรดกวัฒนธรรมจีน-เวียดนาม  มรดกวัฒนธรรม</w:t>
      </w:r>
      <w:r w:rsidRPr="006F396F">
        <w:rPr>
          <w:rFonts w:ascii="TH SarabunPSK" w:hAnsi="TH SarabunPSK" w:cs="TH SarabunPSK"/>
          <w:cs/>
        </w:rPr>
        <w:br/>
        <w:t xml:space="preserve">ไทใหญ่  มรดกวัฒนธรรมฝรั่งเศส  มรดกวัฒนธรรมอิสลาม  มรดกวัฒนธรรมไทย  มรดกวัฒนธรรมอเมริกันสมัยสงครามเย็น  บ้านของเรากับมรดกวัฒนธรรมอาเซียน  บ้านของเราสมัยโลกาภิวัตน์  </w:t>
      </w:r>
      <w:r w:rsidRPr="006F396F">
        <w:rPr>
          <w:rFonts w:ascii="TH SarabunPSK" w:hAnsi="TH SarabunPSK" w:cs="TH SarabunPSK"/>
          <w:cs/>
        </w:rPr>
        <w:br/>
        <w:t xml:space="preserve">บ้านของเรากับความท้าทายในอนาคต </w:t>
      </w:r>
    </w:p>
    <w:p w:rsidR="002619D3" w:rsidRPr="006F396F" w:rsidRDefault="002619D3" w:rsidP="002619D3">
      <w:pPr>
        <w:tabs>
          <w:tab w:val="left" w:pos="7371"/>
        </w:tabs>
        <w:spacing w:after="0" w:line="360" w:lineRule="exact"/>
        <w:ind w:firstLine="1134"/>
        <w:rPr>
          <w:rFonts w:ascii="TH SarabunPSK" w:hAnsi="TH SarabunPSK" w:cs="TH SarabunPSK"/>
          <w:strike/>
        </w:rPr>
      </w:pPr>
      <w:r w:rsidRPr="006F396F">
        <w:rPr>
          <w:rFonts w:ascii="TH SarabunPSK" w:hAnsi="TH SarabunPSK" w:cs="TH SarabunPSK"/>
        </w:rPr>
        <w:t xml:space="preserve">The first human being in Ubon Ratchathani;  cultural heritages of Mekong;  Indian cultural heritage;  Lanxang cultural heritage;  Siamese cultural heritage;  Chinese &amp; Vietnamese cultural heritage;  Shan cultural heritage,  French cultural heritage;  Islamist cultural heritage;  Thai cultural heritage;  American cultural heritage during the Cold War Period;  our home and ASEAN cultural heritage;  our home in globalization era;  </w:t>
      </w:r>
      <w:r w:rsidRPr="006F396F">
        <w:rPr>
          <w:rFonts w:ascii="TH SarabunPSK" w:hAnsi="TH SarabunPSK" w:cs="TH SarabunPSK"/>
          <w:shd w:val="clear" w:color="auto" w:fill="FFFFFF" w:themeFill="background1"/>
        </w:rPr>
        <w:t>our home and challenges in the future</w:t>
      </w:r>
      <w:r w:rsidRPr="006F396F">
        <w:rPr>
          <w:rFonts w:ascii="TH SarabunPSK" w:hAnsi="TH SarabunPSK" w:cs="TH SarabunPSK"/>
        </w:rPr>
        <w:t xml:space="preserve"> </w:t>
      </w:r>
    </w:p>
    <w:p w:rsidR="002619D3" w:rsidRPr="006F396F" w:rsidRDefault="002619D3" w:rsidP="002619D3">
      <w:pPr>
        <w:tabs>
          <w:tab w:val="left" w:pos="7371"/>
        </w:tabs>
        <w:spacing w:after="0" w:line="360" w:lineRule="exact"/>
        <w:ind w:firstLine="1134"/>
        <w:rPr>
          <w:rFonts w:ascii="TH SarabunPSK" w:hAnsi="TH SarabunPSK" w:cs="TH SarabunPSK"/>
          <w:strike/>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1492 212   </w:t>
      </w:r>
      <w:r w:rsidRPr="006F396F">
        <w:rPr>
          <w:rFonts w:ascii="TH SarabunPSK" w:hAnsi="TH SarabunPSK" w:cs="TH SarabunPSK"/>
          <w:b/>
          <w:bCs/>
          <w:cs/>
        </w:rPr>
        <w:t>นันทนาการในยุคดิจิทัล (</w:t>
      </w:r>
      <w:r w:rsidRPr="006F396F">
        <w:rPr>
          <w:rFonts w:ascii="TH SarabunPSK" w:hAnsi="TH SarabunPSK" w:cs="TH SarabunPSK"/>
          <w:b/>
          <w:bCs/>
        </w:rPr>
        <w:t>Recreation in Digital Age)</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ความรู้เบื้องต้นเกี่ยวกับนันทนาการ กิจกรรมนันทนาการ นันทนาการเพื่อส่งเสริม</w:t>
      </w:r>
      <w:r w:rsidRPr="006F396F">
        <w:rPr>
          <w:rFonts w:ascii="TH SarabunPSK" w:hAnsi="TH SarabunPSK" w:cs="TH SarabunPSK"/>
          <w:cs/>
        </w:rPr>
        <w:br/>
        <w:t>คุณภาพชีวิต  เกมนันทนาการ  การเป็นผู้นำนันทนาการ</w:t>
      </w:r>
      <w:r w:rsidRPr="006F396F">
        <w:rPr>
          <w:rFonts w:ascii="TH SarabunPSK" w:hAnsi="TH SarabunPSK" w:cs="TH SarabunPSK"/>
        </w:rPr>
        <w:t xml:space="preserve"> </w:t>
      </w:r>
      <w:r w:rsidRPr="006F396F">
        <w:rPr>
          <w:rFonts w:ascii="TH SarabunPSK" w:hAnsi="TH SarabunPSK" w:cs="TH SarabunPSK"/>
          <w:cs/>
        </w:rPr>
        <w:t xml:space="preserve"> การนันทนาการในยุคดิจิทัล  การประยุกต์ใช้นวัตกรรมเพื่อกิจกรรมนันทนาการในยุคดิจิทัล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about recreation, recreational activities, recreation to promote quality of life;  recreation games;  recreation leadership;  recreation in digital age;  application of innovation for recreational activities in the digital age</w:t>
      </w:r>
    </w:p>
    <w:p w:rsidR="002619D3" w:rsidRPr="006F396F" w:rsidRDefault="002619D3" w:rsidP="002619D3">
      <w:pPr>
        <w:tabs>
          <w:tab w:val="left" w:pos="7371"/>
        </w:tabs>
        <w:spacing w:after="0" w:line="360" w:lineRule="exact"/>
        <w:ind w:left="1134"/>
        <w:rPr>
          <w:rFonts w:ascii="TH SarabunPSK" w:hAnsi="TH SarabunPSK" w:cs="TH SarabunPSK"/>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1492 213   </w:t>
      </w:r>
      <w:r w:rsidRPr="006F396F">
        <w:rPr>
          <w:rFonts w:ascii="TH SarabunPSK" w:hAnsi="TH SarabunPSK" w:cs="TH SarabunPSK"/>
          <w:b/>
          <w:bCs/>
          <w:cs/>
        </w:rPr>
        <w:t>มูเตลูกับเศรษฐกิจอีสาน (</w:t>
      </w:r>
      <w:r w:rsidRPr="006F396F">
        <w:rPr>
          <w:rFonts w:ascii="TH SarabunPSK" w:hAnsi="TH SarabunPSK" w:cs="TH SarabunPSK"/>
          <w:b/>
          <w:bCs/>
        </w:rPr>
        <w:t>Mutelu and I-san Economy)</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ลักษณะทางภูมิศาสตร์ สภาพภูมิประเทศ ทรัพยากรทางธรรมชาติและกลุ่มคนในภาคอีสาน  ความหมายและที่มาของมูเตลูในภาคอีสาน  ความเชื่อเรื่องผี ขวัญ งูใหญ่  ความเชื่อเรื่องพุทธศาสนา พราหมณ์ นาค เทพ  มูเตลูในสังคมร่วมสมัย  มูเตลูกับการพาณิชย์  มูเตลูกับการท่องเที่ยวเชิงวัฒนธรรม  มูเตลูกับการสร้างมูลค่าทางเศรษฐกิจ</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Geography, topography, natural resources of I-san and peoples of I-san;  meaning and origin of Mutelu in I-san;  beliefs of ghosts, Kwan, big snakes;  beliefs in Buddhism, Brahmin, Naga, Thep;  Mutelu in contemporary society;  Mutelu and commerce;  Mutelu and cultural tourism;  Mutelu and economic value creation</w:t>
      </w:r>
    </w:p>
    <w:p w:rsidR="002619D3" w:rsidRDefault="00963DA7" w:rsidP="00963DA7">
      <w:pPr>
        <w:tabs>
          <w:tab w:val="left" w:pos="2296"/>
        </w:tabs>
        <w:spacing w:after="0" w:line="360" w:lineRule="exact"/>
        <w:ind w:firstLine="1134"/>
        <w:rPr>
          <w:rFonts w:ascii="TH SarabunPSK" w:hAnsi="TH SarabunPSK" w:cs="TH SarabunPSK"/>
        </w:rPr>
      </w:pPr>
      <w:r>
        <w:rPr>
          <w:rFonts w:ascii="TH SarabunPSK" w:hAnsi="TH SarabunPSK" w:cs="TH SarabunPSK"/>
          <w:cs/>
        </w:rPr>
        <w:tab/>
      </w:r>
    </w:p>
    <w:p w:rsidR="00963DA7" w:rsidRPr="006F396F" w:rsidRDefault="00963DA7" w:rsidP="00963DA7">
      <w:pPr>
        <w:tabs>
          <w:tab w:val="left" w:pos="2296"/>
        </w:tabs>
        <w:spacing w:after="0" w:line="360" w:lineRule="exact"/>
        <w:ind w:firstLine="1134"/>
        <w:rPr>
          <w:rFonts w:ascii="TH SarabunPSK" w:hAnsi="TH SarabunPSK" w:cs="TH SarabunPSK"/>
          <w:cs/>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1492 214   </w:t>
      </w:r>
      <w:r w:rsidRPr="006F396F">
        <w:rPr>
          <w:rFonts w:ascii="TH SarabunPSK" w:hAnsi="TH SarabunPSK" w:cs="TH SarabunPSK"/>
          <w:b/>
          <w:bCs/>
          <w:cs/>
        </w:rPr>
        <w:t>ดนตรีกับชีวิต (</w:t>
      </w:r>
      <w:r w:rsidRPr="006F396F">
        <w:rPr>
          <w:rFonts w:ascii="TH SarabunPSK" w:hAnsi="TH SarabunPSK" w:cs="TH SarabunPSK"/>
          <w:b/>
          <w:bCs/>
        </w:rPr>
        <w:t>Music and Life)</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องค์ประกอบของดนตรี  ดนตรีในวัฒนธรรม  ดนตรีที่มีอิทธิพลต่อมนุษย์  ดนตรีที่มีอิทธิพลต่อสภาพจิตใจและอารมณ์  ดนตรีกับศาสนาและพิธีกรรม  ดนตรีกับชีวิตประจำวัน  การอ่านโน้ตเบื้องต้น  การใช้การกระทบกันของร่างกายทำให้เกิดเสียง  ปฏิบัติเครื่องดนตรีเบื้องต้น  ปฏิบัติขับร้องเพลงประสานเสียง</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Elements of music;  music in culture;  human influence music;  music influences state of mind and mood;  music and religion and rituals;  music and everyday life;  reading basic notes;  body percussion;  basic musical instrument practice;  practice singing in choir</w:t>
      </w:r>
    </w:p>
    <w:p w:rsidR="002619D3" w:rsidRPr="006F396F" w:rsidRDefault="002619D3" w:rsidP="002619D3">
      <w:pPr>
        <w:tabs>
          <w:tab w:val="left" w:pos="7371"/>
        </w:tabs>
        <w:spacing w:after="0" w:line="360" w:lineRule="exact"/>
        <w:rPr>
          <w:rFonts w:ascii="TH SarabunPSK" w:hAnsi="TH SarabunPSK" w:cs="TH SarabunPSK"/>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1492 215   </w:t>
      </w:r>
      <w:r w:rsidRPr="006F396F">
        <w:rPr>
          <w:rFonts w:ascii="TH SarabunPSK" w:hAnsi="TH SarabunPSK" w:cs="TH SarabunPSK"/>
          <w:b/>
          <w:bCs/>
          <w:cs/>
        </w:rPr>
        <w:t>ศิลปะการแสดงอีสาน (</w:t>
      </w:r>
      <w:r w:rsidRPr="006F396F">
        <w:rPr>
          <w:rFonts w:ascii="TH SarabunPSK" w:hAnsi="TH SarabunPSK" w:cs="TH SarabunPSK"/>
          <w:b/>
          <w:bCs/>
        </w:rPr>
        <w:t>I-san Performing Arts</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ประวัติความเป็นมาของศิลปะการแสดงอีสาน ดนตรีอีสาน นาฏศิลป์อีสาน การขับร้องอีสาน วรรณกรรมการแสดงอีสาน มหรสพอีสาน ดนตรีและนาฏศิลป์ในพิธีกรรม การแสดงใน</w:t>
      </w:r>
      <w:r w:rsidRPr="006F396F">
        <w:rPr>
          <w:rFonts w:ascii="TH SarabunPSK" w:hAnsi="TH SarabunPSK" w:cs="TH SarabunPSK"/>
          <w:cs/>
        </w:rPr>
        <w:br/>
        <w:t>กลุ่มชาติพันธุ์ในอีสาน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History of I-san performing arts, I-san music, I-san dancing arts, I-san singing, </w:t>
      </w:r>
      <w:r w:rsidRPr="006F396F">
        <w:rPr>
          <w:rFonts w:ascii="TH SarabunPSK" w:hAnsi="TH SarabunPSK" w:cs="TH SarabunPSK"/>
        </w:rPr>
        <w:br/>
        <w:t>I-san performances literature, I-san entertainment, music and dance in rituals, performances in ethnic groups in the Northeast</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bookmarkStart w:id="12" w:name="_Hlk138682932"/>
      <w:r w:rsidRPr="006F396F">
        <w:rPr>
          <w:rFonts w:ascii="TH SarabunPSK" w:hAnsi="TH SarabunPSK" w:cs="TH SarabunPSK"/>
          <w:b/>
          <w:bCs/>
        </w:rPr>
        <w:lastRenderedPageBreak/>
        <w:t xml:space="preserve">1592 216   </w:t>
      </w:r>
      <w:r w:rsidRPr="006F396F">
        <w:rPr>
          <w:rFonts w:ascii="TH SarabunPSK" w:hAnsi="TH SarabunPSK" w:cs="TH SarabunPSK"/>
          <w:b/>
          <w:bCs/>
          <w:cs/>
        </w:rPr>
        <w:t xml:space="preserve">การใช้ยาอย่างสมเหตุผลและการดูแลตัวเอง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(Rational Drug Use and Self-Care Management)</w:t>
      </w:r>
    </w:p>
    <w:bookmarkEnd w:id="12"/>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การใช้ยาอย่างสมเหตุผลและการดูแลตัวเอง เข้าใจและเลือกใช้ยาได้อย่างถูกต้อง เหมาะสม ปลอดภัย เข้าใจความสำคัญของการดูแลตนเองเบื้องต้นในระดับบุคคลและครอบครัว การดูแลตัวเองเมื่อเป็นไข้ เจ็บคอ อาการปวด อาการทางผิวหนัง อาการทางเดินอาหาร และอาการท้องเสีย  อาการทางเดินปัสสาวะและระบบสืบพันธ์ อาการทางตา หู การปฐมพยาบาลเบื้องต้น  ความรู้ความตระหนักและพฤติกรรมเกี่ยวกับเชื้อจุลชีพดื้อยาและการใช้ยาจุลชีพอย่างสมเหตุผล  เชื้อดื้อยากับระบบสุขภาพ การสร้างเสริมสุขภาพระดับสากลและระดับชาติ สุนทรียสนทนา การสื่อสารกับสุขภาพ โครงงานเพื่อส่งเสริมสุขภาพและการใช้ยาอย่างเหมาะสมได้</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Rational use of drugs and personal care, understanding and selecting medication correctly, appropriately, safely, understanding importance of basic self-care at individual and family level, fever, sore throat, pain, skin symptoms, gastrointestinal symptoms and diarrhea;  urinary and reproductive system symptoms, eye symptoms, ear symptoms, first aid;  antimicrobial resistance knowledge and awareness and rational use of antimicrobial medications;  antibiotic-resistant microbes and health care system, health promotion at worldwide and national levels, dialogue, communication and health, project to promote health and rational drug use</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1597 217   </w:t>
      </w:r>
      <w:r w:rsidRPr="006F396F">
        <w:rPr>
          <w:rFonts w:ascii="TH SarabunPSK" w:hAnsi="TH SarabunPSK" w:cs="TH SarabunPSK"/>
          <w:b/>
          <w:bCs/>
          <w:cs/>
        </w:rPr>
        <w:t>การใช้ผลิตภัณฑ์เสริมอาหารอย่างสมเหตุผล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r>
      <w:r w:rsidRPr="006F396F">
        <w:rPr>
          <w:rFonts w:ascii="TH SarabunPSK" w:hAnsi="TH SarabunPSK" w:cs="TH SarabunPSK"/>
          <w:b/>
          <w:bCs/>
        </w:rPr>
        <w:t>(Rational Use of Dietary Supplements)</w:t>
      </w:r>
    </w:p>
    <w:p w:rsidR="002619D3" w:rsidRPr="006F396F" w:rsidRDefault="002619D3" w:rsidP="002619D3">
      <w:pPr>
        <w:tabs>
          <w:tab w:val="left" w:pos="7371"/>
        </w:tabs>
        <w:spacing w:after="0" w:line="360" w:lineRule="exact"/>
        <w:ind w:right="-143" w:firstLine="1134"/>
        <w:rPr>
          <w:rFonts w:ascii="TH SarabunPSK" w:hAnsi="TH SarabunPSK" w:cs="TH SarabunPSK"/>
        </w:rPr>
      </w:pPr>
      <w:r w:rsidRPr="006F396F">
        <w:rPr>
          <w:rFonts w:ascii="TH SarabunPSK" w:hAnsi="TH SarabunPSK" w:cs="TH SarabunPSK"/>
          <w:cs/>
        </w:rPr>
        <w:t>ความหมายและประเภทของผลิตภัณฑ์เสริมอาหาร  กฏหมายและข้อบังคับที่เกี่ยวผลิตภัณฑ์เสริมอาหาร  หลักการใช้ผลิตภัณฑ์เสริมอาหารกลุ่ม วิตามิน แร่ธาตุ กรดอะมิโน กรดไขมัน ผลิตภัณฑ์</w:t>
      </w:r>
      <w:r w:rsidRPr="006F396F">
        <w:rPr>
          <w:rFonts w:ascii="TH SarabunPSK" w:hAnsi="TH SarabunPSK" w:cs="TH SarabunPSK"/>
          <w:cs/>
        </w:rPr>
        <w:br/>
        <w:t xml:space="preserve">เสริมอาหารที่เป็นผลผลิตจากสัตว์และพืช  แนวโน้มการใช้ผลิตภัณฑ์เสริมอาหารเพื่อสุขภาพที่ดี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classification of dietary supplements;  legal regulations and requirements for dietary supplements;  principles of using dietary supplements, vitamins, minerals, amino acids, fatty acids, animal and plant-based dietary supplements;  trends in using dietary supplements for good health</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1592 218   </w:t>
      </w:r>
      <w:r w:rsidRPr="006F396F">
        <w:rPr>
          <w:rFonts w:ascii="TH SarabunPSK" w:hAnsi="TH SarabunPSK" w:cs="TH SarabunPSK"/>
          <w:b/>
          <w:bCs/>
          <w:cs/>
        </w:rPr>
        <w:t>เครื่องสำอางเพื่อพัฒนาคุณภาพชีวิต</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Cosmetics for Improving the Quality of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ประเภทและลักษณะของเครื่องสำอาง ประโยชน์และโทษของเครื่องสำอางที่ผลิตจากสารเคมีและสมุนไพรเพื่อเสริมสุขภาพและความงาม ผลิตภัณฑ์เสริมอาหารและสปา การเลือกใช้เครื่องสำอาง การเก็บรักษาอย่างถูกวิธี ผลไม่พึงประสงค์ที่เกิดจากการใช้เครื่องสำอางอย่างไม่ถูกต้อง</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Types and characteristics of various cosmetic products, advantages and disadvantages of chemicals and herbal extracts in health and beauty products, dietary </w:t>
      </w:r>
      <w:r w:rsidRPr="006F396F">
        <w:rPr>
          <w:rFonts w:ascii="TH SarabunPSK" w:hAnsi="TH SarabunPSK" w:cs="TH SarabunPSK"/>
        </w:rPr>
        <w:lastRenderedPageBreak/>
        <w:t>supplement products and spa, selection and storage of cosmetic products, adverse effects associated with misuse of cosmetics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bookmarkStart w:id="13" w:name="_Hlk138342661"/>
      <w:r w:rsidRPr="006F396F">
        <w:rPr>
          <w:rFonts w:ascii="TH SarabunPSK" w:hAnsi="TH SarabunPSK" w:cs="TH SarabunPSK"/>
          <w:b/>
          <w:bCs/>
        </w:rPr>
        <w:t xml:space="preserve">1792 219   </w:t>
      </w:r>
      <w:r w:rsidRPr="006F396F">
        <w:rPr>
          <w:rFonts w:ascii="TH SarabunPSK" w:hAnsi="TH SarabunPSK" w:cs="TH SarabunPSK"/>
          <w:b/>
          <w:bCs/>
          <w:cs/>
        </w:rPr>
        <w:t xml:space="preserve">การคิดเชิงวิพากษ์และการแก้ปัญหา </w:t>
      </w:r>
      <w:r w:rsidRPr="006F396F">
        <w:rPr>
          <w:rFonts w:ascii="TH SarabunPSK" w:hAnsi="TH SarabunPSK" w:cs="TH SarabunPSK"/>
          <w:b/>
          <w:bCs/>
          <w:color w:val="000000" w:themeColor="text1"/>
        </w:rPr>
        <w:tab/>
        <w:t>2(2-0-4)</w:t>
      </w:r>
      <w:r w:rsidRPr="006F396F">
        <w:rPr>
          <w:rFonts w:ascii="TH SarabunPSK" w:hAnsi="TH SarabunPSK" w:cs="TH SarabunPSK"/>
          <w:b/>
          <w:bCs/>
          <w:cs/>
        </w:rPr>
        <w:t xml:space="preserve"> </w:t>
      </w:r>
      <w:r w:rsidRPr="006F396F">
        <w:rPr>
          <w:rFonts w:ascii="TH SarabunPSK" w:hAnsi="TH SarabunPSK" w:cs="TH SarabunPSK"/>
          <w:b/>
          <w:bCs/>
          <w:cs/>
        </w:rPr>
        <w:br/>
        <w:t>(</w:t>
      </w:r>
      <w:r w:rsidRPr="006F396F">
        <w:rPr>
          <w:rFonts w:ascii="TH SarabunPSK" w:hAnsi="TH SarabunPSK" w:cs="TH SarabunPSK"/>
          <w:b/>
          <w:bCs/>
        </w:rPr>
        <w:t>Critical Thinking and Problem Solving)</w:t>
      </w:r>
    </w:p>
    <w:bookmarkEnd w:id="13"/>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ความรู้เบื้องต้นเกี่ยวกับการคิดเชิงวิพากษ์  การจัดการความเชื่อ  หลักการตั้งคำถาม เครื่องมือการคิดเชิงวิพากษ์  การวิเคราะห์ การตีความ การประเมินผล การอนุมาน  การประยุกต์ใช้เครื่องมือการคิดเชิงวิพากษ์  การพัฒนาตรรกะ การวิเคราะห์และพัฒนาข้อโต้แย้ง การวิเคราะห์ข้อมูลและการจัดการข้อมูลจากเทคโนโลยี  การกำหนดปัญหาและการแก้ปัญหา การคิดและแก้ปัญหา</w:t>
      </w:r>
      <w:r w:rsidRPr="006F396F">
        <w:rPr>
          <w:rFonts w:ascii="TH SarabunPSK" w:hAnsi="TH SarabunPSK" w:cs="TH SarabunPSK"/>
          <w:cs/>
        </w:rPr>
        <w:br/>
        <w:t>อย่างสร้างสรรค์ การตัดสินใจและการสื่อสาร</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about critical thinking;  belief management;  principles of questioning;  critical thinking tools;  analysis, interpretation, evaluation, inference;  applications of critical thinking tools;  logic development, argument analysis and development, data analysis and data management from technology, problem identification and problem solving, creative solution, decision making and communication</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1792 220   </w:t>
      </w:r>
      <w:r w:rsidRPr="006F396F">
        <w:rPr>
          <w:rFonts w:ascii="TH SarabunPSK" w:hAnsi="TH SarabunPSK" w:cs="TH SarabunPSK"/>
          <w:b/>
          <w:bCs/>
          <w:cs/>
        </w:rPr>
        <w:t>การพัฒนาบุคลิกภาพและจิตวิทยาบริการ</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r>
      <w:r w:rsidRPr="006F396F">
        <w:rPr>
          <w:rFonts w:ascii="TH SarabunPSK" w:hAnsi="TH SarabunPSK" w:cs="TH SarabunPSK"/>
          <w:b/>
          <w:bCs/>
        </w:rPr>
        <w:t>(Personality Development and Service Psychology)</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การพัฒนาบุคลิกภาพ  ทักษะการเข้าสังคม  การแต่งกายเพื่อการพัฒนาบุคลิกภาพ  </w:t>
      </w:r>
      <w:r w:rsidRPr="006F396F">
        <w:rPr>
          <w:rFonts w:ascii="TH SarabunPSK" w:hAnsi="TH SarabunPSK" w:cs="TH SarabunPSK"/>
          <w:cs/>
        </w:rPr>
        <w:br/>
        <w:t>การสื่อสารสำหรับงานบริการอย่างมีประสิทธิภาพ  ทักษะการทำงานเป็นทีม  ความรู้เบื้องต้นเกี่ยวกับจิตวิทยาบริการ  การใช้หลักจิตวิทยาในการปฏิบัติงานบริการ</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rPr>
        <w:t>Personality development;  social skills;  grooming for personality development;  effective communication for service jobs;  teamwork skills;  basic knowledge about service psychology;  psychology applying for service operations</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1792 221   </w:t>
      </w:r>
      <w:r w:rsidRPr="006F396F">
        <w:rPr>
          <w:rFonts w:ascii="TH SarabunPSK" w:hAnsi="TH SarabunPSK" w:cs="TH SarabunPSK"/>
          <w:b/>
          <w:bCs/>
          <w:cs/>
        </w:rPr>
        <w:t>เศรษฐกิจพอเพียง (</w:t>
      </w:r>
      <w:r w:rsidRPr="006F396F">
        <w:rPr>
          <w:rFonts w:ascii="TH SarabunPSK" w:hAnsi="TH SarabunPSK" w:cs="TH SarabunPSK"/>
          <w:b/>
          <w:bCs/>
        </w:rPr>
        <w:t>Sufficiency Economy</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หลักการและแนวคิดของเศรษฐกิจพอเพียง  การผลิตและการกระจายผลผลิตตามแนวทางเศรษฐกิจพอเพียง  เศรษฐกิจพอเพียงในยุคดิจิทัลด้านวิถีชีวิต  การประยุกต์ใช้เศรษฐกิจพอเพียง  </w:t>
      </w:r>
      <w:r w:rsidRPr="006F396F">
        <w:rPr>
          <w:rFonts w:ascii="TH SarabunPSK" w:hAnsi="TH SarabunPSK" w:cs="TH SarabunPSK"/>
          <w:cs/>
        </w:rPr>
        <w:br/>
        <w:t>การจัดการความรู้เพื่อการพัฒนาอย่างยั่งยืน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Principles and concepts of sufficiency economy;  production and product </w:t>
      </w:r>
    </w:p>
    <w:p w:rsidR="002619D3" w:rsidRPr="006F396F" w:rsidRDefault="002619D3" w:rsidP="002619D3">
      <w:pPr>
        <w:tabs>
          <w:tab w:val="left" w:pos="7371"/>
        </w:tabs>
        <w:spacing w:after="0" w:line="360" w:lineRule="exact"/>
        <w:rPr>
          <w:rFonts w:ascii="TH SarabunPSK" w:hAnsi="TH SarabunPSK" w:cs="TH SarabunPSK"/>
        </w:rPr>
      </w:pPr>
      <w:r w:rsidRPr="006F396F">
        <w:rPr>
          <w:rFonts w:ascii="TH SarabunPSK" w:hAnsi="TH SarabunPSK" w:cs="TH SarabunPSK"/>
        </w:rPr>
        <w:t>distribution according sufficiency economy;  sufficiency economy in digital in the ways of life;  application of sufficiency economy;  knowledge management for sustainable development</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1992 222   </w:t>
      </w:r>
      <w:r w:rsidRPr="006F396F">
        <w:rPr>
          <w:rFonts w:ascii="TH SarabunPSK" w:hAnsi="TH SarabunPSK" w:cs="TH SarabunPSK"/>
          <w:b/>
          <w:bCs/>
          <w:cs/>
        </w:rPr>
        <w:t>การส่งเสริมสุขภาพเพื่อความผาสุก</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(Health Promotion for Well-being)</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สุขภาวะและความผาสุก  หลักการและวิธีการส่งเสริมสุขภาพแนวใหม่  การบริโภคอาหารเพื่อสุขภาพ  กิจกรรมทางกายเพื่อสุขภาพ  การจัดการอารมณ์และการเห็นคุณค่าตนเอง  การลด ละ เลิกบุหรี่และสุรา</w:t>
      </w:r>
      <w:r w:rsidR="00963DA7">
        <w:rPr>
          <w:rFonts w:ascii="TH SarabunPSK" w:hAnsi="TH SarabunPSK" w:cs="TH SarabunPSK" w:hint="cs"/>
          <w:cs/>
        </w:rPr>
        <w:t xml:space="preserve"> </w:t>
      </w:r>
      <w:r w:rsidRPr="006F396F">
        <w:rPr>
          <w:rFonts w:ascii="TH SarabunPSK" w:hAnsi="TH SarabunPSK" w:cs="TH SarabunPSK"/>
          <w:cs/>
        </w:rPr>
        <w:t xml:space="preserve"> การดูแลสุขภาพช่องปาก  การนอนเพื่อสุขภาพ  การตรวจเต้านมด้วยตนเอง  </w:t>
      </w:r>
      <w:r w:rsidRPr="006F396F">
        <w:rPr>
          <w:rFonts w:ascii="TH SarabunPSK" w:hAnsi="TH SarabunPSK" w:cs="TH SarabunPSK"/>
          <w:cs/>
        </w:rPr>
        <w:br/>
        <w:t>การเลือกผลิตภัณฑ์ใช้เพื่อสุขภาพ  นวัตกรรมการส่งเสริมสุขภาพ</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Good health and well-being;  principles and methods of new health promotion;  healthy food consumption;  physical activity for health;  managing emotions and self-esteem;  reducing and quitting smoking and alcohol;  oral health care;  healthy sleep;  breast self-examination;  choosing healthy products;  health promotion innovation</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2092 223   </w:t>
      </w:r>
      <w:r w:rsidRPr="006F396F">
        <w:rPr>
          <w:rFonts w:ascii="TH SarabunPSK" w:hAnsi="TH SarabunPSK" w:cs="TH SarabunPSK"/>
          <w:b/>
          <w:bCs/>
          <w:cs/>
        </w:rPr>
        <w:t>ศิลปะและวัฒนธรรมลุ่มน้ำโขง (</w:t>
      </w:r>
      <w:r w:rsidRPr="006F396F">
        <w:rPr>
          <w:rFonts w:ascii="TH SarabunPSK" w:hAnsi="TH SarabunPSK" w:cs="TH SarabunPSK"/>
          <w:b/>
          <w:bCs/>
        </w:rPr>
        <w:t>Mekong Arts and Culture)</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right="-144" w:firstLine="1134"/>
        <w:rPr>
          <w:rFonts w:ascii="TH SarabunPSK" w:hAnsi="TH SarabunPSK" w:cs="TH SarabunPSK"/>
        </w:rPr>
      </w:pPr>
      <w:r w:rsidRPr="006F396F">
        <w:rPr>
          <w:rFonts w:ascii="TH SarabunPSK" w:hAnsi="TH SarabunPSK" w:cs="TH SarabunPSK"/>
          <w:cs/>
        </w:rPr>
        <w:t>ความหมายและคุณค่าของศิลปะ งานช่าง ภูมิปัญญาในบริบททางสังคมวัฒนธรรม</w:t>
      </w:r>
      <w:r w:rsidRPr="006F396F">
        <w:rPr>
          <w:rFonts w:ascii="TH SarabunPSK" w:hAnsi="TH SarabunPSK" w:cs="TH SarabunPSK"/>
          <w:cs/>
        </w:rPr>
        <w:br/>
        <w:t>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ศิลปะอีสาน ศิลปะพื้นถิ่นไทย  วิถีชีวิตผู้คน  เอกลักษณ์  คติความเชื่อ</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value of art, crafts, wisdom in Mekong socio-cultural contexts;  ecological culture;  ancient history of Suvarnabhumi;  development of social history;  relatives of art and culture;  I-san art, local Thai art;  ways of life;  identities;  belief</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2092 224   </w:t>
      </w:r>
      <w:r w:rsidRPr="006F396F">
        <w:rPr>
          <w:rFonts w:ascii="TH SarabunPSK" w:hAnsi="TH SarabunPSK" w:cs="TH SarabunPSK"/>
          <w:b/>
          <w:bCs/>
          <w:cs/>
        </w:rPr>
        <w:t>การออกแบบจากเศษวัสดุ (</w:t>
      </w:r>
      <w:r w:rsidRPr="006F396F">
        <w:rPr>
          <w:rFonts w:ascii="TH SarabunPSK" w:hAnsi="TH SarabunPSK" w:cs="TH SarabunPSK"/>
          <w:b/>
          <w:bCs/>
        </w:rPr>
        <w:t>Scrap Design</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หลักการการออกแบบจากเศษวัสดุ  กรณีศึกษาด้านการออกแบบจากเศษวัสดุ  </w:t>
      </w:r>
      <w:r w:rsidRPr="006F396F">
        <w:rPr>
          <w:rFonts w:ascii="TH SarabunPSK" w:hAnsi="TH SarabunPSK" w:cs="TH SarabunPSK"/>
          <w:cs/>
        </w:rPr>
        <w:br/>
        <w:t xml:space="preserve">การประยุกต์ใช้เศษวัสดุ </w:t>
      </w:r>
      <w:r w:rsidR="00963DA7">
        <w:rPr>
          <w:rFonts w:ascii="TH SarabunPSK" w:hAnsi="TH SarabunPSK" w:cs="TH SarabunPSK" w:hint="cs"/>
          <w:cs/>
        </w:rPr>
        <w:t xml:space="preserve"> </w:t>
      </w:r>
      <w:r w:rsidRPr="006F396F">
        <w:rPr>
          <w:rFonts w:ascii="TH SarabunPSK" w:hAnsi="TH SarabunPSK" w:cs="TH SarabunPSK"/>
          <w:cs/>
        </w:rPr>
        <w:t>การสร้างสรรค์ผลงานจากเศษวัสดุ</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Principles of scrap design;  scrap design case studies;  application of scrap materials;  creativity from scrap materials</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AA7ACA" w:rsidRDefault="002619D3" w:rsidP="002619D3">
      <w:pPr>
        <w:tabs>
          <w:tab w:val="left" w:pos="7371"/>
        </w:tabs>
        <w:spacing w:after="0" w:line="360" w:lineRule="exact"/>
        <w:ind w:firstLine="284"/>
        <w:rPr>
          <w:rFonts w:ascii="TH SarabunPSK" w:hAnsi="TH SarabunPSK" w:cs="TH SarabunPSK"/>
          <w:b/>
          <w:bCs/>
          <w:sz w:val="36"/>
          <w:szCs w:val="36"/>
        </w:rPr>
      </w:pPr>
      <w:r>
        <w:rPr>
          <w:rFonts w:ascii="TH SarabunPSK" w:hAnsi="TH SarabunPSK" w:cs="TH SarabunPSK"/>
          <w:b/>
          <w:bCs/>
          <w:sz w:val="36"/>
          <w:szCs w:val="36"/>
        </w:rPr>
        <w:t>1.</w:t>
      </w:r>
      <w:r w:rsidRPr="00AA7ACA">
        <w:rPr>
          <w:rFonts w:ascii="TH SarabunPSK" w:hAnsi="TH SarabunPSK" w:cs="TH SarabunPSK"/>
          <w:b/>
          <w:bCs/>
          <w:sz w:val="36"/>
          <w:szCs w:val="36"/>
        </w:rPr>
        <w:t xml:space="preserve">3) </w:t>
      </w:r>
      <w:r w:rsidRPr="00AA7ACA">
        <w:rPr>
          <w:rFonts w:ascii="TH SarabunPSK" w:hAnsi="TH SarabunPSK" w:cs="TH SarabunPSK"/>
          <w:b/>
          <w:bCs/>
          <w:sz w:val="36"/>
          <w:szCs w:val="36"/>
          <w:cs/>
        </w:rPr>
        <w:t xml:space="preserve">กลุ่มวิชาการเป็นผู้ประกอบการ </w:t>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p>
    <w:p w:rsidR="002619D3" w:rsidRPr="00AA7ACA" w:rsidRDefault="002619D3" w:rsidP="000D0046">
      <w:pPr>
        <w:spacing w:after="0" w:line="360" w:lineRule="exact"/>
        <w:ind w:firstLine="1134"/>
        <w:rPr>
          <w:rFonts w:ascii="TH SarabunPSK" w:hAnsi="TH SarabunPSK" w:cs="TH SarabunPSK"/>
          <w:b/>
          <w:bCs/>
          <w:sz w:val="36"/>
          <w:szCs w:val="36"/>
        </w:rPr>
      </w:pPr>
      <w:r w:rsidRPr="00AA7ACA">
        <w:rPr>
          <w:rFonts w:ascii="TH SarabunPSK" w:hAnsi="TH SarabunPSK" w:cs="TH SarabunPSK"/>
          <w:b/>
          <w:bCs/>
          <w:sz w:val="36"/>
          <w:szCs w:val="36"/>
          <w:cs/>
        </w:rPr>
        <w:t>วิชาบังคับ</w:t>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r w:rsidRPr="00AA7ACA">
        <w:rPr>
          <w:rFonts w:ascii="TH SarabunPSK" w:hAnsi="TH SarabunPSK" w:cs="TH SarabunPSK"/>
          <w:b/>
          <w:bCs/>
          <w:sz w:val="36"/>
          <w:szCs w:val="36"/>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1793 101   </w:t>
      </w:r>
      <w:r w:rsidRPr="006F396F">
        <w:rPr>
          <w:rFonts w:ascii="TH SarabunPSK" w:hAnsi="TH SarabunPSK" w:cs="TH SarabunPSK"/>
          <w:b/>
          <w:bCs/>
          <w:cs/>
        </w:rPr>
        <w:t>การจัดการธุรกิจสมัยใหม่และการเป็นผู้ประกอบการ</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Modern Business Management and Entrepreneurship</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ความรู้เบื้องต้นเกี่ยวกับธุรกิจ  คุณลักษณะของผู้ประกอบการ  การระบุโอกาสทางธุรกิจ  การคิดเชิงออกแบบ  การวิเคราะห์โอกาสทางการตลาด  โมเดลธุรกิจ  แผนการตลาด  แผนการจัดการ  แผนการบริหารทรัพยากรมนุษย์  แผนการดำเนินการ  แผนการเงิน  การจัดทำแผนธุรกิจและ</w:t>
      </w:r>
      <w:r w:rsidRPr="006F396F">
        <w:rPr>
          <w:rFonts w:ascii="TH SarabunPSK" w:hAnsi="TH SarabunPSK" w:cs="TH SarabunPSK"/>
          <w:cs/>
        </w:rPr>
        <w:br/>
        <w:t>การนำเสนอ</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Basic knowledge of business;  characteristics of entrepreneurs;  business opportunity identification;  design thinking;  market opportunity analysis;  business model;  marketing plan;  management plan;  human resource management plan;  operation plan;  financial plan;  business plan and presentation</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1793 102   </w:t>
      </w:r>
      <w:r w:rsidRPr="006F396F">
        <w:rPr>
          <w:rFonts w:ascii="TH SarabunPSK" w:hAnsi="TH SarabunPSK" w:cs="TH SarabunPSK"/>
          <w:b/>
          <w:bCs/>
          <w:cs/>
        </w:rPr>
        <w:t>การเป็นผู้ประกอบการธุรกิจสตาร์ทอัพ (</w:t>
      </w:r>
      <w:r w:rsidRPr="006F396F">
        <w:rPr>
          <w:rFonts w:ascii="TH SarabunPSK" w:hAnsi="TH SarabunPSK" w:cs="TH SarabunPSK"/>
          <w:b/>
          <w:bCs/>
        </w:rPr>
        <w:t>Startup Entrepreneur</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ความหมายและความสำคัญของธุรกิจสตาร์ทอัพ  กรอบคิดการเป็นผู้ประกอบการ</w:t>
      </w:r>
      <w:r w:rsidRPr="006F396F">
        <w:rPr>
          <w:rFonts w:ascii="TH SarabunPSK" w:hAnsi="TH SarabunPSK" w:cs="TH SarabunPSK"/>
          <w:cs/>
        </w:rPr>
        <w:br/>
        <w:t>ส</w:t>
      </w:r>
      <w:r w:rsidRPr="001463BC">
        <w:rPr>
          <w:rFonts w:ascii="TH SarabunPSK" w:hAnsi="TH SarabunPSK" w:cs="TH SarabunPSK"/>
          <w:cs/>
        </w:rPr>
        <w:t>ตาร์ทอัพ</w:t>
      </w:r>
      <w:r w:rsidR="00231341" w:rsidRPr="001463BC">
        <w:rPr>
          <w:rFonts w:ascii="TH SarabunPSK" w:hAnsi="TH SarabunPSK" w:cs="TH SarabunPSK" w:hint="cs"/>
          <w:cs/>
        </w:rPr>
        <w:t xml:space="preserve"> </w:t>
      </w:r>
      <w:r w:rsidRPr="001463BC">
        <w:rPr>
          <w:rFonts w:ascii="TH SarabunPSK" w:hAnsi="TH SarabunPSK" w:cs="TH SarabunPSK"/>
          <w:cs/>
        </w:rPr>
        <w:t xml:space="preserve"> การคิดเชิงออกแบบ </w:t>
      </w:r>
      <w:r w:rsidR="00231341" w:rsidRPr="001463BC">
        <w:rPr>
          <w:rFonts w:ascii="TH SarabunPSK" w:hAnsi="TH SarabunPSK" w:cs="TH SarabunPSK" w:hint="cs"/>
          <w:cs/>
        </w:rPr>
        <w:t xml:space="preserve"> </w:t>
      </w:r>
      <w:r w:rsidRPr="001463BC">
        <w:rPr>
          <w:rFonts w:ascii="TH SarabunPSK" w:hAnsi="TH SarabunPSK" w:cs="TH SarabunPSK"/>
          <w:cs/>
        </w:rPr>
        <w:t>การวางแผนธุร</w:t>
      </w:r>
      <w:r w:rsidRPr="006F396F">
        <w:rPr>
          <w:rFonts w:ascii="TH SarabunPSK" w:hAnsi="TH SarabunPSK" w:cs="TH SarabunPSK"/>
          <w:cs/>
        </w:rPr>
        <w:t>กิจโดยใช้ลีนแคนวา  การนำเสนอแนวคิดธุรกิจ</w:t>
      </w:r>
      <w:r w:rsidRPr="006F396F">
        <w:rPr>
          <w:rFonts w:ascii="TH SarabunPSK" w:hAnsi="TH SarabunPSK" w:cs="TH SarabunPSK"/>
          <w:cs/>
        </w:rPr>
        <w:br/>
        <w:t>สตาร์ทอัพต่อนักลงทุน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importance of startup;  startup entrepreneurial mindset;  design thinking;  business planning with Lean Canvas;  pitching</w:t>
      </w:r>
    </w:p>
    <w:p w:rsidR="002619D3" w:rsidRPr="006F396F" w:rsidRDefault="002619D3" w:rsidP="002619D3">
      <w:pPr>
        <w:tabs>
          <w:tab w:val="left" w:pos="7371"/>
        </w:tabs>
        <w:spacing w:after="0" w:line="360" w:lineRule="exact"/>
        <w:ind w:left="1134" w:hanging="1134"/>
        <w:rPr>
          <w:rFonts w:ascii="TH SarabunPSK" w:hAnsi="TH SarabunPSK" w:cs="TH SarabunPSK"/>
        </w:rPr>
      </w:pPr>
      <w:r w:rsidRPr="006F396F">
        <w:rPr>
          <w:rFonts w:ascii="TH SarabunPSK" w:hAnsi="TH SarabunPSK" w:cs="TH SarabunPSK"/>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1793 103   </w:t>
      </w:r>
      <w:r w:rsidRPr="006F396F">
        <w:rPr>
          <w:rFonts w:ascii="TH SarabunPSK" w:hAnsi="TH SarabunPSK" w:cs="TH SarabunPSK"/>
          <w:b/>
          <w:bCs/>
          <w:cs/>
        </w:rPr>
        <w:t>การบัญชีและภาษีอากรสำหรับผู้ประกอบการ</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Accounting and Taxation for Entrepreneurs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ความรู้เบื้องต้นเกี่ยวกับบัญชี  การบัญชีสำหรับธุรกิจให้บริการ ธุรกิจซื้อขายสินค้า </w:t>
      </w:r>
      <w:r w:rsidRPr="006F396F">
        <w:rPr>
          <w:rFonts w:ascii="TH SarabunPSK" w:hAnsi="TH SarabunPSK" w:cs="TH SarabunPSK"/>
          <w:cs/>
        </w:rPr>
        <w:br/>
        <w:t xml:space="preserve">และธุรกิจผลิตสินค้า การควบคุมภายใน  ข้อมูลรายงานทางการเงินที่จำเป็นสำหรับธุรกิจ  </w:t>
      </w:r>
      <w:r w:rsidRPr="006F396F">
        <w:rPr>
          <w:rFonts w:ascii="TH SarabunPSK" w:hAnsi="TH SarabunPSK" w:cs="TH SarabunPSK"/>
          <w:cs/>
        </w:rPr>
        <w:br/>
        <w:t xml:space="preserve">ภาษีที่เกี่ยวข้องกับผู้ประกอบการ ภาษีเงินได้บุคคลธรรมดา ภาษีเงินได้นิติบุคคล ภาษีมูลค่าเพิ่ม </w:t>
      </w:r>
      <w:r w:rsidRPr="006F396F">
        <w:rPr>
          <w:rFonts w:ascii="TH SarabunPSK" w:hAnsi="TH SarabunPSK" w:cs="TH SarabunPSK"/>
          <w:cs/>
        </w:rPr>
        <w:br/>
        <w:t>ภาษีเงินได้หัก ณ ที่จ่าย</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knowledge of accounting;  accounting for service businesses, trading businesses, manufacturing businesses, internal control;  essential financial reporting for businesses;  taxes related to entrepreneurs, personal income tax, corporate income tax, value-added tax, withholding tax</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1793 104   </w:t>
      </w:r>
      <w:r w:rsidRPr="006F396F">
        <w:rPr>
          <w:rFonts w:ascii="TH SarabunPSK" w:hAnsi="TH SarabunPSK" w:cs="TH SarabunPSK"/>
          <w:b/>
          <w:bCs/>
          <w:cs/>
        </w:rPr>
        <w:t>การคิดเชิงออกแบบและความคิดสร้างสรรค์เชิงธุรกิจ</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Design Thinking and Business Creativity</w:t>
      </w:r>
      <w:r w:rsidRPr="006F396F">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 xml:space="preserve">ความรู้เบื้องต้นเกี่ยวกับการคิดเชิงออกแบบ  กระบวนการคิดเชิงออกแบบ  </w:t>
      </w:r>
      <w:r w:rsidRPr="001F7695">
        <w:rPr>
          <w:rFonts w:ascii="TH SarabunPSK" w:hAnsi="TH SarabunPSK" w:cs="TH SarabunPSK"/>
          <w:cs/>
        </w:rPr>
        <w:br/>
        <w:t>การสร้างความคิด  การพัฒนาแนวคิด  การใช้แนวคิดและการเชื่อมโยงจากแนวคิดสู่กลยุทธ์ทางธุรกิจ ความรู้เบื้องต้นเกี่ยวกับความคิดสร้างสรรค์เชิงธุรกิจ แนวคิดการสร้างและเทคนิคการออกแบบและพัฒนาธุรกิจ</w:t>
      </w:r>
      <w:r w:rsidR="00231341" w:rsidRPr="001F7695">
        <w:rPr>
          <w:rFonts w:ascii="TH SarabunPSK" w:hAnsi="TH SarabunPSK" w:cs="TH SarabunPSK" w:hint="cs"/>
          <w:cs/>
        </w:rPr>
        <w:t xml:space="preserve">  </w:t>
      </w:r>
      <w:r w:rsidRPr="001F7695">
        <w:rPr>
          <w:rFonts w:ascii="TH SarabunPSK" w:hAnsi="TH SarabunPSK" w:cs="TH SarabunPSK"/>
          <w:cs/>
        </w:rPr>
        <w:t>กระบวนการคิดสร้างสรรค์</w:t>
      </w:r>
    </w:p>
    <w:p w:rsidR="002619D3" w:rsidRPr="001F7695" w:rsidRDefault="002619D3" w:rsidP="002619D3">
      <w:pPr>
        <w:tabs>
          <w:tab w:val="left" w:pos="7371"/>
        </w:tabs>
        <w:spacing w:after="0" w:line="360" w:lineRule="exact"/>
        <w:ind w:firstLine="1134"/>
        <w:rPr>
          <w:rFonts w:ascii="TH SarabunPSK" w:hAnsi="TH SarabunPSK" w:cs="TH SarabunPSK"/>
          <w:b/>
          <w:bCs/>
        </w:rPr>
      </w:pPr>
      <w:r w:rsidRPr="001F7695">
        <w:rPr>
          <w:rFonts w:ascii="TH SarabunPSK" w:hAnsi="TH SarabunPSK" w:cs="TH SarabunPSK"/>
        </w:rPr>
        <w:t xml:space="preserve">Basic knowledge about design thinking;  design thinking process;  concept development; </w:t>
      </w:r>
      <w:r w:rsidR="00231341" w:rsidRPr="001F7695">
        <w:rPr>
          <w:rFonts w:ascii="TH SarabunPSK" w:hAnsi="TH SarabunPSK" w:cs="TH SarabunPSK"/>
        </w:rPr>
        <w:t xml:space="preserve"> </w:t>
      </w:r>
      <w:r w:rsidRPr="001F7695">
        <w:rPr>
          <w:rFonts w:ascii="TH SarabunPSK" w:hAnsi="TH SarabunPSK" w:cs="TH SarabunPSK"/>
        </w:rPr>
        <w:t>concept implementation and linkage from concept to business strategy;  basic knowledge about business creativity, concept and technique in business design and development;  creating innovation</w:t>
      </w:r>
    </w:p>
    <w:p w:rsidR="002619D3" w:rsidRPr="001F7695" w:rsidRDefault="002619D3" w:rsidP="002619D3">
      <w:pPr>
        <w:tabs>
          <w:tab w:val="left" w:pos="7371"/>
        </w:tabs>
        <w:spacing w:after="0" w:line="360" w:lineRule="exact"/>
        <w:ind w:firstLine="1134"/>
        <w:rPr>
          <w:rFonts w:ascii="TH SarabunPSK" w:hAnsi="TH SarabunPSK" w:cs="TH SarabunPSK"/>
          <w:strike/>
          <w:cs/>
        </w:rPr>
      </w:pPr>
    </w:p>
    <w:p w:rsidR="002619D3" w:rsidRPr="001F7695" w:rsidRDefault="002619D3" w:rsidP="002619D3">
      <w:pPr>
        <w:shd w:val="clear" w:color="auto" w:fill="FFFFFF" w:themeFill="background1"/>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1793 105   </w:t>
      </w:r>
      <w:r w:rsidRPr="001F7695">
        <w:rPr>
          <w:rFonts w:ascii="TH SarabunPSK" w:hAnsi="TH SarabunPSK" w:cs="TH SarabunPSK"/>
          <w:b/>
          <w:bCs/>
          <w:cs/>
        </w:rPr>
        <w:t>กลยุทธ์การตลาดสำหรับผู้ประกอบการ</w:t>
      </w:r>
      <w:r w:rsidRPr="001F7695">
        <w:rPr>
          <w:rFonts w:ascii="TH SarabunPSK" w:hAnsi="TH SarabunPSK" w:cs="TH SarabunPSK"/>
          <w:b/>
          <w:bCs/>
          <w:cs/>
        </w:rPr>
        <w:tab/>
      </w:r>
      <w:r w:rsidRPr="001F7695">
        <w:rPr>
          <w:rFonts w:ascii="TH SarabunPSK" w:hAnsi="TH SarabunPSK" w:cs="TH SarabunPSK"/>
          <w:b/>
          <w:bCs/>
          <w:color w:val="000000" w:themeColor="text1"/>
        </w:rPr>
        <w:t>2(2-0-4)</w:t>
      </w:r>
      <w:r w:rsidRPr="001F7695">
        <w:rPr>
          <w:rFonts w:ascii="TH SarabunPSK" w:hAnsi="TH SarabunPSK" w:cs="TH SarabunPSK"/>
          <w:b/>
          <w:bCs/>
          <w:cs/>
        </w:rPr>
        <w:br/>
        <w:t>(</w:t>
      </w:r>
      <w:r w:rsidRPr="001F7695">
        <w:rPr>
          <w:rFonts w:ascii="TH SarabunPSK" w:hAnsi="TH SarabunPSK" w:cs="TH SarabunPSK"/>
          <w:b/>
          <w:bCs/>
        </w:rPr>
        <w:t>Marketing Strategy for Entrepreneur</w:t>
      </w:r>
      <w:r w:rsidRPr="001F7695">
        <w:rPr>
          <w:rFonts w:ascii="TH SarabunPSK" w:hAnsi="TH SarabunPSK" w:cs="TH SarabunPSK"/>
          <w:b/>
          <w:bCs/>
          <w:cs/>
        </w:rPr>
        <w:t>)</w:t>
      </w:r>
    </w:p>
    <w:p w:rsidR="002619D3" w:rsidRPr="001F7695" w:rsidRDefault="002619D3" w:rsidP="002619D3">
      <w:pPr>
        <w:shd w:val="clear" w:color="auto" w:fill="FFFFFF" w:themeFill="background1"/>
        <w:tabs>
          <w:tab w:val="left" w:pos="7371"/>
        </w:tabs>
        <w:spacing w:after="0" w:line="360" w:lineRule="exact"/>
        <w:ind w:firstLine="1134"/>
        <w:rPr>
          <w:rFonts w:ascii="TH SarabunPSK" w:hAnsi="TH SarabunPSK" w:cs="TH SarabunPSK"/>
        </w:rPr>
      </w:pPr>
      <w:r w:rsidRPr="001F7695">
        <w:rPr>
          <w:rFonts w:ascii="TH SarabunPSK" w:hAnsi="TH SarabunPSK" w:cs="TH SarabunPSK"/>
          <w:cs/>
        </w:rPr>
        <w:lastRenderedPageBreak/>
        <w:t>การวางแผนกลยุทธ์ทางการตลาด  การวิเคราะห์สถานการณ์ทางธุรกิจ  การวิเคราะห์โอกาสที่มีอยู่ในตลาด  การแบ่งส่วนตลาด ลูกค้าเป้าหมายและตำแหน่งทางการตลาด  กลยุทธ์เกี่ยวกับผลิตภัณฑ์ ราคา การจัดจำหน่ายและการส่งเสริมการตลาด  การออกแบบตัวชี้วัดในการประเมินความสําเร็จของกลยุทธ์การตลาด</w:t>
      </w:r>
    </w:p>
    <w:p w:rsidR="002619D3" w:rsidRPr="006F396F" w:rsidRDefault="002619D3" w:rsidP="002619D3">
      <w:pPr>
        <w:shd w:val="clear" w:color="auto" w:fill="FFFFFF" w:themeFill="background1"/>
        <w:tabs>
          <w:tab w:val="left" w:pos="7371"/>
        </w:tabs>
        <w:spacing w:after="0" w:line="360" w:lineRule="exact"/>
        <w:ind w:firstLine="1134"/>
        <w:rPr>
          <w:rFonts w:ascii="TH SarabunPSK" w:hAnsi="TH SarabunPSK" w:cs="TH SarabunPSK"/>
        </w:rPr>
      </w:pPr>
      <w:r w:rsidRPr="001F7695">
        <w:rPr>
          <w:rFonts w:ascii="TH SarabunPSK" w:hAnsi="TH SarabunPSK" w:cs="TH SarabunPSK"/>
        </w:rPr>
        <w:t>Marketing strategy pla</w:t>
      </w:r>
      <w:r w:rsidRPr="006F396F">
        <w:rPr>
          <w:rFonts w:ascii="TH SarabunPSK" w:hAnsi="TH SarabunPSK" w:cs="TH SarabunPSK"/>
        </w:rPr>
        <w:t>nning;  business situation analysis;  market opportunities analysis;  segmentation, targeting and positioning;  strategies for product, price, channel and marketing communication;  designing metrics to measure the success of marketing strategy</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AA7ACA" w:rsidRDefault="002619D3" w:rsidP="000D0046">
      <w:pPr>
        <w:tabs>
          <w:tab w:val="left" w:pos="7371"/>
        </w:tabs>
        <w:spacing w:after="0" w:line="360" w:lineRule="exact"/>
        <w:ind w:firstLine="1134"/>
        <w:rPr>
          <w:rFonts w:ascii="TH SarabunPSK" w:hAnsi="TH SarabunPSK" w:cs="TH SarabunPSK"/>
          <w:b/>
          <w:bCs/>
          <w:sz w:val="36"/>
          <w:szCs w:val="36"/>
        </w:rPr>
      </w:pPr>
      <w:r w:rsidRPr="00AA7ACA">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cs/>
        </w:rPr>
        <w:t>1093 201   มหัศจรรย์แห่งความคิด (</w:t>
      </w:r>
      <w:r w:rsidRPr="006F396F">
        <w:rPr>
          <w:rFonts w:ascii="TH SarabunPSK" w:hAnsi="TH SarabunPSK" w:cs="TH SarabunPSK"/>
          <w:b/>
          <w:bCs/>
        </w:rPr>
        <w:t xml:space="preserve">Miracle of Thought)   </w:t>
      </w:r>
      <w:r w:rsidRPr="006F396F">
        <w:rPr>
          <w:rFonts w:ascii="TH SarabunPSK" w:hAnsi="TH SarabunPSK" w:cs="TH SarabunPSK"/>
          <w:b/>
          <w:bCs/>
        </w:rPr>
        <w:tab/>
      </w:r>
      <w:r w:rsidRPr="006F396F">
        <w:rPr>
          <w:rFonts w:ascii="TH SarabunPSK" w:hAnsi="TH SarabunPSK" w:cs="TH SarabunPSK"/>
          <w:b/>
          <w:bCs/>
          <w:cs/>
        </w:rPr>
        <w:t>2(2-0-4)</w:t>
      </w:r>
    </w:p>
    <w:p w:rsidR="002619D3" w:rsidRPr="001F7695" w:rsidRDefault="002619D3" w:rsidP="002619D3">
      <w:pPr>
        <w:tabs>
          <w:tab w:val="left" w:pos="7371"/>
        </w:tabs>
        <w:spacing w:after="0" w:line="360" w:lineRule="exact"/>
        <w:ind w:right="-286" w:firstLine="1134"/>
        <w:rPr>
          <w:rFonts w:ascii="TH SarabunPSK" w:hAnsi="TH SarabunPSK" w:cs="TH SarabunPSK"/>
        </w:rPr>
      </w:pPr>
      <w:r w:rsidRPr="001F7695">
        <w:rPr>
          <w:rFonts w:ascii="TH SarabunPSK" w:hAnsi="TH SarabunPSK" w:cs="TH SarabunPSK"/>
          <w:cs/>
        </w:rPr>
        <w:t>ความหมาย หลักการและรูปแบบของการคิด  กระบวนการคิดของมนุษย์  การคิดแบบ</w:t>
      </w:r>
      <w:r w:rsidR="00231341" w:rsidRPr="001F7695">
        <w:rPr>
          <w:rFonts w:ascii="TH SarabunPSK" w:hAnsi="TH SarabunPSK" w:cs="TH SarabunPSK"/>
          <w:cs/>
        </w:rPr>
        <w:br/>
      </w:r>
      <w:r w:rsidRPr="001F7695">
        <w:rPr>
          <w:rFonts w:ascii="TH SarabunPSK" w:hAnsi="TH SarabunPSK" w:cs="TH SarabunPSK"/>
          <w:cs/>
        </w:rPr>
        <w:t xml:space="preserve">องค์รวม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การคิดเชิงบวก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การคิดริเริ่ม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การคิดสร้างสรรค์ </w:t>
      </w:r>
      <w:r w:rsidR="00231341" w:rsidRPr="001F7695">
        <w:rPr>
          <w:rFonts w:ascii="TH SarabunPSK" w:hAnsi="TH SarabunPSK" w:cs="TH SarabunPSK" w:hint="cs"/>
          <w:cs/>
        </w:rPr>
        <w:t xml:space="preserve"> </w:t>
      </w:r>
      <w:r w:rsidRPr="001F7695">
        <w:rPr>
          <w:rFonts w:ascii="TH SarabunPSK" w:hAnsi="TH SarabunPSK" w:cs="TH SarabunPSK"/>
          <w:cs/>
        </w:rPr>
        <w:t>การคิดนอกกรอบ</w:t>
      </w:r>
      <w:r w:rsidR="00231341" w:rsidRPr="001F7695">
        <w:rPr>
          <w:rFonts w:ascii="TH SarabunPSK" w:hAnsi="TH SarabunPSK" w:cs="TH SarabunPSK" w:hint="cs"/>
          <w:cs/>
        </w:rPr>
        <w:t xml:space="preserve"> </w:t>
      </w:r>
      <w:r w:rsidRPr="001F7695">
        <w:rPr>
          <w:rFonts w:ascii="TH SarabunPSK" w:hAnsi="TH SarabunPSK" w:cs="TH SarabunPSK"/>
          <w:cs/>
        </w:rPr>
        <w:t xml:space="preserve"> การคิดเชิงนวัตกรรม</w:t>
      </w:r>
      <w:r w:rsidR="00231341" w:rsidRPr="001F7695">
        <w:rPr>
          <w:rFonts w:ascii="TH SarabunPSK" w:hAnsi="TH SarabunPSK" w:cs="TH SarabunPSK" w:hint="cs"/>
          <w:cs/>
        </w:rPr>
        <w:t xml:space="preserve"> </w:t>
      </w:r>
      <w:r w:rsidRPr="001F7695">
        <w:rPr>
          <w:rFonts w:ascii="TH SarabunPSK" w:hAnsi="TH SarabunPSK" w:cs="TH SarabunPSK"/>
          <w:cs/>
        </w:rPr>
        <w:t xml:space="preserve"> การพัฒนาการคิด </w:t>
      </w:r>
      <w:r w:rsidR="00231341" w:rsidRPr="001F7695">
        <w:rPr>
          <w:rFonts w:ascii="TH SarabunPSK" w:hAnsi="TH SarabunPSK" w:cs="TH SarabunPSK" w:hint="cs"/>
          <w:cs/>
        </w:rPr>
        <w:t xml:space="preserve"> </w:t>
      </w:r>
      <w:r w:rsidRPr="001F7695">
        <w:rPr>
          <w:rFonts w:ascii="TH SarabunPSK" w:hAnsi="TH SarabunPSK" w:cs="TH SarabunPSK"/>
          <w:cs/>
        </w:rPr>
        <w:t>การสร้างผลงานจากการคิด</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1F7695">
        <w:rPr>
          <w:rFonts w:ascii="TH SarabunPSK" w:hAnsi="TH SarabunPSK" w:cs="TH SarabunPSK"/>
        </w:rPr>
        <w:t>Meaning, principles and types of thinking;  human thought process;  holistic thinking;  positive thinkin</w:t>
      </w:r>
      <w:r w:rsidRPr="006F396F">
        <w:rPr>
          <w:rFonts w:ascii="TH SarabunPSK" w:hAnsi="TH SarabunPSK" w:cs="TH SarabunPSK"/>
        </w:rPr>
        <w:t>g;  initiative;  creative thinking;  thinking outside box;  innovative thinking;  thinking development;  creating work from thinking</w:t>
      </w:r>
    </w:p>
    <w:p w:rsidR="002619D3" w:rsidRPr="006F396F" w:rsidRDefault="002619D3" w:rsidP="002619D3">
      <w:pPr>
        <w:tabs>
          <w:tab w:val="left" w:pos="7371"/>
        </w:tabs>
        <w:spacing w:after="0" w:line="360" w:lineRule="exact"/>
        <w:ind w:right="-286" w:firstLine="1134"/>
        <w:rPr>
          <w:rFonts w:ascii="TH SarabunPSK" w:hAnsi="TH SarabunPSK" w:cs="TH SarabunPSK"/>
        </w:rPr>
      </w:pPr>
      <w:r w:rsidRPr="006F396F">
        <w:rPr>
          <w:rFonts w:ascii="TH SarabunPSK" w:hAnsi="TH SarabunPSK" w:cs="TH SarabunPSK"/>
          <w:cs/>
        </w:rPr>
        <w:tab/>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1493 202   </w:t>
      </w:r>
      <w:r w:rsidRPr="006F396F">
        <w:rPr>
          <w:rFonts w:ascii="TH SarabunPSK" w:hAnsi="TH SarabunPSK" w:cs="TH SarabunPSK"/>
          <w:b/>
          <w:bCs/>
          <w:cs/>
        </w:rPr>
        <w:t>นวัตกรรมทางสังคมและการเป็นผู้ประกอบการทางสังคม</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Social Innovation and Social Entrepreneurship)</w:t>
      </w:r>
    </w:p>
    <w:p w:rsidR="002619D3" w:rsidRPr="001F7695"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แนวคิดการพัฒนาที่ยั่งยืน  แนวคิดนวัตกรรมสังคม  แนวคิดการเป็นผู้ประกอบการ</w:t>
      </w:r>
      <w:r w:rsidRPr="006F396F">
        <w:rPr>
          <w:rFonts w:ascii="TH SarabunPSK" w:hAnsi="TH SarabunPSK" w:cs="TH SarabunPSK"/>
          <w:cs/>
        </w:rPr>
        <w:br/>
        <w:t xml:space="preserve">ทางสังคม  ทฤษฎีการเปลี่ยนแปลง  </w:t>
      </w:r>
      <w:r w:rsidRPr="001F7695">
        <w:rPr>
          <w:rFonts w:ascii="TH SarabunPSK" w:hAnsi="TH SarabunPSK" w:cs="TH SarabunPSK"/>
          <w:cs/>
        </w:rPr>
        <w:t xml:space="preserve">การคิดเชิงออกแบบ  เทคนิคการหาแนวคิดเพื่อออกแบบนวัตกรรมทางสังคม  องค์ประกอบและประเภทของนวัตกรรมทางสังคม  การระดมสมอง </w:t>
      </w:r>
      <w:r w:rsidR="00231341" w:rsidRPr="001F7695">
        <w:rPr>
          <w:rFonts w:ascii="TH SarabunPSK" w:hAnsi="TH SarabunPSK" w:cs="TH SarabunPSK" w:hint="cs"/>
          <w:cs/>
        </w:rPr>
        <w:t xml:space="preserve"> </w:t>
      </w:r>
      <w:r w:rsidRPr="001F7695">
        <w:rPr>
          <w:rFonts w:ascii="TH SarabunPSK" w:hAnsi="TH SarabunPSK" w:cs="TH SarabunPSK"/>
          <w:cs/>
        </w:rPr>
        <w:t xml:space="preserve">การสร้างตัวตนของสินค้าและผู้ประกอบการทางสังคม </w:t>
      </w:r>
      <w:r w:rsidR="0004048F" w:rsidRPr="001F7695">
        <w:rPr>
          <w:rFonts w:ascii="TH SarabunPSK" w:hAnsi="TH SarabunPSK" w:cs="TH SarabunPSK" w:hint="cs"/>
          <w:cs/>
        </w:rPr>
        <w:t xml:space="preserve"> </w:t>
      </w:r>
      <w:r w:rsidRPr="001F7695">
        <w:rPr>
          <w:rFonts w:ascii="TH SarabunPSK" w:hAnsi="TH SarabunPSK" w:cs="TH SarabunPSK"/>
          <w:cs/>
        </w:rPr>
        <w:t xml:space="preserve">การออกแบบโปรเจคนวัตกรรมทางสังคม </w:t>
      </w:r>
      <w:r w:rsidR="0004048F" w:rsidRPr="001F7695">
        <w:rPr>
          <w:rFonts w:ascii="TH SarabunPSK" w:hAnsi="TH SarabunPSK" w:cs="TH SarabunPSK" w:hint="cs"/>
          <w:cs/>
        </w:rPr>
        <w:t xml:space="preserve"> </w:t>
      </w:r>
      <w:r w:rsidRPr="001F7695">
        <w:rPr>
          <w:rFonts w:ascii="TH SarabunPSK" w:hAnsi="TH SarabunPSK" w:cs="TH SarabunPSK"/>
          <w:cs/>
        </w:rPr>
        <w:t>การทำต้นแบบผลิตภัณฑ์และการให้บริการทางสังคม  การออกแบบโปรเจคนวัตกรรมทางสังคม  การเขียนแผนธุรกิจสำหรับนวัตกรรมทางสังคม  การสร้างผลกระทบของต้นแบบและการบริการทางสังคม  การประเมินผลกระทบทางสังคมของโปรเจค</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Concepts of sustainable development;  social innovation;  social enterpreneurship;  theory of change;  design thinking;  technique for idea inquiry to design social innovation;  component and category of social innovation;  brainsto</w:t>
      </w:r>
      <w:r w:rsidR="00231341" w:rsidRPr="001F7695">
        <w:rPr>
          <w:rFonts w:ascii="TH SarabunPSK" w:hAnsi="TH SarabunPSK" w:cs="TH SarabunPSK"/>
        </w:rPr>
        <w:t>r</w:t>
      </w:r>
      <w:r w:rsidRPr="001F7695">
        <w:rPr>
          <w:rFonts w:ascii="TH SarabunPSK" w:hAnsi="TH SarabunPSK" w:cs="TH SarabunPSK"/>
        </w:rPr>
        <w:t>ming;</w:t>
      </w:r>
      <w:r w:rsidRPr="006F396F">
        <w:rPr>
          <w:rFonts w:ascii="TH SarabunPSK" w:hAnsi="TH SarabunPSK" w:cs="TH SarabunPSK"/>
        </w:rPr>
        <w:t xml:space="preserve">  creation of product identity and corporate identity;  social innovation from project;  prototype of product and social service;  design of social innovation project;  business model for social innovation;  scale up of prototype and social service;  social impact assessment</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1493 203   </w:t>
      </w:r>
      <w:r w:rsidRPr="006F396F">
        <w:rPr>
          <w:rFonts w:ascii="TH SarabunPSK" w:hAnsi="TH SarabunPSK" w:cs="TH SarabunPSK"/>
          <w:b/>
          <w:bCs/>
          <w:cs/>
        </w:rPr>
        <w:t>บุคลิกภาพและทักษะจำเป็นในงานอุตสาหกรรมบริการ</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r>
      <w:r w:rsidRPr="006F396F">
        <w:rPr>
          <w:rFonts w:ascii="TH SarabunPSK" w:hAnsi="TH SarabunPSK" w:cs="TH SarabunPSK"/>
          <w:b/>
          <w:bCs/>
          <w:cs/>
        </w:rPr>
        <w:t>(</w:t>
      </w:r>
      <w:r w:rsidRPr="006F396F">
        <w:rPr>
          <w:rFonts w:ascii="TH SarabunPSK" w:hAnsi="TH SarabunPSK" w:cs="TH SarabunPSK"/>
          <w:b/>
          <w:bCs/>
        </w:rPr>
        <w:t>Personality and Essential Skills in Service Industry</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right="-142" w:firstLine="1134"/>
        <w:rPr>
          <w:rFonts w:ascii="TH SarabunPSK" w:hAnsi="TH SarabunPSK" w:cs="TH SarabunPSK"/>
        </w:rPr>
      </w:pPr>
      <w:r w:rsidRPr="006F396F">
        <w:rPr>
          <w:rFonts w:ascii="TH SarabunPSK" w:hAnsi="TH SarabunPSK" w:cs="TH SarabunPSK"/>
          <w:cs/>
        </w:rPr>
        <w:t>แนวคิดเกี่ยวกับบุคลิกภาพ  จิตวิทยาพื้นฐานในงานอุตสาหกรรมบริการ  ธุรกิจและ</w:t>
      </w:r>
      <w:r w:rsidRPr="006F396F">
        <w:rPr>
          <w:rFonts w:ascii="TH SarabunPSK" w:hAnsi="TH SarabunPSK" w:cs="TH SarabunPSK"/>
          <w:cs/>
        </w:rPr>
        <w:br/>
        <w:t xml:space="preserve">สถานประกอบการในอุตสาหกรรมบริการ  การพัฒนาบุคลิกภาพเพื่อส่งเสริมภาพลักษณ์  ศิลปะการสื่อสารในงานบริการ  มารยาทพื้นฐานในงานบริการ  จรรยาบรรณและการให้บริการที่เป็นเลิศ  การจัดการข้อร้องเรียนของลูกค้า  ทักษะการให้บริการลูกค้าในธุรกิจท่องเที่ยว  กฎหมายและระเบียบพิธีการในงานอุตสาหกรรมบริการภายในประเทศและระหว่างประเทศ  มาตรฐานสากลในอุตสาหกรรมบริการ  </w:t>
      </w:r>
      <w:r w:rsidRPr="006F396F">
        <w:rPr>
          <w:rFonts w:ascii="TH SarabunPSK" w:hAnsi="TH SarabunPSK" w:cs="TH SarabunPSK"/>
          <w:cs/>
        </w:rPr>
        <w:br/>
        <w:t>แนวโน้มการเติบโตในอาชีพธุรกิจบริการ  นโยบายองค์กรในงานอุตสาหกรรมบริการ</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Personality concepts;  basic psychology in hospitality industry;  businesses and establishments in service industry;  personality development to promote image;  arts of communication in hospitality;  basic service etiquette;  ethics and service excellence;  customer complaint handling;  customer service skills in tourism business;  laws and formalities in domestic and international service industry;  international standards in service industry;  career growth prospects in hospitality business corporate;  organizational policies in hospitality industry</w:t>
      </w:r>
    </w:p>
    <w:p w:rsidR="0004048F" w:rsidRDefault="0004048F"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1793 204   </w:t>
      </w:r>
      <w:r w:rsidRPr="006F396F">
        <w:rPr>
          <w:rFonts w:ascii="TH SarabunPSK" w:hAnsi="TH SarabunPSK" w:cs="TH SarabunPSK"/>
          <w:b/>
          <w:bCs/>
          <w:cs/>
        </w:rPr>
        <w:t>จิตวิทยาการตลาดและผู้บริโภคสมัยใหม่</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Marketing Psychology and Modern Consumer</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แนวคิดพื้นฐานทางการตลาด  การขายโดยพนักงานขาย  การโฆษณา  พฤติกรรมผู้บริโภคยุคใหม่  กระบวนการตัดสินใจของผู้บริโภคยุคใหม่  ความต้องการ  แรงจูงใจ  การรับรู้  การเรียนรู้  ทัศนคติ  บุคลิกภาพ  วัฒนธรรม  ชนชั้นทางสังคมและกลุ่มอ้างอิง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Basic marketing concepts;  personal selling;  advertising;  modern consumer behavior;  decision-making process of modern consumers;  needs;  motivations;  perceptions;  learning;  attitudes;  personality;  culture;  social classes and reference groups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1793 205   </w:t>
      </w:r>
      <w:r w:rsidRPr="006F396F">
        <w:rPr>
          <w:rFonts w:ascii="TH SarabunPSK" w:hAnsi="TH SarabunPSK" w:cs="TH SarabunPSK"/>
          <w:b/>
          <w:bCs/>
          <w:cs/>
        </w:rPr>
        <w:t>การจัดการธุรกิจเพื่อสังคม (</w:t>
      </w:r>
      <w:r w:rsidRPr="006F396F">
        <w:rPr>
          <w:rFonts w:ascii="TH SarabunPSK" w:hAnsi="TH SarabunPSK" w:cs="TH SarabunPSK"/>
          <w:b/>
          <w:bCs/>
        </w:rPr>
        <w:t>Social Enterprise Management</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ความหมายและแนวคิดการทำธุรกิจเพื่อสังคม  การก่อตั้งธุรกิจเพื่อสังคม ความรู้เบื้องต้นเกี่ยวกับธุรกิจและการจัดการธุรกิจเพื่อสังคม  การจัดการผลิต การตลาด ทรัพยากรมนุษย์ การเงินและระบบข้อมูล  ความรับผิดชอบต่อสังคม  การจัดการธุรกิจเพื่อประโยชน์และความรับผิดชอบต่อสังคม  การประเมินผลกระทบทางสังคม  การสร้างความสัมพันธ์ระหว่างธุรกิจและสังคมอย่างยั่งยืน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concepts of social enterprise;  social business establishment, fundamental of business and social business management;  managementof production, marketing, human resource, finance and information system;  social responsibilty;  business management for social benefit and responsibility;  evaluation social impact;  building sustainalbility relationship between business and society</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1793 206   </w:t>
      </w:r>
      <w:r w:rsidRPr="001F7695">
        <w:rPr>
          <w:rFonts w:ascii="TH SarabunPSK" w:hAnsi="TH SarabunPSK" w:cs="TH SarabunPSK"/>
          <w:b/>
          <w:bCs/>
          <w:cs/>
        </w:rPr>
        <w:t xml:space="preserve">การเป็นผู้ประกอบการในธุรกิจบริการ </w:t>
      </w:r>
      <w:r w:rsidRPr="001F7695">
        <w:rPr>
          <w:rFonts w:ascii="TH SarabunPSK" w:hAnsi="TH SarabunPSK" w:cs="TH SarabunPSK"/>
          <w:b/>
          <w:bCs/>
          <w:cs/>
        </w:rPr>
        <w:tab/>
      </w:r>
      <w:r w:rsidRPr="001F7695">
        <w:rPr>
          <w:rFonts w:ascii="TH SarabunPSK" w:hAnsi="TH SarabunPSK" w:cs="TH SarabunPSK"/>
          <w:b/>
          <w:bCs/>
          <w:color w:val="000000" w:themeColor="text1"/>
        </w:rPr>
        <w:t>2(2-0-4)</w:t>
      </w:r>
      <w:r w:rsidRPr="001F7695">
        <w:rPr>
          <w:rFonts w:ascii="TH SarabunPSK" w:hAnsi="TH SarabunPSK" w:cs="TH SarabunPSK"/>
          <w:b/>
          <w:bCs/>
          <w:cs/>
        </w:rPr>
        <w:br/>
        <w:t>(</w:t>
      </w:r>
      <w:r w:rsidRPr="001F7695">
        <w:rPr>
          <w:rFonts w:ascii="TH SarabunPSK" w:hAnsi="TH SarabunPSK" w:cs="TH SarabunPSK"/>
          <w:b/>
          <w:bCs/>
        </w:rPr>
        <w:t>Entrepreneurship in Hospitality</w:t>
      </w:r>
      <w:r w:rsidRPr="001F7695">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แนวคิดเกี่ยวกับการประกอบการในธุรกิจบริการ  การแสวงหาและประเมินโอกาสทางธุรกิจ  การศึกษาความเป็นไปได้ของธุรกิจ  การสร้างกำไร  การคำนวณต้นทุน  การควบคุมต้นทุน  ขั้นตอนการจัดซื้อ  การตรวจรับ  ก</w:t>
      </w:r>
      <w:r w:rsidR="0004048F" w:rsidRPr="001F7695">
        <w:rPr>
          <w:rFonts w:ascii="TH SarabunPSK" w:hAnsi="TH SarabunPSK" w:cs="TH SarabunPSK" w:hint="cs"/>
          <w:cs/>
        </w:rPr>
        <w:t>ฎ</w:t>
      </w:r>
      <w:r w:rsidRPr="001F7695">
        <w:rPr>
          <w:rFonts w:ascii="TH SarabunPSK" w:hAnsi="TH SarabunPSK" w:cs="TH SarabunPSK"/>
          <w:cs/>
        </w:rPr>
        <w:t>หมายเกี่ยวกับสถานบริการ  จรรยาบรรณวิชาชีพ  จรรยาบรรณ</w:t>
      </w:r>
      <w:r w:rsidRPr="001F7695">
        <w:rPr>
          <w:rFonts w:ascii="TH SarabunPSK" w:hAnsi="TH SarabunPSK" w:cs="TH SarabunPSK"/>
          <w:cs/>
        </w:rPr>
        <w:br/>
        <w:t>ในการดำเนินธุรกิจ</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Concepts of entrepreneurship in hospitality;  business opportunities seeking and assessment;  feasibility study of business;  profit making;  cost calculation;  cost control;  purchasing processes;  receiving;  laws relating to service establishments;  business ethics;  professional ethics in business</w:t>
      </w: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rPr>
      </w:pP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1793 207   </w:t>
      </w:r>
      <w:r w:rsidRPr="001F7695">
        <w:rPr>
          <w:rFonts w:ascii="TH SarabunPSK" w:hAnsi="TH SarabunPSK" w:cs="TH SarabunPSK"/>
          <w:b/>
          <w:bCs/>
          <w:cs/>
        </w:rPr>
        <w:t>การนำเสนอข้อมูลทางธุรกิจอย่างสร้างสรรค์</w:t>
      </w:r>
      <w:r w:rsidRPr="001F7695">
        <w:rPr>
          <w:rFonts w:ascii="TH SarabunPSK" w:hAnsi="TH SarabunPSK" w:cs="TH SarabunPSK"/>
          <w:b/>
          <w:bCs/>
          <w:cs/>
        </w:rPr>
        <w:tab/>
      </w:r>
      <w:r w:rsidRPr="001F7695">
        <w:rPr>
          <w:rFonts w:ascii="TH SarabunPSK" w:hAnsi="TH SarabunPSK" w:cs="TH SarabunPSK"/>
          <w:b/>
          <w:bCs/>
          <w:color w:val="000000" w:themeColor="text1"/>
        </w:rPr>
        <w:t>2(2-0-4)</w:t>
      </w:r>
      <w:r w:rsidRPr="001F7695">
        <w:rPr>
          <w:rFonts w:ascii="TH SarabunPSK" w:hAnsi="TH SarabunPSK" w:cs="TH SarabunPSK"/>
          <w:b/>
          <w:bCs/>
          <w:cs/>
        </w:rPr>
        <w:br/>
        <w:t>(</w:t>
      </w:r>
      <w:r w:rsidRPr="001F7695">
        <w:rPr>
          <w:rFonts w:ascii="TH SarabunPSK" w:hAnsi="TH SarabunPSK" w:cs="TH SarabunPSK"/>
          <w:b/>
          <w:bCs/>
        </w:rPr>
        <w:t>Creative Business Data Presentation</w:t>
      </w:r>
      <w:r w:rsidRPr="001F7695">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ความหมายของข้อมูลทางธุรกิจ  การคัดกรองข้อมูลและสารสนเทศ  การจัดการข้อมูล  หลักการวิเคราะห์ข้อมูล  การวิเคราะห์ข้อมูลเชิงคุณภาพอย่างง่าย  การวิเคราะห์ข้อมูลเชิงปริมาณ</w:t>
      </w:r>
      <w:r w:rsidRPr="001F7695">
        <w:rPr>
          <w:rFonts w:ascii="TH SarabunPSK" w:hAnsi="TH SarabunPSK" w:cs="TH SarabunPSK"/>
          <w:cs/>
        </w:rPr>
        <w:br/>
        <w:t>อย่างง่าย  การแปลผลข้อมูล  หลักการนำเสนอข้อมูล  การนำเสนอข้อมูลแบบรายงาน  การนำเสนอข้อมูลแบบอินโฟกราฟฟิก  การนำเสนอข้อมูลโดยใช้สื่อวีดีโอ  การเผยแพร่ข้อมูลทางธุรกิจ</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Meaning of business data;  data and</w:t>
      </w:r>
      <w:r w:rsidR="0004048F" w:rsidRPr="001F7695">
        <w:rPr>
          <w:rFonts w:ascii="TH SarabunPSK" w:hAnsi="TH SarabunPSK" w:cs="TH SarabunPSK"/>
        </w:rPr>
        <w:t xml:space="preserve"> </w:t>
      </w:r>
      <w:r w:rsidRPr="001F7695">
        <w:rPr>
          <w:rFonts w:ascii="TH SarabunPSK" w:hAnsi="TH SarabunPSK" w:cs="TH SarabunPSK"/>
        </w:rPr>
        <w:t>information screening;  data management;  principles of data analysis;  simple qualitative data analysis;  simple quantitative data analysis;  data interpretation;  principles of data presentation;  report-style data presentation;  infographic-style data presentation;  data presentation using video;  business data dissemination</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ab/>
      </w:r>
    </w:p>
    <w:p w:rsidR="002619D3" w:rsidRPr="001F7695" w:rsidRDefault="002619D3" w:rsidP="002619D3">
      <w:pPr>
        <w:tabs>
          <w:tab w:val="left" w:pos="7371"/>
        </w:tabs>
        <w:spacing w:after="0" w:line="360" w:lineRule="exact"/>
        <w:ind w:left="1134" w:hanging="850"/>
        <w:rPr>
          <w:rFonts w:ascii="TH SarabunPSK" w:hAnsi="TH SarabunPSK" w:cs="TH SarabunPSK"/>
          <w:b/>
          <w:bCs/>
          <w:sz w:val="36"/>
          <w:szCs w:val="36"/>
        </w:rPr>
      </w:pPr>
      <w:r w:rsidRPr="001F7695">
        <w:rPr>
          <w:rFonts w:ascii="TH SarabunPSK" w:hAnsi="TH SarabunPSK" w:cs="TH SarabunPSK"/>
          <w:b/>
          <w:bCs/>
          <w:sz w:val="36"/>
          <w:szCs w:val="36"/>
        </w:rPr>
        <w:t xml:space="preserve">1.4) </w:t>
      </w:r>
      <w:r w:rsidRPr="001F7695">
        <w:rPr>
          <w:rFonts w:ascii="TH SarabunPSK" w:hAnsi="TH SarabunPSK" w:cs="TH SarabunPSK"/>
          <w:b/>
          <w:bCs/>
          <w:sz w:val="36"/>
          <w:szCs w:val="36"/>
          <w:cs/>
        </w:rPr>
        <w:t>กลุ่มวิชาความเป็นพลเมืองดิจิทัล</w:t>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p>
    <w:p w:rsidR="002619D3" w:rsidRPr="001F7695" w:rsidRDefault="002619D3" w:rsidP="005C14C9">
      <w:pPr>
        <w:spacing w:after="0" w:line="360" w:lineRule="exact"/>
        <w:ind w:firstLine="1134"/>
        <w:rPr>
          <w:rFonts w:ascii="TH SarabunPSK" w:hAnsi="TH SarabunPSK" w:cs="TH SarabunPSK"/>
          <w:b/>
          <w:bCs/>
          <w:sz w:val="36"/>
          <w:szCs w:val="36"/>
        </w:rPr>
      </w:pPr>
      <w:r w:rsidRPr="001F7695">
        <w:rPr>
          <w:rFonts w:ascii="TH SarabunPSK" w:hAnsi="TH SarabunPSK" w:cs="TH SarabunPSK"/>
          <w:b/>
          <w:bCs/>
          <w:sz w:val="36"/>
          <w:szCs w:val="36"/>
          <w:cs/>
        </w:rPr>
        <w:t>วิชาบังคับ</w:t>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r w:rsidRPr="001F7695">
        <w:rPr>
          <w:rFonts w:ascii="TH SarabunPSK" w:hAnsi="TH SarabunPSK" w:cs="TH SarabunPSK"/>
          <w:b/>
          <w:bCs/>
          <w:sz w:val="36"/>
          <w:szCs w:val="36"/>
          <w:cs/>
        </w:rPr>
        <w:tab/>
      </w: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1094 10</w:t>
      </w:r>
      <w:r w:rsidRPr="001F7695">
        <w:rPr>
          <w:rFonts w:ascii="TH SarabunPSK" w:hAnsi="TH SarabunPSK" w:cs="TH SarabunPSK"/>
          <w:b/>
          <w:bCs/>
          <w:cs/>
        </w:rPr>
        <w:t>1</w:t>
      </w:r>
      <w:r w:rsidRPr="001F7695">
        <w:rPr>
          <w:rFonts w:ascii="TH SarabunPSK" w:hAnsi="TH SarabunPSK" w:cs="TH SarabunPSK"/>
          <w:b/>
          <w:bCs/>
        </w:rPr>
        <w:t xml:space="preserve">   </w:t>
      </w:r>
      <w:r w:rsidRPr="001F7695">
        <w:rPr>
          <w:rFonts w:ascii="TH SarabunPSK" w:hAnsi="TH SarabunPSK" w:cs="TH SarabunPSK"/>
          <w:b/>
          <w:bCs/>
          <w:cs/>
        </w:rPr>
        <w:t>มหาวิทยาลัยอุบลราชธานีกับชุมชน</w:t>
      </w:r>
      <w:r w:rsidRPr="001F7695">
        <w:rPr>
          <w:rFonts w:ascii="TH SarabunPSK" w:hAnsi="TH SarabunPSK" w:cs="TH SarabunPSK"/>
          <w:b/>
          <w:bCs/>
          <w:color w:val="000000" w:themeColor="text1"/>
        </w:rPr>
        <w:tab/>
        <w:t>2(2-0-4)</w:t>
      </w:r>
      <w:r w:rsidRPr="001F7695">
        <w:rPr>
          <w:rFonts w:ascii="TH SarabunPSK" w:hAnsi="TH SarabunPSK" w:cs="TH SarabunPSK"/>
          <w:b/>
          <w:bCs/>
        </w:rPr>
        <w:br/>
      </w:r>
      <w:r w:rsidRPr="001F7695">
        <w:rPr>
          <w:rFonts w:ascii="TH SarabunPSK" w:hAnsi="TH SarabunPSK" w:cs="TH SarabunPSK"/>
          <w:b/>
          <w:bCs/>
          <w:cs/>
        </w:rPr>
        <w:t>(</w:t>
      </w:r>
      <w:r w:rsidRPr="001F7695">
        <w:rPr>
          <w:rFonts w:ascii="TH SarabunPSK" w:hAnsi="TH SarabunPSK" w:cs="TH SarabunPSK"/>
          <w:b/>
          <w:bCs/>
        </w:rPr>
        <w:t>Ubon Ratchathani University and Community</w:t>
      </w:r>
      <w:r w:rsidRPr="001F7695">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 xml:space="preserve">ปรัชญา วิสัยทัศน์ อัตลักษณ์ พันธกิจของมหาวิทยาลัยอุบลราชธานี </w:t>
      </w:r>
      <w:r w:rsidRPr="001F7695">
        <w:rPr>
          <w:rFonts w:ascii="TH SarabunPSK" w:hAnsi="TH SarabunPSK" w:cs="TH SarabunPSK"/>
        </w:rPr>
        <w:t xml:space="preserve"> </w:t>
      </w:r>
      <w:r w:rsidRPr="001F7695">
        <w:rPr>
          <w:rFonts w:ascii="TH SarabunPSK" w:hAnsi="TH SarabunPSK" w:cs="TH SarabunPSK"/>
          <w:cs/>
        </w:rPr>
        <w:t xml:space="preserve">บทบาทมหาวิทยาลัยต่อชุมชน  การสำรวจตนเองโดยใช้แบบทดสอบบุคลิกภาพเอ็มบีทีไอ </w:t>
      </w:r>
      <w:r w:rsidR="0004048F" w:rsidRPr="001F7695">
        <w:rPr>
          <w:rFonts w:ascii="TH SarabunPSK" w:hAnsi="TH SarabunPSK" w:cs="TH SarabunPSK" w:hint="cs"/>
          <w:cs/>
        </w:rPr>
        <w:t xml:space="preserve"> </w:t>
      </w:r>
      <w:r w:rsidRPr="001F7695">
        <w:rPr>
          <w:rFonts w:ascii="TH SarabunPSK" w:hAnsi="TH SarabunPSK" w:cs="TH SarabunPSK"/>
          <w:cs/>
        </w:rPr>
        <w:t>การบริหารจัดการเวลา การทำงานเป็นทีม การสื่อสาร การปรับตัวและการสร้างจิตสาธารณะ  หลักการทำงานร่วมกับชุมชน  การวิเคราะห์ปัญหาชุมชนและแนวทางการพัฒนา  การเรียนรู้ร่วมกันเพื่อพัฒนาชุมชน  การเรียนรู้ชุมชนอย่างมีส่วนร่วม  การประยุกต์ความรู้ในการบริการวิชาการแก่ชุ</w:t>
      </w:r>
      <w:r w:rsidRPr="006F396F">
        <w:rPr>
          <w:rFonts w:ascii="TH SarabunPSK" w:hAnsi="TH SarabunPSK" w:cs="TH SarabunPSK"/>
          <w:cs/>
        </w:rPr>
        <w:t>มชน</w:t>
      </w:r>
    </w:p>
    <w:p w:rsidR="002619D3" w:rsidRPr="006F396F" w:rsidRDefault="002619D3" w:rsidP="002619D3">
      <w:pPr>
        <w:tabs>
          <w:tab w:val="left" w:pos="7371"/>
        </w:tabs>
        <w:spacing w:after="0" w:line="360" w:lineRule="exact"/>
        <w:ind w:firstLine="1134"/>
        <w:rPr>
          <w:rFonts w:ascii="TH SarabunPSK" w:hAnsi="TH SarabunPSK" w:cs="TH SarabunPSK"/>
          <w:highlight w:val="yellow"/>
        </w:rPr>
      </w:pPr>
      <w:r w:rsidRPr="006F396F">
        <w:rPr>
          <w:rFonts w:ascii="TH SarabunPSK" w:hAnsi="TH SarabunPSK" w:cs="TH SarabunPSK"/>
        </w:rPr>
        <w:lastRenderedPageBreak/>
        <w:t xml:space="preserve">Philosophy, vision, identity, mission of Ubon Ratchathani University;  roles of university in community;  self-exploration using MBTI personality test;  time management, teamwork, communication, adaptability and volunteering;  principles of working with communities;  analysis of community problems and development approaches;  learning for community development;  community participatory learning; </w:t>
      </w:r>
      <w:r w:rsidRPr="006F396F">
        <w:rPr>
          <w:rFonts w:ascii="TH SarabunPSK" w:hAnsi="TH SarabunPSK" w:cs="TH SarabunPSK"/>
          <w:highlight w:val="yellow"/>
        </w:rPr>
        <w:t xml:space="preserve"> </w:t>
      </w:r>
      <w:r w:rsidRPr="006F396F">
        <w:rPr>
          <w:rFonts w:ascii="TH SarabunPSK" w:hAnsi="TH SarabunPSK" w:cs="TH SarabunPSK"/>
        </w:rPr>
        <w:t>applications of knowledge in academic service to community</w:t>
      </w:r>
    </w:p>
    <w:p w:rsidR="002619D3" w:rsidRPr="006F396F" w:rsidRDefault="002619D3" w:rsidP="002619D3">
      <w:pPr>
        <w:spacing w:after="0" w:line="360" w:lineRule="exact"/>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1194 102   </w:t>
      </w:r>
      <w:r w:rsidRPr="006F396F">
        <w:rPr>
          <w:rFonts w:ascii="TH SarabunPSK" w:hAnsi="TH SarabunPSK" w:cs="TH SarabunPSK"/>
          <w:b/>
          <w:bCs/>
          <w:cs/>
        </w:rPr>
        <w:t>เทคโนโลยีสารสนเทศเพื่อชีวิตยุคดิจิทัล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Information Technology for Digital Life</w:t>
      </w:r>
      <w:r w:rsidRPr="006F396F">
        <w:rPr>
          <w:rFonts w:ascii="TH SarabunPSK" w:hAnsi="TH SarabunPSK" w:cs="TH SarabunPSK"/>
          <w:b/>
          <w:bCs/>
          <w:cs/>
        </w:rPr>
        <w:t>)</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ความรู้เบื้องต้นเกี่ยวกับเทคโนโลยีสารสนเทศ  กระบวนการจัดการสารสนเทศ  เทคโนโลยีเครือข่าย สังคมออนไลน์ การรู้ดิจิทัล</w:t>
      </w:r>
      <w:r w:rsidR="0004048F" w:rsidRPr="001F7695">
        <w:rPr>
          <w:rFonts w:ascii="TH SarabunPSK" w:hAnsi="TH SarabunPSK" w:cs="TH SarabunPSK"/>
        </w:rPr>
        <w:t xml:space="preserve"> </w:t>
      </w:r>
      <w:r w:rsidRPr="001F7695">
        <w:rPr>
          <w:rFonts w:ascii="TH SarabunPSK" w:hAnsi="TH SarabunPSK" w:cs="TH SarabunPSK"/>
        </w:rPr>
        <w:t xml:space="preserve"> </w:t>
      </w:r>
      <w:r w:rsidRPr="001F7695">
        <w:rPr>
          <w:rFonts w:ascii="TH SarabunPSK" w:hAnsi="TH SarabunPSK" w:cs="TH SarabunPSK"/>
          <w:cs/>
        </w:rPr>
        <w:t>เทคโนโลยีคลาวด์สำหรับการสืบค้นและการจัดการ การผลิตงานสร้างสรรค์และนวัตกรรม ธุรกิจดิจิทัล  ความปลอดภัย กฎหมาย</w:t>
      </w:r>
      <w:r w:rsidRPr="001F7695">
        <w:rPr>
          <w:rFonts w:ascii="TH SarabunPSK" w:hAnsi="TH SarabunPSK" w:cs="TH SarabunPSK"/>
        </w:rPr>
        <w:t xml:space="preserve"> </w:t>
      </w:r>
      <w:r w:rsidRPr="001F7695">
        <w:rPr>
          <w:rFonts w:ascii="TH SarabunPSK" w:hAnsi="TH SarabunPSK" w:cs="TH SarabunPSK"/>
          <w:cs/>
        </w:rPr>
        <w:t>จริยธรรมและแนวโน้มเกี่ยวกับเทคโนโลยีสาร</w:t>
      </w:r>
      <w:r w:rsidR="0004048F" w:rsidRPr="001F7695">
        <w:rPr>
          <w:rFonts w:ascii="TH SarabunPSK" w:hAnsi="TH SarabunPSK" w:cs="TH SarabunPSK" w:hint="cs"/>
          <w:cs/>
        </w:rPr>
        <w:t>สน</w:t>
      </w:r>
      <w:r w:rsidRPr="001F7695">
        <w:rPr>
          <w:rFonts w:ascii="TH SarabunPSK" w:hAnsi="TH SarabunPSK" w:cs="TH SarabunPSK"/>
          <w:cs/>
        </w:rPr>
        <w:t>เทศ</w:t>
      </w:r>
    </w:p>
    <w:p w:rsidR="002619D3" w:rsidRPr="001F7695"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 xml:space="preserve">Basic knowledge of information technology;  information management process;  networking technology, online society, digital literacy; </w:t>
      </w:r>
      <w:r w:rsidR="0004048F" w:rsidRPr="001F7695">
        <w:rPr>
          <w:rFonts w:ascii="TH SarabunPSK" w:hAnsi="TH SarabunPSK" w:cs="TH SarabunPSK"/>
        </w:rPr>
        <w:t xml:space="preserve"> </w:t>
      </w:r>
      <w:r w:rsidRPr="001F7695">
        <w:rPr>
          <w:rFonts w:ascii="TH SarabunPSK" w:hAnsi="TH SarabunPSK" w:cs="TH SarabunPSK"/>
        </w:rPr>
        <w:t>cloud technology for searching and management, creative and innovative production, digital business;  safety, law, ethics and trends in information technology</w:t>
      </w:r>
    </w:p>
    <w:p w:rsidR="002619D3" w:rsidRPr="001F7695" w:rsidRDefault="002619D3" w:rsidP="002619D3">
      <w:pPr>
        <w:tabs>
          <w:tab w:val="left" w:pos="7371"/>
        </w:tabs>
        <w:spacing w:after="0" w:line="360" w:lineRule="exact"/>
        <w:ind w:left="1134" w:hanging="1134"/>
        <w:rPr>
          <w:rFonts w:ascii="TH SarabunPSK" w:hAnsi="TH SarabunPSK" w:cs="TH SarabunPSK"/>
          <w:b/>
          <w:bCs/>
        </w:rPr>
      </w:pPr>
    </w:p>
    <w:p w:rsidR="002619D3" w:rsidRPr="001F7695" w:rsidRDefault="002619D3" w:rsidP="002619D3">
      <w:pPr>
        <w:tabs>
          <w:tab w:val="left" w:pos="7371"/>
        </w:tabs>
        <w:spacing w:after="0" w:line="360" w:lineRule="exact"/>
        <w:ind w:left="1134" w:hanging="1134"/>
        <w:rPr>
          <w:rFonts w:ascii="TH SarabunPSK" w:hAnsi="TH SarabunPSK" w:cs="TH SarabunPSK"/>
          <w:b/>
          <w:bCs/>
        </w:rPr>
      </w:pPr>
      <w:r w:rsidRPr="001F7695">
        <w:rPr>
          <w:rFonts w:ascii="TH SarabunPSK" w:hAnsi="TH SarabunPSK" w:cs="TH SarabunPSK"/>
          <w:b/>
          <w:bCs/>
        </w:rPr>
        <w:t xml:space="preserve">1294 103   </w:t>
      </w:r>
      <w:r w:rsidRPr="001F7695">
        <w:rPr>
          <w:rFonts w:ascii="TH SarabunPSK" w:hAnsi="TH SarabunPSK" w:cs="TH SarabunPSK"/>
          <w:b/>
          <w:bCs/>
          <w:cs/>
        </w:rPr>
        <w:t>นำเสนอเป็นเรื่องเล่า (</w:t>
      </w:r>
      <w:r w:rsidRPr="001F7695">
        <w:rPr>
          <w:rFonts w:ascii="TH SarabunPSK" w:hAnsi="TH SarabunPSK" w:cs="TH SarabunPSK"/>
          <w:b/>
          <w:bCs/>
        </w:rPr>
        <w:t>Presentation Like a Story</w:t>
      </w:r>
      <w:r w:rsidRPr="001F7695">
        <w:rPr>
          <w:rFonts w:ascii="TH SarabunPSK" w:hAnsi="TH SarabunPSK" w:cs="TH SarabunPSK"/>
          <w:b/>
          <w:bCs/>
          <w:cs/>
        </w:rPr>
        <w:t>)</w:t>
      </w:r>
      <w:r w:rsidRPr="001F7695">
        <w:rPr>
          <w:rFonts w:ascii="TH SarabunPSK" w:hAnsi="TH SarabunPSK" w:cs="TH SarabunPSK"/>
          <w:b/>
          <w:bCs/>
          <w:color w:val="000000" w:themeColor="text1"/>
        </w:rPr>
        <w:t xml:space="preserve"> </w:t>
      </w:r>
      <w:r w:rsidRPr="001F7695">
        <w:rPr>
          <w:rFonts w:ascii="TH SarabunPSK" w:hAnsi="TH SarabunPSK" w:cs="TH SarabunPSK"/>
          <w:b/>
          <w:bCs/>
          <w:color w:val="000000" w:themeColor="text1"/>
        </w:rPr>
        <w:tab/>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cs/>
        </w:rPr>
        <w:t>การนำเสนอด้วยเทคนิคการเล่าเรื่องเพื่อมัดใจผู้ฟัง  ชนิดการนำเสนอ  เทคนิคการเล่าเรื่อง องค์ประกอบของการเล่าเรื่อง โครงเรื่อง  โปรแกรมนำเสนอ  สื่อออนไลน์ในปัจจุบันเพื่อการนำเสนอ  ลิขสิทธิ์และพระราชบัญญัติคุ้มครองข้อมูลส่วนบุคคล  การทำโครงงานและการนำเสน</w:t>
      </w:r>
      <w:r w:rsidRPr="006F396F">
        <w:rPr>
          <w:rFonts w:ascii="TH SarabunPSK" w:hAnsi="TH SarabunPSK" w:cs="TH SarabunPSK"/>
          <w:cs/>
        </w:rPr>
        <w:t>อผลงานด้วย</w:t>
      </w:r>
      <w:r w:rsidRPr="006F396F">
        <w:rPr>
          <w:rFonts w:ascii="TH SarabunPSK" w:hAnsi="TH SarabunPSK" w:cs="TH SarabunPSK"/>
          <w:cs/>
        </w:rPr>
        <w:br/>
        <w:t>สื่อดิจิทัล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Persuasive storytelling presentation;  type of presentations;  storytelling techniques, key element of storytelling, storyboard;  presentation programs;  current digital presentations;  copyrights and Personal Data Protection Act (PDPA);  project and digital presentation </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1394 104   </w:t>
      </w:r>
      <w:r w:rsidRPr="006F396F">
        <w:rPr>
          <w:rFonts w:ascii="TH SarabunPSK" w:hAnsi="TH SarabunPSK" w:cs="TH SarabunPSK"/>
          <w:b/>
          <w:bCs/>
          <w:cs/>
        </w:rPr>
        <w:t xml:space="preserve">ปัญญาประดิษฐ์ในชีวิตประจำวัน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t xml:space="preserve"> </w:t>
      </w:r>
      <w:r w:rsidRPr="006F396F">
        <w:rPr>
          <w:rFonts w:ascii="TH SarabunPSK" w:hAnsi="TH SarabunPSK" w:cs="TH SarabunPSK"/>
          <w:b/>
          <w:bCs/>
          <w:cs/>
        </w:rPr>
        <w:br/>
        <w:t>(</w:t>
      </w:r>
      <w:r w:rsidRPr="006F396F">
        <w:rPr>
          <w:rFonts w:ascii="TH SarabunPSK" w:hAnsi="TH SarabunPSK" w:cs="TH SarabunPSK"/>
          <w:b/>
          <w:bCs/>
        </w:rPr>
        <w:t>Artificial Intelligent in Daily Life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นิยามปัญญาประดิษฐ์และศัพท์เทคนิคเกี่ยวกับปัญญาประดิษฐ์  แอปพลิเคชันที่มีปัญญาประดิษฐ์  การใช้งานปัญญาประดิษฐ์  การใช้ระบบปัญญาประดิษฐ์ในการช่วยเขียนโปรแกรมหรือวาดภาพ  การใช้งานโปรแกรมประยุกต์ปัญญาประดิษฐ์ในการศึกษา  ข้อจำกัดของปัญญาประดิษฐ์ ปัญญาประดิษฐ์ในโลกจริง  ปัญญาประดิษฐ์กับเศรษฐกิจโลก  ปัญญาประดิษฐ์เพื่อชีวิต การเรียนรู้และการทำงาน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lastRenderedPageBreak/>
        <w:t>Artificial intelligence definition and technical terminology about artificial intelligence;  artificial intelligence applications;  use of artificial intelligence;  using artificial intelligence to help write programs or draw pictures;  use of artificial intelligence applications in education;  limitations of artificial intelligence;  artificial intelligence in the real world;  artificial intelligence and the global economy;  artificial intelligence for life, learning and work</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1494 105   </w:t>
      </w:r>
      <w:r w:rsidRPr="006F396F">
        <w:rPr>
          <w:rFonts w:ascii="TH SarabunPSK" w:hAnsi="TH SarabunPSK" w:cs="TH SarabunPSK"/>
          <w:b/>
          <w:bCs/>
          <w:cs/>
        </w:rPr>
        <w:t>มนุษย์ในสังคมพลวัตและพหุวัฒนธรรม</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(Man in Dynamic and Multicultural Society)</w:t>
      </w:r>
      <w:r w:rsidRPr="006F396F">
        <w:rPr>
          <w:rFonts w:ascii="TH SarabunPSK" w:hAnsi="TH SarabunPSK" w:cs="TH SarabunPSK"/>
          <w:b/>
          <w:bCs/>
          <w:cs/>
        </w:rPr>
        <w:t xml:space="preserve"> </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มนุษย์กับการอยู่ร่วมกันท่ามกลางความหลากหลายทางวัฒนธรรม  พหุวัฒนธรรมทาง</w:t>
      </w:r>
      <w:r w:rsidRPr="006F396F">
        <w:rPr>
          <w:rFonts w:ascii="TH SarabunPSK" w:hAnsi="TH SarabunPSK" w:cs="TH SarabunPSK"/>
          <w:cs/>
        </w:rPr>
        <w:br/>
        <w:t>ชาติพันธุ์  ความหลากหลายทางเพศ  ความแตกต่างระหว่างวัย  ความเหลื่อมล้ำทางชนชั้นและ</w:t>
      </w:r>
      <w:r w:rsidRPr="006F396F">
        <w:rPr>
          <w:rFonts w:ascii="TH SarabunPSK" w:hAnsi="TH SarabunPSK" w:cs="TH SarabunPSK"/>
          <w:cs/>
        </w:rPr>
        <w:br/>
        <w:t>การพัฒนา  พลเมืองที่ตื่นตัวกับการมีส่วนร่วมเปลี่ยนแปลงทางสังคม  พลเมืองที่ฉลาดรู้และเท่าทัน</w:t>
      </w:r>
      <w:r w:rsidRPr="006F396F">
        <w:rPr>
          <w:rFonts w:ascii="TH SarabunPSK" w:hAnsi="TH SarabunPSK" w:cs="TH SarabunPSK"/>
          <w:cs/>
        </w:rPr>
        <w:br/>
        <w:t>ในสังคมยุคดิจิทัล</w:t>
      </w:r>
    </w:p>
    <w:p w:rsidR="002619D3"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Man in cultural diversity;  ethnic multiculturalism;  gender diversity;  age difference;  class inequality and development;  active citizenship and social engagement;  smart citizens in digital society</w:t>
      </w:r>
    </w:p>
    <w:p w:rsidR="0004048F" w:rsidRPr="006F396F" w:rsidRDefault="0004048F"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cs/>
        </w:rPr>
        <w:t>1494 106</w:t>
      </w:r>
      <w:r w:rsidRPr="006F396F">
        <w:rPr>
          <w:rFonts w:ascii="TH SarabunPSK" w:hAnsi="TH SarabunPSK" w:cs="TH SarabunPSK"/>
          <w:b/>
          <w:bCs/>
        </w:rPr>
        <w:t xml:space="preserve">   </w:t>
      </w:r>
      <w:r w:rsidRPr="006F396F">
        <w:rPr>
          <w:rFonts w:ascii="TH SarabunPSK" w:hAnsi="TH SarabunPSK" w:cs="TH SarabunPSK"/>
          <w:b/>
          <w:bCs/>
          <w:cs/>
        </w:rPr>
        <w:t>การท่องเที่ยวในสังคมดิจิทัล (</w:t>
      </w:r>
      <w:r w:rsidRPr="006F396F">
        <w:rPr>
          <w:rFonts w:ascii="TH SarabunPSK" w:hAnsi="TH SarabunPSK" w:cs="TH SarabunPSK"/>
          <w:b/>
          <w:bCs/>
        </w:rPr>
        <w:t>Tourism in Digital Society)</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 xml:space="preserve">หลักการ ความเป็นมาและความสำคัญของการท่องเที่ยว ปรากฏการณ์ทางการท่องเที่ยวในสังคมดิจิทัล รูปแบบและทรัพยากรการท่องเที่ยวในสังคมดิจิทัล  </w:t>
      </w:r>
      <w:r w:rsidRPr="001F7695">
        <w:rPr>
          <w:rFonts w:ascii="TH SarabunPSK" w:hAnsi="TH SarabunPSK" w:cs="TH SarabunPSK"/>
          <w:cs/>
        </w:rPr>
        <w:t xml:space="preserve">พฤติกรรมของนักท่องเที่ยวในสังคมดิจิทัล แนวโน้มตลาดการท่องเที่ยวในสังคมดิจิทัล นโยบายการพัฒนาการท่องเที่ยวระดับประเทศและระดับท้องถิ่น กฎหมายและจริยธรรมเกี่ยวกับการท่องเที่ยวในสังคมดิจิทัล </w:t>
      </w:r>
      <w:r w:rsidR="0004048F" w:rsidRPr="001F7695">
        <w:rPr>
          <w:rFonts w:ascii="TH SarabunPSK" w:hAnsi="TH SarabunPSK" w:cs="TH SarabunPSK" w:hint="cs"/>
          <w:cs/>
        </w:rPr>
        <w:t xml:space="preserve"> </w:t>
      </w:r>
      <w:r w:rsidRPr="001F7695">
        <w:rPr>
          <w:rFonts w:ascii="TH SarabunPSK" w:hAnsi="TH SarabunPSK" w:cs="TH SarabunPSK"/>
          <w:cs/>
        </w:rPr>
        <w:t>การประยุกต์ใช้เทคโนโลยีดิจิทัลเพื่อการท่องเที่ยวในยุคปัจจุบัน  กิจกรรมในแหล่งท่องเที่ยวเพื่อการเยียวยาชีวิตในสังคมดิจิทัล  การท่องเที่ยวดิจิทัลและการพัฒนาสังคมอย่างยั่งยืน กรณีศึกษาการท่องเที่ยวในสังคมดิจิทัลแ</w:t>
      </w:r>
      <w:r w:rsidRPr="006F396F">
        <w:rPr>
          <w:rFonts w:ascii="TH SarabunPSK" w:hAnsi="TH SarabunPSK" w:cs="TH SarabunPSK"/>
          <w:cs/>
        </w:rPr>
        <w:t>ละ</w:t>
      </w:r>
      <w:r w:rsidRPr="006F396F">
        <w:rPr>
          <w:rFonts w:ascii="TH SarabunPSK" w:hAnsi="TH SarabunPSK" w:cs="TH SarabunPSK"/>
          <w:cs/>
        </w:rPr>
        <w:br/>
        <w:t>การทัศนศึกษานอกสถานที่</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Principle, background and importance of tourism, tourism phenomenon in digital society, tourism forms and resources in digital society;  behavior of tourists in digital society, trends in tourism market in digital society, national and local tourism development policy, ethics and laws related to tourism in digital society;  application of digital technology applying for tourism in mordern time;  activities in tourist attractions to heal life in digital society;  digital tourism and sustainable social development, case study in tourism digital society and field trip </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1794 107   </w:t>
      </w:r>
      <w:r w:rsidRPr="006F396F">
        <w:rPr>
          <w:rFonts w:ascii="TH SarabunPSK" w:hAnsi="TH SarabunPSK" w:cs="TH SarabunPSK"/>
          <w:b/>
          <w:bCs/>
          <w:cs/>
        </w:rPr>
        <w:t>ทักษะทางการเงินในยุคดิจิทัล (</w:t>
      </w:r>
      <w:r w:rsidRPr="006F396F">
        <w:rPr>
          <w:rFonts w:ascii="TH SarabunPSK" w:hAnsi="TH SarabunPSK" w:cs="TH SarabunPSK"/>
          <w:b/>
          <w:bCs/>
        </w:rPr>
        <w:t>Financial Skills in the Digital Age</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right="-142" w:firstLine="1134"/>
        <w:rPr>
          <w:rFonts w:ascii="TH SarabunPSK" w:hAnsi="TH SarabunPSK" w:cs="TH SarabunPSK"/>
        </w:rPr>
      </w:pPr>
      <w:r w:rsidRPr="006F396F">
        <w:rPr>
          <w:rFonts w:ascii="TH SarabunPSK" w:hAnsi="TH SarabunPSK" w:cs="TH SarabunPSK"/>
          <w:cs/>
        </w:rPr>
        <w:t>แนวคิดการจัดการการเงินส่วนบุคคล  การจัดทำงบประมาณรายรับ-รายจ่าย  ดอกเบี้ยทบต้น  การจัดการหนี้สิน เงินกู้ยืมเพื่อการศึกษา วินัยทางการเงิน  เทคโนโลยีทางการเงิน การระวังภัยจาก</w:t>
      </w:r>
      <w:r w:rsidRPr="006F396F">
        <w:rPr>
          <w:rFonts w:ascii="TH SarabunPSK" w:hAnsi="TH SarabunPSK" w:cs="TH SarabunPSK"/>
          <w:cs/>
        </w:rPr>
        <w:lastRenderedPageBreak/>
        <w:t xml:space="preserve">การหลอกลวงทางการเงิน  การประกันภัย  การออมและการลงทุน การวางแผนเพื่อวัยเกษียณ  </w:t>
      </w:r>
      <w:r w:rsidRPr="006F396F">
        <w:rPr>
          <w:rFonts w:ascii="TH SarabunPSK" w:hAnsi="TH SarabunPSK" w:cs="TH SarabunPSK"/>
          <w:cs/>
        </w:rPr>
        <w:br/>
        <w:t>การวางแผนภาษี  การใช้เทคโนโลยีดิจิทัลในการจัดการการเงินส่วนบุคคล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Concepts of personal financial management;  income and expense budgeting;  compound interest;  debt management, student loan, financial discipline; </w:t>
      </w:r>
      <w:r w:rsidR="0004048F">
        <w:rPr>
          <w:rFonts w:ascii="TH SarabunPSK" w:hAnsi="TH SarabunPSK" w:cs="TH SarabunPSK"/>
        </w:rPr>
        <w:t xml:space="preserve"> </w:t>
      </w:r>
      <w:r w:rsidRPr="006F396F">
        <w:rPr>
          <w:rFonts w:ascii="TH SarabunPSK" w:hAnsi="TH SarabunPSK" w:cs="TH SarabunPSK"/>
        </w:rPr>
        <w:t>FinTech, awareness of financial fraud;  insurance;  savings and investment, planning for retirement;  tax planning;  use of digital technology in personal financial management</w:t>
      </w:r>
    </w:p>
    <w:p w:rsidR="002619D3" w:rsidRPr="006F396F" w:rsidRDefault="002619D3" w:rsidP="002619D3">
      <w:pPr>
        <w:tabs>
          <w:tab w:val="left" w:pos="7371"/>
        </w:tabs>
        <w:spacing w:after="0" w:line="360" w:lineRule="exact"/>
        <w:ind w:left="1134" w:hanging="1134"/>
        <w:rPr>
          <w:rFonts w:ascii="TH SarabunPSK" w:hAnsi="TH SarabunPSK" w:cs="TH SarabunPSK"/>
          <w:b/>
          <w:bCs/>
        </w:rPr>
      </w:pPr>
    </w:p>
    <w:p w:rsidR="002619D3" w:rsidRPr="006F396F" w:rsidRDefault="002619D3" w:rsidP="002619D3">
      <w:pPr>
        <w:tabs>
          <w:tab w:val="left" w:pos="7371"/>
        </w:tabs>
        <w:spacing w:after="0" w:line="360" w:lineRule="exact"/>
        <w:rPr>
          <w:rFonts w:ascii="TH SarabunPSK" w:hAnsi="TH SarabunPSK" w:cs="TH SarabunPSK"/>
          <w:b/>
          <w:bCs/>
        </w:rPr>
      </w:pPr>
      <w:r w:rsidRPr="006F396F">
        <w:rPr>
          <w:rFonts w:ascii="TH SarabunPSK" w:hAnsi="TH SarabunPSK" w:cs="TH SarabunPSK"/>
          <w:b/>
          <w:bCs/>
        </w:rPr>
        <w:t xml:space="preserve">2194 108   </w:t>
      </w:r>
      <w:r w:rsidRPr="006F396F">
        <w:rPr>
          <w:rFonts w:ascii="TH SarabunPSK" w:hAnsi="TH SarabunPSK" w:cs="TH SarabunPSK"/>
          <w:b/>
          <w:bCs/>
          <w:cs/>
        </w:rPr>
        <w:t>กฎหมายกับชีวิตยุคดิจิทัล (</w:t>
      </w:r>
      <w:r w:rsidRPr="006F396F">
        <w:rPr>
          <w:rFonts w:ascii="TH SarabunPSK" w:hAnsi="TH SarabunPSK" w:cs="TH SarabunPSK"/>
          <w:b/>
          <w:bCs/>
        </w:rPr>
        <w:t>Law and Life in Digital Age)</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ความหมายและลักษณะของกฎหมาย  ลำดับของกฎหมาย  ประเภทของกฎหมาย  </w:t>
      </w:r>
      <w:r w:rsidRPr="006F396F">
        <w:rPr>
          <w:rFonts w:ascii="TH SarabunPSK" w:hAnsi="TH SarabunPSK" w:cs="TH SarabunPSK"/>
          <w:cs/>
        </w:rPr>
        <w:br/>
        <w:t xml:space="preserve">สิทธิในทรัพย์สิน  สินทรัพย์ดิจิทัล  หลักกฎหมายเกี่ยวกับการทำธุรกรรมทางอิเล็กทรอนิกส์  </w:t>
      </w:r>
      <w:r w:rsidRPr="006F396F">
        <w:rPr>
          <w:rFonts w:ascii="TH SarabunPSK" w:hAnsi="TH SarabunPSK" w:cs="TH SarabunPSK"/>
          <w:cs/>
        </w:rPr>
        <w:br/>
        <w:t>หลักกฎหมายเกี่ยวกับการเป็นผู้ประกอบการและการคุ้มครองผู้บริโภค  หลักกฎหมายทรัพย์สิน</w:t>
      </w:r>
      <w:r w:rsidRPr="006F396F">
        <w:rPr>
          <w:rFonts w:ascii="TH SarabunPSK" w:hAnsi="TH SarabunPSK" w:cs="TH SarabunPSK"/>
          <w:cs/>
        </w:rPr>
        <w:br/>
        <w:t xml:space="preserve">ทางปัญญา  เอกเทศสัญญา  กฎหมายเกี่ยวกับการค้ำประกัน  ความผิดอาญาเกี่ยวกับเทคโนโลยี  </w:t>
      </w:r>
      <w:r w:rsidRPr="006F396F">
        <w:rPr>
          <w:rFonts w:ascii="TH SarabunPSK" w:hAnsi="TH SarabunPSK" w:cs="TH SarabunPSK"/>
          <w:cs/>
        </w:rPr>
        <w:br/>
        <w:t xml:space="preserve">หลักกฎหมายว่าด้วยความผิดเกี่ยวกับคอมพิวเตอร์  หลักกฎหมายเกี่ยวกับการคุ้มครองข้อมูลส่วนบุคคล  บทบาทของกฎหมายในการควบคุมสังคมในยุคดิจิทัล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and characteristics of law;  hierarchy of law;  categories of law;  rights in property;  digital assets;  legal principles of electronic transactions;  legal principles of entrepreneurship and consumer protection;  legal principles of intellectual property;  specific contract;  laws relating to suretyship;  criminal offenses relating to technology;  legal principles of computer crimes;  legal principles of personal data protection;  roles of law in controlling society in digital age</w:t>
      </w:r>
    </w:p>
    <w:p w:rsidR="002619D3" w:rsidRPr="006F396F" w:rsidRDefault="002619D3" w:rsidP="002619D3">
      <w:pPr>
        <w:tabs>
          <w:tab w:val="left" w:pos="7371"/>
        </w:tabs>
        <w:spacing w:after="0" w:line="360" w:lineRule="exact"/>
        <w:ind w:left="1134" w:hanging="1134"/>
        <w:rPr>
          <w:rFonts w:ascii="TH SarabunPSK" w:hAnsi="TH SarabunPSK" w:cs="TH SarabunPSK"/>
          <w:b/>
          <w:bCs/>
          <w: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2394 109   </w:t>
      </w:r>
      <w:r w:rsidRPr="006F396F">
        <w:rPr>
          <w:rFonts w:ascii="TH SarabunPSK" w:hAnsi="TH SarabunPSK" w:cs="TH SarabunPSK"/>
          <w:b/>
          <w:bCs/>
          <w:cs/>
        </w:rPr>
        <w:t>พลเมืองในยุคดิจิทัล (</w:t>
      </w:r>
      <w:r w:rsidRPr="006F396F">
        <w:rPr>
          <w:rFonts w:ascii="TH SarabunPSK" w:hAnsi="TH SarabunPSK" w:cs="TH SarabunPSK"/>
          <w:b/>
          <w:bCs/>
        </w:rPr>
        <w:t>Citizens in the Digital Age</w:t>
      </w:r>
      <w:r w:rsidRPr="006F396F">
        <w:rPr>
          <w:rFonts w:ascii="TH SarabunPSK" w:hAnsi="TH SarabunPSK" w:cs="TH SarabunPSK"/>
          <w:b/>
          <w:bCs/>
          <w:cs/>
        </w:rPr>
        <w:t>)</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1F7695" w:rsidRDefault="002619D3" w:rsidP="002619D3">
      <w:pPr>
        <w:tabs>
          <w:tab w:val="left" w:pos="7371"/>
        </w:tabs>
        <w:spacing w:after="0" w:line="360" w:lineRule="exact"/>
        <w:ind w:firstLine="1134"/>
        <w:rPr>
          <w:rFonts w:ascii="TH SarabunPSK" w:hAnsi="TH SarabunPSK" w:cs="TH SarabunPSK"/>
          <w:cs/>
        </w:rPr>
      </w:pPr>
      <w:r w:rsidRPr="006F396F">
        <w:rPr>
          <w:rFonts w:ascii="TH SarabunPSK" w:hAnsi="TH SarabunPSK" w:cs="TH SarabunPSK"/>
          <w:cs/>
        </w:rPr>
        <w:t xml:space="preserve">พลวัตของความเป็นพลเมืองและสังคม  สิทธิและเสรีภาพ  ความเสมอภาค บทบาท หน้าที่ และความรับผิดชอบ  ความหลากหลายทางความคิด ศาสนาและวัฒนธรรม  คุณธรรม จริยธรรมและกฎหมายที่เกี่ยวข้องกับพลเมือง  เทคโนโลยีและพลเมืองในยุคดิจิทัล  การสื่อสารและเทคโนโลยีการสื่อสารในยุคดิจิทัล  ประเด็นปัญหาและแนวทางการแก้ไขปัญหาในสังคมยุคดิจิทัล  พลเมืองในยุคดิจิทัลและการเรียนรู้เท่าทันสังคมไทย  พลเมืองในยุคดิจิทัลและการเรียนรู้เท่าทันการเมืองไทย </w:t>
      </w:r>
      <w:r w:rsidR="00A45E55">
        <w:rPr>
          <w:rFonts w:ascii="TH SarabunPSK" w:hAnsi="TH SarabunPSK" w:cs="TH SarabunPSK" w:hint="cs"/>
          <w:cs/>
        </w:rPr>
        <w:t xml:space="preserve"> </w:t>
      </w:r>
      <w:r w:rsidRPr="006F396F">
        <w:rPr>
          <w:rFonts w:ascii="TH SarabunPSK" w:hAnsi="TH SarabunPSK" w:cs="TH SarabunPSK"/>
          <w:cs/>
        </w:rPr>
        <w:t>พลเมืองใน</w:t>
      </w:r>
      <w:r w:rsidRPr="006F396F">
        <w:rPr>
          <w:rFonts w:ascii="TH SarabunPSK" w:hAnsi="TH SarabunPSK" w:cs="TH SarabunPSK"/>
          <w:cs/>
        </w:rPr>
        <w:br/>
        <w:t>ยุคดิจิทัลและการเรีย</w:t>
      </w:r>
      <w:r w:rsidRPr="001F7695">
        <w:rPr>
          <w:rFonts w:ascii="TH SarabunPSK" w:hAnsi="TH SarabunPSK" w:cs="TH SarabunPSK"/>
          <w:cs/>
        </w:rPr>
        <w:t>นรู้เท่าทันการเมืองโลก</w:t>
      </w:r>
    </w:p>
    <w:p w:rsidR="002619D3" w:rsidRPr="006F396F" w:rsidRDefault="002619D3" w:rsidP="002619D3">
      <w:pPr>
        <w:tabs>
          <w:tab w:val="left" w:pos="7371"/>
        </w:tabs>
        <w:spacing w:after="0" w:line="360" w:lineRule="exact"/>
        <w:ind w:firstLine="1134"/>
        <w:rPr>
          <w:rFonts w:ascii="TH SarabunPSK" w:hAnsi="TH SarabunPSK" w:cs="TH SarabunPSK"/>
        </w:rPr>
      </w:pPr>
      <w:r w:rsidRPr="001F7695">
        <w:rPr>
          <w:rFonts w:ascii="TH SarabunPSK" w:hAnsi="TH SarabunPSK" w:cs="TH SarabunPSK"/>
        </w:rPr>
        <w:t xml:space="preserve">Dynamics of </w:t>
      </w:r>
      <w:r w:rsidR="00A45E55" w:rsidRPr="001F7695">
        <w:rPr>
          <w:rFonts w:ascii="TH SarabunPSK" w:hAnsi="TH SarabunPSK" w:cs="TH SarabunPSK"/>
        </w:rPr>
        <w:t>c</w:t>
      </w:r>
      <w:r w:rsidRPr="001F7695">
        <w:rPr>
          <w:rFonts w:ascii="TH SarabunPSK" w:hAnsi="TH SarabunPSK" w:cs="TH SarabunPSK"/>
        </w:rPr>
        <w:t>itizenship and society;  civil rights and liberties;  civil equality, roles, civic duties and responsi</w:t>
      </w:r>
      <w:r w:rsidRPr="006F396F">
        <w:rPr>
          <w:rFonts w:ascii="TH SarabunPSK" w:hAnsi="TH SarabunPSK" w:cs="TH SarabunPSK"/>
        </w:rPr>
        <w:t>bilities;  diversity of thoughts, religions and cultures; morals, ethics and laws related to citizens;  technologies and citizens in digital age;  communication and communication technologies in digital age;  problems and solutions in digital age society;  citizenshi</w:t>
      </w:r>
      <w:r w:rsidRPr="001F7695">
        <w:rPr>
          <w:rFonts w:ascii="TH SarabunPSK" w:hAnsi="TH SarabunPSK" w:cs="TH SarabunPSK"/>
        </w:rPr>
        <w:t>p in digital age and Thai society literacy;  citizenship in digital age and Thai politics literacy;  citizenship in digital age and global politics literacy</w:t>
      </w:r>
    </w:p>
    <w:p w:rsidR="002619D3" w:rsidRPr="006F396F" w:rsidRDefault="002619D3" w:rsidP="002619D3">
      <w:pPr>
        <w:tabs>
          <w:tab w:val="left" w:pos="7371"/>
        </w:tabs>
        <w:spacing w:after="0" w:line="360" w:lineRule="exact"/>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lastRenderedPageBreak/>
        <w:t xml:space="preserve">2394 110   </w:t>
      </w:r>
      <w:r w:rsidRPr="006F396F">
        <w:rPr>
          <w:rFonts w:ascii="TH SarabunPSK" w:hAnsi="TH SarabunPSK" w:cs="TH SarabunPSK"/>
          <w:b/>
          <w:bCs/>
          <w:cs/>
        </w:rPr>
        <w:t>การบริหารภาครัฐในยุคดิจิทัล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t xml:space="preserve">(Public Administration in the Digital Age)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แนวคิดเกี่ยวกับการบริหารรัฐกิจ  การบริหารรัฐกิจแบบดั้งเดิม  การบริหารปกครอง  </w:t>
      </w:r>
      <w:r w:rsidRPr="006F396F">
        <w:rPr>
          <w:rFonts w:ascii="TH SarabunPSK" w:hAnsi="TH SarabunPSK" w:cs="TH SarabunPSK"/>
          <w:cs/>
        </w:rPr>
        <w:br/>
        <w:t xml:space="preserve">การจัดการปกครองที่ดีในการบริหารกิจการสาธารณะ  การบริหารภาครัฐอย่างยั่งยืน  การบริหารภาครัฐและสังคมไทยจากอดีตจนถึงปัจจุบัน  การบริหารงานภาครัฐที่ล้มเหลวและที่ประสบผลสำเร็จ </w:t>
      </w:r>
      <w:r w:rsidRPr="006F396F">
        <w:rPr>
          <w:rFonts w:ascii="TH SarabunPSK" w:hAnsi="TH SarabunPSK" w:cs="TH SarabunPSK"/>
          <w:cs/>
        </w:rPr>
        <w:br/>
        <w:t>ทั้งจากประเทศไทย ประเทศในอาเซียน ประเทศในเอเชีย ประเทศในยุโรป  ความท้าทายของการบริหารภาครัฐในสังคมไทยในยุคดิจิทัล</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Concepts in public administration;  traditional public administration;  public governance;  good governance in public affairs;  sustainable administration;  public administration and Thai society from the past to the present;  failures and successes of public administration in Thailand, ASEAN, Asia, Europe;  challenges for public administration within Thai society in digital age</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1E442C" w:rsidRDefault="002619D3" w:rsidP="005C14C9">
      <w:pPr>
        <w:tabs>
          <w:tab w:val="left" w:pos="7371"/>
        </w:tabs>
        <w:spacing w:after="0" w:line="360" w:lineRule="exact"/>
        <w:ind w:firstLine="1134"/>
        <w:rPr>
          <w:rFonts w:ascii="TH SarabunPSK" w:hAnsi="TH SarabunPSK" w:cs="TH SarabunPSK"/>
          <w:b/>
          <w:bCs/>
          <w:sz w:val="36"/>
          <w:szCs w:val="36"/>
        </w:rPr>
      </w:pPr>
      <w:r w:rsidRPr="001E442C">
        <w:rPr>
          <w:rFonts w:ascii="TH SarabunPSK" w:hAnsi="TH SarabunPSK" w:cs="TH SarabunPSK"/>
          <w:b/>
          <w:bCs/>
          <w:sz w:val="36"/>
          <w:szCs w:val="36"/>
          <w:cs/>
        </w:rPr>
        <w:t>วิชาเลือก</w:t>
      </w: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1294 201   </w:t>
      </w:r>
      <w:r w:rsidRPr="006F396F">
        <w:rPr>
          <w:rFonts w:ascii="TH SarabunPSK" w:hAnsi="TH SarabunPSK" w:cs="TH SarabunPSK"/>
          <w:b/>
          <w:bCs/>
          <w:cs/>
        </w:rPr>
        <w:t>เอกซ์เซลเพียงนิดชีวิตง่ายขึ้น (</w:t>
      </w:r>
      <w:r w:rsidRPr="006F396F">
        <w:rPr>
          <w:rFonts w:ascii="TH SarabunPSK" w:hAnsi="TH SarabunPSK" w:cs="TH SarabunPSK"/>
          <w:b/>
          <w:bCs/>
        </w:rPr>
        <w:t>Excel Makes Life Easier</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ข้อมูลและสารสนเทศ  การสืบค้นข้อมูลดิจิทัล  การจัดเก็บข้อมูล  การจัดการเซลล์ </w:t>
      </w:r>
      <w:r w:rsidRPr="006F396F">
        <w:rPr>
          <w:rFonts w:ascii="TH SarabunPSK" w:hAnsi="TH SarabunPSK" w:cs="TH SarabunPSK"/>
          <w:cs/>
        </w:rPr>
        <w:br/>
        <w:t>เวิร์คชีตและไฟล์  การประมวลผลข้อมูล ฟังก์ชัน สูตร ไพวอท การนำเสนอข้อมูลด้วยตารางและภาพ  กรณีศึกษา</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Data and information;  digital data searching;  data collection;  cell, worksheet and file management;  data analysis, funtions, formulars, pivot, data visualization;  case study</w:t>
      </w:r>
    </w:p>
    <w:p w:rsidR="002619D3" w:rsidRPr="006F396F" w:rsidRDefault="002619D3" w:rsidP="002619D3">
      <w:pPr>
        <w:tabs>
          <w:tab w:val="left" w:pos="7371"/>
        </w:tabs>
        <w:spacing w:after="0" w:line="360" w:lineRule="exact"/>
        <w:ind w:firstLine="28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1494 202   </w:t>
      </w:r>
      <w:r w:rsidRPr="006F396F">
        <w:rPr>
          <w:rFonts w:ascii="TH SarabunPSK" w:hAnsi="TH SarabunPSK" w:cs="TH SarabunPSK"/>
          <w:b/>
          <w:bCs/>
          <w:cs/>
        </w:rPr>
        <w:t>ปริทัศน์วัฒนธรรมอาเซียน</w:t>
      </w:r>
      <w:r w:rsidRPr="006F396F">
        <w:rPr>
          <w:rFonts w:ascii="TH SarabunPSK" w:hAnsi="TH SarabunPSK" w:cs="TH SarabunPSK"/>
          <w:b/>
          <w:bCs/>
        </w:rPr>
        <w:t xml:space="preserve"> (Reviews of ASEAN Culture)</w:t>
      </w:r>
      <w:r w:rsidRPr="006F396F">
        <w:rPr>
          <w:rFonts w:ascii="TH SarabunPSK" w:hAnsi="TH SarabunPSK" w:cs="TH SarabunPSK"/>
          <w:b/>
          <w:b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สภาพทางภูมิศาสตร์และภูมิหลังทางประวัติศาสตร์ของประเทศสมาชิกอาเซียน </w:t>
      </w:r>
      <w:r w:rsidRPr="006F396F">
        <w:rPr>
          <w:rFonts w:ascii="TH SarabunPSK" w:hAnsi="TH SarabunPSK" w:cs="TH SarabunPSK"/>
          <w:cs/>
        </w:rPr>
        <w:br/>
        <w:t>อิทธิพลของวัฒนธรรมอินเดีย จีนและตะวันตกที่มีผลต่อการสร้างสรรค์วัฒนธรรมของประเทศสมาชิกอาเซียน วัฒนธรรมของประเทศสมาชิกอาเซียน ความเชื่อและการนับถือศาสนา ขนบธรรมเนียมประเพณี ภาษาและวรรณกรรม อาหาร การแต่งกาย ดนตรีและนาฏศิลป์ ศิลปหัตถกรรม สถาปัตยกรรม</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Geographic conditions and historical background of ASEAN member states, influences of Indian, Chinese and Western cultures on ASEAN cultures, cultures of ASEAN member states, beliefs and religions, traditions, languages and literature, food, national costumes, music and traditional dances, arts and crafts, architecture  </w:t>
      </w:r>
    </w:p>
    <w:p w:rsidR="002619D3" w:rsidRPr="006F396F" w:rsidRDefault="002619D3" w:rsidP="002619D3">
      <w:pPr>
        <w:tabs>
          <w:tab w:val="left" w:pos="7371"/>
        </w:tabs>
        <w:spacing w:after="0" w:line="360" w:lineRule="exact"/>
        <w:ind w:firstLine="28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1594 203   </w:t>
      </w:r>
      <w:r w:rsidRPr="006F396F">
        <w:rPr>
          <w:rFonts w:ascii="TH SarabunPSK" w:hAnsi="TH SarabunPSK" w:cs="TH SarabunPSK"/>
          <w:b/>
          <w:bCs/>
          <w:cs/>
        </w:rPr>
        <w:t>ความรอบรู้ด้านสุขภาพในยุคดิจิทัล</w:t>
      </w:r>
      <w:r w:rsidRPr="006F396F">
        <w:rPr>
          <w:rFonts w:ascii="TH SarabunPSK" w:hAnsi="TH SarabunPSK" w:cs="TH SarabunPSK"/>
          <w:b/>
          <w:bCs/>
        </w:rPr>
        <w:t xml:space="preserve"> </w:t>
      </w:r>
      <w:r w:rsidRPr="006F396F">
        <w:rPr>
          <w:rFonts w:ascii="TH SarabunPSK" w:hAnsi="TH SarabunPSK" w:cs="TH SarabunPSK"/>
          <w:b/>
          <w:bCs/>
          <w:cs/>
        </w:rPr>
        <w:t>(</w:t>
      </w:r>
      <w:r w:rsidRPr="006F396F">
        <w:rPr>
          <w:rFonts w:ascii="TH SarabunPSK" w:hAnsi="TH SarabunPSK" w:cs="TH SarabunPSK"/>
          <w:b/>
          <w:bCs/>
        </w:rPr>
        <w:t>Health Literacy in Digital Era</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ปัญหาสุขภาพระดับบุคคลและสังคม  ความรอบรู้สุขภาพดิจิทัลระดับบุคคล  ระบบบริการสุขภาพของไทย  เทคโนโลยีดิจิทัลในระบบบริการสุขภาพ  กฎหมายและข้อบังคับที่เกี่ยวกับสุขภาพ  </w:t>
      </w:r>
      <w:r w:rsidRPr="006F396F">
        <w:rPr>
          <w:rFonts w:ascii="TH SarabunPSK" w:hAnsi="TH SarabunPSK" w:cs="TH SarabunPSK"/>
          <w:cs/>
        </w:rPr>
        <w:br/>
        <w:t xml:space="preserve">การสืบค้นข้อมูลด้านสุขภาพ  การประเมินสื่อและนวัตกรรมดิจิทัลด้านสุขภาพ  </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Personal health problems;  personal digital health literacy;  Thailand's healthcare services system;  digital technology in healthcare service system;  health laws and regulations;  health information searching;  assessment of digital media and innovation for health </w:t>
      </w:r>
    </w:p>
    <w:p w:rsidR="002619D3" w:rsidRPr="006F396F" w:rsidRDefault="002619D3" w:rsidP="002619D3">
      <w:pPr>
        <w:tabs>
          <w:tab w:val="left" w:pos="7371"/>
        </w:tabs>
        <w:spacing w:after="0" w:line="360" w:lineRule="exact"/>
        <w:ind w:firstLine="284"/>
        <w:rPr>
          <w:rFonts w:ascii="TH SarabunPSK" w:hAnsi="TH SarabunPSK" w:cs="TH SarabunPSK"/>
          <w:b/>
          <w:bCs/>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1794 204   </w:t>
      </w:r>
      <w:r w:rsidRPr="006F396F">
        <w:rPr>
          <w:rFonts w:ascii="TH SarabunPSK" w:hAnsi="TH SarabunPSK" w:cs="TH SarabunPSK"/>
          <w:b/>
          <w:bCs/>
          <w:cs/>
        </w:rPr>
        <w:t xml:space="preserve">สื่อดิจิทัลทางตลาดกับโลกเสมือนจริง </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Digital Media Marketing and the Virtual World</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องค์ประกอบ  กระบวนการ  วิธีการ  ขั้นตอนการพัฒนาสื่อดิจิทัล  สภาพแวดล้อมของโลกเสมือนจริง  เครื่องมือสำหรับพัฒนาสื่อดิจิทัลทางการตลาดสมัยใหม่  การนำเสนอข้อมูลด้วยกราฟิก ภาพถ่ายและวิดีโอแบบ 360 องศา  สภาพแวดล้อมเสมือนจริง  การผสมผสานโลกแห่งความเป็นจริงและโลกเสมือน  จักรวาลนฤมิต  สื่อสังคมออนไลน์  ความปลอดภัย  ลิขสิทธิ์ ความเป็นส่วนตัวกับสื่อ</w:t>
      </w:r>
      <w:r w:rsidRPr="006F396F">
        <w:rPr>
          <w:rFonts w:ascii="TH SarabunPSK" w:hAnsi="TH SarabunPSK" w:cs="TH SarabunPSK"/>
          <w:cs/>
        </w:rPr>
        <w:br/>
        <w:t>ในโลกเสมือนจริง</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 xml:space="preserve">Component;  process;  method;  digital media development process;  virtual world environment;  tools for developing digital media in modern marketing;  graphical presentation of information; </w:t>
      </w:r>
      <w:r w:rsidRPr="006F396F">
        <w:rPr>
          <w:rFonts w:ascii="TH SarabunPSK" w:hAnsi="TH SarabunPSK" w:cs="TH SarabunPSK"/>
          <w:cs/>
        </w:rPr>
        <w:t xml:space="preserve"> 360-</w:t>
      </w:r>
      <w:r w:rsidRPr="006F396F">
        <w:rPr>
          <w:rFonts w:ascii="TH SarabunPSK" w:hAnsi="TH SarabunPSK" w:cs="TH SarabunPSK"/>
        </w:rPr>
        <w:t>degree photos and videos;  virtual reality;   augmented reality;  metaverse;  social media;  safety;  copyright, privacy and media in the virtual world</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2394 205   </w:t>
      </w:r>
      <w:r w:rsidRPr="006F396F">
        <w:rPr>
          <w:rFonts w:ascii="TH SarabunPSK" w:hAnsi="TH SarabunPSK" w:cs="TH SarabunPSK"/>
          <w:b/>
          <w:bCs/>
          <w:cs/>
        </w:rPr>
        <w:t>การเมืองการปกครอง และกิจการสาธารณะในสื่อยุคดิจิทัล</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rPr>
        <w:br/>
      </w:r>
      <w:r w:rsidRPr="006F396F">
        <w:rPr>
          <w:rFonts w:ascii="TH SarabunPSK" w:hAnsi="TH SarabunPSK" w:cs="TH SarabunPSK"/>
          <w:b/>
          <w:bCs/>
          <w:cs/>
        </w:rPr>
        <w:t>(</w:t>
      </w:r>
      <w:r w:rsidRPr="006F396F">
        <w:rPr>
          <w:rFonts w:ascii="TH SarabunPSK" w:hAnsi="TH SarabunPSK" w:cs="TH SarabunPSK"/>
          <w:b/>
          <w:bCs/>
        </w:rPr>
        <w:t>Politics and Public Affairs in the Media in the Digital Age</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t xml:space="preserve">บริบท บทบาทของสื่อในยุคดิจิทัลต่อการเมือง การปกครองและกิจการสาธารณะ  </w:t>
      </w:r>
      <w:r w:rsidRPr="006F396F">
        <w:rPr>
          <w:rFonts w:ascii="TH SarabunPSK" w:hAnsi="TH SarabunPSK" w:cs="TH SarabunPSK"/>
          <w:cs/>
        </w:rPr>
        <w:br/>
        <w:t>ความเป็นพลเมืองกับการรับรู้สื่อในยุคดิจิทัล  การรับรู้และการวิจารณ์สื่อสารมวลชน ภาพยนตร์และ</w:t>
      </w:r>
      <w:r w:rsidRPr="006F396F">
        <w:rPr>
          <w:rFonts w:ascii="TH SarabunPSK" w:hAnsi="TH SarabunPSK" w:cs="TH SarabunPSK"/>
          <w:cs/>
        </w:rPr>
        <w:br/>
        <w:t xml:space="preserve">สื่อสังคมออนไลน์ในประเด็นทางด้านการเมือง การปกครองและกิจการสาธารณะในยุคดิจิทัล  </w:t>
      </w:r>
      <w:r w:rsidRPr="006F396F">
        <w:rPr>
          <w:rFonts w:ascii="TH SarabunPSK" w:hAnsi="TH SarabunPSK" w:cs="TH SarabunPSK"/>
          <w:cs/>
        </w:rPr>
        <w:br/>
        <w:t>การใช้สื่อดิจิทัลเพื่อสื่อสารในประเด็นทางการเมือง การปกครองและกิจการสาธารณะ</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Context, roles of digital media to politics, government and public affairs;  citizenship and media perception in digital age;  mass communication, films and social media perception and criticism on politics, government and public affairs in digital age;  uses of digital media to communicate issues on politics, government and public affairs</w:t>
      </w:r>
    </w:p>
    <w:p w:rsidR="002619D3" w:rsidRPr="006F396F" w:rsidRDefault="002619D3" w:rsidP="002619D3">
      <w:pPr>
        <w:tabs>
          <w:tab w:val="left" w:pos="7371"/>
        </w:tabs>
        <w:spacing w:after="0" w:line="360" w:lineRule="exact"/>
        <w:ind w:left="1134" w:hanging="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2394 206   </w:t>
      </w:r>
      <w:r w:rsidRPr="006F396F">
        <w:rPr>
          <w:rFonts w:ascii="TH SarabunPSK" w:hAnsi="TH SarabunPSK" w:cs="TH SarabunPSK"/>
          <w:b/>
          <w:bCs/>
          <w:cs/>
        </w:rPr>
        <w:t>การจัดการความขัดแย้งอย่างสันติในฐานะพลเมือง</w:t>
      </w:r>
      <w:r w:rsidRPr="006F396F">
        <w:rPr>
          <w:rFonts w:ascii="TH SarabunPSK" w:hAnsi="TH SarabunPSK" w:cs="TH SarabunPSK"/>
          <w:b/>
          <w:bCs/>
          <w:cs/>
        </w:rPr>
        <w:tab/>
      </w:r>
      <w:r w:rsidRPr="006F396F">
        <w:rPr>
          <w:rFonts w:ascii="TH SarabunPSK" w:hAnsi="TH SarabunPSK" w:cs="TH SarabunPSK"/>
          <w:b/>
          <w:bCs/>
          <w:color w:val="000000" w:themeColor="text1"/>
        </w:rPr>
        <w:t>2(2-0-4)</w:t>
      </w:r>
      <w:r w:rsidRPr="006F396F">
        <w:rPr>
          <w:rFonts w:ascii="TH SarabunPSK" w:hAnsi="TH SarabunPSK" w:cs="TH SarabunPSK"/>
          <w:b/>
          <w:bCs/>
          <w:cs/>
        </w:rPr>
        <w:br/>
        <w:t>(</w:t>
      </w:r>
      <w:r w:rsidRPr="006F396F">
        <w:rPr>
          <w:rFonts w:ascii="TH SarabunPSK" w:hAnsi="TH SarabunPSK" w:cs="TH SarabunPSK"/>
          <w:b/>
          <w:bCs/>
        </w:rPr>
        <w:t>Peaceful Conflict Management as Citizens</w:t>
      </w:r>
      <w:r w:rsidRPr="006F396F">
        <w:rPr>
          <w:rFonts w:ascii="TH SarabunPSK" w:hAnsi="TH SarabunPSK" w:cs="TH SarabunPSK"/>
          <w:b/>
          <w:bCs/>
          <w:cs/>
        </w:rPr>
        <w:t>)</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cs/>
        </w:rPr>
        <w:lastRenderedPageBreak/>
        <w:t>ความหมายของพลเมือง  ความเป็นพลเมืองภายใต้ระบอบประชาธิปไตย  ความหมายและประเภทของความขัดแย้งและความรุนแรง  ความหมายและประเภทของสันติภาพและสันติวิธี  ความสำคัญของสันติวิธีกับความเป็นพลเมือง  บทบาทของรัฐธรรมนูญในการจัดการความขัดแย้งและป้องกันความรุนแรง  บทบาทของสถาบันทางการเมืองในการจัดการความขัดแย้งและป้องกันความรุนแรง  การมีส่วนร่วมแบบเป็นทางการ  การมีส่วนร่วมแบบไม่เป็นทางการ  การเจรจาต่อรองและการไกล่เกลี่ย  การสานเสวนา  การใช้อารยะขัดขืน</w:t>
      </w:r>
    </w:p>
    <w:p w:rsidR="002619D3" w:rsidRPr="006F396F" w:rsidRDefault="002619D3" w:rsidP="002619D3">
      <w:pPr>
        <w:tabs>
          <w:tab w:val="left" w:pos="7371"/>
        </w:tabs>
        <w:spacing w:after="0" w:line="360" w:lineRule="exact"/>
        <w:ind w:firstLine="1134"/>
        <w:rPr>
          <w:rFonts w:ascii="TH SarabunPSK" w:hAnsi="TH SarabunPSK" w:cs="TH SarabunPSK"/>
        </w:rPr>
      </w:pPr>
      <w:r w:rsidRPr="006F396F">
        <w:rPr>
          <w:rFonts w:ascii="TH SarabunPSK" w:hAnsi="TH SarabunPSK" w:cs="TH SarabunPSK"/>
        </w:rPr>
        <w:t>Meaning of citizenship;  citizenship in democratic regime;  meaning and types of conflict and violence;  meaning and types of peace and peaceful settlement;  importance of peaceful settlement and citizenship;  roles of constitution in conflict management and prevention of violence;  roles of political institutions in conflict management and prevention of violence;  formal participation;  informal participation;  negotiation and mediation;  dialogue;  civil disobedience</w:t>
      </w:r>
    </w:p>
    <w:p w:rsidR="002619D3" w:rsidRPr="006F396F" w:rsidRDefault="002619D3" w:rsidP="002619D3">
      <w:pPr>
        <w:tabs>
          <w:tab w:val="left" w:pos="7371"/>
        </w:tabs>
        <w:spacing w:after="0" w:line="360" w:lineRule="exact"/>
        <w:ind w:firstLine="1134"/>
        <w:rPr>
          <w:rFonts w:ascii="TH SarabunPSK" w:hAnsi="TH SarabunPSK" w:cs="TH SarabunPSK"/>
        </w:rPr>
      </w:pPr>
    </w:p>
    <w:p w:rsidR="002619D3" w:rsidRPr="006F396F" w:rsidRDefault="002619D3" w:rsidP="002619D3">
      <w:pPr>
        <w:tabs>
          <w:tab w:val="left" w:pos="7371"/>
        </w:tabs>
        <w:spacing w:after="0" w:line="360" w:lineRule="exact"/>
        <w:ind w:left="1134" w:hanging="1134"/>
        <w:rPr>
          <w:rFonts w:ascii="TH SarabunPSK" w:hAnsi="TH SarabunPSK" w:cs="TH SarabunPSK"/>
          <w:b/>
          <w:bCs/>
        </w:rPr>
      </w:pPr>
      <w:r w:rsidRPr="006F396F">
        <w:rPr>
          <w:rFonts w:ascii="TH SarabunPSK" w:hAnsi="TH SarabunPSK" w:cs="TH SarabunPSK"/>
          <w:b/>
          <w:bCs/>
        </w:rPr>
        <w:t xml:space="preserve">2394 207   </w:t>
      </w:r>
      <w:r w:rsidRPr="006F396F">
        <w:rPr>
          <w:rFonts w:ascii="TH SarabunPSK" w:hAnsi="TH SarabunPSK" w:cs="TH SarabunPSK"/>
          <w:b/>
          <w:bCs/>
          <w:cs/>
        </w:rPr>
        <w:t>รู้ทันโลก (</w:t>
      </w:r>
      <w:r w:rsidRPr="006F396F">
        <w:rPr>
          <w:rFonts w:ascii="TH SarabunPSK" w:hAnsi="TH SarabunPSK" w:cs="TH SarabunPSK"/>
          <w:b/>
          <w:bCs/>
        </w:rPr>
        <w:t>Global Literacy</w:t>
      </w:r>
      <w:r w:rsidRPr="006F396F">
        <w:rPr>
          <w:rFonts w:ascii="TH SarabunPSK" w:hAnsi="TH SarabunPSK" w:cs="TH SarabunPSK"/>
          <w:b/>
          <w:bCs/>
          <w:cs/>
        </w:rPr>
        <w:t>)</w:t>
      </w:r>
      <w:r w:rsidRPr="006F396F">
        <w:rPr>
          <w:rFonts w:ascii="TH SarabunPSK" w:hAnsi="TH SarabunPSK" w:cs="TH SarabunPSK"/>
          <w:b/>
          <w:bCs/>
          <w:cs/>
        </w:rPr>
        <w:tab/>
      </w:r>
      <w:r w:rsidRPr="006F396F">
        <w:rPr>
          <w:rFonts w:ascii="TH SarabunPSK" w:hAnsi="TH SarabunPSK" w:cs="TH SarabunPSK"/>
          <w:b/>
          <w:bCs/>
          <w:color w:val="000000" w:themeColor="text1"/>
        </w:rPr>
        <w:t>2(2-0-4)</w:t>
      </w:r>
    </w:p>
    <w:p w:rsidR="002619D3" w:rsidRPr="006F396F" w:rsidRDefault="002619D3" w:rsidP="002619D3">
      <w:pPr>
        <w:spacing w:after="0" w:line="360" w:lineRule="exact"/>
        <w:ind w:firstLine="1134"/>
        <w:rPr>
          <w:rFonts w:ascii="TH SarabunPSK" w:eastAsia="TH SarabunPSK" w:hAnsi="TH SarabunPSK" w:cs="TH SarabunPSK"/>
          <w:color w:val="000000" w:themeColor="text1"/>
        </w:rPr>
      </w:pPr>
      <w:r w:rsidRPr="006F396F">
        <w:rPr>
          <w:rFonts w:ascii="TH SarabunPSK" w:eastAsia="TH SarabunPSK" w:hAnsi="TH SarabunPSK" w:cs="TH SarabunPSK"/>
          <w:color w:val="000000" w:themeColor="text1"/>
          <w:cs/>
        </w:rPr>
        <w:t>ความรู้เบื้องต้นเกี่ยวกับความสัมพันธ์ระหว่างประเทศ แนวคิดและทฤษฎีที่สำคัญ การเมือง สังคมและเศรษฐกิจร่วมสมัยของ</w:t>
      </w:r>
      <w:r w:rsidRPr="001F7695">
        <w:rPr>
          <w:rFonts w:ascii="TH SarabunPSK" w:eastAsia="TH SarabunPSK" w:hAnsi="TH SarabunPSK" w:cs="TH SarabunPSK"/>
          <w:color w:val="000000" w:themeColor="text1"/>
          <w:cs/>
        </w:rPr>
        <w:t xml:space="preserve">เอเชียตะวันออกเฉียงใต้  เอเชียตะวันออก  เอเชียใต้ออสเตรเลีย  เอเชียกลาง  ตะวันออกกลางและแอฟริกา </w:t>
      </w:r>
      <w:r w:rsidR="00A45E55" w:rsidRPr="001F7695">
        <w:rPr>
          <w:rFonts w:ascii="TH SarabunPSK" w:eastAsia="TH SarabunPSK" w:hAnsi="TH SarabunPSK" w:cs="TH SarabunPSK" w:hint="cs"/>
          <w:color w:val="000000" w:themeColor="text1"/>
          <w:cs/>
        </w:rPr>
        <w:t xml:space="preserve"> </w:t>
      </w:r>
      <w:r w:rsidRPr="001F7695">
        <w:rPr>
          <w:rFonts w:ascii="TH SarabunPSK" w:eastAsia="TH SarabunPSK" w:hAnsi="TH SarabunPSK" w:cs="TH SarabunPSK"/>
          <w:color w:val="000000" w:themeColor="text1"/>
          <w:cs/>
        </w:rPr>
        <w:t>ยุโรป  อเมริกา เศรษฐกิจโลก ความมั่นคงโลก กรอบความร่วมมือระดับภูมิภาคที่สำคัญต่อไทย สหประชาชาติและองค์การระหว่างประเทศ พหุวัฒนธรรมและความเป็นนานาชาติ รู้ทันโลกและการนำไปใช้ประโยชน์</w:t>
      </w:r>
      <w:r w:rsidRPr="006F396F">
        <w:rPr>
          <w:rFonts w:ascii="TH SarabunPSK" w:eastAsia="TH SarabunPSK" w:hAnsi="TH SarabunPSK" w:cs="TH SarabunPSK"/>
          <w:color w:val="000000" w:themeColor="text1"/>
          <w:cs/>
        </w:rPr>
        <w:tab/>
      </w:r>
    </w:p>
    <w:p w:rsidR="002619D3" w:rsidRPr="006F396F" w:rsidRDefault="002619D3" w:rsidP="002619D3">
      <w:pPr>
        <w:spacing w:after="0" w:line="360" w:lineRule="exact"/>
        <w:ind w:firstLine="1134"/>
        <w:rPr>
          <w:rFonts w:ascii="TH SarabunPSK" w:eastAsia="TH SarabunPSK" w:hAnsi="TH SarabunPSK" w:cs="TH SarabunPSK"/>
          <w:color w:val="000000" w:themeColor="text1"/>
        </w:rPr>
      </w:pPr>
      <w:r w:rsidRPr="006F396F">
        <w:rPr>
          <w:rFonts w:ascii="TH SarabunPSK" w:eastAsia="TH SarabunPSK" w:hAnsi="TH SarabunPSK" w:cs="TH SarabunPSK"/>
          <w:color w:val="000000" w:themeColor="text1"/>
        </w:rPr>
        <w:t>Introduction to international relations, key concepts and theories, contemporary of politics, society and economics</w:t>
      </w:r>
      <w:r w:rsidRPr="006F396F">
        <w:rPr>
          <w:rFonts w:ascii="TH SarabunPSK" w:eastAsia="TH SarabunPSK" w:hAnsi="TH SarabunPSK" w:cs="TH SarabunPSK"/>
          <w:color w:val="000000" w:themeColor="text1"/>
          <w:cs/>
        </w:rPr>
        <w:t xml:space="preserve"> </w:t>
      </w:r>
      <w:r w:rsidRPr="006F396F">
        <w:rPr>
          <w:rFonts w:ascii="TH SarabunPSK" w:eastAsia="TH SarabunPSK" w:hAnsi="TH SarabunPSK" w:cs="TH SarabunPSK"/>
          <w:color w:val="000000" w:themeColor="text1"/>
        </w:rPr>
        <w:t>of Southeast Asia;  East Asia;  South Asia;  Australia;  Central Asia;  Middle East and Africa;  Europe;  America, world economy, world security, key regional cooperations for Thailand, United Nations and international oranizations, multiculturalism and internationalism, global literacy and its implication</w:t>
      </w:r>
    </w:p>
    <w:p w:rsidR="002619D3" w:rsidRDefault="002619D3" w:rsidP="002619D3">
      <w:pPr>
        <w:spacing w:after="0" w:line="360" w:lineRule="exact"/>
        <w:jc w:val="center"/>
        <w:rPr>
          <w:rFonts w:ascii="TH SarabunPSK" w:hAnsi="TH SarabunPSK" w:cs="TH SarabunPSK"/>
          <w:b/>
          <w:bCs/>
        </w:rPr>
      </w:pPr>
    </w:p>
    <w:p w:rsidR="00156093" w:rsidRDefault="00156093">
      <w:pPr>
        <w:spacing w:after="0" w:line="240" w:lineRule="auto"/>
        <w:ind w:right="-284"/>
        <w:rPr>
          <w:rFonts w:ascii="TH SarabunPSK" w:hAnsi="TH SarabunPSK" w:cs="TH SarabunPSK"/>
          <w:b/>
          <w:color w:val="000000"/>
          <w:sz w:val="36"/>
          <w:szCs w:val="36"/>
        </w:rPr>
      </w:pPr>
    </w:p>
    <w:p w:rsidR="00681C17" w:rsidRPr="00C968E2" w:rsidRDefault="00D07C30">
      <w:pPr>
        <w:spacing w:after="0" w:line="240" w:lineRule="auto"/>
        <w:ind w:right="-284"/>
        <w:rPr>
          <w:rFonts w:ascii="TH SarabunPSK" w:hAnsi="TH SarabunPSK" w:cs="TH SarabunPSK"/>
          <w:b/>
          <w:color w:val="000000"/>
          <w:sz w:val="36"/>
          <w:szCs w:val="36"/>
        </w:rPr>
      </w:pPr>
      <w:r w:rsidRPr="00C968E2">
        <w:rPr>
          <w:rFonts w:ascii="TH SarabunPSK" w:hAnsi="TH SarabunPSK" w:cs="TH SarabunPSK"/>
          <w:b/>
          <w:color w:val="000000"/>
          <w:sz w:val="36"/>
          <w:szCs w:val="36"/>
        </w:rPr>
        <w:t>2</w:t>
      </w:r>
      <w:r w:rsidRPr="00C968E2">
        <w:rPr>
          <w:rFonts w:ascii="TH SarabunPSK" w:hAnsi="TH SarabunPSK" w:cs="TH SarabunPSK"/>
          <w:b/>
          <w:bCs/>
          <w:color w:val="000000"/>
          <w:sz w:val="36"/>
          <w:szCs w:val="36"/>
          <w:cs/>
        </w:rPr>
        <w:t xml:space="preserve">) หมวดวิชาเฉพาะ </w:t>
      </w:r>
    </w:p>
    <w:p w:rsidR="00681C17" w:rsidRPr="00C968E2" w:rsidRDefault="00D07C30">
      <w:pPr>
        <w:spacing w:after="0" w:line="240" w:lineRule="auto"/>
        <w:ind w:right="-284" w:firstLine="284"/>
        <w:rPr>
          <w:rFonts w:ascii="TH SarabunPSK" w:hAnsi="TH SarabunPSK" w:cs="TH SarabunPSK"/>
          <w:b/>
          <w:color w:val="0000FF"/>
          <w:sz w:val="36"/>
          <w:szCs w:val="36"/>
        </w:rPr>
      </w:pPr>
      <w:r w:rsidRPr="00C968E2">
        <w:rPr>
          <w:rFonts w:ascii="TH SarabunPSK" w:hAnsi="TH SarabunPSK" w:cs="TH SarabunPSK"/>
          <w:b/>
          <w:color w:val="0000FF"/>
          <w:sz w:val="36"/>
          <w:szCs w:val="36"/>
        </w:rPr>
        <w:t>2</w:t>
      </w:r>
      <w:r w:rsidRPr="00C968E2">
        <w:rPr>
          <w:rFonts w:ascii="TH SarabunPSK" w:hAnsi="TH SarabunPSK" w:cs="TH SarabunPSK"/>
          <w:b/>
          <w:bCs/>
          <w:color w:val="0000FF"/>
          <w:sz w:val="36"/>
          <w:szCs w:val="36"/>
          <w:cs/>
        </w:rPr>
        <w:t>.</w:t>
      </w:r>
      <w:r w:rsidRPr="00C968E2">
        <w:rPr>
          <w:rFonts w:ascii="TH SarabunPSK" w:hAnsi="TH SarabunPSK" w:cs="TH SarabunPSK"/>
          <w:b/>
          <w:color w:val="0000FF"/>
          <w:sz w:val="36"/>
          <w:szCs w:val="36"/>
        </w:rPr>
        <w:t>1</w:t>
      </w:r>
      <w:r w:rsidRPr="00C968E2">
        <w:rPr>
          <w:rFonts w:ascii="TH SarabunPSK" w:hAnsi="TH SarabunPSK" w:cs="TH SarabunPSK"/>
          <w:b/>
          <w:bCs/>
          <w:color w:val="0000FF"/>
          <w:sz w:val="36"/>
          <w:szCs w:val="36"/>
          <w:cs/>
        </w:rPr>
        <w:t>) กลุ่มวิชา[คลิกพิมพ์]</w:t>
      </w:r>
    </w:p>
    <w:p w:rsidR="00681C17" w:rsidRPr="00C968E2" w:rsidRDefault="00D07C30">
      <w:pPr>
        <w:tabs>
          <w:tab w:val="right" w:pos="8789"/>
        </w:tabs>
        <w:spacing w:after="0" w:line="240" w:lineRule="auto"/>
        <w:ind w:right="-284"/>
        <w:rPr>
          <w:rFonts w:ascii="TH SarabunPSK" w:hAnsi="TH SarabunPSK" w:cs="TH SarabunPSK"/>
          <w:b/>
          <w:color w:val="0000FF"/>
        </w:rPr>
      </w:pPr>
      <w:r w:rsidRPr="00C968E2">
        <w:rPr>
          <w:rFonts w:ascii="TH SarabunPSK" w:hAnsi="TH SarabunPSK" w:cs="TH SarabunPSK"/>
          <w:b/>
          <w:color w:val="0000FF"/>
        </w:rPr>
        <w:t xml:space="preserve">XXXX XXX   </w:t>
      </w:r>
      <w:r w:rsidRPr="00C968E2">
        <w:rPr>
          <w:rFonts w:ascii="TH SarabunPSK" w:hAnsi="TH SarabunPSK" w:cs="TH SarabunPSK"/>
          <w:b/>
          <w:bCs/>
          <w:color w:val="0000FF"/>
          <w:cs/>
        </w:rPr>
        <w:t>()</w:t>
      </w:r>
      <w:r w:rsidRPr="00C968E2">
        <w:rPr>
          <w:rFonts w:ascii="TH SarabunPSK" w:hAnsi="TH SarabunPSK" w:cs="TH SarabunPSK"/>
          <w:b/>
          <w:color w:val="0000FF"/>
        </w:rPr>
        <w:tab/>
      </w:r>
    </w:p>
    <w:p w:rsidR="00681C17" w:rsidRPr="00C968E2" w:rsidRDefault="00D07C30">
      <w:pPr>
        <w:spacing w:after="0" w:line="240" w:lineRule="auto"/>
        <w:ind w:firstLine="1134"/>
        <w:rPr>
          <w:rFonts w:ascii="TH SarabunPSK" w:hAnsi="TH SarabunPSK" w:cs="TH SarabunPSK"/>
          <w:color w:val="0000FF"/>
        </w:rPr>
      </w:pPr>
      <w:r w:rsidRPr="00C968E2">
        <w:rPr>
          <w:rFonts w:ascii="TH SarabunPSK" w:hAnsi="TH SarabunPSK" w:cs="TH SarabunPSK"/>
          <w:b/>
          <w:bCs/>
          <w:color w:val="000000"/>
          <w:cs/>
        </w:rPr>
        <w:t>รายวิชาที่ต้องเรียนมาก่อน:</w:t>
      </w:r>
      <w:r w:rsidRPr="00C968E2">
        <w:rPr>
          <w:rFonts w:ascii="TH SarabunPSK" w:hAnsi="TH SarabunPSK" w:cs="TH SarabunPSK"/>
          <w:color w:val="000000"/>
          <w:cs/>
        </w:rPr>
        <w:t xml:space="preserve"> </w:t>
      </w:r>
    </w:p>
    <w:p w:rsidR="00681C17" w:rsidRPr="00C968E2" w:rsidRDefault="00D07C30">
      <w:pPr>
        <w:spacing w:after="0" w:line="240" w:lineRule="auto"/>
        <w:ind w:left="589" w:right="-767" w:firstLine="829"/>
        <w:rPr>
          <w:rFonts w:ascii="TH SarabunPSK" w:hAnsi="TH SarabunPSK" w:cs="TH SarabunPSK"/>
          <w:color w:val="000000"/>
        </w:rPr>
      </w:pPr>
      <w:r w:rsidRPr="00C968E2">
        <w:rPr>
          <w:rFonts w:ascii="Segoe UI Symbol" w:eastAsia="Wingdings 2" w:hAnsi="Segoe UI Symbol" w:cs="Angsana New" w:hint="cs"/>
          <w:color w:val="000000"/>
          <w:cs/>
        </w:rPr>
        <w:t>⬜</w:t>
      </w:r>
      <w:r w:rsidRPr="00C968E2">
        <w:rPr>
          <w:rFonts w:ascii="TH SarabunPSK" w:hAnsi="TH SarabunPSK" w:cs="TH SarabunPSK"/>
          <w:color w:val="000000"/>
          <w:cs/>
        </w:rPr>
        <w:t xml:space="preserve"> รายวิชาบังคับเรียนก่อน  </w:t>
      </w:r>
      <w:r w:rsidRPr="00C968E2">
        <w:rPr>
          <w:rFonts w:ascii="TH SarabunPSK" w:hAnsi="TH SarabunPSK" w:cs="TH SarabunPSK"/>
          <w:color w:val="0000FF"/>
        </w:rPr>
        <w:t xml:space="preserve">XXXX XXX </w:t>
      </w:r>
    </w:p>
    <w:p w:rsidR="00681C17" w:rsidRPr="00C968E2" w:rsidRDefault="00D07C30">
      <w:pPr>
        <w:spacing w:after="0" w:line="240" w:lineRule="auto"/>
        <w:ind w:left="589" w:firstLine="829"/>
        <w:rPr>
          <w:rFonts w:ascii="TH SarabunPSK" w:hAnsi="TH SarabunPSK" w:cs="TH SarabunPSK"/>
          <w:b/>
          <w:color w:val="000000"/>
        </w:rPr>
      </w:pPr>
      <w:r w:rsidRPr="00C968E2">
        <w:rPr>
          <w:rFonts w:ascii="Segoe UI Symbol" w:eastAsia="Wingdings 2" w:hAnsi="Segoe UI Symbol" w:cs="Angsana New" w:hint="cs"/>
          <w:color w:val="000000"/>
          <w:cs/>
        </w:rPr>
        <w:t>⬜</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รายวิชาบังคับเรียนผ่านก่อน  </w:t>
      </w:r>
      <w:r w:rsidRPr="00C968E2">
        <w:rPr>
          <w:rFonts w:ascii="TH SarabunPSK" w:hAnsi="TH SarabunPSK" w:cs="TH SarabunPSK"/>
          <w:color w:val="0000FF"/>
        </w:rPr>
        <w:t xml:space="preserve">XXXX XXX </w:t>
      </w:r>
    </w:p>
    <w:p w:rsidR="00681C17" w:rsidRPr="00C968E2" w:rsidRDefault="00D07C30">
      <w:pPr>
        <w:spacing w:after="0" w:line="240" w:lineRule="auto"/>
        <w:ind w:left="589" w:firstLine="545"/>
        <w:rPr>
          <w:rFonts w:ascii="TH SarabunPSK" w:hAnsi="TH SarabunPSK" w:cs="TH SarabunPSK"/>
          <w:color w:val="FF0000"/>
        </w:rPr>
      </w:pPr>
      <w:r w:rsidRPr="00C968E2">
        <w:rPr>
          <w:rFonts w:ascii="TH SarabunPSK" w:hAnsi="TH SarabunPSK" w:cs="TH SarabunPSK"/>
          <w:b/>
          <w:bCs/>
          <w:color w:val="000000"/>
          <w:cs/>
        </w:rPr>
        <w:t>รายวิชาที่ต้องเรียนควบคู่กัน:</w:t>
      </w:r>
      <w:r w:rsidRPr="00C968E2">
        <w:rPr>
          <w:rFonts w:ascii="TH SarabunPSK" w:hAnsi="TH SarabunPSK" w:cs="TH SarabunPSK"/>
          <w:color w:val="0000FF"/>
        </w:rPr>
        <w:t xml:space="preserve"> XXXX XXX </w:t>
      </w:r>
    </w:p>
    <w:p w:rsidR="00681C17" w:rsidRPr="00C968E2" w:rsidRDefault="00D07C30">
      <w:pPr>
        <w:spacing w:after="0" w:line="240" w:lineRule="auto"/>
        <w:ind w:firstLine="1134"/>
        <w:rPr>
          <w:rFonts w:ascii="TH SarabunPSK" w:hAnsi="TH SarabunPSK" w:cs="TH SarabunPSK"/>
          <w:b/>
          <w:color w:val="0000FF"/>
        </w:rPr>
      </w:pPr>
      <w:r w:rsidRPr="00C968E2">
        <w:rPr>
          <w:rFonts w:ascii="TH SarabunPSK" w:hAnsi="TH SarabunPSK" w:cs="TH SarabunPSK"/>
          <w:b/>
          <w:bCs/>
          <w:color w:val="000000"/>
          <w:cs/>
        </w:rPr>
        <w:lastRenderedPageBreak/>
        <w:t xml:space="preserve">เงื่อนไขพิเศษ: </w:t>
      </w:r>
      <w:r w:rsidRPr="00C968E2">
        <w:rPr>
          <w:rFonts w:ascii="TH SarabunPSK" w:hAnsi="TH SarabunPSK" w:cs="TH SarabunPSK"/>
          <w:color w:val="FF0000"/>
          <w:cs/>
        </w:rPr>
        <w:t xml:space="preserve"> </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right" w:pos="8789"/>
        </w:tabs>
        <w:spacing w:after="0" w:line="240" w:lineRule="auto"/>
        <w:ind w:right="-284"/>
        <w:rPr>
          <w:rFonts w:ascii="TH SarabunPSK" w:hAnsi="TH SarabunPSK" w:cs="TH SarabunPSK"/>
          <w:b/>
          <w:color w:val="0000FF"/>
        </w:rPr>
      </w:pPr>
      <w:r w:rsidRPr="00C968E2">
        <w:rPr>
          <w:rFonts w:ascii="TH SarabunPSK" w:hAnsi="TH SarabunPSK" w:cs="TH SarabunPSK"/>
          <w:b/>
          <w:color w:val="0000FF"/>
        </w:rPr>
        <w:t xml:space="preserve">XXXX XXX   </w:t>
      </w:r>
      <w:r w:rsidRPr="00C968E2">
        <w:rPr>
          <w:rFonts w:ascii="TH SarabunPSK" w:hAnsi="TH SarabunPSK" w:cs="TH SarabunPSK"/>
          <w:b/>
          <w:bCs/>
          <w:color w:val="0000FF"/>
          <w:cs/>
        </w:rPr>
        <w:t>()</w:t>
      </w:r>
      <w:r w:rsidRPr="00C968E2">
        <w:rPr>
          <w:rFonts w:ascii="TH SarabunPSK" w:hAnsi="TH SarabunPSK" w:cs="TH SarabunPSK"/>
          <w:b/>
          <w:color w:val="0000FF"/>
        </w:rPr>
        <w:tab/>
      </w:r>
    </w:p>
    <w:p w:rsidR="00681C17" w:rsidRPr="00C968E2" w:rsidRDefault="00D07C30">
      <w:pPr>
        <w:spacing w:after="0" w:line="240" w:lineRule="auto"/>
        <w:ind w:firstLine="1134"/>
        <w:rPr>
          <w:rFonts w:ascii="TH SarabunPSK" w:hAnsi="TH SarabunPSK" w:cs="TH SarabunPSK"/>
          <w:color w:val="0000FF"/>
        </w:rPr>
      </w:pPr>
      <w:r w:rsidRPr="00C968E2">
        <w:rPr>
          <w:rFonts w:ascii="TH SarabunPSK" w:hAnsi="TH SarabunPSK" w:cs="TH SarabunPSK"/>
          <w:b/>
          <w:bCs/>
          <w:color w:val="000000"/>
          <w:cs/>
        </w:rPr>
        <w:t>รายวิชาที่ต้องเรียนมาก่อน:</w:t>
      </w:r>
      <w:r w:rsidRPr="00C968E2">
        <w:rPr>
          <w:rFonts w:ascii="TH SarabunPSK" w:hAnsi="TH SarabunPSK" w:cs="TH SarabunPSK"/>
          <w:color w:val="000000"/>
          <w:cs/>
        </w:rPr>
        <w:t xml:space="preserve"> </w:t>
      </w:r>
    </w:p>
    <w:p w:rsidR="00681C17" w:rsidRPr="00C968E2" w:rsidRDefault="00D07C30">
      <w:pPr>
        <w:spacing w:after="0" w:line="240" w:lineRule="auto"/>
        <w:ind w:left="589" w:right="-767" w:firstLine="829"/>
        <w:rPr>
          <w:rFonts w:ascii="TH SarabunPSK" w:hAnsi="TH SarabunPSK" w:cs="TH SarabunPSK"/>
          <w:color w:val="000000"/>
        </w:rPr>
      </w:pPr>
      <w:r w:rsidRPr="00C968E2">
        <w:rPr>
          <w:rFonts w:ascii="Segoe UI Symbol" w:eastAsia="Wingdings 2" w:hAnsi="Segoe UI Symbol" w:cs="Angsana New" w:hint="cs"/>
          <w:color w:val="000000"/>
          <w:cs/>
        </w:rPr>
        <w:t>⬜</w:t>
      </w:r>
      <w:r w:rsidRPr="00C968E2">
        <w:rPr>
          <w:rFonts w:ascii="TH SarabunPSK" w:hAnsi="TH SarabunPSK" w:cs="TH SarabunPSK"/>
          <w:color w:val="000000"/>
          <w:cs/>
        </w:rPr>
        <w:t xml:space="preserve"> รายวิชาบังคับเรียนก่อน  </w:t>
      </w:r>
      <w:r w:rsidRPr="00C968E2">
        <w:rPr>
          <w:rFonts w:ascii="TH SarabunPSK" w:hAnsi="TH SarabunPSK" w:cs="TH SarabunPSK"/>
          <w:color w:val="0000FF"/>
        </w:rPr>
        <w:t xml:space="preserve">XXXX XXX </w:t>
      </w:r>
    </w:p>
    <w:p w:rsidR="00681C17" w:rsidRPr="00C968E2" w:rsidRDefault="00D07C30">
      <w:pPr>
        <w:spacing w:after="0" w:line="240" w:lineRule="auto"/>
        <w:ind w:left="589" w:firstLine="829"/>
        <w:rPr>
          <w:rFonts w:ascii="TH SarabunPSK" w:hAnsi="TH SarabunPSK" w:cs="TH SarabunPSK"/>
          <w:b/>
          <w:color w:val="000000"/>
        </w:rPr>
      </w:pPr>
      <w:r w:rsidRPr="00C968E2">
        <w:rPr>
          <w:rFonts w:ascii="Segoe UI Symbol" w:eastAsia="Wingdings 2" w:hAnsi="Segoe UI Symbol" w:cs="Angsana New" w:hint="cs"/>
          <w:color w:val="000000"/>
          <w:cs/>
        </w:rPr>
        <w:t>⬜</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รายวิชาบังคับเรียนผ่านก่อน  </w:t>
      </w:r>
      <w:r w:rsidRPr="00C968E2">
        <w:rPr>
          <w:rFonts w:ascii="TH SarabunPSK" w:hAnsi="TH SarabunPSK" w:cs="TH SarabunPSK"/>
          <w:color w:val="0000FF"/>
        </w:rPr>
        <w:t xml:space="preserve">XXXX XXX </w:t>
      </w:r>
    </w:p>
    <w:p w:rsidR="00681C17" w:rsidRPr="00C968E2" w:rsidRDefault="00D07C30">
      <w:pPr>
        <w:spacing w:after="0" w:line="240" w:lineRule="auto"/>
        <w:ind w:right="-567" w:firstLine="1134"/>
        <w:rPr>
          <w:rFonts w:ascii="TH SarabunPSK" w:hAnsi="TH SarabunPSK" w:cs="TH SarabunPSK"/>
          <w:color w:val="0000FF"/>
        </w:rPr>
      </w:pPr>
      <w:r w:rsidRPr="00C968E2">
        <w:rPr>
          <w:rFonts w:ascii="TH SarabunPSK" w:hAnsi="TH SarabunPSK" w:cs="TH SarabunPSK"/>
          <w:b/>
          <w:bCs/>
          <w:color w:val="000000"/>
          <w:cs/>
        </w:rPr>
        <w:t>รายวิชาที่ต้องเรียนควบคู่กัน:</w:t>
      </w:r>
      <w:r w:rsidRPr="00C968E2">
        <w:rPr>
          <w:rFonts w:ascii="TH SarabunPSK" w:hAnsi="TH SarabunPSK" w:cs="TH SarabunPSK"/>
          <w:color w:val="0000FF"/>
        </w:rPr>
        <w:t xml:space="preserve"> XXXX XXX </w:t>
      </w:r>
    </w:p>
    <w:p w:rsidR="00681C17" w:rsidRPr="00C968E2" w:rsidRDefault="00D07C30">
      <w:pPr>
        <w:spacing w:after="0" w:line="240" w:lineRule="auto"/>
        <w:ind w:firstLine="1134"/>
        <w:rPr>
          <w:rFonts w:ascii="TH SarabunPSK" w:hAnsi="TH SarabunPSK" w:cs="TH SarabunPSK"/>
          <w:b/>
          <w:color w:val="0000FF"/>
        </w:rPr>
      </w:pPr>
      <w:r w:rsidRPr="00C968E2">
        <w:rPr>
          <w:rFonts w:ascii="TH SarabunPSK" w:hAnsi="TH SarabunPSK" w:cs="TH SarabunPSK"/>
          <w:b/>
          <w:bCs/>
          <w:color w:val="000000"/>
          <w:cs/>
        </w:rPr>
        <w:t xml:space="preserve">เงื่อนไขพิเศษ: </w:t>
      </w:r>
      <w:r w:rsidRPr="00C968E2">
        <w:rPr>
          <w:rFonts w:ascii="TH SarabunPSK" w:hAnsi="TH SarabunPSK" w:cs="TH SarabunPSK"/>
          <w:color w:val="FF0000"/>
          <w:cs/>
        </w:rPr>
        <w:t xml:space="preserve"> </w:t>
      </w:r>
    </w:p>
    <w:p w:rsidR="00681C17" w:rsidRPr="00C968E2" w:rsidRDefault="00681C17">
      <w:pPr>
        <w:spacing w:after="0" w:line="240" w:lineRule="auto"/>
        <w:ind w:firstLine="1134"/>
        <w:rPr>
          <w:rFonts w:ascii="TH SarabunPSK" w:hAnsi="TH SarabunPSK" w:cs="TH SarabunPSK"/>
          <w:color w:val="0000FF"/>
        </w:rPr>
      </w:pPr>
    </w:p>
    <w:p w:rsidR="00681C17" w:rsidRPr="00C968E2" w:rsidRDefault="00681C17">
      <w:pPr>
        <w:spacing w:after="0" w:line="240" w:lineRule="auto"/>
        <w:ind w:firstLine="1134"/>
        <w:rPr>
          <w:rFonts w:ascii="TH SarabunPSK" w:hAnsi="TH SarabunPSK" w:cs="TH SarabunPSK"/>
          <w:color w:val="0000FF"/>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ind w:firstLine="720"/>
        <w:rPr>
          <w:rFonts w:ascii="TH SarabunPSK" w:hAnsi="TH SarabunPSK" w:cs="TH SarabunPSK"/>
          <w:color w:val="FF0000"/>
          <w:sz w:val="28"/>
          <w:szCs w:val="28"/>
        </w:rPr>
      </w:pPr>
    </w:p>
    <w:p w:rsidR="00681C17" w:rsidRPr="00C968E2" w:rsidRDefault="00681C17">
      <w:pPr>
        <w:spacing w:after="0" w:line="240" w:lineRule="auto"/>
        <w:jc w:val="center"/>
        <w:rPr>
          <w:rFonts w:ascii="TH SarabunPSK" w:hAnsi="TH SarabunPSK" w:cs="TH SarabunPSK"/>
          <w:b/>
          <w:bCs/>
          <w:color w:val="FF0000"/>
          <w:sz w:val="28"/>
          <w:szCs w:val="28"/>
          <w:cs/>
        </w:rPr>
        <w:sectPr w:rsidR="00681C17" w:rsidRPr="00C968E2">
          <w:pgSz w:w="11906" w:h="16838"/>
          <w:pgMar w:top="2126" w:right="1276" w:bottom="1418" w:left="2126" w:header="851" w:footer="493" w:gutter="0"/>
          <w:pgNumType w:start="31"/>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4 </w:t>
      </w:r>
      <w:r w:rsidRPr="00C968E2">
        <w:rPr>
          <w:rFonts w:ascii="TH SarabunPSK" w:hAnsi="TH SarabunPSK" w:cs="TH SarabunPSK"/>
          <w:b/>
          <w:bCs/>
          <w:sz w:val="36"/>
          <w:szCs w:val="36"/>
          <w:cs/>
        </w:rPr>
        <w:t>การจัดกระบวนการเรียนรู้</w:t>
      </w:r>
      <w:r w:rsidR="004478E4">
        <w:rPr>
          <w:rFonts w:ascii="TH SarabunPSK" w:hAnsi="TH SarabunPSK" w:cs="TH SarabunPSK" w:hint="cs"/>
          <w:b/>
          <w:bCs/>
          <w:sz w:val="36"/>
          <w:szCs w:val="36"/>
          <w:cs/>
        </w:rPr>
        <w:t xml:space="preserve"> </w:t>
      </w:r>
    </w:p>
    <w:p w:rsidR="00681C17" w:rsidRPr="00C968E2" w:rsidRDefault="00681C17">
      <w:pPr>
        <w:spacing w:after="0" w:line="240" w:lineRule="auto"/>
        <w:jc w:val="center"/>
        <w:rPr>
          <w:rFonts w:ascii="TH SarabunPSK" w:hAnsi="TH SarabunPSK" w:cs="TH SarabunPSK"/>
          <w:b/>
        </w:rPr>
      </w:pPr>
    </w:p>
    <w:p w:rsidR="00681C17" w:rsidRPr="00C968E2" w:rsidRDefault="00D07C30">
      <w:pPr>
        <w:spacing w:after="0" w:line="240" w:lineRule="auto"/>
        <w:rPr>
          <w:rFonts w:ascii="TH SarabunPSK" w:hAnsi="TH SarabunPSK" w:cs="TH SarabunPSK"/>
          <w:b/>
          <w:sz w:val="36"/>
          <w:szCs w:val="36"/>
        </w:rPr>
      </w:pPr>
      <w:bookmarkStart w:id="14" w:name="_heading=h.lnxbz9" w:colFirst="0" w:colLast="0"/>
      <w:bookmarkEnd w:id="14"/>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p>
    <w:p w:rsidR="00681C17" w:rsidRPr="00C968E2" w:rsidRDefault="00D07C30">
      <w:pPr>
        <w:tabs>
          <w:tab w:val="left" w:pos="284"/>
        </w:tabs>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ระบบการจัดการศึกษา</w:t>
      </w:r>
      <w:r w:rsidRPr="00C968E2">
        <w:rPr>
          <w:rFonts w:ascii="TH SarabunPSK" w:hAnsi="TH SarabunPSK" w:cs="TH SarabunPSK"/>
          <w:cs/>
        </w:rPr>
        <w:t xml:space="preserve">: </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ระบบทวิภาค ภาคการศึกษาละ</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(ต้องไม่น้อยกว่า </w:t>
      </w:r>
      <w:r w:rsidR="00D07C30" w:rsidRPr="00C968E2">
        <w:rPr>
          <w:rFonts w:ascii="TH SarabunPSK" w:hAnsi="TH SarabunPSK" w:cs="TH SarabunPSK"/>
          <w:color w:val="000000"/>
        </w:rPr>
        <w:t xml:space="preserve">15 </w:t>
      </w:r>
      <w:r w:rsidR="00D07C30" w:rsidRPr="00C968E2">
        <w:rPr>
          <w:rFonts w:ascii="TH SarabunPSK" w:hAnsi="TH SarabunPSK" w:cs="TH SarabunPSK"/>
          <w:color w:val="000000"/>
          <w:cs/>
        </w:rPr>
        <w:t>สัปดาห์/ภาคการศึกษา)</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ระบบการเรียนแบบโมดูล (</w:t>
      </w:r>
      <w:r w:rsidR="00D07C30" w:rsidRPr="00C968E2">
        <w:rPr>
          <w:rFonts w:ascii="TH SarabunPSK" w:hAnsi="TH SarabunPSK" w:cs="TH SarabunPSK"/>
          <w:color w:val="000000"/>
        </w:rPr>
        <w:t>Modular System</w:t>
      </w:r>
      <w:r w:rsidR="00D07C30" w:rsidRPr="00C968E2">
        <w:rPr>
          <w:rFonts w:ascii="TH SarabunPSK" w:hAnsi="TH SarabunPSK" w:cs="TH SarabunPSK"/>
          <w:color w:val="000000"/>
          <w:cs/>
        </w:rPr>
        <w:t xml:space="preserve">) โดย </w:t>
      </w:r>
      <w:r w:rsidR="00D07C30" w:rsidRPr="00C968E2">
        <w:rPr>
          <w:rFonts w:ascii="TH SarabunPSK" w:hAnsi="TH SarabunPSK" w:cs="TH SarabunPSK"/>
          <w:color w:val="000000"/>
        </w:rPr>
        <w:t xml:space="preserve">1 </w:t>
      </w:r>
      <w:r w:rsidR="00D07C30" w:rsidRPr="00C968E2">
        <w:rPr>
          <w:rFonts w:ascii="TH SarabunPSK" w:hAnsi="TH SarabunPSK" w:cs="TH SarabunPSK"/>
          <w:color w:val="000000"/>
          <w:cs/>
        </w:rPr>
        <w:t>ปีการศึกษาแบ่งออกเป็น</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 รวม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โมดูลตลอดหลักสูตร</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ผสมผสานระหว่าง ระบบทวิภาค และแบบโมดูล </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CE06F7">
        <w:rPr>
          <w:rFonts w:ascii="TH SarabunPSK" w:hAnsi="TH SarabunPSK" w:cs="TH SarabunPSK"/>
          <w:color w:val="000000"/>
          <w:cs/>
        </w:rPr>
        <w:t xml:space="preserve"> ระบบอื่น ๆ</w:t>
      </w:r>
      <w:r>
        <w:rPr>
          <w:rFonts w:ascii="TH SarabunPSK" w:hAnsi="TH SarabunPSK" w:cs="TH SarabunPSK"/>
          <w:color w:val="000000"/>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spacing w:after="0" w:line="240" w:lineRule="auto"/>
        <w:ind w:firstLine="993"/>
        <w:jc w:val="both"/>
        <w:rPr>
          <w:rFonts w:ascii="TH SarabunPSK" w:hAnsi="TH SarabunPSK" w:cs="TH SarabunPSK"/>
          <w:color w:val="000000"/>
        </w:rPr>
      </w:pPr>
      <w:bookmarkStart w:id="15" w:name="_heading=h.35nkun2" w:colFirst="0" w:colLast="0"/>
      <w:bookmarkEnd w:id="15"/>
      <w:r w:rsidRPr="00C968E2">
        <w:rPr>
          <w:rFonts w:ascii="TH SarabunPSK" w:hAnsi="TH SarabunPSK" w:cs="TH SarabunPSK"/>
          <w:color w:val="000000"/>
          <w:cs/>
        </w:rPr>
        <w:t>และข้อกำหนดต่าง ๆ ให้เป็นไปตามข้อบังคับมหาวิทยาลัยอุบลราชธานี ว่าด้วย การศึ</w:t>
      </w:r>
      <w:r w:rsidR="00CE06F7">
        <w:rPr>
          <w:rFonts w:ascii="TH SarabunPSK" w:hAnsi="TH SarabunPSK" w:cs="TH SarabunPSK"/>
          <w:color w:val="000000"/>
          <w:cs/>
        </w:rPr>
        <w:t>กษาระดับปริญญาตรี พ.ศ. ........</w:t>
      </w:r>
    </w:p>
    <w:p w:rsidR="00681C17" w:rsidRPr="00C968E2" w:rsidRDefault="00D07C30">
      <w:pPr>
        <w:tabs>
          <w:tab w:val="left" w:pos="284"/>
        </w:tabs>
        <w:spacing w:after="0" w:line="240" w:lineRule="auto"/>
        <w:ind w:firstLine="426"/>
        <w:rPr>
          <w:rFonts w:ascii="TH SarabunPSK" w:hAnsi="TH SarabunPSK" w:cs="TH SarabunPSK"/>
          <w:color w:val="0000FF"/>
          <w:cs/>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การจัดการศึกษาภาคฤดูร้อน</w:t>
      </w:r>
      <w:r w:rsidRPr="00C968E2">
        <w:rPr>
          <w:rFonts w:ascii="TH SarabunPSK" w:hAnsi="TH SarabunPSK" w:cs="TH SarabunPSK"/>
          <w:cs/>
        </w:rPr>
        <w:t xml:space="preserve">: </w:t>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มีการจัดการเรียนการสอนภาคฤดูร้อน จำนวน</w:t>
      </w:r>
      <w:r>
        <w:rPr>
          <w:rFonts w:ascii="TH SarabunPSK" w:hAnsi="TH SarabunPSK" w:cs="TH SarabunPSK" w:hint="cs"/>
          <w:color w:val="000000"/>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สัปดาห์ (ไม่น้อยกว่า </w:t>
      </w:r>
      <w:r w:rsidR="00D07C30" w:rsidRPr="00C968E2">
        <w:rPr>
          <w:rFonts w:ascii="TH SarabunPSK" w:hAnsi="TH SarabunPSK" w:cs="TH SarabunPSK"/>
          <w:color w:val="000000"/>
        </w:rPr>
        <w:t xml:space="preserve">8 </w:t>
      </w:r>
      <w:r w:rsidR="00D07C30" w:rsidRPr="00C968E2">
        <w:rPr>
          <w:rFonts w:ascii="TH SarabunPSK" w:hAnsi="TH SarabunPSK" w:cs="TH SarabunPSK"/>
          <w:color w:val="000000"/>
          <w:cs/>
        </w:rPr>
        <w:t xml:space="preserve">สัปดาห์หรือเทียบเคียง) ในชั้นปีที่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jc w:val="both"/>
        <w:rPr>
          <w:rFonts w:ascii="TH SarabunPSK" w:hAnsi="TH SarabunPSK" w:cs="TH SarabunPSK"/>
          <w:color w:val="000000"/>
        </w:rPr>
      </w:pPr>
      <w:r w:rsidRPr="00843A6E">
        <w:rPr>
          <w:rFonts w:ascii="TH SarabunPSK" w:hAnsi="TH SarabunPSK" w:cs="TH SarabunPSK"/>
        </w:rPr>
        <w:sym w:font="Wingdings 2" w:char="F0A3"/>
      </w:r>
      <w:r w:rsidR="00D07C30" w:rsidRPr="00C968E2">
        <w:rPr>
          <w:rFonts w:ascii="TH SarabunPSK" w:hAnsi="TH SarabunPSK" w:cs="TH SarabunPSK"/>
          <w:color w:val="000000"/>
          <w:cs/>
        </w:rPr>
        <w:t xml:space="preserve"> ไม่มีภาคฤดูร้อน</w:t>
      </w: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ระบบการจัดการศึกษาในหลักสูตรที่ใช้ในการเรียนการสอน</w:t>
      </w:r>
      <w:r w:rsidRPr="00C968E2">
        <w:rPr>
          <w:rFonts w:ascii="TH SarabunPSK" w:hAnsi="TH SarabunPSK" w:cs="TH SarabunPSK"/>
          <w:cs/>
        </w:rPr>
        <w:t xml:space="preserve"> มีดังนี้</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แบบชั้นเรียน (</w:t>
      </w:r>
      <w:r w:rsidR="00D07C30" w:rsidRPr="00C968E2">
        <w:rPr>
          <w:rFonts w:ascii="TH SarabunPSK" w:hAnsi="TH SarabunPSK" w:cs="TH SarabunPSK"/>
          <w:color w:val="000000"/>
        </w:rPr>
        <w:t>In</w:t>
      </w:r>
      <w:r w:rsidR="00D07C30" w:rsidRPr="00C968E2">
        <w:rPr>
          <w:rFonts w:ascii="TH SarabunPSK" w:hAnsi="TH SarabunPSK" w:cs="TH SarabunPSK"/>
          <w:color w:val="000000"/>
          <w:cs/>
        </w:rPr>
        <w:t>-</w:t>
      </w:r>
      <w:r w:rsidR="00D07C30" w:rsidRPr="00C968E2">
        <w:rPr>
          <w:rFonts w:ascii="TH SarabunPSK" w:hAnsi="TH SarabunPSK" w:cs="TH SarabunPSK"/>
          <w:color w:val="000000"/>
        </w:rPr>
        <w:t>class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D07C30" w:rsidRPr="00C968E2">
        <w:rPr>
          <w:rFonts w:ascii="TH SarabunPSK" w:hAnsi="TH SarabunPSK" w:cs="TH SarabunPSK"/>
          <w:color w:val="FF0000"/>
          <w:cs/>
        </w:rPr>
        <w:t xml:space="preserve"> (การจัดการเรียนการสอนแบบชั้นเรียน ต้องไม่น้อยกว่าร้อยละ </w:t>
      </w:r>
      <w:r w:rsidR="00D07C30" w:rsidRPr="00C968E2">
        <w:rPr>
          <w:rFonts w:ascii="TH SarabunPSK" w:hAnsi="TH SarabunPSK" w:cs="TH SarabunPSK"/>
          <w:color w:val="FF0000"/>
        </w:rPr>
        <w:t>50</w:t>
      </w:r>
      <w:r w:rsidR="00D07C30" w:rsidRPr="00C968E2">
        <w:rPr>
          <w:rFonts w:ascii="TH SarabunPSK" w:hAnsi="TH SarabunPSK" w:cs="TH SarabunPSK"/>
          <w:color w:val="FF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แบบออนไลน์ผ่านระบบจัดการเรียนรู้ (</w:t>
      </w:r>
      <w:r w:rsidR="00D07C30" w:rsidRPr="00C968E2">
        <w:rPr>
          <w:rFonts w:ascii="TH SarabunPSK" w:hAnsi="TH SarabunPSK" w:cs="TH SarabunPSK"/>
          <w:color w:val="000000"/>
        </w:rPr>
        <w:t>Online Learning Management System</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LMS</w:t>
      </w:r>
      <w:r w:rsidR="00D07C30" w:rsidRPr="00C968E2">
        <w:rPr>
          <w:rFonts w:ascii="TH SarabunPSK" w:hAnsi="TH SarabunPSK" w:cs="TH SarabunPSK"/>
          <w:color w:val="000000"/>
          <w:cs/>
        </w:rPr>
        <w:t xml:space="preserve">) ไม่เกินร้อยละ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แบบผสมผสาน (</w:t>
      </w:r>
      <w:r w:rsidR="00D07C30" w:rsidRPr="00C968E2">
        <w:rPr>
          <w:rFonts w:ascii="TH SarabunPSK" w:hAnsi="TH SarabunPSK" w:cs="TH SarabunPSK"/>
          <w:color w:val="000000"/>
        </w:rPr>
        <w:t>Blended Learning</w:t>
      </w:r>
      <w:r w:rsidR="00D07C30" w:rsidRPr="00C968E2">
        <w:rPr>
          <w:rFonts w:ascii="TH SarabunPSK" w:hAnsi="TH SarabunPSK" w:cs="TH SarabunPSK"/>
          <w:color w:val="000000"/>
          <w:cs/>
        </w:rPr>
        <w:t xml:space="preserve">) 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07C30" w:rsidRPr="00C968E2">
        <w:rPr>
          <w:rFonts w:ascii="TH SarabunPSK" w:hAnsi="TH SarabunPSK" w:cs="TH SarabunPSK"/>
          <w:color w:val="FF0000"/>
          <w:cs/>
        </w:rPr>
        <w:t xml:space="preserve">(ระบุ)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0000FF"/>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การดำเนินการหลักสูตร: วัน - เวลาในการดำเนินการเรียนการสอนตามปฏิทินการศึกษาที่มหาวิทยาลัยกำหนด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วัน-เวลาราชการและ/หรือนอกวัน - เวลาราชการ</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000000"/>
          <w:cs/>
        </w:rPr>
        <w:t>ภาคการศึกษา</w:t>
      </w:r>
      <w:r w:rsidRPr="00C968E2">
        <w:rPr>
          <w:rFonts w:ascii="TH SarabunPSK" w:hAnsi="TH SarabunPSK" w:cs="TH SarabunPSK"/>
          <w:cs/>
        </w:rPr>
        <w:t>ต้น</w:t>
      </w:r>
      <w:r w:rsidRPr="00C968E2">
        <w:rPr>
          <w:rFonts w:ascii="TH SarabunPSK" w:hAnsi="TH SarabunPSK" w:cs="TH SarabunPSK"/>
          <w:color w:val="0033CC"/>
          <w:cs/>
        </w:rPr>
        <w:t xml:space="preserve"> </w:t>
      </w:r>
      <w:r w:rsidRPr="00C968E2">
        <w:rPr>
          <w:rFonts w:ascii="TH SarabunPSK" w:hAnsi="TH SarabunPSK" w:cs="TH SarabunPSK"/>
          <w:cs/>
        </w:rPr>
        <w:t>ระหว่าง</w:t>
      </w:r>
      <w:r w:rsidRPr="00C968E2">
        <w:rPr>
          <w:rFonts w:ascii="TH SarabunPSK" w:hAnsi="TH SarabunPSK" w:cs="TH SarabunPSK"/>
          <w:color w:val="0000FF"/>
          <w:cs/>
        </w:rPr>
        <w:t xml:space="preserve">เดือนมิถุนายน - ตุลาคม  </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s/>
        </w:rPr>
        <w:t>ภาคการศึกษาปลาย ระหว่าง</w:t>
      </w:r>
      <w:r w:rsidRPr="00C968E2">
        <w:rPr>
          <w:rFonts w:ascii="TH SarabunPSK" w:hAnsi="TH SarabunPSK" w:cs="TH SarabunPSK"/>
          <w:color w:val="0000FF"/>
          <w:cs/>
        </w:rPr>
        <w:t>เดือนพฤศจิกายน - มีนาคม</w:t>
      </w:r>
    </w:p>
    <w:p w:rsidR="00681C17" w:rsidRPr="00C968E2" w:rsidRDefault="00D07C30">
      <w:pPr>
        <w:tabs>
          <w:tab w:val="left" w:pos="284"/>
        </w:tabs>
        <w:spacing w:after="0" w:line="240" w:lineRule="auto"/>
        <w:ind w:firstLine="993"/>
        <w:rPr>
          <w:rFonts w:ascii="TH SarabunPSK" w:hAnsi="TH SarabunPSK" w:cs="TH SarabunPSK"/>
          <w:color w:val="000000"/>
        </w:rPr>
      </w:pPr>
      <w:r w:rsidRPr="00C968E2">
        <w:rPr>
          <w:rFonts w:ascii="TH SarabunPSK" w:hAnsi="TH SarabunPSK" w:cs="TH SarabunPSK"/>
          <w:color w:val="3333FF"/>
          <w:cs/>
        </w:rPr>
        <w:t>ภาคการศึกษาฤดูร้อน ระหว่างเดือนเมษายน - พฤษภาคม (ถ้ามี)</w:t>
      </w:r>
    </w:p>
    <w:p w:rsidR="00681C17" w:rsidRPr="00C968E2" w:rsidRDefault="00D07C30">
      <w:pPr>
        <w:tabs>
          <w:tab w:val="left" w:pos="284"/>
        </w:tabs>
        <w:spacing w:after="0" w:line="240" w:lineRule="auto"/>
        <w:ind w:firstLine="426"/>
        <w:rPr>
          <w:rFonts w:ascii="TH SarabunPSK" w:hAnsi="TH SarabunPSK" w:cs="TH SarabunPSK"/>
          <w:b/>
          <w:color w:val="05812B"/>
          <w:highlight w:val="yellow"/>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การเทียบเคียงหน่วยกิตในระบบทวิภาค</w:t>
      </w:r>
      <w:r w:rsidRPr="00C968E2">
        <w:rPr>
          <w:rFonts w:ascii="TH SarabunPSK" w:hAnsi="TH SarabunPSK" w:cs="TH SarabunPSK"/>
          <w:cs/>
        </w:rPr>
        <w:t xml:space="preserve">: </w:t>
      </w:r>
    </w:p>
    <w:p w:rsidR="00681C17" w:rsidRPr="00C968E2" w:rsidRDefault="00A25ECB">
      <w:pPr>
        <w:tabs>
          <w:tab w:val="left" w:pos="284"/>
        </w:tabs>
        <w:spacing w:after="0" w:line="240" w:lineRule="auto"/>
        <w:ind w:firstLine="993"/>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ไม่มี </w:t>
      </w:r>
    </w:p>
    <w:p w:rsidR="00681C17" w:rsidRPr="00C968E2" w:rsidRDefault="00A25ECB">
      <w:pPr>
        <w:tabs>
          <w:tab w:val="left" w:pos="284"/>
        </w:tabs>
        <w:spacing w:after="0" w:line="240" w:lineRule="auto"/>
        <w:ind w:firstLine="993"/>
        <w:rPr>
          <w:rFonts w:ascii="TH SarabunPSK" w:hAnsi="TH SarabunPSK" w:cs="TH SarabunPSK"/>
          <w:color w:val="FF0000"/>
        </w:rPr>
      </w:pPr>
      <w:r w:rsidRPr="00843A6E">
        <w:rPr>
          <w:rFonts w:ascii="TH SarabunPSK" w:hAnsi="TH SarabunPSK" w:cs="TH SarabunPSK"/>
          <w:color w:val="000000" w:themeColor="text1"/>
        </w:rPr>
        <w:lastRenderedPageBreak/>
        <w:sym w:font="Wingdings 2" w:char="F0A3"/>
      </w:r>
      <w:r w:rsidR="00D07C30" w:rsidRPr="00C968E2">
        <w:rPr>
          <w:rFonts w:ascii="TH SarabunPSK" w:hAnsi="TH SarabunPSK" w:cs="TH SarabunPSK"/>
          <w:color w:val="000000"/>
          <w:cs/>
        </w:rPr>
        <w:t xml:space="preserve"> มีการเทียบเคียงหน่วยกิตในระบบทวิภาค </w:t>
      </w:r>
    </w:p>
    <w:p w:rsidR="00681C17" w:rsidRPr="00C968E2" w:rsidRDefault="00681C17">
      <w:pPr>
        <w:tabs>
          <w:tab w:val="left" w:pos="284"/>
        </w:tabs>
        <w:spacing w:after="0" w:line="240" w:lineRule="auto"/>
        <w:rPr>
          <w:rFonts w:ascii="TH SarabunPSK" w:hAnsi="TH SarabunPSK" w:cs="TH SarabunPSK"/>
          <w:color w:val="FF0000"/>
        </w:rPr>
      </w:pPr>
    </w:p>
    <w:p w:rsidR="00681C17" w:rsidRPr="00C968E2" w:rsidRDefault="00D07C30">
      <w:pPr>
        <w:tabs>
          <w:tab w:val="left" w:pos="426"/>
        </w:tabs>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ความสัมพันธ์กับหลักสูตรอื่นที่เปิดสอนในคณะ/ภาควิชาอื่นของมหาวิทยาลัย </w:t>
      </w:r>
    </w:p>
    <w:p w:rsidR="00681C17" w:rsidRPr="00C968E2" w:rsidRDefault="00D07C30">
      <w:pPr>
        <w:tabs>
          <w:tab w:val="left" w:pos="426"/>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หลักสูตรนี้มีรายวิชาที่กำหนดให้นักศึกษาในหลักสูตรอื่นเรียน</w:t>
      </w:r>
      <w:r w:rsidRPr="00C968E2">
        <w:rPr>
          <w:rFonts w:ascii="TH SarabunPSK" w:hAnsi="TH SarabunPSK" w:cs="TH SarabunPSK"/>
          <w:color w:val="000000"/>
          <w:cs/>
        </w:rPr>
        <w:t xml:space="preserve">: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p>
    <w:p w:rsidR="00681C17" w:rsidRPr="00C968E2" w:rsidRDefault="00D07C30">
      <w:pPr>
        <w:tabs>
          <w:tab w:val="left" w:pos="426"/>
        </w:tabs>
        <w:spacing w:after="0" w:line="240" w:lineRule="auto"/>
        <w:ind w:firstLine="426"/>
        <w:rPr>
          <w:rFonts w:ascii="TH SarabunPSK" w:hAnsi="TH SarabunPSK" w:cs="TH SarabunPSK"/>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นักศึกษาในหลักสูตรนี้ มีรายวิชาที่กำหนดให้นักศึกษาต้องเรียนในหลักสูตรหรือภาควิชาหรือคณะอื่น</w:t>
      </w:r>
      <w:r w:rsidRPr="00C968E2">
        <w:rPr>
          <w:rFonts w:ascii="TH SarabunPSK" w:hAnsi="TH SarabunPSK" w:cs="TH SarabunPSK"/>
          <w:color w:val="000000"/>
          <w:cs/>
        </w:rPr>
        <w:t xml:space="preserve"> ได้แก่</w:t>
      </w:r>
    </w:p>
    <w:p w:rsidR="00681C17" w:rsidRPr="00C968E2" w:rsidRDefault="00D07C30">
      <w:pPr>
        <w:tabs>
          <w:tab w:val="left" w:pos="993"/>
        </w:tabs>
        <w:spacing w:after="0" w:line="240" w:lineRule="auto"/>
        <w:ind w:firstLine="993"/>
        <w:rPr>
          <w:rFonts w:ascii="TH SarabunPSK" w:hAnsi="TH SarabunPSK" w:cs="TH SarabunPSK"/>
          <w:b/>
        </w:rPr>
      </w:pPr>
      <w:r w:rsidRPr="00C968E2">
        <w:rPr>
          <w:rFonts w:ascii="TH SarabunPSK" w:hAnsi="TH SarabunPSK" w:cs="TH SarabunPSK"/>
          <w:color w:val="000000"/>
          <w:cs/>
        </w:rPr>
        <w:t xml:space="preserve">หมวดวิชาศึกษาทั่วไป ฉบับปรับปรุง พ.ศ.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b/>
          <w:bCs/>
          <w:cs/>
        </w:rPr>
        <w:t xml:space="preserve"> </w:t>
      </w:r>
      <w:r w:rsidRPr="00C968E2">
        <w:rPr>
          <w:rFonts w:ascii="TH SarabunPSK" w:hAnsi="TH SarabunPSK" w:cs="TH SarabunPSK"/>
          <w:color w:val="000000"/>
          <w:cs/>
        </w:rPr>
        <w:t xml:space="preserve">ไม่น้อยกว่า </w:t>
      </w:r>
      <w:r w:rsidRPr="00C968E2">
        <w:rPr>
          <w:rFonts w:ascii="TH SarabunPSK" w:hAnsi="TH SarabunPSK" w:cs="TH SarabunPSK"/>
          <w:color w:val="000000"/>
        </w:rPr>
        <w:t xml:space="preserve">24 </w:t>
      </w:r>
      <w:r w:rsidRPr="00C968E2">
        <w:rPr>
          <w:rFonts w:ascii="TH SarabunPSK" w:hAnsi="TH SarabunPSK" w:cs="TH SarabunPSK"/>
          <w:color w:val="000000"/>
          <w:cs/>
        </w:rPr>
        <w:t>หน่วยกิต</w:t>
      </w:r>
    </w:p>
    <w:p w:rsidR="00681C17" w:rsidRPr="00C968E2" w:rsidRDefault="00D07C30">
      <w:pPr>
        <w:tabs>
          <w:tab w:val="left" w:pos="993"/>
        </w:tabs>
        <w:spacing w:after="0" w:line="240" w:lineRule="auto"/>
        <w:ind w:firstLine="993"/>
        <w:rPr>
          <w:rFonts w:ascii="TH SarabunPSK" w:hAnsi="TH SarabunPSK" w:cs="TH SarabunPSK"/>
          <w:b/>
        </w:rPr>
      </w:pPr>
      <w:r w:rsidRPr="00C968E2">
        <w:rPr>
          <w:rFonts w:ascii="TH SarabunPSK" w:hAnsi="TH SarabunPSK" w:cs="TH SarabunPSK"/>
          <w:color w:val="000000"/>
          <w:cs/>
        </w:rPr>
        <w:t>หลักสูตร</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color w:val="000000"/>
          <w:cs/>
        </w:rPr>
        <w:t>สาขาวิชา</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color w:val="000000"/>
          <w:cs/>
        </w:rPr>
        <w:t xml:space="preserve">จำนวน </w:t>
      </w:r>
      <w:r w:rsidR="00A25ECB" w:rsidRPr="00843A6E">
        <w:rPr>
          <w:rFonts w:ascii="TH SarabunPSK" w:hAnsi="TH SarabunPSK" w:cs="TH SarabunPSK"/>
          <w:color w:val="0000FF"/>
        </w:rPr>
        <w:fldChar w:fldCharType="begin"/>
      </w:r>
      <w:r w:rsidR="00A25ECB" w:rsidRPr="00843A6E">
        <w:rPr>
          <w:rFonts w:ascii="TH SarabunPSK" w:hAnsi="TH SarabunPSK" w:cs="TH SarabunPSK"/>
          <w:color w:val="0000FF"/>
        </w:rPr>
        <w:instrText xml:space="preserve"> MACROBUTTON  AcceptAllChangesInDoc </w:instrText>
      </w:r>
      <w:r w:rsidR="00A25ECB" w:rsidRPr="00843A6E">
        <w:rPr>
          <w:rFonts w:ascii="TH SarabunPSK" w:hAnsi="TH SarabunPSK" w:cs="TH SarabunPSK"/>
          <w:color w:val="0000FF"/>
          <w:cs/>
        </w:rPr>
        <w:instrText xml:space="preserve">[คลิกพิมพ์] </w:instrText>
      </w:r>
      <w:r w:rsidR="00A25ECB" w:rsidRPr="00843A6E">
        <w:rPr>
          <w:rFonts w:ascii="TH SarabunPSK" w:hAnsi="TH SarabunPSK" w:cs="TH SarabunPSK"/>
          <w:color w:val="0000FF"/>
        </w:rPr>
        <w:fldChar w:fldCharType="end"/>
      </w:r>
      <w:r w:rsidRPr="00C968E2">
        <w:rPr>
          <w:rFonts w:ascii="TH SarabunPSK" w:hAnsi="TH SarabunPSK" w:cs="TH SarabunPSK"/>
          <w:color w:val="000000"/>
          <w:cs/>
        </w:rPr>
        <w:t>หน่วยกิต</w:t>
      </w:r>
    </w:p>
    <w:p w:rsidR="00681C17" w:rsidRPr="00C968E2" w:rsidRDefault="00D07C30">
      <w:pPr>
        <w:tabs>
          <w:tab w:val="left" w:pos="993"/>
          <w:tab w:val="left" w:pos="7371"/>
        </w:tabs>
        <w:spacing w:after="0" w:line="240" w:lineRule="auto"/>
        <w:ind w:firstLine="1276"/>
        <w:rPr>
          <w:rFonts w:ascii="TH SarabunPSK" w:hAnsi="TH SarabunPSK" w:cs="TH SarabunPSK"/>
          <w:b/>
        </w:rPr>
      </w:pPr>
      <w:r w:rsidRPr="00C968E2">
        <w:rPr>
          <w:rFonts w:ascii="TH SarabunPSK" w:hAnsi="TH SarabunPSK" w:cs="TH SarabunPSK"/>
          <w:color w:val="000000"/>
        </w:rPr>
        <w:t>1</w:t>
      </w:r>
      <w:r w:rsidRPr="00C968E2">
        <w:rPr>
          <w:rFonts w:ascii="TH SarabunPSK" w:hAnsi="TH SarabunPSK" w:cs="TH SarabunPSK"/>
          <w:color w:val="000000"/>
          <w:cs/>
        </w:rPr>
        <w:t xml:space="preserve">) </w:t>
      </w:r>
      <w:r w:rsidRPr="00C968E2">
        <w:rPr>
          <w:rFonts w:ascii="TH SarabunPSK" w:hAnsi="TH SarabunPSK" w:cs="TH SarabunPSK"/>
          <w:color w:val="000000"/>
        </w:rPr>
        <w:t xml:space="preserve">xxxx xxx </w:t>
      </w:r>
      <w:r w:rsidRPr="00C968E2">
        <w:rPr>
          <w:rFonts w:ascii="TH SarabunPSK" w:hAnsi="TH SarabunPSK" w:cs="TH SarabunPSK"/>
          <w:color w:val="000000"/>
          <w:cs/>
        </w:rPr>
        <w:t>ชื่อรายวิชาภาษาไทย (ชื่อรายวิชาภาษาอังกฤษ)</w:t>
      </w:r>
      <w:r w:rsidRPr="00C968E2">
        <w:rPr>
          <w:rFonts w:ascii="TH SarabunPSK" w:hAnsi="TH SarabunPSK" w:cs="TH SarabunPSK"/>
          <w:color w:val="000000"/>
        </w:rPr>
        <w:tab/>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p>
    <w:p w:rsidR="00681C17" w:rsidRPr="00C968E2" w:rsidRDefault="00D07C30">
      <w:pPr>
        <w:tabs>
          <w:tab w:val="left" w:pos="993"/>
          <w:tab w:val="left" w:pos="7371"/>
        </w:tabs>
        <w:spacing w:after="0" w:line="240" w:lineRule="auto"/>
        <w:ind w:firstLine="1276"/>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xml:space="preserve">) </w:t>
      </w:r>
      <w:r w:rsidRPr="00C968E2">
        <w:rPr>
          <w:rFonts w:ascii="TH SarabunPSK" w:hAnsi="TH SarabunPSK" w:cs="TH SarabunPSK"/>
          <w:color w:val="000000"/>
        </w:rPr>
        <w:t xml:space="preserve">xxxx xxx </w:t>
      </w:r>
      <w:r w:rsidRPr="00C968E2">
        <w:rPr>
          <w:rFonts w:ascii="TH SarabunPSK" w:hAnsi="TH SarabunPSK" w:cs="TH SarabunPSK"/>
          <w:color w:val="000000"/>
          <w:cs/>
        </w:rPr>
        <w:t>ชื่อรายวิชาภาษาไทย (ชื่อรายวิชาภาษาอังกฤษ)</w:t>
      </w:r>
      <w:r w:rsidRPr="00C968E2">
        <w:rPr>
          <w:rFonts w:ascii="TH SarabunPSK" w:hAnsi="TH SarabunPSK" w:cs="TH SarabunPSK"/>
          <w:color w:val="000000"/>
        </w:rPr>
        <w:tab/>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r w:rsidRPr="00C968E2">
        <w:rPr>
          <w:rFonts w:ascii="TH SarabunPSK" w:hAnsi="TH SarabunPSK" w:cs="TH SarabunPSK"/>
          <w:color w:val="000000"/>
        </w:rPr>
        <w:t>x</w:t>
      </w:r>
      <w:r w:rsidRPr="00C968E2">
        <w:rPr>
          <w:rFonts w:ascii="TH SarabunPSK" w:hAnsi="TH SarabunPSK" w:cs="TH SarabunPSK"/>
          <w:color w:val="000000"/>
          <w:cs/>
        </w:rPr>
        <w:t>)</w:t>
      </w:r>
    </w:p>
    <w:p w:rsidR="00681C17" w:rsidRPr="00C968E2" w:rsidRDefault="00D07C30">
      <w:pPr>
        <w:tabs>
          <w:tab w:val="left" w:pos="426"/>
        </w:tabs>
        <w:spacing w:after="0" w:line="240" w:lineRule="auto"/>
        <w:ind w:firstLine="426"/>
        <w:rPr>
          <w:rFonts w:ascii="TH SarabunPSK" w:hAnsi="TH SarabunPSK" w:cs="TH SarabunPSK"/>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การบริหารจัดการ</w:t>
      </w:r>
    </w:p>
    <w:p w:rsidR="00681C17" w:rsidRPr="00C968E2" w:rsidRDefault="00A25ECB">
      <w:pPr>
        <w:tabs>
          <w:tab w:val="left" w:pos="426"/>
        </w:tabs>
        <w:spacing w:after="0" w:line="240" w:lineRule="auto"/>
        <w:ind w:firstLine="993"/>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681C17">
      <w:pPr>
        <w:tabs>
          <w:tab w:val="left" w:pos="426"/>
        </w:tabs>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การเทียบโอนหน่วยกิต รายวิชา และการลงทะเบียนข้ามมหาวิทยาลัย </w:t>
      </w:r>
      <w:r w:rsidRPr="00C968E2">
        <w:rPr>
          <w:rFonts w:ascii="TH SarabunPSK" w:hAnsi="TH SarabunPSK" w:cs="TH SarabunPSK"/>
          <w:cs/>
        </w:rPr>
        <w:t>เป็นไปตามเกณฑ์ที่กระทรวงการอุดมศึกษา วิทยาศาสตร์ วิจัยและนวัตกรรม และมหาวิทยาลัยกำหนด เช่น</w:t>
      </w:r>
    </w:p>
    <w:p w:rsidR="00681C17" w:rsidRPr="00C968E2" w:rsidRDefault="00D07C30">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1</w:t>
      </w:r>
      <w:r w:rsidRPr="00C968E2">
        <w:rPr>
          <w:rFonts w:ascii="TH SarabunPSK" w:hAnsi="TH SarabunPSK" w:cs="TH SarabunPSK"/>
          <w:color w:val="0000FF"/>
          <w:cs/>
        </w:rPr>
        <w:t xml:space="preserve">) ประกาศคณะกรรมการมาตรฐานการอุดมศึกษา เรื่อง หลักเกณฑ์และวิธีการเทียบโอนหน่วยกิตและผลการเรียนในระดับอุดมศึกษา พ.ศ. </w:t>
      </w:r>
      <w:r w:rsidRPr="00C968E2">
        <w:rPr>
          <w:rFonts w:ascii="TH SarabunPSK" w:hAnsi="TH SarabunPSK" w:cs="TH SarabunPSK"/>
          <w:color w:val="0000FF"/>
        </w:rPr>
        <w:t>2565</w:t>
      </w:r>
    </w:p>
    <w:p w:rsidR="00681C17" w:rsidRPr="00C968E2" w:rsidRDefault="00D07C30">
      <w:pPr>
        <w:tabs>
          <w:tab w:val="left" w:pos="141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2</w:t>
      </w:r>
      <w:r w:rsidRPr="00C968E2">
        <w:rPr>
          <w:rFonts w:ascii="TH SarabunPSK" w:hAnsi="TH SarabunPSK" w:cs="TH SarabunPSK"/>
          <w:color w:val="0000FF"/>
          <w:cs/>
        </w:rPr>
        <w:t xml:space="preserve">) ประกาศคณะกรรมการมาตรฐานการอุดมศึกษา เรื่อง แนวทางการดำเนินงานคลังหน่วยกิตระดับอุดมศึกษา พ.ศ. </w:t>
      </w:r>
      <w:r w:rsidRPr="00C968E2">
        <w:rPr>
          <w:rFonts w:ascii="TH SarabunPSK" w:hAnsi="TH SarabunPSK" w:cs="TH SarabunPSK"/>
          <w:color w:val="0000FF"/>
        </w:rPr>
        <w:t>2565</w:t>
      </w:r>
    </w:p>
    <w:p w:rsidR="00681C17" w:rsidRPr="00C968E2" w:rsidRDefault="00D07C30">
      <w:pPr>
        <w:tabs>
          <w:tab w:val="left" w:pos="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2</w:t>
      </w:r>
      <w:r w:rsidRPr="00C968E2">
        <w:rPr>
          <w:rFonts w:ascii="TH SarabunPSK" w:hAnsi="TH SarabunPSK" w:cs="TH SarabunPSK"/>
          <w:color w:val="0000FF"/>
          <w:cs/>
        </w:rPr>
        <w:t xml:space="preserve">) ข้อบังคับมหาวิทยาลัยอุบลราชธานี ว่าด้วย การศึกษาระดับปริญญาตรี พ.ศ. </w:t>
      </w:r>
      <w:r w:rsidRPr="00C968E2">
        <w:rPr>
          <w:rFonts w:ascii="TH SarabunPSK" w:hAnsi="TH SarabunPSK" w:cs="TH SarabunPSK"/>
          <w:color w:val="FF0000"/>
          <w:cs/>
        </w:rPr>
        <w:t xml:space="preserve">....... </w:t>
      </w:r>
      <w:r w:rsidRPr="00C968E2">
        <w:rPr>
          <w:rFonts w:ascii="TH SarabunPSK" w:hAnsi="TH SarabunPSK" w:cs="TH SarabunPSK"/>
          <w:color w:val="0000FF"/>
          <w:cs/>
        </w:rPr>
        <w:t xml:space="preserve">หมวดที่ </w:t>
      </w:r>
      <w:r w:rsidRPr="00C968E2">
        <w:rPr>
          <w:rFonts w:ascii="TH SarabunPSK" w:hAnsi="TH SarabunPSK" w:cs="TH SarabunPSK"/>
          <w:color w:val="0000FF"/>
        </w:rPr>
        <w:t xml:space="preserve">11 </w:t>
      </w:r>
      <w:r w:rsidRPr="00C968E2">
        <w:rPr>
          <w:rFonts w:ascii="TH SarabunPSK" w:hAnsi="TH SarabunPSK" w:cs="TH SarabunPSK"/>
          <w:color w:val="0000FF"/>
          <w:cs/>
        </w:rPr>
        <w:t xml:space="preserve">ข้อ </w:t>
      </w:r>
      <w:r w:rsidRPr="00C968E2">
        <w:rPr>
          <w:rFonts w:ascii="TH SarabunPSK" w:hAnsi="TH SarabunPSK" w:cs="TH SarabunPSK"/>
          <w:color w:val="0000FF"/>
        </w:rPr>
        <w:t xml:space="preserve">45 </w:t>
      </w:r>
      <w:r w:rsidRPr="00C968E2">
        <w:rPr>
          <w:rFonts w:ascii="TH SarabunPSK" w:hAnsi="TH SarabunPSK" w:cs="TH SarabunPSK"/>
          <w:color w:val="0000FF"/>
          <w:cs/>
        </w:rPr>
        <w:t xml:space="preserve">และหมวดที่ </w:t>
      </w:r>
      <w:r w:rsidRPr="00C968E2">
        <w:rPr>
          <w:rFonts w:ascii="TH SarabunPSK" w:hAnsi="TH SarabunPSK" w:cs="TH SarabunPSK"/>
          <w:color w:val="0000FF"/>
        </w:rPr>
        <w:t xml:space="preserve">12 </w:t>
      </w:r>
      <w:r w:rsidRPr="00C968E2">
        <w:rPr>
          <w:rFonts w:ascii="TH SarabunPSK" w:hAnsi="TH SarabunPSK" w:cs="TH SarabunPSK"/>
          <w:color w:val="0000FF"/>
          <w:cs/>
        </w:rPr>
        <w:t xml:space="preserve">ข้อ </w:t>
      </w:r>
      <w:r w:rsidRPr="00C968E2">
        <w:rPr>
          <w:rFonts w:ascii="TH SarabunPSK" w:hAnsi="TH SarabunPSK" w:cs="TH SarabunPSK"/>
          <w:color w:val="0000FF"/>
        </w:rPr>
        <w:t xml:space="preserve">50 </w:t>
      </w:r>
      <w:r w:rsidRPr="00C968E2">
        <w:rPr>
          <w:rFonts w:ascii="TH SarabunPSK" w:hAnsi="TH SarabunPSK" w:cs="TH SarabunPSK"/>
          <w:color w:val="0000FF"/>
          <w:cs/>
        </w:rPr>
        <w:t xml:space="preserve">- </w:t>
      </w:r>
      <w:r w:rsidRPr="00C968E2">
        <w:rPr>
          <w:rFonts w:ascii="TH SarabunPSK" w:hAnsi="TH SarabunPSK" w:cs="TH SarabunPSK"/>
          <w:color w:val="0000FF"/>
        </w:rPr>
        <w:t>53</w:t>
      </w:r>
    </w:p>
    <w:p w:rsidR="00681C17" w:rsidRPr="00C968E2" w:rsidRDefault="00D07C30">
      <w:pPr>
        <w:tabs>
          <w:tab w:val="left" w:pos="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3</w:t>
      </w:r>
      <w:r w:rsidRPr="00C968E2">
        <w:rPr>
          <w:rFonts w:ascii="TH SarabunPSK" w:hAnsi="TH SarabunPSK" w:cs="TH SarabunPSK"/>
          <w:color w:val="0000FF"/>
          <w:cs/>
        </w:rPr>
        <w:t xml:space="preserve">) ข้อบังคับมหาวิทยาลัยอุบลราชธานี ว่าด้วย การศึกษาตลอดชีวิตสำหรับบุคคลภายนอก พ.ศ. </w:t>
      </w:r>
      <w:r w:rsidRPr="00C968E2">
        <w:rPr>
          <w:rFonts w:ascii="TH SarabunPSK" w:hAnsi="TH SarabunPSK" w:cs="TH SarabunPSK"/>
          <w:color w:val="0000FF"/>
        </w:rPr>
        <w:t>2564</w:t>
      </w:r>
    </w:p>
    <w:p w:rsidR="00681C17" w:rsidRPr="00C968E2" w:rsidRDefault="00D07C30">
      <w:pPr>
        <w:tabs>
          <w:tab w:val="left" w:pos="0"/>
          <w:tab w:val="left" w:pos="2410"/>
        </w:tabs>
        <w:spacing w:after="0" w:line="240" w:lineRule="auto"/>
        <w:ind w:firstLine="567"/>
        <w:rPr>
          <w:rFonts w:ascii="TH SarabunPSK" w:hAnsi="TH SarabunPSK" w:cs="TH SarabunPSK"/>
          <w:color w:val="0000FF"/>
        </w:rPr>
      </w:pPr>
      <w:r w:rsidRPr="00C968E2">
        <w:rPr>
          <w:rFonts w:ascii="TH SarabunPSK" w:hAnsi="TH SarabunPSK" w:cs="TH SarabunPSK"/>
          <w:color w:val="0000FF"/>
        </w:rPr>
        <w:t>4</w:t>
      </w:r>
      <w:r w:rsidRPr="00C968E2">
        <w:rPr>
          <w:rFonts w:ascii="TH SarabunPSK" w:hAnsi="TH SarabunPSK" w:cs="TH SarabunPSK"/>
          <w:color w:val="0000FF"/>
          <w:cs/>
        </w:rPr>
        <w:t xml:space="preserve">) ประกาศมหาวิทยาลัยอุบลราชธานี เรื่อง การเทียบความรู้และโอนผลการเรียนจากการศึกษาในระบบ การศึกษานอกระบบและการศึกษาตามอัธยาศัย พ.ศ. </w:t>
      </w:r>
      <w:r w:rsidRPr="00C968E2">
        <w:rPr>
          <w:rFonts w:ascii="TH SarabunPSK" w:hAnsi="TH SarabunPSK" w:cs="TH SarabunPSK"/>
          <w:color w:val="0000FF"/>
        </w:rPr>
        <w:t>2564</w:t>
      </w:r>
    </w:p>
    <w:p w:rsidR="00681C17" w:rsidRPr="00C968E2" w:rsidRDefault="00681C17">
      <w:pPr>
        <w:spacing w:after="0" w:line="240" w:lineRule="auto"/>
        <w:rPr>
          <w:rFonts w:ascii="TH SarabunPSK" w:hAnsi="TH SarabunPSK" w:cs="TH SarabunPSK"/>
        </w:rPr>
      </w:pPr>
    </w:p>
    <w:p w:rsidR="00681C17" w:rsidRPr="00C968E2" w:rsidRDefault="00D07C30">
      <w:pPr>
        <w:spacing w:after="0" w:line="240" w:lineRule="auto"/>
        <w:rPr>
          <w:rFonts w:ascii="TH SarabunPSK" w:hAnsi="TH SarabunPSK" w:cs="TH SarabunPSK"/>
          <w:b/>
          <w:color w:val="00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หรือการศึกษาเชิงบูรณาการกับการทำงาน</w:t>
      </w:r>
    </w:p>
    <w:p w:rsidR="00681C17" w:rsidRPr="00C968E2" w:rsidRDefault="00D07C30">
      <w:pPr>
        <w:spacing w:after="0" w:line="240" w:lineRule="auto"/>
        <w:ind w:firstLine="426"/>
        <w:rPr>
          <w:rFonts w:ascii="TH SarabunPSK" w:hAnsi="TH SarabunPSK" w:cs="TH SarabunPSK"/>
          <w:b/>
          <w:color w:val="000000"/>
        </w:rPr>
      </w:pP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 xml:space="preserve">รูปแบบการจัดการศึกษา </w:t>
      </w:r>
      <w:r w:rsidRPr="00C968E2">
        <w:rPr>
          <w:rFonts w:ascii="TH SarabunPSK" w:hAnsi="TH SarabunPSK" w:cs="TH SarabunPSK"/>
          <w:color w:val="000000"/>
          <w:cs/>
        </w:rPr>
        <w:t>มีดังนี้</w:t>
      </w:r>
    </w:p>
    <w:p w:rsidR="00681C17" w:rsidRPr="00C968E2" w:rsidRDefault="00A25ECB">
      <w:pPr>
        <w:tabs>
          <w:tab w:val="left" w:pos="1410"/>
          <w:tab w:val="left" w:pos="1876"/>
        </w:tabs>
        <w:spacing w:after="0" w:line="240" w:lineRule="auto"/>
        <w:ind w:right="-283" w:firstLine="993"/>
        <w:jc w:val="both"/>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ฝึกงานในสถานประกอบการ </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สหกิจศึกษาในสถานประกอบการ</w:t>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w:t>
      </w:r>
      <w:r w:rsidR="00D07C30" w:rsidRPr="00C968E2">
        <w:rPr>
          <w:rFonts w:ascii="TH SarabunPSK" w:hAnsi="TH SarabunPSK" w:cs="TH SarabunPSK"/>
          <w:color w:val="000000"/>
        </w:rPr>
        <w:t>Cooperative Education</w:t>
      </w:r>
      <w:r w:rsidR="00D07C30" w:rsidRPr="00C968E2">
        <w:rPr>
          <w:rFonts w:ascii="TH SarabunPSK" w:hAnsi="TH SarabunPSK" w:cs="TH SarabunPSK"/>
          <w:color w:val="000000"/>
          <w:cs/>
        </w:rPr>
        <w:t>)</w:t>
      </w:r>
    </w:p>
    <w:p w:rsidR="00681C17" w:rsidRPr="00C968E2" w:rsidRDefault="00A25ECB">
      <w:pPr>
        <w:tabs>
          <w:tab w:val="left" w:pos="1410"/>
          <w:tab w:val="left" w:pos="1876"/>
        </w:tabs>
        <w:spacing w:after="0" w:line="240" w:lineRule="auto"/>
        <w:ind w:right="-283" w:firstLine="993"/>
        <w:rPr>
          <w:rFonts w:ascii="TH SarabunPSK" w:hAnsi="TH SarabunPSK" w:cs="TH SarabunPSK"/>
          <w:b/>
          <w:color w:val="000000"/>
        </w:rPr>
      </w:pPr>
      <w:r w:rsidRPr="00843A6E">
        <w:rPr>
          <w:rFonts w:ascii="TH SarabunPSK" w:hAnsi="TH SarabunPSK" w:cs="TH SarabunPSK"/>
          <w:color w:val="000000" w:themeColor="text1"/>
        </w:rPr>
        <w:lastRenderedPageBreak/>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การศึกษาเชิงบูรณาการกับการทำงาน (</w:t>
      </w:r>
      <w:r w:rsidR="00D07C30" w:rsidRPr="00C968E2">
        <w:rPr>
          <w:rFonts w:ascii="TH SarabunPSK" w:hAnsi="TH SarabunPSK" w:cs="TH SarabunPSK"/>
          <w:color w:val="000000"/>
        </w:rPr>
        <w:t>Cooperative and Work Integrated Education</w:t>
      </w:r>
      <w:r w:rsidR="00D07C30" w:rsidRPr="00C968E2">
        <w:rPr>
          <w:rFonts w:ascii="TH SarabunPSK" w:hAnsi="TH SarabunPSK" w:cs="TH SarabunPSK"/>
          <w:color w:val="000000"/>
          <w:cs/>
        </w:rPr>
        <w:t xml:space="preserve">: </w:t>
      </w:r>
      <w:r w:rsidR="00D07C30" w:rsidRPr="00C968E2">
        <w:rPr>
          <w:rFonts w:ascii="TH SarabunPSK" w:hAnsi="TH SarabunPSK" w:cs="TH SarabunPSK"/>
          <w:color w:val="000000"/>
        </w:rPr>
        <w:t>CWIE</w:t>
      </w:r>
      <w:r w:rsidR="00D07C30" w:rsidRPr="00C968E2">
        <w:rPr>
          <w:rFonts w:ascii="TH SarabunPSK" w:hAnsi="TH SarabunPSK" w:cs="TH SarabunPSK"/>
          <w:color w:val="000000"/>
          <w:cs/>
        </w:rPr>
        <w:t>)</w:t>
      </w:r>
    </w:p>
    <w:p w:rsidR="00681C17" w:rsidRPr="00C968E2" w:rsidRDefault="00A25ECB">
      <w:pPr>
        <w:spacing w:after="0" w:line="240" w:lineRule="auto"/>
        <w:ind w:firstLine="993"/>
        <w:rPr>
          <w:rFonts w:ascii="TH SarabunPSK" w:hAnsi="TH SarabunPSK" w:cs="TH SarabunPSK"/>
          <w:b/>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b/>
          <w:bCs/>
          <w:color w:val="000000"/>
          <w:cs/>
        </w:rPr>
        <w:t xml:space="preserve"> </w:t>
      </w:r>
      <w:r w:rsidR="00D07C30" w:rsidRPr="00C968E2">
        <w:rPr>
          <w:rFonts w:ascii="TH SarabunPSK" w:hAnsi="TH SarabunPSK" w:cs="TH SarabunPSK"/>
          <w:color w:val="000000"/>
          <w:cs/>
        </w:rPr>
        <w:t xml:space="preserve">อื่น ๆ </w:t>
      </w:r>
      <w:r w:rsidR="00D07C30" w:rsidRPr="00C968E2">
        <w:rPr>
          <w:rFonts w:ascii="TH SarabunPSK" w:hAnsi="TH SarabunPSK" w:cs="TH SarabunPSK"/>
          <w:color w:val="FF0000"/>
          <w:cs/>
        </w:rPr>
        <w:t xml:space="preserve">(ระบุ)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องค์ประกอบเกี่ยวกับ</w:t>
      </w:r>
      <w:r w:rsidRPr="00C968E2">
        <w:rPr>
          <w:rFonts w:ascii="TH SarabunPSK" w:hAnsi="TH SarabunPSK" w:cs="TH SarabunPSK"/>
          <w:b/>
          <w:bCs/>
          <w:color w:val="000000"/>
          <w:cs/>
        </w:rPr>
        <w:t>การฝึกประสบการณ์ภาคสนาม/การฝึกงาน หรือสหกิจศึกษา</w:t>
      </w:r>
      <w:r w:rsidRPr="00C968E2">
        <w:rPr>
          <w:rFonts w:ascii="TH SarabunPSK" w:hAnsi="TH SarabunPSK" w:cs="TH SarabunPSK"/>
          <w:b/>
          <w:bCs/>
          <w:color w:val="0000FF"/>
          <w:cs/>
        </w:rPr>
        <w:t xml:space="preserve"> </w:t>
      </w:r>
      <w:r w:rsidRPr="00C968E2">
        <w:rPr>
          <w:rFonts w:ascii="TH SarabunPSK" w:hAnsi="TH SarabunPSK" w:cs="TH SarabunPSK"/>
          <w:b/>
          <w:bCs/>
          <w:color w:val="000000"/>
          <w:cs/>
        </w:rPr>
        <w:t xml:space="preserve">หรือการศึกษาเชิงบูรณาการกับการทำงาน </w:t>
      </w:r>
      <w:r w:rsidRPr="00C968E2">
        <w:rPr>
          <w:rFonts w:ascii="TH SarabunPSK" w:hAnsi="TH SarabunPSK" w:cs="TH SarabunPSK"/>
          <w:b/>
          <w:bCs/>
          <w:color w:val="FF0000"/>
          <w:cs/>
        </w:rPr>
        <w:t>(ถ้ามี)</w:t>
      </w: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การฝึกประสบการณ์ภาคสนาม/การฝึกงาน </w:t>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cs/>
        </w:rPr>
        <w:t>นักศึกษาจะต้องผ่านการประสบการณ์ภาคสนาม/การฝึกงาน</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ผลลัพธ์การเรียนรู้ (</w:t>
      </w:r>
      <w:r w:rsidRPr="00C968E2">
        <w:rPr>
          <w:rFonts w:ascii="TH SarabunPSK" w:hAnsi="TH SarabunPSK" w:cs="TH SarabunPSK"/>
          <w:b/>
        </w:rPr>
        <w:t>PLOs</w:t>
      </w:r>
      <w:r w:rsidRPr="00C968E2">
        <w:rPr>
          <w:rFonts w:ascii="TH SarabunPSK" w:hAnsi="TH SarabunPSK" w:cs="TH SarabunPSK"/>
          <w:b/>
          <w:bCs/>
          <w:cs/>
        </w:rPr>
        <w:t>) ของการฝึกประสบการณ์ภาคสนาม/การฝึกงาน:</w:t>
      </w:r>
      <w:r w:rsidRPr="00C968E2">
        <w:rPr>
          <w:rFonts w:ascii="TH SarabunPSK" w:hAnsi="TH SarabunPSK" w:cs="TH SarabunPSK"/>
          <w:color w:val="0000FF"/>
          <w:cs/>
        </w:rPr>
        <w:t xml:space="preserve"> </w:t>
      </w:r>
      <w:r w:rsidRPr="00C968E2">
        <w:rPr>
          <w:rFonts w:ascii="TH SarabunPSK" w:hAnsi="TH SarabunPSK" w:cs="TH SarabunPSK"/>
          <w:cs/>
        </w:rPr>
        <w:t xml:space="preserve"> </w:t>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PLO1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PLO2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 xml:space="preserve">PLO3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701"/>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Pr="00C968E2">
        <w:rPr>
          <w:rFonts w:ascii="TH SarabunPSK" w:hAnsi="TH SarabunPSK" w:cs="TH SarabunPSK"/>
          <w:color w:val="0000FF"/>
          <w:cs/>
        </w:rPr>
        <w:t xml:space="preserve"> </w:t>
      </w:r>
      <w:r w:rsidRPr="00C968E2">
        <w:rPr>
          <w:rFonts w:ascii="TH SarabunPSK" w:hAnsi="TH SarabunPSK" w:cs="TH SarabunPSK"/>
          <w:cs/>
        </w:rPr>
        <w:t xml:space="preserve">ชั้นปีที่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rPr>
      </w:pP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w:t>
      </w:r>
    </w:p>
    <w:p w:rsidR="00681C17" w:rsidRPr="00C968E2" w:rsidRDefault="00A25ECB">
      <w:pPr>
        <w:spacing w:after="0" w:line="240" w:lineRule="auto"/>
        <w:ind w:right="-214"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w:t>
      </w:r>
      <w:r w:rsidR="00D07C30" w:rsidRPr="00C968E2">
        <w:rPr>
          <w:rFonts w:ascii="TH SarabunPSK" w:hAnsi="TH SarabunPSK" w:cs="TH SarabunPSK"/>
          <w:cs/>
        </w:rPr>
        <w:t>จำนวนวัน/เวลาที่ฝึกต่อสัปดาห์และจำนวนสัปดาห์ที่ฝึกงาน</w:t>
      </w:r>
      <w:r w:rsidR="00D07C30" w:rsidRPr="00C968E2">
        <w:rPr>
          <w:rFonts w:ascii="TH SarabunPSK" w:hAnsi="TH SarabunPSK" w:cs="TH SarabunPSK"/>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สัปดาห์ และสัปดาห์ละ</w:t>
      </w:r>
      <w:r w:rsidR="001557B2">
        <w:rPr>
          <w:rFonts w:ascii="TH SarabunPSK" w:hAnsi="TH SarabunPSK" w:cs="TH SarabunPSK" w:hint="cs"/>
          <w:color w:val="000000"/>
          <w:cs/>
        </w:rPr>
        <w:t xml:space="preserve">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วัน</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จำนวนสัปดาห์ที่ฝึกงานเต็มเวลาต่อภาคการศึกษา: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ภาคการศึกษา </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จำนวนชั่วโมงต่อภาคการศึกษา: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r w:rsidR="00D07C30" w:rsidRPr="00C968E2">
        <w:rPr>
          <w:rFonts w:ascii="TH SarabunPSK" w:hAnsi="TH SarabunPSK" w:cs="TH SarabunPSK"/>
          <w:color w:val="000000"/>
          <w:cs/>
        </w:rPr>
        <w:t xml:space="preserve"> ชั่วโมง</w:t>
      </w:r>
    </w:p>
    <w:p w:rsidR="00681C17" w:rsidRPr="00C968E2" w:rsidRDefault="00A25ECB">
      <w:pPr>
        <w:spacing w:after="0" w:line="240" w:lineRule="auto"/>
        <w:ind w:firstLine="1701"/>
        <w:rPr>
          <w:rFonts w:ascii="TH SarabunPSK" w:hAnsi="TH SarabunPSK" w:cs="TH SarabunPSK"/>
          <w:color w:val="000000"/>
        </w:rPr>
      </w:pPr>
      <w:r w:rsidRPr="00843A6E">
        <w:rPr>
          <w:rFonts w:ascii="TH SarabunPSK" w:hAnsi="TH SarabunPSK" w:cs="TH SarabunPSK"/>
          <w:color w:val="000000" w:themeColor="text1"/>
        </w:rPr>
        <w:sym w:font="Wingdings 2" w:char="F0A3"/>
      </w:r>
      <w:r w:rsidR="00D07C30" w:rsidRPr="00C968E2">
        <w:rPr>
          <w:rFonts w:ascii="TH SarabunPSK" w:hAnsi="TH SarabunPSK" w:cs="TH SarabunPSK"/>
          <w:color w:val="000000"/>
          <w:cs/>
        </w:rPr>
        <w:t xml:space="preserve"> อื่น ๆ </w:t>
      </w:r>
      <w:r w:rsidR="00D07C30" w:rsidRPr="00C968E2">
        <w:rPr>
          <w:rFonts w:ascii="TH SarabunPSK" w:hAnsi="TH SarabunPSK" w:cs="TH SarabunPSK"/>
          <w:color w:val="FF0000"/>
          <w:cs/>
        </w:rPr>
        <w:t xml:space="preserve">:(ระบุรายละเอียด) </w:t>
      </w:r>
      <w:r w:rsidR="001557B2" w:rsidRPr="00843A6E">
        <w:rPr>
          <w:rFonts w:ascii="TH SarabunPSK" w:hAnsi="TH SarabunPSK" w:cs="TH SarabunPSK"/>
          <w:color w:val="0000FF"/>
        </w:rPr>
        <w:fldChar w:fldCharType="begin"/>
      </w:r>
      <w:r w:rsidR="001557B2" w:rsidRPr="00843A6E">
        <w:rPr>
          <w:rFonts w:ascii="TH SarabunPSK" w:hAnsi="TH SarabunPSK" w:cs="TH SarabunPSK"/>
          <w:color w:val="0000FF"/>
        </w:rPr>
        <w:instrText xml:space="preserve"> MACROBUTTON  AcceptAllChangesInDoc </w:instrText>
      </w:r>
      <w:r w:rsidR="001557B2" w:rsidRPr="00843A6E">
        <w:rPr>
          <w:rFonts w:ascii="TH SarabunPSK" w:hAnsi="TH SarabunPSK" w:cs="TH SarabunPSK"/>
          <w:color w:val="0000FF"/>
          <w:cs/>
        </w:rPr>
        <w:instrText xml:space="preserve">[คลิกพิมพ์] </w:instrText>
      </w:r>
      <w:r w:rsidR="001557B2"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b/>
          <w:color w:val="FF0000"/>
        </w:rPr>
      </w:pPr>
      <w:r w:rsidRPr="00C968E2">
        <w:rPr>
          <w:rFonts w:ascii="TH SarabunPSK" w:hAnsi="TH SarabunPSK" w:cs="TH SarabunPSK"/>
          <w:b/>
          <w:color w:val="000000"/>
        </w:rPr>
        <w:t>1</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1</w:t>
      </w:r>
      <w:r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2</w:t>
      </w:r>
      <w:r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xml:space="preserve">) </w:t>
      </w:r>
      <w:r w:rsidR="002E3529" w:rsidRPr="00843A6E">
        <w:rPr>
          <w:rFonts w:ascii="TH SarabunPSK" w:hAnsi="TH SarabunPSK" w:cs="TH SarabunPSK"/>
          <w:color w:val="0000FF"/>
        </w:rPr>
        <w:fldChar w:fldCharType="begin"/>
      </w:r>
      <w:r w:rsidR="002E3529" w:rsidRPr="00843A6E">
        <w:rPr>
          <w:rFonts w:ascii="TH SarabunPSK" w:hAnsi="TH SarabunPSK" w:cs="TH SarabunPSK"/>
          <w:color w:val="0000FF"/>
        </w:rPr>
        <w:instrText xml:space="preserve"> MACROBUTTON  AcceptAllChangesInDoc </w:instrText>
      </w:r>
      <w:r w:rsidR="002E3529" w:rsidRPr="00843A6E">
        <w:rPr>
          <w:rFonts w:ascii="TH SarabunPSK" w:hAnsi="TH SarabunPSK" w:cs="TH SarabunPSK"/>
          <w:color w:val="0000FF"/>
          <w:cs/>
        </w:rPr>
        <w:instrText xml:space="preserve">[คลิกพิมพ์] </w:instrText>
      </w:r>
      <w:r w:rsidR="002E3529" w:rsidRPr="00843A6E">
        <w:rPr>
          <w:rFonts w:ascii="TH SarabunPSK" w:hAnsi="TH SarabunPSK" w:cs="TH SarabunPSK"/>
          <w:color w:val="0000FF"/>
        </w:rPr>
        <w:fldChar w:fldCharType="end"/>
      </w:r>
    </w:p>
    <w:p w:rsidR="00DC04FD" w:rsidRPr="00DC04FD" w:rsidRDefault="00DC04FD" w:rsidP="00DC04FD">
      <w:pPr>
        <w:tabs>
          <w:tab w:val="left" w:pos="284"/>
        </w:tabs>
        <w:spacing w:after="0" w:line="240" w:lineRule="auto"/>
        <w:rPr>
          <w:rFonts w:ascii="TH SarabunPSK" w:hAnsi="TH SarabunPSK" w:cs="TH SarabunPSK"/>
        </w:rPr>
      </w:pPr>
      <w:r w:rsidRPr="00DC04FD">
        <w:rPr>
          <w:rFonts w:ascii="TH SarabunPSK" w:hAnsi="TH SarabunPSK" w:cs="TH SarabunPSK"/>
          <w:b/>
          <w:cs/>
        </w:rPr>
        <w:tab/>
      </w:r>
      <w:r w:rsidRPr="00DC04FD">
        <w:rPr>
          <w:rFonts w:ascii="TH SarabunPSK" w:hAnsi="TH SarabunPSK" w:cs="TH SarabunPSK"/>
          <w:b/>
          <w:cs/>
        </w:rPr>
        <w:tab/>
        <w:t xml:space="preserve">       </w:t>
      </w:r>
      <w:r w:rsidRPr="00DC04FD">
        <w:rPr>
          <w:rFonts w:ascii="TH SarabunPSK" w:hAnsi="TH SarabunPSK" w:cs="TH SarabunPSK"/>
          <w:b/>
        </w:rPr>
        <w:t>1</w:t>
      </w:r>
      <w:r w:rsidRPr="00DC04FD">
        <w:rPr>
          <w:rFonts w:ascii="TH SarabunPSK" w:hAnsi="TH SarabunPSK" w:cs="TH SarabunPSK"/>
          <w:b/>
          <w:bCs/>
          <w:cs/>
        </w:rPr>
        <w:t>.</w:t>
      </w:r>
      <w:r w:rsidRPr="00DC04FD">
        <w:rPr>
          <w:rFonts w:ascii="TH SarabunPSK" w:hAnsi="TH SarabunPSK" w:cs="TH SarabunPSK" w:hint="cs"/>
          <w:bCs/>
          <w:cs/>
        </w:rPr>
        <w:t>5</w:t>
      </w:r>
      <w:r w:rsidRPr="00DC04FD">
        <w:rPr>
          <w:rFonts w:ascii="TH SarabunPSK" w:hAnsi="TH SarabunPSK" w:cs="TH SarabunPSK"/>
          <w:b/>
          <w:bCs/>
          <w:cs/>
        </w:rPr>
        <w:t>)</w:t>
      </w:r>
      <w:r w:rsidRPr="00DC04FD">
        <w:rPr>
          <w:rFonts w:ascii="TH SarabunPSK" w:hAnsi="TH SarabunPSK" w:cs="TH SarabunPSK" w:hint="cs"/>
          <w:b/>
          <w:bCs/>
          <w:cs/>
        </w:rPr>
        <w:t xml:space="preserve"> </w:t>
      </w:r>
      <w:r w:rsidRPr="00DC04FD">
        <w:rPr>
          <w:rFonts w:ascii="TH SarabunPSK" w:hAnsi="TH SarabunPSK" w:cs="TH SarabunPSK"/>
          <w:b/>
          <w:bCs/>
          <w:cs/>
        </w:rPr>
        <w:t xml:space="preserve">การวัดและประเมินผลผู้เรียน </w:t>
      </w:r>
    </w:p>
    <w:p w:rsidR="00681C17" w:rsidRPr="00C968E2" w:rsidRDefault="00681C17">
      <w:pPr>
        <w:tabs>
          <w:tab w:val="left" w:pos="284"/>
        </w:tabs>
        <w:spacing w:after="0" w:line="240" w:lineRule="auto"/>
        <w:rPr>
          <w:rFonts w:ascii="TH SarabunPSK" w:hAnsi="TH SarabunPSK" w:cs="TH SarabunPSK"/>
          <w:color w:val="0000FF"/>
        </w:rPr>
      </w:pPr>
    </w:p>
    <w:p w:rsidR="00681C17" w:rsidRPr="00C968E2" w:rsidRDefault="00D07C30">
      <w:pPr>
        <w:tabs>
          <w:tab w:val="left" w:pos="284"/>
        </w:tabs>
        <w:spacing w:after="0" w:line="240" w:lineRule="auto"/>
        <w:ind w:firstLine="993"/>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สหกิจศึกษา</w:t>
      </w:r>
    </w:p>
    <w:p w:rsidR="00681C17" w:rsidRPr="00C968E2" w:rsidRDefault="00D07C30">
      <w:pPr>
        <w:tabs>
          <w:tab w:val="left" w:pos="284"/>
        </w:tabs>
        <w:spacing w:after="0" w:line="240" w:lineRule="auto"/>
        <w:ind w:firstLine="1246"/>
        <w:rPr>
          <w:rFonts w:ascii="TH SarabunPSK" w:hAnsi="TH SarabunPSK" w:cs="TH SarabunPSK"/>
        </w:rPr>
      </w:pPr>
      <w:r w:rsidRPr="00C968E2">
        <w:rPr>
          <w:rFonts w:ascii="TH SarabunPSK" w:hAnsi="TH SarabunPSK" w:cs="TH SarabunPSK"/>
          <w:cs/>
        </w:rPr>
        <w:t>นักศึกษาที่เลือกแผนสหกิจศึกษา</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76"/>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 ผลลัพธ์การเรียนรู้ (</w:t>
      </w:r>
      <w:r w:rsidRPr="00C968E2">
        <w:rPr>
          <w:rFonts w:ascii="TH SarabunPSK" w:hAnsi="TH SarabunPSK" w:cs="TH SarabunPSK"/>
          <w:b/>
        </w:rPr>
        <w:t>PLOs</w:t>
      </w:r>
      <w:r w:rsidRPr="00C968E2">
        <w:rPr>
          <w:rFonts w:ascii="TH SarabunPSK" w:hAnsi="TH SarabunPSK" w:cs="TH SarabunPSK"/>
          <w:b/>
          <w:bCs/>
          <w:cs/>
        </w:rPr>
        <w:t>) ของสหกิจศึกษา</w:t>
      </w:r>
      <w:r w:rsidRPr="00C968E2">
        <w:rPr>
          <w:rFonts w:ascii="TH SarabunPSK" w:hAnsi="TH SarabunPSK" w:cs="TH SarabunPSK"/>
          <w:cs/>
        </w:rPr>
        <w:t>:</w:t>
      </w:r>
      <w:r w:rsidRPr="00C968E2">
        <w:rPr>
          <w:rFonts w:ascii="TH SarabunPSK" w:hAnsi="TH SarabunPSK" w:cs="TH SarabunPSK"/>
          <w:color w:val="0000FF"/>
          <w:cs/>
        </w:rPr>
        <w:t xml:space="preserve"> </w:t>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PLO1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 xml:space="preserve">PLO2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lastRenderedPageBreak/>
        <w:t xml:space="preserve">PLO3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1843"/>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3</w:t>
      </w:r>
      <w:r w:rsidRPr="00C968E2">
        <w:rPr>
          <w:rFonts w:ascii="TH SarabunPSK" w:hAnsi="TH SarabunPSK" w:cs="TH SarabunPSK"/>
          <w:b/>
          <w:bCs/>
          <w:cs/>
        </w:rPr>
        <w:t>) การจัดเวลาและตารางสอน:</w:t>
      </w:r>
      <w:r w:rsidRPr="00C968E2">
        <w:rPr>
          <w:rFonts w:ascii="TH SarabunPSK" w:hAnsi="TH SarabunPSK" w:cs="TH SarabunPSK"/>
          <w:cs/>
        </w:rPr>
        <w:t xml:space="preserve"> จัดเต็มเวลาในหนึ่งภาคการศึกษา ไม่น้อยกว่า </w:t>
      </w:r>
      <w:r w:rsidRPr="00C968E2">
        <w:rPr>
          <w:rFonts w:ascii="TH SarabunPSK" w:hAnsi="TH SarabunPSK" w:cs="TH SarabunPSK"/>
        </w:rPr>
        <w:t xml:space="preserve">4 </w:t>
      </w:r>
      <w:r w:rsidRPr="00C968E2">
        <w:rPr>
          <w:rFonts w:ascii="TH SarabunPSK" w:hAnsi="TH SarabunPSK" w:cs="TH SarabunPSK"/>
          <w:cs/>
        </w:rPr>
        <w:t xml:space="preserve">เดือน หรือ </w:t>
      </w:r>
      <w:r w:rsidRPr="00C968E2">
        <w:rPr>
          <w:rFonts w:ascii="TH SarabunPSK" w:hAnsi="TH SarabunPSK" w:cs="TH SarabunPSK"/>
        </w:rPr>
        <w:t xml:space="preserve">16 </w:t>
      </w:r>
      <w:r w:rsidRPr="00C968E2">
        <w:rPr>
          <w:rFonts w:ascii="TH SarabunPSK" w:hAnsi="TH SarabunPSK" w:cs="TH SarabunPSK"/>
          <w:cs/>
        </w:rPr>
        <w:t>สัปดาห์</w:t>
      </w:r>
    </w:p>
    <w:p w:rsidR="00681C17" w:rsidRPr="00C968E2" w:rsidRDefault="00D07C30">
      <w:pPr>
        <w:tabs>
          <w:tab w:val="left" w:pos="284"/>
        </w:tabs>
        <w:spacing w:after="0" w:line="240" w:lineRule="auto"/>
        <w:ind w:firstLine="1260"/>
        <w:rPr>
          <w:rFonts w:ascii="TH SarabunPSK" w:hAnsi="TH SarabunPSK" w:cs="TH SarabunPSK"/>
        </w:rPr>
      </w:pP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1</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2</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701"/>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E217E" w:rsidRPr="00DE43A0" w:rsidRDefault="006E217E" w:rsidP="006E217E">
      <w:pPr>
        <w:tabs>
          <w:tab w:val="left" w:pos="284"/>
        </w:tabs>
        <w:spacing w:after="0" w:line="240" w:lineRule="auto"/>
        <w:ind w:firstLine="1260"/>
        <w:rPr>
          <w:rFonts w:ascii="TH SarabunPSK" w:hAnsi="TH SarabunPSK" w:cs="TH SarabunPSK"/>
        </w:rPr>
      </w:pPr>
      <w:r w:rsidRPr="00DE43A0">
        <w:rPr>
          <w:rFonts w:ascii="TH SarabunPSK" w:hAnsi="TH SarabunPSK" w:cs="TH SarabunPSK"/>
          <w:b/>
        </w:rPr>
        <w:t>2</w:t>
      </w:r>
      <w:r w:rsidRPr="00DE43A0">
        <w:rPr>
          <w:rFonts w:ascii="TH SarabunPSK" w:hAnsi="TH SarabunPSK" w:cs="TH SarabunPSK"/>
          <w:b/>
          <w:bCs/>
          <w:cs/>
        </w:rPr>
        <w:t>.</w:t>
      </w:r>
      <w:r w:rsidRPr="00DE43A0">
        <w:rPr>
          <w:rFonts w:ascii="TH SarabunPSK" w:hAnsi="TH SarabunPSK" w:cs="TH SarabunPSK" w:hint="cs"/>
          <w:bCs/>
          <w:cs/>
        </w:rPr>
        <w:t>5</w:t>
      </w:r>
      <w:r w:rsidRPr="00DE43A0">
        <w:rPr>
          <w:rFonts w:ascii="TH SarabunPSK" w:hAnsi="TH SarabunPSK" w:cs="TH SarabunPSK"/>
          <w:b/>
          <w:bCs/>
          <w:cs/>
        </w:rPr>
        <w:t>)</w:t>
      </w:r>
      <w:r w:rsidRPr="00DE43A0">
        <w:rPr>
          <w:rFonts w:ascii="TH SarabunPSK" w:hAnsi="TH SarabunPSK" w:cs="TH SarabunPSK" w:hint="cs"/>
          <w:b/>
          <w:bCs/>
          <w:cs/>
        </w:rPr>
        <w:t xml:space="preserve"> </w:t>
      </w:r>
      <w:r w:rsidRPr="00DE43A0">
        <w:rPr>
          <w:rFonts w:ascii="TH SarabunPSK" w:hAnsi="TH SarabunPSK" w:cs="TH SarabunPSK"/>
          <w:b/>
          <w:bCs/>
          <w:cs/>
        </w:rPr>
        <w:t xml:space="preserve">การวัดและประเมินผลผู้เรียน </w:t>
      </w:r>
    </w:p>
    <w:p w:rsidR="00681C17" w:rsidRPr="00DE43A0" w:rsidRDefault="00244F8A" w:rsidP="006E217E">
      <w:pPr>
        <w:spacing w:after="0" w:line="240" w:lineRule="auto"/>
        <w:ind w:firstLine="1276"/>
        <w:rPr>
          <w:rFonts w:ascii="TH SarabunPSK" w:hAnsi="TH SarabunPSK" w:cs="TH SarabunPSK"/>
          <w:color w:val="FF0000"/>
        </w:rPr>
      </w:pPr>
      <w:r w:rsidRPr="00DE43A0">
        <w:rPr>
          <w:rFonts w:ascii="TH SarabunPSK" w:hAnsi="TH SarabunPSK" w:cs="TH SarabunPSK" w:hint="cs"/>
          <w:color w:val="FF0000"/>
          <w:cs/>
        </w:rPr>
        <w:t>อธิบายบทบาทของอาจารย์นิเทศก์และอาจารย์</w:t>
      </w:r>
      <w:r w:rsidR="007F3D24" w:rsidRPr="00DE43A0">
        <w:rPr>
          <w:rFonts w:ascii="TH SarabunPSK" w:hAnsi="TH SarabunPSK" w:cs="TH SarabunPSK" w:hint="cs"/>
          <w:color w:val="FF0000"/>
          <w:cs/>
        </w:rPr>
        <w:t>ในแหล่งฝึกเกี่ยวกับวิธีการวัดและประเมินผู้เรียนระหว่างการทำสหกิจศึกษาหรือฝึกงานว่ามีประบวนการอย่างไรบ้าง</w:t>
      </w:r>
      <w:r w:rsidR="00641D0A" w:rsidRPr="00DE43A0">
        <w:rPr>
          <w:rFonts w:ascii="TH SarabunPSK" w:hAnsi="TH SarabunPSK" w:cs="TH SarabunPSK" w:hint="cs"/>
          <w:color w:val="FF0000"/>
          <w:cs/>
        </w:rPr>
        <w:t xml:space="preserve"> เช่น กำหนดเกณฑ์/มาตรฐานการประเมินผลฝึกงานหรือ สหกิจศึกษาอย่างไร ให้อาจารย์นิเทศหรืออาจารย์ในแหล่งฝึกประเมินนักศึกษาตามแบบฟอร์มการวัด นักศึกษานำเสนอผลการศึกษาแก้คณาจารย์ และรับการประเมินจากความก้าวหน้าในการทำงาน จากรายงานการนำเสนอผลงาน บันทึกการให้คำปรึกษาการสอบ เป็นต้น</w:t>
      </w:r>
    </w:p>
    <w:p w:rsidR="00641D0A" w:rsidRPr="00DE43A0" w:rsidRDefault="00641D0A" w:rsidP="006E217E">
      <w:pPr>
        <w:spacing w:after="0" w:line="240" w:lineRule="auto"/>
        <w:ind w:firstLine="1276"/>
        <w:rPr>
          <w:rFonts w:ascii="TH SarabunPSK" w:hAnsi="TH SarabunPSK" w:cs="TH SarabunPSK"/>
          <w:color w:val="FF0000"/>
          <w:cs/>
        </w:rPr>
      </w:pPr>
      <w:r w:rsidRPr="00DE43A0">
        <w:rPr>
          <w:rFonts w:ascii="TH SarabunPSK" w:hAnsi="TH SarabunPSK" w:cs="TH SarabunPSK" w:hint="cs"/>
          <w:color w:val="FF0000"/>
          <w:cs/>
        </w:rPr>
        <w:t>หมายเหตุ กรณี ไม่มีประสบการณ์กาคสนาม การฝึกงาน และสหกิจศึกษา ให้ระบุคำว่า ไม่มี ในแต่ละ</w:t>
      </w:r>
      <w:r w:rsidR="00614CEC" w:rsidRPr="00DE43A0">
        <w:rPr>
          <w:rFonts w:ascii="TH SarabunPSK" w:hAnsi="TH SarabunPSK" w:cs="TH SarabunPSK" w:hint="cs"/>
          <w:color w:val="FF0000"/>
          <w:cs/>
        </w:rPr>
        <w:t>ข้อ</w:t>
      </w:r>
      <w:r w:rsidRPr="00DE43A0">
        <w:rPr>
          <w:rFonts w:ascii="TH SarabunPSK" w:hAnsi="TH SarabunPSK" w:cs="TH SarabunPSK" w:hint="cs"/>
          <w:color w:val="FF0000"/>
          <w:cs/>
        </w:rPr>
        <w:t>ย่อย</w:t>
      </w:r>
    </w:p>
    <w:p w:rsidR="006E217E" w:rsidRPr="00C968E2" w:rsidRDefault="006E217E">
      <w:pPr>
        <w:spacing w:after="0" w:line="240" w:lineRule="auto"/>
        <w:rPr>
          <w:rFonts w:ascii="TH SarabunPSK" w:hAnsi="TH SarabunPSK" w:cs="TH SarabunPSK"/>
        </w:rPr>
      </w:pPr>
    </w:p>
    <w:p w:rsidR="00681C17" w:rsidRPr="00C968E2" w:rsidRDefault="00D07C30">
      <w:pPr>
        <w:spacing w:after="0" w:line="240" w:lineRule="auto"/>
        <w:ind w:firstLine="993"/>
        <w:rPr>
          <w:rFonts w:ascii="TH SarabunPSK" w:hAnsi="TH SarabunPSK" w:cs="TH SarabunPSK"/>
          <w:b/>
          <w:color w:val="FF0000"/>
        </w:rPr>
      </w:pPr>
      <w:r w:rsidRPr="00C968E2">
        <w:rPr>
          <w:rFonts w:ascii="TH SarabunPSK" w:hAnsi="TH SarabunPSK" w:cs="TH SarabunPSK"/>
          <w:b/>
          <w:color w:val="000000"/>
        </w:rPr>
        <w:t>3</w:t>
      </w:r>
      <w:r w:rsidRPr="00C968E2">
        <w:rPr>
          <w:rFonts w:ascii="TH SarabunPSK" w:hAnsi="TH SarabunPSK" w:cs="TH SarabunPSK"/>
          <w:b/>
          <w:bCs/>
          <w:color w:val="000000"/>
          <w:cs/>
        </w:rPr>
        <w:t>) การศึกษาเชิงบูรณาการกับการทำงาน (</w:t>
      </w:r>
      <w:r w:rsidRPr="00C968E2">
        <w:rPr>
          <w:rFonts w:ascii="TH SarabunPSK" w:hAnsi="TH SarabunPSK" w:cs="TH SarabunPSK"/>
          <w:b/>
          <w:color w:val="000000"/>
        </w:rPr>
        <w:t xml:space="preserve">Work Integrated Learning </w:t>
      </w:r>
      <w:r w:rsidRPr="00C968E2">
        <w:rPr>
          <w:rFonts w:ascii="TH SarabunPSK" w:hAnsi="TH SarabunPSK" w:cs="TH SarabunPSK"/>
          <w:b/>
          <w:bCs/>
          <w:color w:val="000000"/>
          <w:cs/>
        </w:rPr>
        <w:t xml:space="preserve">: </w:t>
      </w:r>
      <w:r w:rsidRPr="00C968E2">
        <w:rPr>
          <w:rFonts w:ascii="TH SarabunPSK" w:hAnsi="TH SarabunPSK" w:cs="TH SarabunPSK"/>
          <w:b/>
          <w:color w:val="000000"/>
        </w:rPr>
        <w:t>WIL</w:t>
      </w:r>
      <w:r w:rsidRPr="00C968E2">
        <w:rPr>
          <w:rFonts w:ascii="TH SarabunPSK" w:hAnsi="TH SarabunPSK" w:cs="TH SarabunPSK"/>
          <w:b/>
          <w:bCs/>
          <w:color w:val="000000"/>
          <w:cs/>
        </w:rPr>
        <w:t>)</w:t>
      </w:r>
      <w:r w:rsidRPr="00C968E2">
        <w:rPr>
          <w:rFonts w:ascii="TH SarabunPSK" w:hAnsi="TH SarabunPSK" w:cs="TH SarabunPSK"/>
          <w:b/>
          <w:bCs/>
          <w:color w:val="FF0000"/>
          <w:cs/>
        </w:rPr>
        <w:t xml:space="preserve"> </w:t>
      </w:r>
    </w:p>
    <w:p w:rsidR="00681C17" w:rsidRPr="00C968E2" w:rsidRDefault="00D07C30">
      <w:pPr>
        <w:spacing w:after="0" w:line="240" w:lineRule="auto"/>
        <w:ind w:left="709" w:firstLine="607"/>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1</w:t>
      </w:r>
      <w:r w:rsidRPr="00C968E2">
        <w:rPr>
          <w:rFonts w:ascii="TH SarabunPSK" w:hAnsi="TH SarabunPSK" w:cs="TH SarabunPSK"/>
          <w:b/>
          <w:bCs/>
          <w:color w:val="000000"/>
          <w:cs/>
        </w:rPr>
        <w:t>) รายละเอียดการศึกษาเชิงบูรณาการกับการทำงาน</w:t>
      </w:r>
    </w:p>
    <w:p w:rsidR="00681C17" w:rsidRPr="00C968E2" w:rsidRDefault="00D07C30">
      <w:pPr>
        <w:spacing w:after="0" w:line="240" w:lineRule="auto"/>
        <w:ind w:left="709" w:firstLine="859"/>
        <w:rPr>
          <w:rFonts w:ascii="TH SarabunPSK" w:hAnsi="TH SarabunPSK" w:cs="TH SarabunPSK"/>
          <w:color w:val="000000"/>
        </w:rPr>
      </w:pPr>
      <w:r w:rsidRPr="00C968E2">
        <w:rPr>
          <w:rFonts w:ascii="TH SarabunPSK" w:hAnsi="TH SarabunPSK" w:cs="TH SarabunPSK"/>
          <w:color w:val="000000"/>
          <w:cs/>
        </w:rPr>
        <w:t xml:space="preserve">รายวิชาในหมวดวิชาเฉพาะของทั้งหลักสูตร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 </w:t>
      </w:r>
    </w:p>
    <w:p w:rsidR="00681C17" w:rsidRPr="00C968E2" w:rsidRDefault="00D07C30">
      <w:pPr>
        <w:spacing w:after="0" w:line="240" w:lineRule="auto"/>
        <w:ind w:left="709" w:right="-285" w:firstLine="859"/>
        <w:rPr>
          <w:rFonts w:ascii="TH SarabunPSK" w:hAnsi="TH SarabunPSK" w:cs="TH SarabunPSK"/>
          <w:color w:val="000000"/>
        </w:rPr>
      </w:pPr>
      <w:r w:rsidRPr="00C968E2">
        <w:rPr>
          <w:rFonts w:ascii="TH SarabunPSK" w:hAnsi="TH SarabunPSK" w:cs="TH SarabunPSK"/>
          <w:color w:val="000000"/>
          <w:cs/>
        </w:rPr>
        <w:t>รายวิชาเฉพาะที่จัดการศึกษาเชิงบูรณาการกับการทำงาน (</w:t>
      </w:r>
      <w:r w:rsidRPr="00C968E2">
        <w:rPr>
          <w:rFonts w:ascii="TH SarabunPSK" w:hAnsi="TH SarabunPSK" w:cs="TH SarabunPSK"/>
          <w:color w:val="000000"/>
        </w:rPr>
        <w:t>WIL</w:t>
      </w:r>
      <w:r w:rsidRPr="00C968E2">
        <w:rPr>
          <w:rFonts w:ascii="TH SarabunPSK" w:hAnsi="TH SarabunPSK" w:cs="TH SarabunPSK"/>
          <w:color w:val="000000"/>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หน่วยกิต</w:t>
      </w:r>
    </w:p>
    <w:p w:rsidR="00681C17" w:rsidRPr="00C968E2" w:rsidRDefault="00D07C30">
      <w:pPr>
        <w:spacing w:after="0" w:line="240" w:lineRule="auto"/>
        <w:ind w:left="709" w:firstLine="859"/>
        <w:rPr>
          <w:rFonts w:ascii="TH SarabunPSK" w:hAnsi="TH SarabunPSK" w:cs="TH SarabunPSK"/>
          <w:b/>
        </w:rPr>
      </w:pPr>
      <w:r w:rsidRPr="00C968E2">
        <w:rPr>
          <w:rFonts w:ascii="TH SarabunPSK" w:hAnsi="TH SarabunPSK" w:cs="TH SarabunPSK"/>
          <w:color w:val="000000"/>
          <w:cs/>
        </w:rPr>
        <w:t xml:space="preserve">คิดเป็นร้อยละ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r w:rsidRPr="00C968E2">
        <w:rPr>
          <w:rFonts w:ascii="TH SarabunPSK" w:hAnsi="TH SarabunPSK" w:cs="TH SarabunPSK"/>
          <w:color w:val="000000"/>
          <w:cs/>
        </w:rPr>
        <w:t xml:space="preserve">   ของจำนวนหน่วยกิตในหมวดวิชาเฉพาะ</w:t>
      </w:r>
    </w:p>
    <w:p w:rsidR="00681C17" w:rsidRPr="00C968E2" w:rsidRDefault="00D07C30">
      <w:pPr>
        <w:spacing w:after="0" w:line="240" w:lineRule="auto"/>
        <w:ind w:left="709" w:firstLine="567"/>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olor w:val="000000"/>
          <w:cs/>
        </w:rPr>
        <w:t xml:space="preserve">) สถานประกอบการที่มีความร่วมมือ: </w:t>
      </w:r>
    </w:p>
    <w:p w:rsidR="00681C17" w:rsidRPr="00C968E2" w:rsidRDefault="00D07C30">
      <w:pPr>
        <w:tabs>
          <w:tab w:val="left" w:pos="284"/>
        </w:tabs>
        <w:spacing w:after="0" w:line="240" w:lineRule="auto"/>
        <w:ind w:firstLine="1560"/>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w:t>
      </w:r>
      <w:r w:rsidRPr="00C968E2">
        <w:rPr>
          <w:rFonts w:ascii="TH SarabunPSK" w:hAnsi="TH SarabunPSK" w:cs="TH SarabunPSK"/>
        </w:rPr>
        <w:t>1</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560"/>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w:t>
      </w:r>
      <w:r w:rsidRPr="00C968E2">
        <w:rPr>
          <w:rFonts w:ascii="TH SarabunPSK" w:hAnsi="TH SarabunPSK" w:cs="TH SarabunPSK"/>
        </w:rPr>
        <w:t>2</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1560"/>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xml:space="preserve">) </w:t>
      </w:r>
      <w:r w:rsidR="00EB718D" w:rsidRPr="00843A6E">
        <w:rPr>
          <w:rFonts w:ascii="TH SarabunPSK" w:hAnsi="TH SarabunPSK" w:cs="TH SarabunPSK"/>
          <w:color w:val="0000FF"/>
        </w:rPr>
        <w:fldChar w:fldCharType="begin"/>
      </w:r>
      <w:r w:rsidR="00EB718D" w:rsidRPr="00843A6E">
        <w:rPr>
          <w:rFonts w:ascii="TH SarabunPSK" w:hAnsi="TH SarabunPSK" w:cs="TH SarabunPSK"/>
          <w:color w:val="0000FF"/>
        </w:rPr>
        <w:instrText xml:space="preserve"> MACROBUTTON  AcceptAllChangesInDoc </w:instrText>
      </w:r>
      <w:r w:rsidR="00EB718D" w:rsidRPr="00843A6E">
        <w:rPr>
          <w:rFonts w:ascii="TH SarabunPSK" w:hAnsi="TH SarabunPSK" w:cs="TH SarabunPSK"/>
          <w:color w:val="0000FF"/>
          <w:cs/>
        </w:rPr>
        <w:instrText xml:space="preserve">[คลิกพิมพ์] </w:instrText>
      </w:r>
      <w:r w:rsidR="00EB718D" w:rsidRPr="00843A6E">
        <w:rPr>
          <w:rFonts w:ascii="TH SarabunPSK" w:hAnsi="TH SarabunPSK" w:cs="TH SarabunPSK"/>
          <w:color w:val="0000FF"/>
        </w:rPr>
        <w:fldChar w:fldCharType="end"/>
      </w:r>
    </w:p>
    <w:p w:rsidR="00681C17" w:rsidRPr="00C968E2" w:rsidRDefault="00D07C30">
      <w:pPr>
        <w:spacing w:after="0" w:line="240" w:lineRule="auto"/>
        <w:ind w:firstLine="1276"/>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w:t>
      </w:r>
      <w:r w:rsidRPr="00C968E2">
        <w:rPr>
          <w:rFonts w:ascii="TH SarabunPSK" w:hAnsi="TH SarabunPSK" w:cs="TH SarabunPSK"/>
          <w:b/>
          <w:color w:val="000000"/>
        </w:rPr>
        <w:t>3</w:t>
      </w:r>
      <w:r w:rsidRPr="00C968E2">
        <w:rPr>
          <w:rFonts w:ascii="TH SarabunPSK" w:hAnsi="TH SarabunPSK" w:cs="TH SarabunPSK"/>
          <w:b/>
          <w:bCs/>
          <w:color w:val="000000"/>
          <w:cs/>
        </w:rPr>
        <w:t xml:space="preserve">) กระบวนการจัดการศึกษาเชิงบูรณาการกับการทำงาน </w:t>
      </w:r>
    </w:p>
    <w:tbl>
      <w:tblPr>
        <w:tblStyle w:val="26"/>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276"/>
        <w:gridCol w:w="1134"/>
        <w:gridCol w:w="3260"/>
      </w:tblGrid>
      <w:tr w:rsidR="00681C17" w:rsidRPr="00C968E2">
        <w:trPr>
          <w:trHeight w:val="884"/>
          <w:tblHeader/>
        </w:trPr>
        <w:tc>
          <w:tcPr>
            <w:tcW w:w="297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lastRenderedPageBreak/>
              <w:t>รหัสรายวิชา/ ชื่อรายวิชา</w:t>
            </w: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หน่วยกิต</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s/>
              </w:rPr>
              <w:t>ช่วงเวลา</w:t>
            </w:r>
          </w:p>
        </w:tc>
        <w:tc>
          <w:tcPr>
            <w:tcW w:w="3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ind w:left="-108"/>
              <w:jc w:val="center"/>
              <w:rPr>
                <w:rFonts w:ascii="TH SarabunPSK" w:hAnsi="TH SarabunPSK" w:cs="TH SarabunPSK"/>
                <w:b/>
                <w:color w:val="000000"/>
              </w:rPr>
            </w:pPr>
            <w:r w:rsidRPr="00C968E2">
              <w:rPr>
                <w:rFonts w:ascii="TH SarabunPSK" w:hAnsi="TH SarabunPSK" w:cs="TH SarabunPSK"/>
                <w:b/>
                <w:bCs/>
                <w:color w:val="000000"/>
                <w:cs/>
              </w:rPr>
              <w:t>กระบวนการจัดการศึกษา</w:t>
            </w:r>
            <w:r w:rsidRPr="00C968E2">
              <w:rPr>
                <w:rFonts w:ascii="TH SarabunPSK" w:hAnsi="TH SarabunPSK" w:cs="TH SarabunPSK"/>
                <w:b/>
                <w:color w:val="000000"/>
              </w:rPr>
              <w:br/>
            </w:r>
            <w:r w:rsidRPr="00C968E2">
              <w:rPr>
                <w:rFonts w:ascii="TH SarabunPSK" w:hAnsi="TH SarabunPSK" w:cs="TH SarabunPSK"/>
                <w:b/>
                <w:bCs/>
                <w:color w:val="000000"/>
                <w:cs/>
              </w:rPr>
              <w:t>เชิงบูรณาการกับการทำงาน</w:t>
            </w:r>
          </w:p>
        </w:tc>
      </w:tr>
      <w:tr w:rsidR="000B29AF" w:rsidRPr="00850786">
        <w:trPr>
          <w:trHeight w:val="321"/>
        </w:trPr>
        <w:tc>
          <w:tcPr>
            <w:tcW w:w="2977"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tabs>
                <w:tab w:val="right" w:pos="8789"/>
              </w:tabs>
              <w:spacing w:after="0" w:line="240" w:lineRule="auto"/>
              <w:ind w:right="34"/>
              <w:rPr>
                <w:rFonts w:ascii="TH SarabunPSK" w:hAnsi="TH SarabunPSK" w:cs="TH SarabunPSK"/>
                <w:b/>
                <w:bCs/>
                <w:color w:val="0000FF"/>
              </w:rPr>
            </w:pPr>
            <w:r w:rsidRPr="00850786">
              <w:rPr>
                <w:rFonts w:ascii="TH SarabunPSK" w:hAnsi="TH SarabunPSK" w:cs="TH SarabunPSK"/>
                <w:b/>
                <w:bCs/>
                <w:color w:val="0000FF"/>
              </w:rPr>
              <w:t xml:space="preserve">XXXX XXX  </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ชื่อรายวิชาภาษาไทย]</w:instrText>
            </w:r>
            <w:r w:rsidRPr="00850786">
              <w:rPr>
                <w:rFonts w:ascii="TH SarabunPSK" w:hAnsi="TH SarabunPSK" w:cs="TH SarabunPSK"/>
                <w:b/>
                <w:bCs/>
                <w:color w:val="0000FF"/>
              </w:rPr>
              <w:instrText xml:space="preserve">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 xml:space="preserve"> (</w:t>
            </w: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ชื่อรายวิชาภาษาอังกฤษ]</w:instrText>
            </w:r>
            <w:r w:rsidRPr="00850786">
              <w:rPr>
                <w:rFonts w:ascii="TH SarabunPSK" w:hAnsi="TH SarabunPSK" w:cs="TH SarabunPSK"/>
                <w:b/>
                <w:bCs/>
                <w:color w:val="0000FF"/>
              </w:rPr>
              <w:instrText xml:space="preserve"> </w:instrText>
            </w:r>
            <w:r w:rsidRPr="00850786">
              <w:rPr>
                <w:rFonts w:ascii="TH SarabunPSK" w:hAnsi="TH SarabunPSK" w:cs="TH SarabunPSK"/>
                <w:b/>
                <w:bCs/>
                <w:color w:val="0000FF"/>
              </w:rPr>
              <w:fldChar w:fldCharType="end"/>
            </w:r>
            <w:r w:rsidRPr="00850786">
              <w:rPr>
                <w:rFonts w:ascii="TH SarabunPSK" w:hAnsi="TH SarabunPSK" w:cs="TH SarabunPSK"/>
                <w:b/>
                <w:bCs/>
                <w:color w:val="0000FF"/>
                <w:cs/>
              </w:rPr>
              <w:t>)</w:t>
            </w:r>
            <w:r w:rsidRPr="00850786">
              <w:rPr>
                <w:rFonts w:ascii="TH SarabunPSK" w:hAnsi="TH SarabunPSK" w:cs="TH SarabunPSK"/>
                <w:b/>
                <w:bCs/>
                <w:color w:val="0000FF"/>
              </w:rPr>
              <w:tab/>
            </w:r>
          </w:p>
          <w:p w:rsidR="000B29AF" w:rsidRPr="00850786" w:rsidRDefault="000B29AF" w:rsidP="000B29AF">
            <w:pPr>
              <w:spacing w:after="0" w:line="240" w:lineRule="auto"/>
              <w:ind w:right="34"/>
              <w:jc w:val="center"/>
              <w:rPr>
                <w:rFonts w:ascii="TH SarabunPSK" w:hAnsi="TH SarabunPSK" w:cs="TH SarabunPSK"/>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rPr>
            </w:pPr>
            <w:r w:rsidRPr="00850786">
              <w:rPr>
                <w:rFonts w:ascii="TH SarabunPSK" w:hAnsi="TH SarabunPSK" w:cs="TH SarabunPSK"/>
                <w:b/>
                <w:bCs/>
                <w:color w:val="0000FF"/>
              </w:rPr>
              <w:fldChar w:fldCharType="begin"/>
            </w:r>
            <w:r w:rsidRPr="00850786">
              <w:rPr>
                <w:rFonts w:ascii="TH SarabunPSK" w:hAnsi="TH SarabunPSK" w:cs="TH SarabunPSK"/>
                <w:b/>
                <w:bCs/>
                <w:color w:val="0000FF"/>
              </w:rPr>
              <w:instrText xml:space="preserve"> MACROBUTTON  AcceptAllChangesShown </w:instrText>
            </w:r>
            <w:r w:rsidRPr="00850786">
              <w:rPr>
                <w:rFonts w:ascii="TH SarabunPSK" w:hAnsi="TH SarabunPSK" w:cs="TH SarabunPSK"/>
                <w:b/>
                <w:bCs/>
                <w:color w:val="0000FF"/>
                <w:cs/>
              </w:rPr>
              <w:instrText xml:space="preserve">[หน่วยกิต] </w:instrText>
            </w:r>
            <w:r w:rsidRPr="00850786">
              <w:rPr>
                <w:rFonts w:ascii="TH SarabunPSK" w:hAnsi="TH SarabunPSK" w:cs="TH SarabunPSK"/>
                <w:b/>
                <w:bCs/>
                <w:color w:val="0000FF"/>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jc w:val="center"/>
              <w:rPr>
                <w:rFonts w:ascii="TH SarabunPSK" w:hAnsi="TH SarabunPSK" w:cs="TH SarabunPSK"/>
                <w:color w:val="000000"/>
                <w:cs/>
              </w:rPr>
            </w:pPr>
            <w:r w:rsidRPr="00850786">
              <w:rPr>
                <w:rFonts w:ascii="TH SarabunPSK" w:hAnsi="TH SarabunPSK" w:cs="TH SarabunPSK"/>
                <w:color w:val="000000" w:themeColor="text1"/>
                <w:cs/>
              </w:rPr>
              <w:t>ภาคการศึกษา</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r w:rsidRPr="00850786">
              <w:rPr>
                <w:rFonts w:ascii="TH SarabunPSK" w:hAnsi="TH SarabunPSK" w:cs="TH SarabunPSK"/>
                <w:color w:val="0000FF"/>
                <w:cs/>
              </w:rPr>
              <w:t xml:space="preserve"> </w:t>
            </w:r>
            <w:r w:rsidRPr="00850786">
              <w:rPr>
                <w:rFonts w:ascii="TH SarabunPSK" w:hAnsi="TH SarabunPSK" w:cs="TH SarabunPSK"/>
                <w:cs/>
              </w:rPr>
              <w:t xml:space="preserve">ชั้นปีที่ </w:t>
            </w:r>
            <w:r w:rsidRPr="00850786">
              <w:rPr>
                <w:rFonts w:ascii="TH SarabunPSK" w:hAnsi="TH SarabunPSK" w:cs="TH SarabunPSK"/>
                <w:color w:val="0000FF"/>
              </w:rPr>
              <w:fldChar w:fldCharType="begin"/>
            </w:r>
            <w:r w:rsidRPr="00850786">
              <w:rPr>
                <w:rFonts w:ascii="TH SarabunPSK" w:hAnsi="TH SarabunPSK" w:cs="TH SarabunPSK"/>
                <w:color w:val="0000FF"/>
              </w:rPr>
              <w:instrText xml:space="preserve"> MACROBUTTON  AcceptAllChangesInDoc </w:instrText>
            </w:r>
            <w:r w:rsidRPr="00850786">
              <w:rPr>
                <w:rFonts w:ascii="TH SarabunPSK" w:hAnsi="TH SarabunPSK" w:cs="TH SarabunPSK"/>
                <w:color w:val="0000FF"/>
                <w:cs/>
              </w:rPr>
              <w:instrText xml:space="preserve">[คลิกพิมพ์] </w:instrText>
            </w:r>
            <w:r w:rsidRPr="00850786">
              <w:rPr>
                <w:rFonts w:ascii="TH SarabunPSK" w:hAnsi="TH SarabunPSK" w:cs="TH SarabunPSK"/>
                <w:color w:val="0000FF"/>
              </w:rPr>
              <w:fldChar w:fldCharType="end"/>
            </w:r>
          </w:p>
        </w:tc>
        <w:tc>
          <w:tcPr>
            <w:tcW w:w="3260" w:type="dxa"/>
            <w:tcBorders>
              <w:top w:val="single" w:sz="4" w:space="0" w:color="000000"/>
              <w:left w:val="single" w:sz="4" w:space="0" w:color="000000"/>
              <w:bottom w:val="single" w:sz="4" w:space="0" w:color="000000"/>
              <w:right w:val="single" w:sz="4" w:space="0" w:color="000000"/>
            </w:tcBorders>
          </w:tcPr>
          <w:p w:rsidR="000B29AF" w:rsidRPr="00850786" w:rsidRDefault="000B29AF" w:rsidP="000B29AF">
            <w:pPr>
              <w:spacing w:after="0" w:line="240" w:lineRule="auto"/>
              <w:rPr>
                <w:rFonts w:ascii="TH SarabunPSK" w:hAnsi="TH SarabunPSK" w:cs="TH SarabunPSK"/>
                <w:color w:val="000000"/>
              </w:rPr>
            </w:pPr>
          </w:p>
        </w:tc>
      </w:tr>
      <w:tr w:rsidR="00681C17" w:rsidRPr="00C968E2">
        <w:trPr>
          <w:trHeight w:val="321"/>
        </w:trPr>
        <w:tc>
          <w:tcPr>
            <w:tcW w:w="297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c>
          <w:tcPr>
            <w:tcW w:w="3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00"/>
              </w:rPr>
            </w:pPr>
          </w:p>
        </w:tc>
      </w:tr>
    </w:tbl>
    <w:p w:rsidR="00614CEC" w:rsidRPr="00C968E2" w:rsidRDefault="00614CEC" w:rsidP="004C139D">
      <w:pPr>
        <w:tabs>
          <w:tab w:val="left" w:pos="284"/>
        </w:tabs>
        <w:spacing w:before="240" w:after="0" w:line="240" w:lineRule="auto"/>
        <w:ind w:firstLine="1259"/>
        <w:rPr>
          <w:rFonts w:ascii="TH SarabunPSK" w:hAnsi="TH SarabunPSK" w:cs="TH SarabunPSK"/>
        </w:rPr>
      </w:pPr>
      <w:r w:rsidRPr="004C139D">
        <w:rPr>
          <w:rFonts w:ascii="TH SarabunPSK" w:hAnsi="TH SarabunPSK" w:cs="TH SarabunPSK"/>
          <w:b/>
          <w:color w:val="000000"/>
        </w:rPr>
        <w:t>3.4</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การวัดและประเมินผลผู้เรียน</w:t>
      </w:r>
      <w:r w:rsidRPr="00C968E2">
        <w:rPr>
          <w:rFonts w:ascii="TH SarabunPSK" w:hAnsi="TH SarabunPSK" w:cs="TH SarabunPSK"/>
          <w:b/>
          <w:bCs/>
          <w:color w:val="000000"/>
          <w:cs/>
        </w:rPr>
        <w:t xml:space="preserve"> </w:t>
      </w:r>
    </w:p>
    <w:p w:rsidR="00681C17" w:rsidRPr="00C968E2" w:rsidRDefault="00681C17">
      <w:pPr>
        <w:tabs>
          <w:tab w:val="left" w:pos="284"/>
        </w:tabs>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4</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ข้อกำหนดเกี่ยวกับการทำโครงงาน</w:t>
      </w:r>
      <w:r w:rsidRPr="00C968E2">
        <w:rPr>
          <w:rFonts w:ascii="TH SarabunPSK" w:hAnsi="TH SarabunPSK" w:cs="TH SarabunPSK"/>
          <w:b/>
          <w:bCs/>
          <w:color w:val="000000"/>
          <w:cs/>
        </w:rPr>
        <w:t xml:space="preserve">หรืองานวิจัย </w:t>
      </w:r>
      <w:r w:rsidRPr="00C968E2">
        <w:rPr>
          <w:rFonts w:ascii="TH SarabunPSK" w:hAnsi="TH SarabunPSK" w:cs="TH SarabunPSK"/>
          <w:b/>
          <w:bCs/>
          <w:color w:val="FF0000"/>
          <w:cs/>
        </w:rPr>
        <w:t>(กรณีรายวิชาโครงงานหรืองานวิจัยที่ไม่มีในโครงสร้างหลักสูตรให้ระบุโดยแยกเป็นรายวิชา ถ้ามีในโครงสร้างหลักสูตรให้ตัดออก)</w:t>
      </w:r>
    </w:p>
    <w:p w:rsidR="00681C17" w:rsidRPr="00C968E2" w:rsidRDefault="00D07C30">
      <w:pPr>
        <w:spacing w:after="0" w:line="240" w:lineRule="auto"/>
        <w:ind w:firstLine="284"/>
        <w:rPr>
          <w:rFonts w:ascii="TH SarabunPSK" w:hAnsi="TH SarabunPSK" w:cs="TH SarabunPSK"/>
          <w:b/>
          <w:color w:val="FF0000"/>
        </w:rPr>
      </w:pPr>
      <w:r w:rsidRPr="00C968E2">
        <w:rPr>
          <w:rFonts w:ascii="TH SarabunPSK" w:hAnsi="TH SarabunPSK" w:cs="TH SarabunPSK"/>
          <w:b/>
        </w:rPr>
        <w:t>1</w:t>
      </w:r>
      <w:r w:rsidRPr="00C968E2">
        <w:rPr>
          <w:rFonts w:ascii="TH SarabunPSK" w:hAnsi="TH SarabunPSK" w:cs="TH SarabunPSK"/>
          <w:b/>
          <w:bCs/>
          <w:cs/>
        </w:rPr>
        <w:t xml:space="preserve">) คำอธิบายโดยย่อ: </w:t>
      </w:r>
    </w:p>
    <w:p w:rsidR="00681C17" w:rsidRPr="00C968E2" w:rsidRDefault="00D07C30">
      <w:pPr>
        <w:spacing w:after="0" w:line="240" w:lineRule="auto"/>
        <w:ind w:firstLine="567"/>
        <w:rPr>
          <w:rFonts w:ascii="TH SarabunPSK" w:hAnsi="TH SarabunPSK" w:cs="TH SarabunPSK"/>
          <w:b/>
          <w:color w:val="FF0000"/>
        </w:rPr>
      </w:pPr>
      <w:r w:rsidRPr="00C968E2">
        <w:rPr>
          <w:rFonts w:ascii="TH SarabunPSK" w:hAnsi="TH SarabunPSK" w:cs="TH SarabunPSK"/>
          <w:color w:val="000000"/>
          <w:cs/>
        </w:rPr>
        <w:t xml:space="preserve">หลักสูตรกำหนดให้นักศึกษาทำโครงงานหรืองานวิจัยโดย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284"/>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 ผลลัพธ์การเรียนรู้</w:t>
      </w:r>
      <w:r w:rsidRPr="00C968E2">
        <w:rPr>
          <w:rFonts w:ascii="TH SarabunPSK" w:hAnsi="TH SarabunPSK" w:cs="TH SarabunPSK"/>
          <w:b/>
          <w:bCs/>
          <w:color w:val="000000"/>
          <w:cs/>
        </w:rPr>
        <w:t>: (</w:t>
      </w:r>
      <w:r w:rsidRPr="00C968E2">
        <w:rPr>
          <w:rFonts w:ascii="TH SarabunPSK" w:hAnsi="TH SarabunPSK" w:cs="TH SarabunPSK"/>
          <w:b/>
          <w:color w:val="000000"/>
        </w:rPr>
        <w:t>PLOs</w:t>
      </w:r>
      <w:r w:rsidRPr="00C968E2">
        <w:rPr>
          <w:rFonts w:ascii="TH SarabunPSK" w:hAnsi="TH SarabunPSK" w:cs="TH SarabunPSK"/>
          <w:b/>
          <w:bCs/>
          <w:color w:val="000000"/>
          <w:cs/>
        </w:rPr>
        <w:t>)</w:t>
      </w:r>
      <w:r w:rsidRPr="00C968E2">
        <w:rPr>
          <w:rFonts w:ascii="TH SarabunPSK" w:hAnsi="TH SarabunPSK" w:cs="TH SarabunPSK"/>
          <w:color w:val="000000"/>
          <w:cs/>
        </w:rPr>
        <w:t xml:space="preserve"> </w:t>
      </w:r>
      <w:r w:rsidRPr="00C968E2">
        <w:rPr>
          <w:rFonts w:ascii="TH SarabunPSK" w:hAnsi="TH SarabunPSK" w:cs="TH SarabunPSK"/>
          <w:b/>
          <w:bCs/>
          <w:color w:val="0000FF"/>
          <w:cs/>
        </w:rPr>
        <w:t>ของโครงงานหรืองานวิจัย</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PLO1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 xml:space="preserve">PLO2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PLO3</w:t>
      </w:r>
      <w:r w:rsidR="000B29AF">
        <w:rPr>
          <w:rFonts w:ascii="TH SarabunPSK" w:hAnsi="TH SarabunPSK" w:cs="TH SarabunPSK"/>
          <w:color w:val="0000FF"/>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0000FF"/>
        </w:rPr>
        <w:t xml:space="preserve"> </w:t>
      </w:r>
    </w:p>
    <w:p w:rsidR="00681C17" w:rsidRPr="00C968E2" w:rsidRDefault="00D07C30">
      <w:pPr>
        <w:tabs>
          <w:tab w:val="left" w:pos="1134"/>
        </w:tabs>
        <w:spacing w:after="0" w:line="240" w:lineRule="auto"/>
        <w:ind w:firstLine="567"/>
        <w:rPr>
          <w:rFonts w:ascii="TH SarabunPSK" w:hAnsi="TH SarabunPSK" w:cs="TH SarabunPSK"/>
          <w:color w:val="0000FF"/>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1134"/>
        </w:tabs>
        <w:spacing w:after="0" w:line="240" w:lineRule="auto"/>
        <w:ind w:firstLine="567"/>
        <w:rPr>
          <w:rFonts w:ascii="TH SarabunPSK" w:hAnsi="TH SarabunPSK" w:cs="TH SarabunPSK"/>
          <w:color w:val="FF0000"/>
          <w:sz w:val="28"/>
          <w:szCs w:val="28"/>
        </w:rPr>
      </w:pPr>
      <w:r w:rsidRPr="00C968E2">
        <w:rPr>
          <w:rFonts w:ascii="TH SarabunPSK" w:hAnsi="TH SarabunPSK" w:cs="TH SarabunPSK"/>
          <w:color w:val="0000FF"/>
        </w:rPr>
        <w:t>PLO</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olor w:val="FF0000"/>
          <w:sz w:val="28"/>
          <w:szCs w:val="28"/>
          <w:cs/>
        </w:rPr>
        <w:t xml:space="preserve"> </w:t>
      </w:r>
    </w:p>
    <w:p w:rsidR="00681C17" w:rsidRPr="00C968E2" w:rsidRDefault="00D07C30">
      <w:pPr>
        <w:tabs>
          <w:tab w:val="left" w:pos="284"/>
        </w:tabs>
        <w:spacing w:after="0" w:line="240" w:lineRule="auto"/>
        <w:ind w:firstLine="284"/>
        <w:rPr>
          <w:rFonts w:ascii="TH SarabunPSK" w:hAnsi="TH SarabunPSK" w:cs="TH SarabunPSK"/>
        </w:rPr>
      </w:pPr>
      <w:r w:rsidRPr="00C968E2">
        <w:rPr>
          <w:rFonts w:ascii="TH SarabunPSK" w:hAnsi="TH SarabunPSK" w:cs="TH SarabunPSK"/>
          <w:b/>
        </w:rPr>
        <w:t>3</w:t>
      </w:r>
      <w:r w:rsidRPr="00C968E2">
        <w:rPr>
          <w:rFonts w:ascii="TH SarabunPSK" w:hAnsi="TH SarabunPSK" w:cs="TH SarabunPSK"/>
          <w:b/>
          <w:bCs/>
          <w:cs/>
        </w:rPr>
        <w:t>) ช่วงเวลา:</w:t>
      </w:r>
      <w:r w:rsidRPr="00C968E2">
        <w:rPr>
          <w:rFonts w:ascii="TH SarabunPSK" w:hAnsi="TH SarabunPSK" w:cs="TH SarabunPSK"/>
          <w:cs/>
        </w:rPr>
        <w:t xml:space="preserve"> </w:t>
      </w:r>
      <w:r w:rsidRPr="00C968E2">
        <w:rPr>
          <w:rFonts w:ascii="TH SarabunPSK" w:hAnsi="TH SarabunPSK" w:cs="TH SarabunPSK"/>
          <w:color w:val="000000"/>
          <w:cs/>
        </w:rPr>
        <w:t>ภาคการศึกษา</w:t>
      </w:r>
      <w:r w:rsidRPr="00C968E2">
        <w:rPr>
          <w:rFonts w:ascii="TH SarabunPSK" w:hAnsi="TH SarabunPSK" w:cs="TH SarabunPSK"/>
          <w:color w:val="0000FF"/>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ชั้นปีที่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4</w:t>
      </w:r>
      <w:r w:rsidRPr="00C968E2">
        <w:rPr>
          <w:rFonts w:ascii="TH SarabunPSK" w:hAnsi="TH SarabunPSK" w:cs="TH SarabunPSK"/>
          <w:b/>
          <w:bCs/>
          <w:cs/>
        </w:rPr>
        <w:t>) จำนวนหน่วยกิต:</w:t>
      </w:r>
      <w:r w:rsidRPr="00C968E2">
        <w:rPr>
          <w:rFonts w:ascii="TH SarabunPSK" w:hAnsi="TH SarabunPSK" w:cs="TH SarabunPSK"/>
          <w:cs/>
        </w:rPr>
        <w:t xml:space="preserve">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r w:rsidRPr="00C968E2">
        <w:rPr>
          <w:rFonts w:ascii="TH SarabunPSK" w:hAnsi="TH SarabunPSK" w:cs="TH SarabunPSK"/>
          <w:cs/>
        </w:rPr>
        <w:t xml:space="preserve">หน่วยกิต </w:t>
      </w:r>
    </w:p>
    <w:p w:rsidR="00681C17" w:rsidRPr="00C968E2" w:rsidRDefault="00D07C30">
      <w:pPr>
        <w:tabs>
          <w:tab w:val="left" w:pos="284"/>
        </w:tabs>
        <w:spacing w:after="0" w:line="240" w:lineRule="auto"/>
        <w:ind w:firstLine="284"/>
        <w:rPr>
          <w:rFonts w:ascii="TH SarabunPSK" w:hAnsi="TH SarabunPSK" w:cs="TH SarabunPSK"/>
          <w:color w:val="FF0000"/>
        </w:rPr>
      </w:pPr>
      <w:r w:rsidRPr="00C968E2">
        <w:rPr>
          <w:rFonts w:ascii="TH SarabunPSK" w:hAnsi="TH SarabunPSK" w:cs="TH SarabunPSK"/>
          <w:b/>
        </w:rPr>
        <w:t>5</w:t>
      </w:r>
      <w:r w:rsidRPr="00C968E2">
        <w:rPr>
          <w:rFonts w:ascii="TH SarabunPSK" w:hAnsi="TH SarabunPSK" w:cs="TH SarabunPSK"/>
          <w:b/>
          <w:bCs/>
          <w:cs/>
        </w:rPr>
        <w:t>) การเตรียมการ:</w:t>
      </w:r>
      <w:r w:rsidRPr="00C968E2">
        <w:rPr>
          <w:rFonts w:ascii="TH SarabunPSK" w:hAnsi="TH SarabunPSK" w:cs="TH SarabunPSK"/>
          <w:cs/>
        </w:rPr>
        <w:t xml:space="preserve"> </w:t>
      </w:r>
    </w:p>
    <w:p w:rsidR="00681C17" w:rsidRPr="00C968E2" w:rsidRDefault="00D07C30">
      <w:pPr>
        <w:tabs>
          <w:tab w:val="left" w:pos="284"/>
        </w:tabs>
        <w:spacing w:after="0" w:line="240" w:lineRule="auto"/>
        <w:ind w:firstLine="567"/>
        <w:rPr>
          <w:rFonts w:ascii="TH SarabunPSK" w:hAnsi="TH SarabunPSK" w:cs="TH SarabunPSK"/>
          <w:color w:val="FF0000"/>
        </w:rPr>
      </w:pPr>
      <w:r w:rsidRPr="00C968E2">
        <w:rPr>
          <w:rFonts w:ascii="TH SarabunPSK" w:hAnsi="TH SarabunPSK" w:cs="TH SarabunPSK"/>
          <w:color w:val="000000"/>
          <w:cs/>
        </w:rPr>
        <w:t>หลักสูตรกำหนดขั้นตอนที่เกี่ยวข้องกับการทำโครงงานหรืองานวิจัย โดย</w:t>
      </w:r>
      <w:r w:rsidRPr="00C968E2">
        <w:rPr>
          <w:rFonts w:ascii="TH SarabunPSK" w:hAnsi="TH SarabunPSK" w:cs="TH SarabunPSK"/>
          <w:cs/>
        </w:rPr>
        <w:t xml:space="preserve">มีรายละเอียด ดังนี้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D07C30">
      <w:pPr>
        <w:spacing w:after="0" w:line="240" w:lineRule="auto"/>
        <w:ind w:firstLine="284"/>
        <w:rPr>
          <w:rFonts w:ascii="TH SarabunPSK" w:hAnsi="TH SarabunPSK" w:cs="TH SarabunPSK"/>
          <w:color w:val="FF0000"/>
          <w:sz w:val="28"/>
          <w:szCs w:val="28"/>
        </w:rPr>
      </w:pPr>
      <w:r w:rsidRPr="00C968E2">
        <w:rPr>
          <w:rFonts w:ascii="TH SarabunPSK" w:hAnsi="TH SarabunPSK" w:cs="TH SarabunPSK"/>
          <w:b/>
        </w:rPr>
        <w:t>6</w:t>
      </w:r>
      <w:r w:rsidRPr="00C968E2">
        <w:rPr>
          <w:rFonts w:ascii="TH SarabunPSK" w:hAnsi="TH SarabunPSK" w:cs="TH SarabunPSK"/>
          <w:b/>
          <w:bCs/>
          <w:cs/>
        </w:rPr>
        <w:t xml:space="preserve">) </w:t>
      </w:r>
      <w:r w:rsidR="0037157B">
        <w:rPr>
          <w:rFonts w:ascii="TH SarabunPSK" w:hAnsi="TH SarabunPSK" w:cs="TH SarabunPSK" w:hint="cs"/>
          <w:b/>
          <w:bCs/>
          <w:cs/>
        </w:rPr>
        <w:t>การวัดและประเม</w:t>
      </w:r>
      <w:r w:rsidR="00403C02">
        <w:rPr>
          <w:rFonts w:ascii="TH SarabunPSK" w:hAnsi="TH SarabunPSK" w:cs="TH SarabunPSK" w:hint="cs"/>
          <w:b/>
          <w:bCs/>
          <w:cs/>
        </w:rPr>
        <w:t>ินผลผู้เรียน</w:t>
      </w:r>
      <w:r w:rsidRPr="00C968E2">
        <w:rPr>
          <w:rFonts w:ascii="TH SarabunPSK" w:hAnsi="TH SarabunPSK" w:cs="TH SarabunPSK"/>
          <w:b/>
          <w:bCs/>
          <w:cs/>
        </w:rPr>
        <w:t>:</w:t>
      </w:r>
      <w:r w:rsidRPr="00C968E2">
        <w:rPr>
          <w:rFonts w:ascii="TH SarabunPSK" w:hAnsi="TH SarabunPSK" w:cs="TH SarabunPSK"/>
          <w:cs/>
        </w:rPr>
        <w:t xml:space="preserve"> </w:t>
      </w:r>
    </w:p>
    <w:p w:rsidR="00681C17" w:rsidRPr="00C968E2" w:rsidRDefault="00D07C30">
      <w:pPr>
        <w:spacing w:after="0" w:line="240" w:lineRule="auto"/>
        <w:ind w:firstLine="567"/>
        <w:rPr>
          <w:rFonts w:ascii="TH SarabunPSK" w:hAnsi="TH SarabunPSK" w:cs="TH SarabunPSK"/>
          <w:color w:val="FF0000"/>
          <w:sz w:val="28"/>
          <w:szCs w:val="28"/>
        </w:rPr>
      </w:pPr>
      <w:r w:rsidRPr="00C968E2">
        <w:rPr>
          <w:rFonts w:ascii="TH SarabunPSK" w:hAnsi="TH SarabunPSK" w:cs="TH SarabunPSK"/>
          <w:color w:val="000000"/>
          <w:cs/>
        </w:rPr>
        <w:t>หลักสูตรกำหนดวิธีการประเมินผลการจัดการเรียนการสอนและผลลัพธ์การเรียนรู้ของโครงงานหรืองานวิจัย โดย</w:t>
      </w:r>
      <w:r w:rsidRPr="00C968E2">
        <w:rPr>
          <w:rFonts w:ascii="TH SarabunPSK" w:hAnsi="TH SarabunPSK" w:cs="TH SarabunPSK"/>
          <w:cs/>
        </w:rPr>
        <w:t xml:space="preserve">มีรายละเอียดดังนี้ </w:t>
      </w:r>
      <w:r w:rsidR="000B29AF" w:rsidRPr="00843A6E">
        <w:rPr>
          <w:rFonts w:ascii="TH SarabunPSK" w:hAnsi="TH SarabunPSK" w:cs="TH SarabunPSK"/>
          <w:color w:val="0000FF"/>
        </w:rPr>
        <w:fldChar w:fldCharType="begin"/>
      </w:r>
      <w:r w:rsidR="000B29AF" w:rsidRPr="00843A6E">
        <w:rPr>
          <w:rFonts w:ascii="TH SarabunPSK" w:hAnsi="TH SarabunPSK" w:cs="TH SarabunPSK"/>
          <w:color w:val="0000FF"/>
        </w:rPr>
        <w:instrText xml:space="preserve"> MACROBUTTON  AcceptAllChangesInDoc </w:instrText>
      </w:r>
      <w:r w:rsidR="000B29AF" w:rsidRPr="00843A6E">
        <w:rPr>
          <w:rFonts w:ascii="TH SarabunPSK" w:hAnsi="TH SarabunPSK" w:cs="TH SarabunPSK"/>
          <w:color w:val="0000FF"/>
          <w:cs/>
        </w:rPr>
        <w:instrText xml:space="preserve">[คลิกพิมพ์] </w:instrText>
      </w:r>
      <w:r w:rsidR="000B29AF" w:rsidRPr="00843A6E">
        <w:rPr>
          <w:rFonts w:ascii="TH SarabunPSK" w:hAnsi="TH SarabunPSK" w:cs="TH SarabunPSK"/>
          <w:color w:val="0000FF"/>
        </w:rPr>
        <w:fldChar w:fldCharType="end"/>
      </w:r>
    </w:p>
    <w:p w:rsidR="00681C17" w:rsidRPr="00C968E2" w:rsidRDefault="00681C17">
      <w:pPr>
        <w:spacing w:line="240" w:lineRule="auto"/>
        <w:rPr>
          <w:rFonts w:ascii="TH SarabunPSK" w:hAnsi="TH SarabunPSK" w:cs="TH SarabunPSK"/>
          <w:strike/>
          <w:color w:val="FF0000"/>
          <w:sz w:val="28"/>
          <w:szCs w:val="28"/>
          <w:cs/>
        </w:rPr>
        <w:sectPr w:rsidR="00681C17" w:rsidRPr="00C968E2">
          <w:pgSz w:w="11906" w:h="16838"/>
          <w:pgMar w:top="2126" w:right="1276" w:bottom="1418" w:left="2126" w:header="851" w:footer="493" w:gutter="0"/>
          <w:cols w:space="720"/>
        </w:sectPr>
      </w:pPr>
    </w:p>
    <w:p w:rsidR="00681C17" w:rsidRPr="00C968E2" w:rsidRDefault="00B76236">
      <w:pPr>
        <w:pBdr>
          <w:top w:val="nil"/>
          <w:left w:val="nil"/>
          <w:bottom w:val="nil"/>
          <w:right w:val="nil"/>
          <w:between w:val="nil"/>
        </w:pBdr>
        <w:tabs>
          <w:tab w:val="center" w:pos="4153"/>
          <w:tab w:val="right" w:pos="8306"/>
        </w:tabs>
        <w:spacing w:after="0" w:line="240" w:lineRule="auto"/>
        <w:rPr>
          <w:rFonts w:ascii="TH SarabunPSK" w:hAnsi="TH SarabunPSK" w:cs="TH SarabunPSK"/>
          <w:b/>
          <w:color w:val="000000"/>
        </w:rPr>
      </w:pPr>
      <w:r w:rsidRPr="00B76236">
        <w:rPr>
          <w:rFonts w:ascii="TH SarabunPSK" w:hAnsi="TH SarabunPSK" w:cs="TH SarabunPSK" w:hint="cs"/>
          <w:bCs/>
          <w:color w:val="000000"/>
          <w:cs/>
        </w:rPr>
        <w:lastRenderedPageBreak/>
        <w:t>4.</w:t>
      </w:r>
      <w:r w:rsidR="00403C02">
        <w:rPr>
          <w:rFonts w:ascii="TH SarabunPSK" w:hAnsi="TH SarabunPSK" w:cs="TH SarabunPSK" w:hint="cs"/>
          <w:bCs/>
          <w:color w:val="000000"/>
          <w:cs/>
        </w:rPr>
        <w:t>6</w:t>
      </w:r>
      <w:r w:rsidR="00D07C30" w:rsidRPr="00C968E2">
        <w:rPr>
          <w:rFonts w:ascii="TH SarabunPSK" w:hAnsi="TH SarabunPSK" w:cs="TH SarabunPSK"/>
          <w:b/>
          <w:bCs/>
          <w:color w:val="000000"/>
          <w:cs/>
        </w:rPr>
        <w:t xml:space="preserve"> ผลลัพธ์การเรียนรู้ระดับหลักสูตร กลยุทธ์การสอนที่ใช้พัฒนาผลลัพธ์การเรียนรู้และกลยุทธ์</w:t>
      </w:r>
      <w:r w:rsidR="001F7695">
        <w:rPr>
          <w:rFonts w:ascii="TH SarabunPSK" w:hAnsi="TH SarabunPSK" w:cs="TH SarabunPSK"/>
          <w:b/>
          <w:bCs/>
          <w:color w:val="000000"/>
          <w:cs/>
        </w:rPr>
        <w:br/>
      </w:r>
      <w:r w:rsidR="00D07C30" w:rsidRPr="00C968E2">
        <w:rPr>
          <w:rFonts w:ascii="TH SarabunPSK" w:hAnsi="TH SarabunPSK" w:cs="TH SarabunPSK"/>
          <w:b/>
          <w:bCs/>
          <w:color w:val="000000"/>
          <w:cs/>
        </w:rPr>
        <w:t>การประเมินผ</w:t>
      </w:r>
      <w:r>
        <w:rPr>
          <w:rFonts w:ascii="TH SarabunPSK" w:hAnsi="TH SarabunPSK" w:cs="TH SarabunPSK"/>
          <w:b/>
          <w:bCs/>
          <w:color w:val="000000"/>
          <w:cs/>
        </w:rPr>
        <w:t xml:space="preserve">ลลัพธ์การเรียนรู้ </w:t>
      </w:r>
    </w:p>
    <w:tbl>
      <w:tblPr>
        <w:tblStyle w:val="250"/>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2"/>
        <w:gridCol w:w="2841"/>
        <w:gridCol w:w="2852"/>
      </w:tblGrid>
      <w:tr w:rsidR="001F7695" w:rsidRPr="00C968E2" w:rsidTr="004F4C76">
        <w:tc>
          <w:tcPr>
            <w:tcW w:w="3302" w:type="dxa"/>
          </w:tcPr>
          <w:p w:rsidR="001F7695" w:rsidRPr="00C968E2" w:rsidRDefault="001F7695" w:rsidP="001F7695">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5812B"/>
              </w:rPr>
            </w:pPr>
            <w:r w:rsidRPr="00C968E2">
              <w:rPr>
                <w:rFonts w:ascii="TH SarabunPSK" w:hAnsi="TH SarabunPSK" w:cs="TH SarabunPSK"/>
                <w:b/>
                <w:bCs/>
                <w:color w:val="000000"/>
                <w:cs/>
              </w:rPr>
              <w:t>ผลลัพธ์การเรียนรู้ระดับหลักสูตร (</w:t>
            </w:r>
            <w:r w:rsidRPr="00C968E2">
              <w:rPr>
                <w:rFonts w:ascii="TH SarabunPSK" w:hAnsi="TH SarabunPSK" w:cs="TH SarabunPSK"/>
                <w:b/>
                <w:color w:val="000000"/>
              </w:rPr>
              <w:t>PLOs</w:t>
            </w:r>
            <w:r w:rsidRPr="00C968E2">
              <w:rPr>
                <w:rFonts w:ascii="TH SarabunPSK" w:hAnsi="TH SarabunPSK" w:cs="TH SarabunPSK"/>
                <w:b/>
                <w:bCs/>
                <w:color w:val="000000"/>
                <w:cs/>
              </w:rPr>
              <w:t>)</w:t>
            </w:r>
          </w:p>
        </w:tc>
        <w:tc>
          <w:tcPr>
            <w:tcW w:w="2841" w:type="dxa"/>
          </w:tcPr>
          <w:p w:rsidR="001F7695" w:rsidRPr="00C968E2" w:rsidRDefault="001F7695" w:rsidP="001F769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กลยุทธ์การสอนที่ใช้พัฒนาผลลัพธ์การเรียนรู้</w:t>
            </w:r>
          </w:p>
        </w:tc>
        <w:tc>
          <w:tcPr>
            <w:tcW w:w="2852" w:type="dxa"/>
          </w:tcPr>
          <w:p w:rsidR="001F7695" w:rsidRPr="00C968E2" w:rsidRDefault="001F7695" w:rsidP="001F7695">
            <w:pPr>
              <w:spacing w:after="0" w:line="240" w:lineRule="auto"/>
              <w:jc w:val="center"/>
              <w:rPr>
                <w:rFonts w:ascii="TH SarabunPSK" w:hAnsi="TH SarabunPSK" w:cs="TH SarabunPSK"/>
                <w:color w:val="FF0000"/>
              </w:rPr>
            </w:pPr>
            <w:r w:rsidRPr="00C968E2">
              <w:rPr>
                <w:rFonts w:ascii="TH SarabunPSK" w:hAnsi="TH SarabunPSK" w:cs="TH SarabunPSK"/>
                <w:b/>
                <w:bCs/>
                <w:color w:val="000000"/>
                <w:cs/>
              </w:rPr>
              <w:t>กลยุทธ์การประเมินผลลัพธ์</w:t>
            </w:r>
            <w:r w:rsidRPr="00C968E2">
              <w:rPr>
                <w:rFonts w:ascii="TH SarabunPSK" w:hAnsi="TH SarabunPSK" w:cs="TH SarabunPSK"/>
                <w:b/>
                <w:color w:val="000000"/>
              </w:rPr>
              <w:br/>
            </w:r>
            <w:r w:rsidRPr="00C968E2">
              <w:rPr>
                <w:rFonts w:ascii="TH SarabunPSK" w:hAnsi="TH SarabunPSK" w:cs="TH SarabunPSK"/>
                <w:b/>
                <w:bCs/>
                <w:color w:val="000000"/>
                <w:cs/>
              </w:rPr>
              <w:t>การเรียนรู้</w:t>
            </w:r>
          </w:p>
        </w:tc>
      </w:tr>
      <w:tr w:rsidR="001F7695" w:rsidRPr="00C968E2" w:rsidTr="004F4C76">
        <w:trPr>
          <w:trHeight w:val="413"/>
        </w:trPr>
        <w:tc>
          <w:tcPr>
            <w:tcW w:w="3302" w:type="dxa"/>
          </w:tcPr>
          <w:p w:rsidR="001F7695" w:rsidRPr="001F7695" w:rsidRDefault="001F7695" w:rsidP="001F769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C968E2">
              <w:rPr>
                <w:rFonts w:ascii="TH SarabunPSK" w:hAnsi="TH SarabunPSK" w:cs="TH SarabunPSK"/>
                <w:b/>
                <w:sz w:val="30"/>
                <w:szCs w:val="30"/>
              </w:rPr>
              <w:t>PLO1</w:t>
            </w:r>
            <w:r w:rsidRPr="00C968E2">
              <w:rPr>
                <w:rFonts w:ascii="TH SarabunPSK" w:hAnsi="TH SarabunPSK" w:cs="TH SarabunPSK"/>
                <w:b/>
                <w:bCs/>
                <w:sz w:val="30"/>
                <w:szCs w:val="30"/>
                <w:cs/>
              </w:rPr>
              <w:t>………………..</w:t>
            </w:r>
          </w:p>
        </w:tc>
        <w:tc>
          <w:tcPr>
            <w:tcW w:w="2841" w:type="dxa"/>
          </w:tcPr>
          <w:p w:rsidR="001F7695" w:rsidRPr="00C968E2" w:rsidRDefault="001F7695" w:rsidP="001F7695">
            <w:pPr>
              <w:spacing w:after="0" w:line="240" w:lineRule="auto"/>
              <w:rPr>
                <w:rFonts w:ascii="TH SarabunPSK" w:hAnsi="TH SarabunPSK" w:cs="TH SarabunPSK"/>
                <w:sz w:val="30"/>
                <w:szCs w:val="30"/>
              </w:rPr>
            </w:pPr>
          </w:p>
        </w:tc>
        <w:tc>
          <w:tcPr>
            <w:tcW w:w="2852" w:type="dxa"/>
          </w:tcPr>
          <w:p w:rsidR="001F7695" w:rsidRPr="00C968E2" w:rsidRDefault="001F7695" w:rsidP="001F7695">
            <w:pPr>
              <w:spacing w:after="0" w:line="240" w:lineRule="auto"/>
              <w:rPr>
                <w:rFonts w:ascii="TH SarabunPSK" w:hAnsi="TH SarabunPSK" w:cs="TH SarabunPSK"/>
                <w:sz w:val="30"/>
                <w:szCs w:val="30"/>
              </w:rPr>
            </w:pPr>
          </w:p>
        </w:tc>
      </w:tr>
      <w:tr w:rsidR="001F7695" w:rsidRPr="00C968E2" w:rsidTr="004F4C76">
        <w:trPr>
          <w:trHeight w:val="413"/>
        </w:trPr>
        <w:tc>
          <w:tcPr>
            <w:tcW w:w="3302" w:type="dxa"/>
          </w:tcPr>
          <w:p w:rsidR="001F7695" w:rsidRPr="001F7695" w:rsidRDefault="001F7695" w:rsidP="001F769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 xml:space="preserve">….. </w:t>
            </w:r>
            <w:r w:rsidRPr="001F7695">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p w:rsidR="001F7695" w:rsidRPr="00C968E2" w:rsidRDefault="001F7695" w:rsidP="001F7695">
            <w:pPr>
              <w:spacing w:after="0" w:line="240" w:lineRule="auto"/>
              <w:rPr>
                <w:rFonts w:ascii="TH SarabunPSK" w:hAnsi="TH SarabunPSK" w:cs="TH SarabunPSK"/>
                <w:sz w:val="30"/>
                <w:szCs w:val="30"/>
              </w:rPr>
            </w:pP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 xml:space="preserve">….. </w:t>
            </w:r>
            <w:r w:rsidRPr="001F7695">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r>
      <w:tr w:rsidR="001F7695" w:rsidRPr="00C968E2" w:rsidTr="004F4C76">
        <w:trPr>
          <w:trHeight w:val="413"/>
        </w:trPr>
        <w:tc>
          <w:tcPr>
            <w:tcW w:w="8995" w:type="dxa"/>
            <w:gridSpan w:val="3"/>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b/>
                <w:sz w:val="30"/>
                <w:szCs w:val="30"/>
              </w:rPr>
              <w:t>PLO2</w:t>
            </w:r>
            <w:r w:rsidRPr="00C968E2">
              <w:rPr>
                <w:rFonts w:ascii="TH SarabunPSK" w:hAnsi="TH SarabunPSK" w:cs="TH SarabunPSK"/>
                <w:b/>
                <w:bCs/>
                <w:sz w:val="30"/>
                <w:szCs w:val="30"/>
                <w:cs/>
              </w:rPr>
              <w:t>………………..</w:t>
            </w:r>
          </w:p>
        </w:tc>
      </w:tr>
      <w:tr w:rsidR="001F7695" w:rsidRPr="00C968E2" w:rsidTr="004F4C76">
        <w:trPr>
          <w:trHeight w:val="413"/>
        </w:trPr>
        <w:tc>
          <w:tcPr>
            <w:tcW w:w="3302" w:type="dxa"/>
          </w:tcPr>
          <w:p w:rsidR="001F7695" w:rsidRPr="001F7695" w:rsidRDefault="001F7695" w:rsidP="001F7695">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1</w:t>
            </w:r>
            <w:r w:rsidRPr="001F7695">
              <w:rPr>
                <w:rFonts w:ascii="TH SarabunPSK" w:hAnsi="TH SarabunPSK" w:cs="TH SarabunPSK"/>
                <w:color w:val="FF0000"/>
                <w:sz w:val="30"/>
                <w:szCs w:val="30"/>
                <w:cs/>
              </w:rPr>
              <w:t xml:space="preserve">….. </w:t>
            </w:r>
            <w:r w:rsidRPr="001F7695">
              <w:rPr>
                <w:rFonts w:ascii="TH SarabunPSK" w:hAnsi="TH SarabunPSK" w:cs="TH SarabunPSK"/>
                <w:i/>
                <w:iCs/>
                <w:color w:val="FF0000"/>
                <w:sz w:val="30"/>
                <w:szCs w:val="30"/>
                <w:cs/>
              </w:rPr>
              <w:t>(</w:t>
            </w:r>
            <w:r w:rsidRPr="001F7695">
              <w:rPr>
                <w:rFonts w:ascii="TH SarabunPSK" w:hAnsi="TH SarabunPSK" w:cs="TH SarabunPSK"/>
                <w:i/>
                <w:color w:val="FF0000"/>
                <w:sz w:val="30"/>
                <w:szCs w:val="30"/>
              </w:rPr>
              <w:t xml:space="preserve">Sub PLOs </w:t>
            </w:r>
            <w:r w:rsidRPr="001F7695">
              <w:rPr>
                <w:rFonts w:ascii="TH SarabunPSK" w:hAnsi="TH SarabunPSK" w:cs="TH SarabunPSK"/>
                <w:i/>
                <w:iCs/>
                <w:color w:val="FF0000"/>
                <w:sz w:val="30"/>
                <w:szCs w:val="30"/>
                <w:cs/>
              </w:rPr>
              <w:t>ถ้ามี)</w:t>
            </w:r>
          </w:p>
          <w:p w:rsidR="001F7695" w:rsidRPr="00C968E2" w:rsidRDefault="001F7695" w:rsidP="001F7695">
            <w:pPr>
              <w:spacing w:after="0" w:line="240" w:lineRule="auto"/>
              <w:rPr>
                <w:rFonts w:ascii="TH SarabunPSK" w:hAnsi="TH SarabunPSK" w:cs="TH SarabunPSK"/>
                <w:sz w:val="30"/>
                <w:szCs w:val="30"/>
              </w:rPr>
            </w:pP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w:t>
            </w:r>
            <w:r w:rsidRPr="001F7695">
              <w:rPr>
                <w:rFonts w:ascii="TH SarabunPSK" w:hAnsi="TH SarabunPSK" w:cs="TH SarabunPSK"/>
                <w:color w:val="FF0000"/>
                <w:sz w:val="30"/>
                <w:szCs w:val="30"/>
              </w:rPr>
              <w:t>2</w:t>
            </w:r>
            <w:r w:rsidRPr="001F7695">
              <w:rPr>
                <w:rFonts w:ascii="TH SarabunPSK" w:hAnsi="TH SarabunPSK" w:cs="TH SarabunPSK"/>
                <w:color w:val="FF0000"/>
                <w:sz w:val="30"/>
                <w:szCs w:val="30"/>
                <w:cs/>
              </w:rPr>
              <w:t xml:space="preserve">….. </w:t>
            </w:r>
            <w:r w:rsidRPr="00C968E2">
              <w:rPr>
                <w:rFonts w:ascii="TH SarabunPSK" w:hAnsi="TH SarabunPSK" w:cs="TH SarabunPSK"/>
                <w:i/>
                <w:iCs/>
                <w:color w:val="FF0000"/>
                <w:sz w:val="30"/>
                <w:szCs w:val="30"/>
                <w:cs/>
              </w:rPr>
              <w:t>(</w:t>
            </w:r>
            <w:r w:rsidRPr="00C968E2">
              <w:rPr>
                <w:rFonts w:ascii="TH SarabunPSK" w:hAnsi="TH SarabunPSK" w:cs="TH SarabunPSK"/>
                <w:i/>
                <w:color w:val="FF0000"/>
                <w:sz w:val="30"/>
                <w:szCs w:val="30"/>
              </w:rPr>
              <w:t xml:space="preserve">Sub PLOs </w:t>
            </w:r>
            <w:r w:rsidRPr="00C968E2">
              <w:rPr>
                <w:rFonts w:ascii="TH SarabunPSK" w:hAnsi="TH SarabunPSK" w:cs="TH SarabunPSK"/>
                <w:i/>
                <w:iCs/>
                <w:color w:val="FF0000"/>
                <w:sz w:val="30"/>
                <w:szCs w:val="30"/>
                <w:cs/>
              </w:rPr>
              <w:t>ถ้ามี)</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p w:rsidR="001F7695" w:rsidRPr="00C968E2" w:rsidRDefault="001F7695" w:rsidP="001F7695">
            <w:pPr>
              <w:spacing w:after="0" w:line="240" w:lineRule="auto"/>
              <w:rPr>
                <w:rFonts w:ascii="TH SarabunPSK" w:hAnsi="TH SarabunPSK" w:cs="TH SarabunPSK"/>
                <w:sz w:val="26"/>
                <w:szCs w:val="26"/>
              </w:rPr>
            </w:pPr>
            <w:r w:rsidRPr="00C968E2">
              <w:rPr>
                <w:rFonts w:ascii="TH SarabunPSK" w:hAnsi="TH SarabunPSK" w:cs="TH SarabunPSK"/>
                <w:sz w:val="30"/>
                <w:szCs w:val="30"/>
              </w:rPr>
              <w:t>2</w:t>
            </w:r>
            <w:r w:rsidRPr="00C968E2">
              <w:rPr>
                <w:rFonts w:ascii="TH SarabunPSK" w:hAnsi="TH SarabunPSK" w:cs="TH SarabunPSK"/>
                <w:sz w:val="30"/>
                <w:szCs w:val="30"/>
                <w:cs/>
              </w:rPr>
              <w:t>) .................................................</w:t>
            </w:r>
          </w:p>
        </w:tc>
      </w:tr>
      <w:tr w:rsidR="001F7695" w:rsidRPr="00C968E2" w:rsidTr="004F4C76">
        <w:trPr>
          <w:trHeight w:val="413"/>
        </w:trPr>
        <w:tc>
          <w:tcPr>
            <w:tcW w:w="330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b/>
                <w:sz w:val="30"/>
                <w:szCs w:val="30"/>
              </w:rPr>
              <w:t>PLO3</w:t>
            </w:r>
            <w:r w:rsidRPr="00C968E2">
              <w:rPr>
                <w:rFonts w:ascii="TH SarabunPSK" w:hAnsi="TH SarabunPSK" w:cs="TH SarabunPSK"/>
                <w:b/>
                <w:bCs/>
                <w:sz w:val="30"/>
                <w:szCs w:val="30"/>
                <w:cs/>
              </w:rPr>
              <w:t>………………..</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tc>
      </w:tr>
      <w:tr w:rsidR="001F7695" w:rsidRPr="00C968E2" w:rsidTr="004F4C76">
        <w:trPr>
          <w:trHeight w:val="413"/>
        </w:trPr>
        <w:tc>
          <w:tcPr>
            <w:tcW w:w="330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b/>
                <w:sz w:val="30"/>
                <w:szCs w:val="30"/>
              </w:rPr>
              <w:t>PLO</w:t>
            </w:r>
            <w:r w:rsidRPr="00C968E2">
              <w:rPr>
                <w:rFonts w:ascii="TH SarabunPSK" w:hAnsi="TH SarabunPSK" w:cs="TH SarabunPSK"/>
                <w:b/>
                <w:bCs/>
                <w:sz w:val="30"/>
                <w:szCs w:val="30"/>
                <w:cs/>
              </w:rPr>
              <w:t>………………..</w:t>
            </w:r>
          </w:p>
        </w:tc>
        <w:tc>
          <w:tcPr>
            <w:tcW w:w="2841"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r>
              <w:rPr>
                <w:rFonts w:ascii="TH SarabunPSK" w:hAnsi="TH SarabunPSK" w:cs="TH SarabunPSK" w:hint="cs"/>
                <w:sz w:val="30"/>
                <w:szCs w:val="30"/>
                <w:cs/>
              </w:rPr>
              <w:t>.</w:t>
            </w:r>
          </w:p>
        </w:tc>
        <w:tc>
          <w:tcPr>
            <w:tcW w:w="2852" w:type="dxa"/>
          </w:tcPr>
          <w:p w:rsidR="001F7695" w:rsidRPr="00C968E2" w:rsidRDefault="001F7695" w:rsidP="001F7695">
            <w:pPr>
              <w:spacing w:after="0" w:line="240" w:lineRule="auto"/>
              <w:rPr>
                <w:rFonts w:ascii="TH SarabunPSK" w:hAnsi="TH SarabunPSK" w:cs="TH SarabunPSK"/>
                <w:sz w:val="30"/>
                <w:szCs w:val="30"/>
              </w:rPr>
            </w:pPr>
            <w:r w:rsidRPr="00C968E2">
              <w:rPr>
                <w:rFonts w:ascii="TH SarabunPSK" w:hAnsi="TH SarabunPSK" w:cs="TH SarabunPSK"/>
                <w:sz w:val="30"/>
                <w:szCs w:val="30"/>
              </w:rPr>
              <w:t>1</w:t>
            </w:r>
            <w:r w:rsidRPr="00C968E2">
              <w:rPr>
                <w:rFonts w:ascii="TH SarabunPSK" w:hAnsi="TH SarabunPSK" w:cs="TH SarabunPSK"/>
                <w:sz w:val="30"/>
                <w:szCs w:val="30"/>
                <w:cs/>
              </w:rPr>
              <w:t>) .................................................</w:t>
            </w:r>
          </w:p>
        </w:tc>
      </w:tr>
    </w:tbl>
    <w:p w:rsidR="00C0067D" w:rsidRPr="00C968E2" w:rsidRDefault="00C0067D" w:rsidP="00C0067D">
      <w:pPr>
        <w:spacing w:after="0" w:line="240" w:lineRule="auto"/>
        <w:jc w:val="both"/>
        <w:rPr>
          <w:rFonts w:ascii="TH SarabunPSK" w:hAnsi="TH SarabunPSK" w:cs="TH SarabunPSK"/>
          <w:b/>
          <w:color w:val="FF0000"/>
        </w:rPr>
      </w:pPr>
    </w:p>
    <w:p w:rsidR="004F4C76" w:rsidRPr="004F4C76" w:rsidRDefault="004F4C76" w:rsidP="004F4C76">
      <w:pPr>
        <w:pBdr>
          <w:top w:val="nil"/>
          <w:left w:val="nil"/>
          <w:bottom w:val="nil"/>
          <w:right w:val="nil"/>
          <w:between w:val="nil"/>
        </w:pBdr>
        <w:tabs>
          <w:tab w:val="left" w:pos="1276"/>
        </w:tabs>
        <w:spacing w:after="0" w:line="240" w:lineRule="auto"/>
        <w:ind w:left="717"/>
        <w:rPr>
          <w:rFonts w:ascii="TH SarabunPSK" w:hAnsi="TH SarabunPSK" w:cs="TH SarabunPSK"/>
          <w:b/>
          <w:color w:val="FF0000"/>
          <w:sz w:val="30"/>
          <w:szCs w:val="30"/>
        </w:rPr>
      </w:pPr>
      <w:r w:rsidRPr="004F4C76">
        <w:rPr>
          <w:rFonts w:ascii="TH SarabunPSK" w:hAnsi="TH SarabunPSK" w:cs="TH SarabunPSK" w:hint="cs"/>
          <w:b/>
          <w:color w:val="FF0000"/>
          <w:sz w:val="30"/>
          <w:szCs w:val="30"/>
          <w:cs/>
        </w:rPr>
        <w:t>คำชี้แจง</w:t>
      </w:r>
    </w:p>
    <w:p w:rsidR="003661E9" w:rsidRDefault="004F4C76" w:rsidP="00C0067D">
      <w:pPr>
        <w:spacing w:after="0" w:line="240" w:lineRule="auto"/>
        <w:ind w:left="709"/>
        <w:rPr>
          <w:rFonts w:ascii="TH SarabunPSK" w:hAnsi="TH SarabunPSK" w:cs="TH SarabunPSK"/>
          <w:bCs/>
          <w:color w:val="FF0000"/>
          <w:sz w:val="30"/>
          <w:szCs w:val="30"/>
        </w:rPr>
      </w:pPr>
      <w:r w:rsidRPr="00C0067D">
        <w:rPr>
          <w:rFonts w:ascii="TH SarabunPSK" w:hAnsi="TH SarabunPSK" w:cs="TH SarabunPSK" w:hint="cs"/>
          <w:b/>
          <w:color w:val="FF0000"/>
          <w:sz w:val="30"/>
          <w:szCs w:val="30"/>
          <w:cs/>
        </w:rPr>
        <w:t xml:space="preserve">1. </w:t>
      </w:r>
      <w:r w:rsidR="003661E9" w:rsidRPr="00DC0658">
        <w:rPr>
          <w:rFonts w:ascii="TH SarabunPSK" w:hAnsi="TH SarabunPSK" w:cs="TH SarabunPSK"/>
          <w:b/>
          <w:color w:val="FF0000"/>
          <w:sz w:val="30"/>
          <w:szCs w:val="30"/>
          <w:cs/>
        </w:rPr>
        <w:t>กลยุทธ์การสอนที่ใช้พัฒนาผลลัพธ์การเรียนรู้</w:t>
      </w:r>
      <w:r w:rsidR="003661E9">
        <w:rPr>
          <w:rFonts w:ascii="TH SarabunPSK" w:hAnsi="TH SarabunPSK" w:cs="TH SarabunPSK" w:hint="cs"/>
          <w:b/>
          <w:color w:val="FF0000"/>
          <w:sz w:val="30"/>
          <w:szCs w:val="30"/>
          <w:cs/>
        </w:rPr>
        <w:t>และ</w:t>
      </w:r>
      <w:r w:rsidR="003661E9" w:rsidRPr="00DC0658">
        <w:rPr>
          <w:rFonts w:ascii="TH SarabunPSK" w:hAnsi="TH SarabunPSK" w:cs="TH SarabunPSK"/>
          <w:b/>
          <w:color w:val="FF0000"/>
          <w:sz w:val="30"/>
          <w:szCs w:val="30"/>
          <w:cs/>
        </w:rPr>
        <w:t>กลยุทธ์การประเมินผลลัพธ์การเรียนรู้</w:t>
      </w:r>
      <w:r w:rsidR="003661E9">
        <w:rPr>
          <w:rFonts w:ascii="TH SarabunPSK" w:hAnsi="TH SarabunPSK" w:cs="TH SarabunPSK" w:hint="cs"/>
          <w:b/>
          <w:color w:val="FF0000"/>
          <w:sz w:val="30"/>
          <w:szCs w:val="30"/>
          <w:cs/>
        </w:rPr>
        <w:t>ต้องสอดคล้อง</w:t>
      </w:r>
      <w:r w:rsidR="006561F5">
        <w:rPr>
          <w:rFonts w:ascii="TH SarabunPSK" w:hAnsi="TH SarabunPSK" w:cs="TH SarabunPSK" w:hint="cs"/>
          <w:b/>
          <w:color w:val="FF0000"/>
          <w:sz w:val="30"/>
          <w:szCs w:val="30"/>
          <w:cs/>
        </w:rPr>
        <w:t>กันและสอดคล้อง</w:t>
      </w:r>
      <w:r w:rsidR="003661E9">
        <w:rPr>
          <w:rFonts w:ascii="TH SarabunPSK" w:hAnsi="TH SarabunPSK" w:cs="TH SarabunPSK" w:hint="cs"/>
          <w:b/>
          <w:color w:val="FF0000"/>
          <w:sz w:val="30"/>
          <w:szCs w:val="30"/>
          <w:cs/>
        </w:rPr>
        <w:t xml:space="preserve">กับ </w:t>
      </w:r>
      <w:r w:rsidR="003661E9" w:rsidRPr="00850D6B">
        <w:rPr>
          <w:rFonts w:ascii="TH SarabunPSK" w:hAnsi="TH SarabunPSK" w:cs="TH SarabunPSK"/>
          <w:bCs/>
          <w:color w:val="FF0000"/>
          <w:sz w:val="30"/>
          <w:szCs w:val="30"/>
        </w:rPr>
        <w:t>PLO</w:t>
      </w:r>
      <w:r w:rsidR="006561F5">
        <w:rPr>
          <w:rFonts w:ascii="TH SarabunPSK" w:hAnsi="TH SarabunPSK" w:cs="TH SarabunPSK" w:hint="cs"/>
          <w:bCs/>
          <w:color w:val="FF0000"/>
          <w:sz w:val="30"/>
          <w:szCs w:val="30"/>
          <w:cs/>
        </w:rPr>
        <w:t xml:space="preserve"> </w:t>
      </w:r>
    </w:p>
    <w:p w:rsidR="004C139D" w:rsidRDefault="004C139D" w:rsidP="00C0067D">
      <w:pPr>
        <w:spacing w:after="0" w:line="240" w:lineRule="auto"/>
        <w:ind w:left="709"/>
        <w:rPr>
          <w:rFonts w:ascii="TH SarabunPSK" w:hAnsi="TH SarabunPSK" w:cs="TH SarabunPSK"/>
          <w:bCs/>
          <w:color w:val="FF0000"/>
          <w:sz w:val="30"/>
          <w:szCs w:val="30"/>
        </w:rPr>
      </w:pPr>
    </w:p>
    <w:p w:rsidR="007615E0" w:rsidRPr="007615E0" w:rsidRDefault="007615E0" w:rsidP="007615E0">
      <w:pPr>
        <w:spacing w:after="0" w:line="240" w:lineRule="auto"/>
        <w:ind w:left="709"/>
        <w:rPr>
          <w:rFonts w:ascii="TH SarabunPSK" w:hAnsi="TH SarabunPSK" w:cs="TH SarabunPSK"/>
          <w:bCs/>
          <w:color w:val="FF0000"/>
        </w:rPr>
      </w:pPr>
      <w:r w:rsidRPr="007615E0">
        <w:rPr>
          <w:rFonts w:ascii="TH SarabunPSK" w:hAnsi="TH SarabunPSK" w:cs="TH SarabunPSK" w:hint="cs"/>
          <w:bCs/>
          <w:color w:val="FF0000"/>
          <w:cs/>
        </w:rPr>
        <w:t>ตัวอย่าง</w:t>
      </w:r>
    </w:p>
    <w:tbl>
      <w:tblPr>
        <w:tblStyle w:val="2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06"/>
        <w:gridCol w:w="3291"/>
        <w:gridCol w:w="2597"/>
      </w:tblGrid>
      <w:tr w:rsidR="007615E0" w:rsidRPr="00A3560B" w:rsidTr="007615E0">
        <w:trPr>
          <w:tblHeader/>
        </w:trPr>
        <w:tc>
          <w:tcPr>
            <w:tcW w:w="1534" w:type="pct"/>
            <w:shd w:val="clear" w:color="auto" w:fill="auto"/>
          </w:tcPr>
          <w:p w:rsidR="007615E0" w:rsidRPr="00A3560B" w:rsidRDefault="007615E0" w:rsidP="00A153B9">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FF0000"/>
              </w:rPr>
            </w:pPr>
            <w:r w:rsidRPr="00A3560B">
              <w:rPr>
                <w:rFonts w:ascii="TH SarabunPSK" w:hAnsi="TH SarabunPSK" w:cs="TH SarabunPSK"/>
                <w:b/>
                <w:bCs/>
                <w:color w:val="FF0000"/>
                <w:cs/>
              </w:rPr>
              <w:t>ผลลัพธ์การเรียนรู้ระดับหลักสูตร (</w:t>
            </w:r>
            <w:r w:rsidRPr="00A3560B">
              <w:rPr>
                <w:rFonts w:ascii="TH SarabunPSK" w:hAnsi="TH SarabunPSK" w:cs="TH SarabunPSK"/>
                <w:b/>
                <w:color w:val="FF0000"/>
              </w:rPr>
              <w:t>PLOs</w:t>
            </w:r>
            <w:r w:rsidRPr="00A3560B">
              <w:rPr>
                <w:rFonts w:ascii="TH SarabunPSK" w:hAnsi="TH SarabunPSK" w:cs="TH SarabunPSK"/>
                <w:b/>
                <w:bCs/>
                <w:color w:val="FF0000"/>
                <w:cs/>
              </w:rPr>
              <w:t>)</w:t>
            </w:r>
          </w:p>
        </w:tc>
        <w:tc>
          <w:tcPr>
            <w:tcW w:w="1937" w:type="pct"/>
            <w:shd w:val="clear" w:color="auto" w:fill="auto"/>
          </w:tcPr>
          <w:p w:rsidR="007615E0" w:rsidRPr="00A3560B" w:rsidRDefault="007615E0" w:rsidP="00A153B9">
            <w:pPr>
              <w:spacing w:after="0" w:line="240" w:lineRule="auto"/>
              <w:jc w:val="center"/>
              <w:rPr>
                <w:rFonts w:ascii="TH SarabunPSK" w:hAnsi="TH SarabunPSK" w:cs="TH SarabunPSK"/>
                <w:color w:val="FF0000"/>
              </w:rPr>
            </w:pPr>
            <w:r w:rsidRPr="00A3560B">
              <w:rPr>
                <w:rFonts w:ascii="TH SarabunPSK" w:hAnsi="TH SarabunPSK" w:cs="TH SarabunPSK"/>
                <w:b/>
                <w:bCs/>
                <w:color w:val="FF0000"/>
                <w:cs/>
              </w:rPr>
              <w:t>กลยุทธ์การสอนที่ใช้พัฒนาผลลัพธ์การเรียนรู้</w:t>
            </w:r>
          </w:p>
        </w:tc>
        <w:tc>
          <w:tcPr>
            <w:tcW w:w="1530" w:type="pct"/>
            <w:shd w:val="clear" w:color="auto" w:fill="auto"/>
          </w:tcPr>
          <w:p w:rsidR="007615E0" w:rsidRPr="00A3560B" w:rsidRDefault="007615E0" w:rsidP="00A153B9">
            <w:pPr>
              <w:spacing w:after="0" w:line="240" w:lineRule="auto"/>
              <w:jc w:val="center"/>
              <w:rPr>
                <w:rFonts w:ascii="TH SarabunPSK" w:hAnsi="TH SarabunPSK" w:cs="TH SarabunPSK"/>
                <w:color w:val="FF0000"/>
              </w:rPr>
            </w:pPr>
            <w:r w:rsidRPr="00A3560B">
              <w:rPr>
                <w:rFonts w:ascii="TH SarabunPSK" w:hAnsi="TH SarabunPSK" w:cs="TH SarabunPSK"/>
                <w:b/>
                <w:bCs/>
                <w:color w:val="FF0000"/>
                <w:cs/>
              </w:rPr>
              <w:t>กลยุทธ์การประเมินผลลัพธ์</w:t>
            </w:r>
            <w:r w:rsidRPr="00A3560B">
              <w:rPr>
                <w:rFonts w:ascii="TH SarabunPSK" w:hAnsi="TH SarabunPSK" w:cs="TH SarabunPSK"/>
                <w:b/>
                <w:color w:val="FF0000"/>
              </w:rPr>
              <w:br/>
            </w:r>
            <w:r w:rsidRPr="00A3560B">
              <w:rPr>
                <w:rFonts w:ascii="TH SarabunPSK" w:hAnsi="TH SarabunPSK" w:cs="TH SarabunPSK"/>
                <w:b/>
                <w:bCs/>
                <w:color w:val="FF0000"/>
                <w:cs/>
              </w:rPr>
              <w:t>การเรียนรู้</w:t>
            </w:r>
          </w:p>
        </w:tc>
      </w:tr>
      <w:tr w:rsidR="007615E0" w:rsidRPr="00A3560B" w:rsidTr="007615E0">
        <w:tc>
          <w:tcPr>
            <w:tcW w:w="1534" w:type="pct"/>
            <w:shd w:val="clear" w:color="auto" w:fill="auto"/>
          </w:tcPr>
          <w:p w:rsidR="007615E0" w:rsidRPr="00A3560B" w:rsidRDefault="007615E0"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cs/>
              </w:rPr>
            </w:pPr>
            <w:r w:rsidRPr="00A3560B">
              <w:rPr>
                <w:rFonts w:ascii="TH SarabunPSK" w:hAnsi="TH SarabunPSK" w:cs="TH SarabunPSK"/>
                <w:color w:val="FF0000"/>
              </w:rPr>
              <w:t xml:space="preserve">PLO1 </w:t>
            </w:r>
            <w:r w:rsidRPr="00A3560B">
              <w:rPr>
                <w:rFonts w:ascii="TH SarabunPSK" w:hAnsi="TH SarabunPSK" w:cs="TH SarabunPSK" w:hint="cs"/>
                <w:color w:val="FF0000"/>
                <w:cs/>
              </w:rPr>
              <w:t>สามารถออกแบบโครงงานเชิงบูรณาการและสร้างสรรค์นวัตกรรมเพื่อแก้ไขปัญหาโดยใช้ฐานคิดทางวิทยาศาสตร์เชิงบูรณาการได้</w:t>
            </w:r>
          </w:p>
        </w:tc>
        <w:tc>
          <w:tcPr>
            <w:tcW w:w="1937" w:type="pct"/>
            <w:shd w:val="clear" w:color="auto" w:fill="auto"/>
          </w:tcPr>
          <w:p w:rsidR="007615E0" w:rsidRPr="00A3560B" w:rsidRDefault="00C63AF5" w:rsidP="00A153B9">
            <w:pPr>
              <w:spacing w:after="0" w:line="240" w:lineRule="auto"/>
              <w:rPr>
                <w:rFonts w:ascii="TH SarabunPSK" w:hAnsi="TH SarabunPSK" w:cs="TH SarabunPSK"/>
                <w:color w:val="FF0000"/>
              </w:rPr>
            </w:pPr>
            <w:r w:rsidRPr="00A3560B">
              <w:rPr>
                <w:rFonts w:ascii="TH SarabunPSK" w:hAnsi="TH SarabunPSK" w:cs="TH SarabunPSK" w:hint="cs"/>
                <w:color w:val="FF0000"/>
                <w:cs/>
              </w:rPr>
              <w:t>จัดการเรียนการสอนเชิง</w:t>
            </w:r>
            <w:r w:rsidR="00205658" w:rsidRPr="00A3560B">
              <w:rPr>
                <w:rFonts w:ascii="TH SarabunPSK" w:hAnsi="TH SarabunPSK" w:cs="TH SarabunPSK" w:hint="cs"/>
                <w:color w:val="FF0000"/>
                <w:cs/>
              </w:rPr>
              <w:t xml:space="preserve">บูรณาการรูปแบบ </w:t>
            </w:r>
            <w:r w:rsidR="00205658" w:rsidRPr="00A3560B">
              <w:rPr>
                <w:rFonts w:ascii="TH SarabunPSK" w:hAnsi="TH SarabunPSK" w:cs="TH SarabunPSK"/>
                <w:color w:val="FF0000"/>
              </w:rPr>
              <w:t>SIS Model (Subjects Integrated</w:t>
            </w:r>
            <w:r w:rsidR="00CA4746" w:rsidRPr="00A3560B">
              <w:rPr>
                <w:rFonts w:ascii="TH SarabunPSK" w:hAnsi="TH SarabunPSK" w:cs="TH SarabunPSK"/>
                <w:color w:val="FF0000"/>
              </w:rPr>
              <w:t xml:space="preserve"> Synchronization) </w:t>
            </w:r>
            <w:r w:rsidR="00CA4746" w:rsidRPr="00A3560B">
              <w:rPr>
                <w:rFonts w:ascii="TH SarabunPSK" w:hAnsi="TH SarabunPSK" w:cs="TH SarabunPSK" w:hint="cs"/>
                <w:color w:val="FF0000"/>
                <w:cs/>
              </w:rPr>
              <w:t>ที่มีการบูรณาการเนื้อหาความรู้ข้ามรายวิชา ในลักษณะของกิจกรรมเรียนรู้แบบบูรณาการ และการทำโครงงานเชิงบูรณาการ สอดคล้องกับปณิธานของหลักสูตร (เรียนสนุก จุดประกาย ท้าทายคนกล้า สร้างฝันเป็นจริง) ได้แก่</w:t>
            </w:r>
          </w:p>
          <w:p w:rsidR="00CA4746" w:rsidRPr="00A3560B" w:rsidRDefault="00CA4746" w:rsidP="00C42320">
            <w:pPr>
              <w:pStyle w:val="a8"/>
              <w:numPr>
                <w:ilvl w:val="0"/>
                <w:numId w:val="7"/>
              </w:numPr>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lastRenderedPageBreak/>
              <w:t xml:space="preserve">ออกแบบการเรียนการสอนในแต่ละภาคการศึกษาเป็นโมดูล โดยเน้นผลลัพธ์การเรียนรู้ของผู้เรียน ด้วยกระบวนการ </w:t>
            </w:r>
            <w:r w:rsidRPr="00A3560B">
              <w:rPr>
                <w:rFonts w:ascii="TH SarabunPSK" w:hAnsi="TH SarabunPSK" w:cs="TH SarabunPSK"/>
                <w:color w:val="FF0000"/>
                <w:sz w:val="32"/>
                <w:szCs w:val="32"/>
              </w:rPr>
              <w:t>Constru</w:t>
            </w:r>
            <w:r w:rsidR="009776F4" w:rsidRPr="00A3560B">
              <w:rPr>
                <w:rFonts w:ascii="TH SarabunPSK" w:hAnsi="TH SarabunPSK" w:cs="TH SarabunPSK"/>
                <w:color w:val="FF0000"/>
                <w:sz w:val="32"/>
                <w:szCs w:val="32"/>
              </w:rPr>
              <w:t>ctive Alignment</w:t>
            </w:r>
          </w:p>
          <w:p w:rsidR="009776F4" w:rsidRPr="00A3560B" w:rsidRDefault="009776F4" w:rsidP="00C42320">
            <w:pPr>
              <w:pStyle w:val="a8"/>
              <w:numPr>
                <w:ilvl w:val="0"/>
                <w:numId w:val="7"/>
              </w:numPr>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กำหนดผลลัพธ์การเรียนรู้ของผู้เรียนในแต่ละโมดูล </w:t>
            </w:r>
            <w:r w:rsidRPr="00A3560B">
              <w:rPr>
                <w:rFonts w:ascii="TH SarabunPSK" w:hAnsi="TH SarabunPSK" w:cs="TH SarabunPSK"/>
                <w:color w:val="FF0000"/>
                <w:sz w:val="32"/>
                <w:szCs w:val="32"/>
              </w:rPr>
              <w:t xml:space="preserve">(Module Learning Outcome) </w:t>
            </w:r>
            <w:r w:rsidRPr="00A3560B">
              <w:rPr>
                <w:rFonts w:ascii="TH SarabunPSK" w:hAnsi="TH SarabunPSK" w:cs="TH SarabunPSK" w:hint="cs"/>
                <w:color w:val="FF0000"/>
                <w:sz w:val="32"/>
                <w:szCs w:val="32"/>
                <w:cs/>
              </w:rPr>
              <w:t>โดยเน้นผลลัพธ์การเรียนรู้ด้านทักษะของผู้เรียน ได้แก่</w:t>
            </w:r>
          </w:p>
          <w:p w:rsidR="009776F4" w:rsidRPr="00A3560B" w:rsidRDefault="009776F4"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 </w:t>
            </w:r>
            <w:r w:rsidRPr="00A3560B">
              <w:rPr>
                <w:rFonts w:ascii="TH SarabunPSK" w:hAnsi="TH SarabunPSK" w:cs="TH SarabunPSK"/>
                <w:color w:val="FF0000"/>
                <w:sz w:val="32"/>
                <w:szCs w:val="32"/>
              </w:rPr>
              <w:t>SLO1</w:t>
            </w:r>
            <w:r w:rsidR="00C42320" w:rsidRPr="00A3560B">
              <w:rPr>
                <w:rFonts w:ascii="TH SarabunPSK" w:hAnsi="TH SarabunPSK" w:cs="TH SarabunPSK"/>
                <w:color w:val="FF0000"/>
                <w:sz w:val="32"/>
                <w:szCs w:val="32"/>
              </w:rPr>
              <w:t>:</w:t>
            </w:r>
            <w:r w:rsidRPr="00A3560B">
              <w:rPr>
                <w:rFonts w:ascii="TH SarabunPSK" w:hAnsi="TH SarabunPSK" w:cs="TH SarabunPSK"/>
                <w:color w:val="FF0000"/>
                <w:sz w:val="32"/>
                <w:szCs w:val="32"/>
              </w:rPr>
              <w:t xml:space="preserve"> </w:t>
            </w:r>
            <w:r w:rsidRPr="00A3560B">
              <w:rPr>
                <w:rFonts w:ascii="TH SarabunPSK" w:hAnsi="TH SarabunPSK" w:cs="TH SarabunPSK" w:hint="cs"/>
                <w:color w:val="FF0000"/>
                <w:sz w:val="32"/>
                <w:szCs w:val="32"/>
                <w:cs/>
              </w:rPr>
              <w:t>ออกแบบ</w:t>
            </w:r>
            <w:r w:rsidR="003017C7" w:rsidRPr="00A3560B">
              <w:rPr>
                <w:rFonts w:ascii="TH SarabunPSK" w:hAnsi="TH SarabunPSK" w:cs="TH SarabunPSK" w:hint="cs"/>
                <w:color w:val="FF0000"/>
                <w:sz w:val="32"/>
                <w:szCs w:val="32"/>
                <w:cs/>
              </w:rPr>
              <w:t>โครงงานโดยสามารถ</w:t>
            </w:r>
            <w:r w:rsidR="00C42320" w:rsidRPr="00A3560B">
              <w:rPr>
                <w:rFonts w:ascii="TH SarabunPSK" w:hAnsi="TH SarabunPSK" w:cs="TH SarabunPSK" w:hint="cs"/>
                <w:color w:val="FF0000"/>
                <w:sz w:val="32"/>
                <w:szCs w:val="32"/>
                <w:cs/>
              </w:rPr>
              <w:t>อธิบายปรากฏการณ์ทางวิทยาศาสตร์ในเชิงบูรณาการได้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 </w:t>
            </w:r>
            <w:r w:rsidRPr="00A3560B">
              <w:rPr>
                <w:rFonts w:ascii="TH SarabunPSK" w:hAnsi="TH SarabunPSK" w:cs="TH SarabunPSK"/>
                <w:color w:val="FF0000"/>
                <w:sz w:val="32"/>
                <w:szCs w:val="32"/>
              </w:rPr>
              <w:t xml:space="preserve">SLO2: </w:t>
            </w:r>
            <w:r w:rsidRPr="00A3560B">
              <w:rPr>
                <w:rFonts w:ascii="TH SarabunPSK" w:hAnsi="TH SarabunPSK" w:cs="TH SarabunPSK" w:hint="cs"/>
                <w:color w:val="FF0000"/>
                <w:sz w:val="32"/>
                <w:szCs w:val="32"/>
                <w:cs/>
              </w:rPr>
              <w:t>ออกแบบโครงงานพัฒนาผลิตภัณฑ์และพัฒนาผลิตภัณฑ์โดยอาศัยความรู้ทางวิทยาศาสตร์เชิงบูรณาการได้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w:t>
            </w:r>
            <w:r w:rsidRPr="00A3560B">
              <w:rPr>
                <w:rFonts w:ascii="TH SarabunPSK" w:hAnsi="TH SarabunPSK" w:cs="TH SarabunPSK"/>
                <w:color w:val="FF0000"/>
                <w:sz w:val="32"/>
                <w:szCs w:val="32"/>
              </w:rPr>
              <w:t xml:space="preserve"> SLO3: </w:t>
            </w:r>
            <w:r w:rsidRPr="00A3560B">
              <w:rPr>
                <w:rFonts w:ascii="TH SarabunPSK" w:hAnsi="TH SarabunPSK" w:cs="TH SarabunPSK" w:hint="cs"/>
                <w:color w:val="FF0000"/>
                <w:sz w:val="32"/>
                <w:szCs w:val="32"/>
                <w:cs/>
              </w:rPr>
              <w:t>ประยุกต์ใช้ความรู้ทางวิทยาศาสตร์และกระบวนการวิจัยในการสร้างสรรค์นวัตกรรมที่คำนึงถึงวิถีชีวิต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 xml:space="preserve">- </w:t>
            </w:r>
            <w:r w:rsidRPr="00A3560B">
              <w:rPr>
                <w:rFonts w:ascii="TH SarabunPSK" w:hAnsi="TH SarabunPSK" w:cs="TH SarabunPSK"/>
                <w:color w:val="FF0000"/>
                <w:sz w:val="32"/>
                <w:szCs w:val="32"/>
              </w:rPr>
              <w:t xml:space="preserve">SLO4: </w:t>
            </w:r>
            <w:r w:rsidRPr="00A3560B">
              <w:rPr>
                <w:rFonts w:ascii="TH SarabunPSK" w:hAnsi="TH SarabunPSK" w:cs="TH SarabunPSK" w:hint="cs"/>
                <w:color w:val="FF0000"/>
                <w:sz w:val="32"/>
                <w:szCs w:val="32"/>
                <w:cs/>
              </w:rPr>
              <w:t>ประยุกต์ใช้ความรู้ทางวิทยาศาสตร์เพื่อใช้ในการแก้ปัญหาและบูรณาการความรู้ข้ามสาขาเพื่อแก้ปัญหาชุมชนหรือธุรกิจได้</w:t>
            </w:r>
          </w:p>
          <w:p w:rsidR="00C42320" w:rsidRPr="00A3560B" w:rsidRDefault="00C4232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hint="cs"/>
                <w:color w:val="FF0000"/>
                <w:sz w:val="32"/>
                <w:szCs w:val="32"/>
                <w:cs/>
              </w:rPr>
              <w:t>3) จัดการเรียนการสอนที่สอดคล้องกับผลลัพธ์การเรียนรู้ของแต่ละโมดูลโดยใช้รูปแบบการเรียน</w:t>
            </w:r>
            <w:r w:rsidRPr="00A3560B">
              <w:rPr>
                <w:rFonts w:ascii="TH SarabunPSK" w:hAnsi="TH SarabunPSK" w:cs="TH SarabunPSK" w:hint="cs"/>
                <w:color w:val="FF0000"/>
                <w:sz w:val="32"/>
                <w:szCs w:val="32"/>
                <w:cs/>
              </w:rPr>
              <w:lastRenderedPageBreak/>
              <w:t xml:space="preserve">การสอนแบบ </w:t>
            </w:r>
            <w:r w:rsidRPr="00A3560B">
              <w:rPr>
                <w:rFonts w:ascii="TH SarabunPSK" w:hAnsi="TH SarabunPSK" w:cs="TH SarabunPSK"/>
                <w:color w:val="FF0000"/>
                <w:sz w:val="32"/>
                <w:szCs w:val="32"/>
              </w:rPr>
              <w:t xml:space="preserve">SIS Model </w:t>
            </w:r>
            <w:r w:rsidRPr="00A3560B">
              <w:rPr>
                <w:rFonts w:ascii="TH SarabunPSK" w:hAnsi="TH SarabunPSK" w:cs="TH SarabunPSK" w:hint="cs"/>
                <w:color w:val="FF0000"/>
                <w:sz w:val="32"/>
                <w:szCs w:val="32"/>
                <w:cs/>
              </w:rPr>
              <w:t>ที่มีการ</w:t>
            </w:r>
            <w:r w:rsidR="00A45E55">
              <w:rPr>
                <w:rFonts w:ascii="TH SarabunPSK" w:hAnsi="TH SarabunPSK" w:cs="TH SarabunPSK"/>
                <w:color w:val="FF0000"/>
                <w:sz w:val="32"/>
                <w:szCs w:val="32"/>
                <w:cs/>
              </w:rPr>
              <w:br/>
            </w:r>
            <w:r w:rsidRPr="00A3560B">
              <w:rPr>
                <w:rFonts w:ascii="TH SarabunPSK" w:hAnsi="TH SarabunPSK" w:cs="TH SarabunPSK" w:hint="cs"/>
                <w:color w:val="FF0000"/>
                <w:sz w:val="32"/>
                <w:szCs w:val="32"/>
                <w:cs/>
              </w:rPr>
              <w:t xml:space="preserve">บูรณาการเนื้อหาข้ามรายวิชา ในลักษณะของกิจกรรมเรียนรู้แบบบูรณาการ </w:t>
            </w:r>
            <w:r w:rsidRPr="00A3560B">
              <w:rPr>
                <w:rFonts w:ascii="TH SarabunPSK" w:hAnsi="TH SarabunPSK" w:cs="TH SarabunPSK"/>
                <w:color w:val="FF0000"/>
                <w:sz w:val="32"/>
                <w:szCs w:val="32"/>
              </w:rPr>
              <w:t xml:space="preserve">(Active-based Learning) </w:t>
            </w:r>
            <w:r w:rsidR="00892EF0" w:rsidRPr="00A3560B">
              <w:rPr>
                <w:rFonts w:ascii="TH SarabunPSK" w:hAnsi="TH SarabunPSK" w:cs="TH SarabunPSK" w:hint="cs"/>
                <w:color w:val="FF0000"/>
                <w:sz w:val="32"/>
                <w:szCs w:val="32"/>
                <w:cs/>
              </w:rPr>
              <w:t xml:space="preserve">และการทำโครงงานเชิงบูรณาการ </w:t>
            </w:r>
            <w:r w:rsidR="00892EF0" w:rsidRPr="00A3560B">
              <w:rPr>
                <w:rFonts w:ascii="TH SarabunPSK" w:hAnsi="TH SarabunPSK" w:cs="TH SarabunPSK"/>
                <w:color w:val="FF0000"/>
                <w:sz w:val="32"/>
                <w:szCs w:val="32"/>
              </w:rPr>
              <w:t xml:space="preserve">(Project-based Learning) </w:t>
            </w:r>
          </w:p>
          <w:p w:rsidR="00892EF0" w:rsidRPr="00A3560B" w:rsidRDefault="00892EF0" w:rsidP="00C42320">
            <w:pPr>
              <w:pStyle w:val="a8"/>
              <w:tabs>
                <w:tab w:val="left" w:pos="611"/>
              </w:tabs>
              <w:ind w:left="0" w:firstLine="360"/>
              <w:rPr>
                <w:rFonts w:ascii="TH SarabunPSK" w:hAnsi="TH SarabunPSK" w:cs="TH SarabunPSK"/>
                <w:color w:val="FF0000"/>
                <w:sz w:val="32"/>
                <w:szCs w:val="32"/>
              </w:rPr>
            </w:pPr>
            <w:r w:rsidRPr="00A3560B">
              <w:rPr>
                <w:rFonts w:ascii="TH SarabunPSK" w:hAnsi="TH SarabunPSK" w:cs="TH SarabunPSK"/>
                <w:color w:val="FF0000"/>
                <w:sz w:val="32"/>
                <w:szCs w:val="32"/>
              </w:rPr>
              <w:t xml:space="preserve">4) </w:t>
            </w:r>
            <w:r w:rsidRPr="00A3560B">
              <w:rPr>
                <w:rFonts w:ascii="TH SarabunPSK" w:hAnsi="TH SarabunPSK" w:cs="TH SarabunPSK" w:hint="cs"/>
                <w:color w:val="FF0000"/>
                <w:sz w:val="32"/>
                <w:szCs w:val="32"/>
                <w:cs/>
              </w:rPr>
              <w:t>การ</w:t>
            </w:r>
            <w:r w:rsidR="00A3560B" w:rsidRPr="00A3560B">
              <w:rPr>
                <w:rFonts w:ascii="TH SarabunPSK" w:hAnsi="TH SarabunPSK" w:cs="TH SarabunPSK" w:hint="cs"/>
                <w:color w:val="FF0000"/>
                <w:sz w:val="32"/>
                <w:szCs w:val="32"/>
                <w:cs/>
              </w:rPr>
              <w:t>ใช้เครื่องมือการเรียนรู้</w:t>
            </w:r>
            <w:r w:rsidR="00A45E55">
              <w:rPr>
                <w:rFonts w:ascii="TH SarabunPSK" w:hAnsi="TH SarabunPSK" w:cs="TH SarabunPSK"/>
                <w:color w:val="FF0000"/>
                <w:sz w:val="32"/>
                <w:szCs w:val="32"/>
                <w:cs/>
              </w:rPr>
              <w:br/>
            </w:r>
            <w:r w:rsidR="00A3560B" w:rsidRPr="00A3560B">
              <w:rPr>
                <w:rFonts w:ascii="TH SarabunPSK" w:hAnsi="TH SarabunPSK" w:cs="TH SarabunPSK" w:hint="cs"/>
                <w:color w:val="FF0000"/>
                <w:sz w:val="32"/>
                <w:szCs w:val="32"/>
                <w:cs/>
              </w:rPr>
              <w:t>อื่น</w:t>
            </w:r>
            <w:r w:rsidR="00A45E55">
              <w:rPr>
                <w:rFonts w:ascii="TH SarabunPSK" w:hAnsi="TH SarabunPSK" w:cs="TH SarabunPSK" w:hint="cs"/>
                <w:color w:val="FF0000"/>
                <w:sz w:val="32"/>
                <w:szCs w:val="32"/>
                <w:cs/>
              </w:rPr>
              <w:t xml:space="preserve"> </w:t>
            </w:r>
            <w:r w:rsidR="00A3560B" w:rsidRPr="00A3560B">
              <w:rPr>
                <w:rFonts w:ascii="TH SarabunPSK" w:hAnsi="TH SarabunPSK" w:cs="TH SarabunPSK" w:hint="cs"/>
                <w:color w:val="FF0000"/>
                <w:sz w:val="32"/>
                <w:szCs w:val="32"/>
                <w:cs/>
              </w:rPr>
              <w:t>ๆ เช่น การตอบคำถาม การอภิปราย กรณีศึกษา การทำแบบทดสอบในชั้นเรียน การค้นคว้าและการแลกเปลี่ยนเรียนรู้</w:t>
            </w:r>
          </w:p>
          <w:p w:rsidR="00A3560B" w:rsidRPr="00A3560B" w:rsidRDefault="00A3560B" w:rsidP="00C42320">
            <w:pPr>
              <w:pStyle w:val="a8"/>
              <w:tabs>
                <w:tab w:val="left" w:pos="611"/>
              </w:tabs>
              <w:ind w:left="0" w:firstLine="360"/>
              <w:rPr>
                <w:rFonts w:ascii="TH SarabunPSK" w:hAnsi="TH SarabunPSK" w:cs="TH SarabunPSK"/>
                <w:color w:val="FF0000"/>
                <w:sz w:val="32"/>
                <w:szCs w:val="32"/>
                <w:cs/>
              </w:rPr>
            </w:pPr>
            <w:r w:rsidRPr="00A3560B">
              <w:rPr>
                <w:rFonts w:ascii="TH SarabunPSK" w:hAnsi="TH SarabunPSK" w:cs="TH SarabunPSK" w:hint="cs"/>
                <w:color w:val="FF0000"/>
                <w:sz w:val="32"/>
                <w:szCs w:val="32"/>
                <w:cs/>
              </w:rPr>
              <w:t>5) การค้นคว้า สืบค้น และการทดลอง การปฏิบัติเพิ่มเติม ทั้งในและนอกชั้นเรียน</w:t>
            </w:r>
          </w:p>
        </w:tc>
        <w:tc>
          <w:tcPr>
            <w:tcW w:w="1530" w:type="pct"/>
            <w:shd w:val="clear" w:color="auto" w:fill="auto"/>
          </w:tcPr>
          <w:p w:rsidR="007615E0" w:rsidRDefault="006F4D90" w:rsidP="00A153B9">
            <w:pPr>
              <w:spacing w:after="0" w:line="240" w:lineRule="auto"/>
              <w:rPr>
                <w:rFonts w:ascii="TH SarabunPSK" w:hAnsi="TH SarabunPSK" w:cs="TH SarabunPSK"/>
                <w:color w:val="FF0000"/>
              </w:rPr>
            </w:pPr>
            <w:r>
              <w:rPr>
                <w:rFonts w:ascii="TH SarabunPSK" w:hAnsi="TH SarabunPSK" w:cs="TH SarabunPSK" w:hint="cs"/>
                <w:color w:val="FF0000"/>
                <w:cs/>
              </w:rPr>
              <w:lastRenderedPageBreak/>
              <w:t xml:space="preserve">- มีการประเมินผลลัพธ์การเรียนรู้ตามสภาพจริง </w:t>
            </w:r>
            <w:r>
              <w:rPr>
                <w:rFonts w:ascii="TH SarabunPSK" w:hAnsi="TH SarabunPSK" w:cs="TH SarabunPSK"/>
                <w:color w:val="FF0000"/>
              </w:rPr>
              <w:t xml:space="preserve">(Authentic Assesment) </w:t>
            </w:r>
            <w:r>
              <w:rPr>
                <w:rFonts w:ascii="TH SarabunPSK" w:hAnsi="TH SarabunPSK" w:cs="TH SarabunPSK" w:hint="cs"/>
                <w:color w:val="FF0000"/>
                <w:cs/>
              </w:rPr>
              <w:t>ที่สอดคล้องกับกิจกรรมเรียนรู้ในแต่ละภาคการศึกษา ได้แก่ การประเมินผลงาน/โครงงานในรูปแบบ</w:t>
            </w:r>
            <w:r w:rsidR="006715BA">
              <w:rPr>
                <w:rFonts w:ascii="TH SarabunPSK" w:hAnsi="TH SarabunPSK" w:cs="TH SarabunPSK" w:hint="cs"/>
                <w:color w:val="FF0000"/>
                <w:cs/>
              </w:rPr>
              <w:t xml:space="preserve">การนำเสนอ </w:t>
            </w:r>
            <w:r w:rsidR="006715BA">
              <w:rPr>
                <w:rFonts w:ascii="TH SarabunPSK" w:hAnsi="TH SarabunPSK" w:cs="TH SarabunPSK"/>
                <w:color w:val="FF0000"/>
              </w:rPr>
              <w:t xml:space="preserve">(Pitching League) </w:t>
            </w:r>
            <w:r w:rsidR="006715BA">
              <w:rPr>
                <w:rFonts w:ascii="TH SarabunPSK" w:hAnsi="TH SarabunPSK" w:cs="TH SarabunPSK" w:hint="cs"/>
                <w:color w:val="FF0000"/>
                <w:cs/>
              </w:rPr>
              <w:t>การประเมินผลลัพธ์การเรียนรู้ด้วยคะแนนรูบริก การนำเสนอ</w:t>
            </w:r>
            <w:r w:rsidR="006715BA">
              <w:rPr>
                <w:rFonts w:ascii="TH SarabunPSK" w:hAnsi="TH SarabunPSK" w:cs="TH SarabunPSK" w:hint="cs"/>
                <w:color w:val="FF0000"/>
                <w:cs/>
              </w:rPr>
              <w:lastRenderedPageBreak/>
              <w:t xml:space="preserve">ผลงานผ่านการจัดนิทรรศการ </w:t>
            </w:r>
            <w:r w:rsidR="006715BA">
              <w:rPr>
                <w:rFonts w:ascii="TH SarabunPSK" w:hAnsi="TH SarabunPSK" w:cs="TH SarabunPSK"/>
                <w:color w:val="FF0000"/>
              </w:rPr>
              <w:t xml:space="preserve">(SIS Exhibition) </w:t>
            </w:r>
          </w:p>
          <w:p w:rsidR="006715BA" w:rsidRPr="00A3560B" w:rsidRDefault="006715BA" w:rsidP="00A153B9">
            <w:pPr>
              <w:spacing w:after="0" w:line="240" w:lineRule="auto"/>
              <w:rPr>
                <w:rFonts w:ascii="TH SarabunPSK" w:hAnsi="TH SarabunPSK" w:cs="TH SarabunPSK"/>
                <w:color w:val="FF0000"/>
              </w:rPr>
            </w:pPr>
            <w:r>
              <w:rPr>
                <w:rFonts w:ascii="TH SarabunPSK" w:hAnsi="TH SarabunPSK" w:cs="TH SarabunPSK"/>
                <w:color w:val="FF0000"/>
              </w:rPr>
              <w:t xml:space="preserve">- </w:t>
            </w:r>
            <w:r>
              <w:rPr>
                <w:rFonts w:ascii="TH SarabunPSK" w:hAnsi="TH SarabunPSK" w:cs="TH SarabunPSK" w:hint="cs"/>
                <w:color w:val="FF0000"/>
                <w:cs/>
              </w:rPr>
              <w:t xml:space="preserve">การประเมินและวัดผลทั้งรูปแบบ </w:t>
            </w:r>
            <w:r>
              <w:rPr>
                <w:rFonts w:ascii="TH SarabunPSK" w:hAnsi="TH SarabunPSK" w:cs="TH SarabunPSK"/>
                <w:color w:val="FF0000"/>
              </w:rPr>
              <w:t xml:space="preserve">Formative </w:t>
            </w:r>
            <w:r>
              <w:rPr>
                <w:rFonts w:ascii="TH SarabunPSK" w:hAnsi="TH SarabunPSK" w:cs="TH SarabunPSK" w:hint="cs"/>
                <w:color w:val="FF0000"/>
                <w:cs/>
              </w:rPr>
              <w:t xml:space="preserve">และ </w:t>
            </w:r>
            <w:r>
              <w:rPr>
                <w:rFonts w:ascii="TH SarabunPSK" w:hAnsi="TH SarabunPSK" w:cs="TH SarabunPSK"/>
                <w:color w:val="FF0000"/>
              </w:rPr>
              <w:t xml:space="preserve">Summative </w:t>
            </w:r>
            <w:r>
              <w:rPr>
                <w:rFonts w:ascii="TH SarabunPSK" w:hAnsi="TH SarabunPSK" w:cs="TH SarabunPSK" w:hint="cs"/>
                <w:color w:val="FF0000"/>
                <w:cs/>
              </w:rPr>
              <w:t xml:space="preserve">การประเมิน 360 องศา นักศึกษาประเมินตนเอง เพื่อนประเมินเพื่อน อาจารย์ประเมินนักศึกษา และกรรมการผู้ทรงคุณวุฒิเน้นการประเมินและการทำ </w:t>
            </w:r>
            <w:r>
              <w:rPr>
                <w:rFonts w:ascii="TH SarabunPSK" w:hAnsi="TH SarabunPSK" w:cs="TH SarabunPSK"/>
                <w:color w:val="FF0000"/>
              </w:rPr>
              <w:t xml:space="preserve">Feedback </w:t>
            </w:r>
            <w:r>
              <w:rPr>
                <w:rFonts w:ascii="TH SarabunPSK" w:hAnsi="TH SarabunPSK" w:cs="TH SarabunPSK" w:hint="cs"/>
                <w:color w:val="FF0000"/>
                <w:cs/>
              </w:rPr>
              <w:t xml:space="preserve">เพื่อการพัฒนาผู้เรียน </w:t>
            </w:r>
            <w:r>
              <w:rPr>
                <w:rFonts w:ascii="TH SarabunPSK" w:hAnsi="TH SarabunPSK" w:cs="TH SarabunPSK"/>
                <w:color w:val="FF0000"/>
              </w:rPr>
              <w:t>(Assessment as Le</w:t>
            </w:r>
            <w:r w:rsidR="006C0EC0">
              <w:rPr>
                <w:rFonts w:ascii="TH SarabunPSK" w:hAnsi="TH SarabunPSK" w:cs="TH SarabunPSK"/>
                <w:color w:val="FF0000"/>
              </w:rPr>
              <w:t>arning)</w:t>
            </w:r>
          </w:p>
        </w:tc>
      </w:tr>
    </w:tbl>
    <w:p w:rsidR="007615E0" w:rsidRDefault="007615E0" w:rsidP="007615E0">
      <w:pPr>
        <w:spacing w:after="0" w:line="240" w:lineRule="auto"/>
        <w:ind w:left="709"/>
        <w:rPr>
          <w:rFonts w:ascii="TH SarabunPSK" w:hAnsi="TH SarabunPSK" w:cs="TH SarabunPSK"/>
          <w:bCs/>
          <w:color w:val="FF0000"/>
          <w:sz w:val="30"/>
          <w:szCs w:val="30"/>
        </w:rPr>
      </w:pPr>
    </w:p>
    <w:p w:rsidR="007615E0" w:rsidRPr="004F4C76" w:rsidRDefault="007615E0" w:rsidP="007615E0">
      <w:pPr>
        <w:pBdr>
          <w:top w:val="nil"/>
          <w:left w:val="nil"/>
          <w:bottom w:val="nil"/>
          <w:right w:val="nil"/>
          <w:between w:val="nil"/>
        </w:pBdr>
        <w:tabs>
          <w:tab w:val="left" w:pos="1276"/>
        </w:tabs>
        <w:spacing w:after="0" w:line="240" w:lineRule="auto"/>
        <w:ind w:left="717"/>
        <w:rPr>
          <w:rFonts w:ascii="TH SarabunPSK" w:hAnsi="TH SarabunPSK" w:cs="TH SarabunPSK"/>
          <w:b/>
          <w:color w:val="FF0000"/>
          <w:sz w:val="30"/>
          <w:szCs w:val="30"/>
        </w:rPr>
      </w:pPr>
      <w:r w:rsidRPr="004F4C76">
        <w:rPr>
          <w:rFonts w:ascii="TH SarabunPSK" w:hAnsi="TH SarabunPSK" w:cs="TH SarabunPSK" w:hint="cs"/>
          <w:b/>
          <w:color w:val="FF0000"/>
          <w:sz w:val="30"/>
          <w:szCs w:val="30"/>
          <w:cs/>
        </w:rPr>
        <w:t>คำชี้แจง</w:t>
      </w:r>
    </w:p>
    <w:p w:rsidR="007615E0" w:rsidRPr="009616F1" w:rsidRDefault="007615E0" w:rsidP="007615E0">
      <w:pPr>
        <w:spacing w:after="0" w:line="240" w:lineRule="auto"/>
        <w:ind w:left="709"/>
        <w:rPr>
          <w:rFonts w:ascii="TH SarabunPSK" w:hAnsi="TH SarabunPSK" w:cs="TH SarabunPSK"/>
          <w:bCs/>
          <w:color w:val="FF0000"/>
        </w:rPr>
      </w:pPr>
      <w:r w:rsidRPr="009616F1">
        <w:rPr>
          <w:rFonts w:ascii="TH SarabunPSK" w:hAnsi="TH SarabunPSK" w:cs="TH SarabunPSK" w:hint="cs"/>
          <w:b/>
          <w:color w:val="FF0000"/>
          <w:cs/>
        </w:rPr>
        <w:t xml:space="preserve">1. </w:t>
      </w:r>
      <w:r w:rsidRPr="009616F1">
        <w:rPr>
          <w:rFonts w:ascii="TH SarabunPSK" w:hAnsi="TH SarabunPSK" w:cs="TH SarabunPSK"/>
          <w:b/>
          <w:color w:val="FF0000"/>
          <w:cs/>
        </w:rPr>
        <w:t>กลยุทธ์การสอนที่ใช้พัฒนาผลลัพธ์การเรียนรู้</w:t>
      </w:r>
      <w:r w:rsidRPr="009616F1">
        <w:rPr>
          <w:rFonts w:ascii="TH SarabunPSK" w:hAnsi="TH SarabunPSK" w:cs="TH SarabunPSK" w:hint="cs"/>
          <w:b/>
          <w:color w:val="FF0000"/>
          <w:cs/>
        </w:rPr>
        <w:t>และ</w:t>
      </w:r>
      <w:r w:rsidRPr="009616F1">
        <w:rPr>
          <w:rFonts w:ascii="TH SarabunPSK" w:hAnsi="TH SarabunPSK" w:cs="TH SarabunPSK"/>
          <w:b/>
          <w:color w:val="FF0000"/>
          <w:cs/>
        </w:rPr>
        <w:t>กลยุทธ์การประเมินผลลัพธ์การเรียนรู้</w:t>
      </w:r>
      <w:r w:rsidRPr="009616F1">
        <w:rPr>
          <w:rFonts w:ascii="TH SarabunPSK" w:hAnsi="TH SarabunPSK" w:cs="TH SarabunPSK" w:hint="cs"/>
          <w:b/>
          <w:color w:val="FF0000"/>
          <w:cs/>
        </w:rPr>
        <w:t xml:space="preserve">ต้องสอดคล้องกันและสอดคล้องกับ </w:t>
      </w:r>
      <w:r w:rsidRPr="009616F1">
        <w:rPr>
          <w:rFonts w:ascii="TH SarabunPSK" w:hAnsi="TH SarabunPSK" w:cs="TH SarabunPSK"/>
          <w:bCs/>
          <w:color w:val="FF0000"/>
        </w:rPr>
        <w:t>PLO</w:t>
      </w:r>
      <w:r w:rsidRPr="009616F1">
        <w:rPr>
          <w:rFonts w:ascii="TH SarabunPSK" w:hAnsi="TH SarabunPSK" w:cs="TH SarabunPSK" w:hint="cs"/>
          <w:bCs/>
          <w:color w:val="FF0000"/>
          <w:cs/>
        </w:rPr>
        <w:t xml:space="preserve"> </w:t>
      </w:r>
    </w:p>
    <w:p w:rsidR="007615E0" w:rsidRPr="009616F1" w:rsidRDefault="007615E0" w:rsidP="007615E0">
      <w:pPr>
        <w:spacing w:after="0" w:line="240" w:lineRule="auto"/>
        <w:ind w:left="709"/>
        <w:rPr>
          <w:rFonts w:ascii="TH SarabunPSK" w:hAnsi="TH SarabunPSK" w:cs="TH SarabunPSK"/>
          <w:bCs/>
          <w:color w:val="FF0000"/>
        </w:rPr>
      </w:pPr>
      <w:r w:rsidRPr="009616F1">
        <w:rPr>
          <w:rFonts w:ascii="TH SarabunPSK" w:hAnsi="TH SarabunPSK" w:cs="TH SarabunPSK" w:hint="cs"/>
          <w:bCs/>
          <w:color w:val="FF0000"/>
          <w:cs/>
        </w:rPr>
        <w:t>ตัวอย่างเช่น</w:t>
      </w:r>
    </w:p>
    <w:p w:rsidR="007615E0" w:rsidRPr="009616F1" w:rsidRDefault="007615E0" w:rsidP="007615E0">
      <w:pPr>
        <w:spacing w:after="0" w:line="240" w:lineRule="auto"/>
        <w:ind w:left="709"/>
        <w:rPr>
          <w:rFonts w:ascii="TH SarabunPSK" w:hAnsi="TH SarabunPSK" w:cs="TH SarabunPSK"/>
          <w:b/>
          <w:color w:val="FF0000"/>
        </w:rPr>
      </w:pPr>
      <w:r w:rsidRPr="009616F1">
        <w:rPr>
          <w:rFonts w:ascii="TH SarabunPSK" w:hAnsi="TH SarabunPSK" w:cs="TH SarabunPSK"/>
          <w:bCs/>
          <w:color w:val="FF0000"/>
        </w:rPr>
        <w:t>PLO:</w:t>
      </w:r>
      <w:r w:rsidRPr="009616F1">
        <w:rPr>
          <w:rFonts w:ascii="TH SarabunPSK" w:hAnsi="TH SarabunPSK" w:cs="TH SarabunPSK"/>
          <w:b/>
          <w:color w:val="FF0000"/>
        </w:rPr>
        <w:t xml:space="preserve"> </w:t>
      </w:r>
      <w:r w:rsidRPr="009616F1">
        <w:rPr>
          <w:rFonts w:ascii="TH SarabunPSK" w:hAnsi="TH SarabunPSK" w:cs="TH SarabunPSK"/>
          <w:b/>
          <w:color w:val="FF0000"/>
          <w:cs/>
        </w:rPr>
        <w:t>เลือกใช้เทคโนโลยีสารสนเทศในการสืบค้นข้อมูลเพื่อนำมาสร้างเป็นโจทย์วิจัยได้</w:t>
      </w:r>
    </w:p>
    <w:p w:rsidR="007615E0" w:rsidRPr="009616F1" w:rsidRDefault="007615E0" w:rsidP="007615E0">
      <w:pPr>
        <w:spacing w:after="0" w:line="240" w:lineRule="auto"/>
        <w:ind w:left="709"/>
        <w:rPr>
          <w:rFonts w:ascii="TH SarabunPSK" w:hAnsi="TH SarabunPSK" w:cs="TH SarabunPSK"/>
          <w:b/>
          <w:color w:val="FF0000"/>
        </w:rPr>
      </w:pPr>
      <w:r w:rsidRPr="009616F1">
        <w:rPr>
          <w:rFonts w:ascii="TH SarabunPSK" w:hAnsi="TH SarabunPSK" w:cs="TH SarabunPSK"/>
          <w:b/>
          <w:color w:val="FF0000"/>
          <w:cs/>
        </w:rPr>
        <w:t>กลยุทธ์การสอน: สอนการใช้เทคโนโลยีสารสนเทศในการสืบค้นข้อมูล แนะนำการพิจารณาฐานข้อมูลที่มีความน่าเชื่อถือ ให้นักศึกษาสืบค้นข้อมูล ให้นักศึกษาวิเคราะห์ข้อมูลที่สืบค้นมาได้ ให้นักศึกษาสรุปข้อมูลมาเป็นโจทย์วิจัย</w:t>
      </w:r>
    </w:p>
    <w:p w:rsidR="007615E0" w:rsidRPr="009616F1" w:rsidRDefault="007615E0" w:rsidP="007615E0">
      <w:pPr>
        <w:spacing w:after="0" w:line="240" w:lineRule="auto"/>
        <w:ind w:left="709"/>
        <w:rPr>
          <w:rFonts w:ascii="TH SarabunPSK" w:hAnsi="TH SarabunPSK" w:cs="TH SarabunPSK"/>
          <w:b/>
          <w:color w:val="FF0000"/>
        </w:rPr>
      </w:pPr>
      <w:r w:rsidRPr="009616F1">
        <w:rPr>
          <w:rFonts w:ascii="TH SarabunPSK" w:hAnsi="TH SarabunPSK" w:cs="TH SarabunPSK"/>
          <w:b/>
          <w:color w:val="FF0000"/>
          <w:cs/>
        </w:rPr>
        <w:t>กลยุทธ์การประเมิน: ประเมินจากการใช้เทคโนโลยีสารสนเทศในการสืบค้นข้อมูล ประเมินจากความน่าเชื่อถือของข้อมูล ประเมินจากการวิเคราะห์ข้อมูลที่สืบค้นมาได้ ประเมินจากการสรุปข้อมูลเพื่อมานำเสนอในรูปแบบของโจทย์วิจัย</w:t>
      </w:r>
    </w:p>
    <w:p w:rsidR="007615E0" w:rsidRPr="009616F1" w:rsidRDefault="007615E0" w:rsidP="007615E0">
      <w:pPr>
        <w:spacing w:after="0" w:line="240" w:lineRule="auto"/>
        <w:ind w:left="709"/>
        <w:rPr>
          <w:rFonts w:ascii="TH SarabunPSK" w:hAnsi="TH SarabunPSK" w:cs="TH SarabunPSK"/>
          <w:b/>
          <w:color w:val="FF0000"/>
        </w:rPr>
      </w:pPr>
    </w:p>
    <w:p w:rsidR="007615E0" w:rsidRPr="009616F1" w:rsidRDefault="007615E0" w:rsidP="007615E0">
      <w:pPr>
        <w:spacing w:after="0" w:line="240" w:lineRule="auto"/>
        <w:ind w:left="709"/>
        <w:rPr>
          <w:rFonts w:ascii="TH SarabunPSK" w:hAnsi="TH SarabunPSK" w:cs="TH SarabunPSK"/>
          <w:bCs/>
          <w:color w:val="FF0000"/>
          <w:cs/>
        </w:rPr>
      </w:pPr>
      <w:r w:rsidRPr="009616F1">
        <w:rPr>
          <w:rFonts w:ascii="TH SarabunPSK" w:hAnsi="TH SarabunPSK" w:cs="TH SarabunPSK" w:hint="cs"/>
          <w:bCs/>
          <w:color w:val="FF0000"/>
          <w:cs/>
        </w:rPr>
        <w:t>ข้อเสนอแนะที่ผู้ทรงคุณวุฒิมักกล่าวถึง</w:t>
      </w:r>
    </w:p>
    <w:p w:rsidR="005B5748" w:rsidRDefault="007615E0" w:rsidP="007615E0">
      <w:pPr>
        <w:pBdr>
          <w:top w:val="nil"/>
          <w:left w:val="nil"/>
          <w:bottom w:val="nil"/>
          <w:right w:val="nil"/>
          <w:between w:val="nil"/>
        </w:pBdr>
        <w:tabs>
          <w:tab w:val="left" w:pos="1276"/>
        </w:tabs>
        <w:spacing w:after="0" w:line="240" w:lineRule="auto"/>
        <w:ind w:left="717"/>
        <w:rPr>
          <w:rFonts w:ascii="TH SarabunPSK" w:hAnsi="TH SarabunPSK" w:cs="TH SarabunPSK"/>
          <w:b/>
          <w:color w:val="FF0000"/>
          <w:highlight w:val="green"/>
        </w:rPr>
      </w:pPr>
      <w:r w:rsidRPr="009616F1">
        <w:rPr>
          <w:rFonts w:ascii="TH SarabunPSK" w:hAnsi="TH SarabunPSK" w:cs="TH SarabunPSK" w:hint="cs"/>
          <w:b/>
          <w:color w:val="FF0000"/>
          <w:cs/>
        </w:rPr>
        <w:lastRenderedPageBreak/>
        <w:t>1. สำหรับหลักสูตรที่นำ</w:t>
      </w:r>
      <w:r w:rsidRPr="009616F1">
        <w:rPr>
          <w:rFonts w:ascii="TH SarabunPSK" w:hAnsi="TH SarabunPSK" w:cs="TH SarabunPSK"/>
          <w:b/>
          <w:color w:val="FF0000"/>
          <w:cs/>
        </w:rPr>
        <w:t>กลยุทธ์การสอนที่ใช้พัฒนาผลลัพธ์การเรียนรู้</w:t>
      </w:r>
      <w:r w:rsidRPr="009616F1">
        <w:rPr>
          <w:rFonts w:ascii="TH SarabunPSK" w:hAnsi="TH SarabunPSK" w:cs="TH SarabunPSK" w:hint="cs"/>
          <w:b/>
          <w:color w:val="FF0000"/>
          <w:cs/>
        </w:rPr>
        <w:t xml:space="preserve"> รูปแบบการจัดการเรียนรู้แบบร่วมมือ </w:t>
      </w:r>
      <w:r w:rsidRPr="009616F1">
        <w:rPr>
          <w:rFonts w:ascii="TH SarabunPSK" w:hAnsi="TH SarabunPSK" w:cs="TH SarabunPSK"/>
          <w:b/>
          <w:color w:val="FF0000"/>
          <w:cs/>
        </w:rPr>
        <w:t>(</w:t>
      </w:r>
      <w:r w:rsidRPr="009616F1">
        <w:rPr>
          <w:rFonts w:ascii="TH SarabunPSK" w:hAnsi="TH SarabunPSK" w:cs="TH SarabunPSK"/>
          <w:bCs/>
          <w:color w:val="FF0000"/>
        </w:rPr>
        <w:t>Cooperative Learning</w:t>
      </w:r>
      <w:r w:rsidRPr="009616F1">
        <w:rPr>
          <w:rFonts w:ascii="TH SarabunPSK" w:hAnsi="TH SarabunPSK" w:cs="TH SarabunPSK"/>
          <w:b/>
          <w:color w:val="FF0000"/>
          <w:cs/>
        </w:rPr>
        <w:t>)</w:t>
      </w:r>
      <w:r w:rsidRPr="009616F1">
        <w:rPr>
          <w:rFonts w:ascii="TH SarabunPSK" w:hAnsi="TH SarabunPSK" w:cs="TH SarabunPSK"/>
          <w:b/>
          <w:bCs/>
          <w:color w:val="FF0000"/>
          <w:cs/>
        </w:rPr>
        <w:t xml:space="preserve"> </w:t>
      </w:r>
      <w:r w:rsidRPr="009616F1">
        <w:rPr>
          <w:rFonts w:ascii="TH SarabunPSK" w:hAnsi="TH SarabunPSK" w:cs="TH SarabunPSK" w:hint="cs"/>
          <w:b/>
          <w:color w:val="FF0000"/>
          <w:cs/>
        </w:rPr>
        <w:t xml:space="preserve">ที่เป็นวิธีการจัดการเรียนการสอนที่เน้นผู้เรียนเป็นศูนย์กลางที่เน้นให้ผู้เรียนเรียนรู้และทำงานร่วมกัน ให้เขียนรวมสรุปให้ชัดเจน ไม่ต้องกระจายวิธีการ </w:t>
      </w:r>
    </w:p>
    <w:p w:rsidR="007615E0" w:rsidRPr="009616F1" w:rsidRDefault="007615E0" w:rsidP="007615E0">
      <w:pPr>
        <w:pBdr>
          <w:top w:val="nil"/>
          <w:left w:val="nil"/>
          <w:bottom w:val="nil"/>
          <w:right w:val="nil"/>
          <w:between w:val="nil"/>
        </w:pBdr>
        <w:tabs>
          <w:tab w:val="left" w:pos="1276"/>
        </w:tabs>
        <w:spacing w:after="0" w:line="240" w:lineRule="auto"/>
        <w:ind w:left="717"/>
        <w:rPr>
          <w:rFonts w:ascii="TH SarabunPSK" w:hAnsi="TH SarabunPSK" w:cs="TH SarabunPSK"/>
          <w:color w:val="FF0000"/>
        </w:rPr>
      </w:pPr>
      <w:r w:rsidRPr="009616F1">
        <w:rPr>
          <w:rFonts w:ascii="TH SarabunPSK" w:hAnsi="TH SarabunPSK" w:cs="TH SarabunPSK" w:hint="cs"/>
          <w:b/>
          <w:color w:val="FF0000"/>
          <w:cs/>
        </w:rPr>
        <w:t>2.</w:t>
      </w:r>
      <w:r w:rsidRPr="009616F1">
        <w:rPr>
          <w:rFonts w:ascii="TH SarabunPSK" w:hAnsi="TH SarabunPSK" w:cs="TH SarabunPSK" w:hint="cs"/>
          <w:color w:val="FF0000"/>
          <w:cs/>
        </w:rPr>
        <w:t xml:space="preserve"> </w:t>
      </w:r>
      <w:r w:rsidRPr="009616F1">
        <w:rPr>
          <w:rFonts w:ascii="TH SarabunPSK" w:hAnsi="TH SarabunPSK" w:cs="TH SarabunPSK"/>
          <w:color w:val="FF0000"/>
          <w:cs/>
        </w:rPr>
        <w:t>ผลลัพธ์การเรียนรู้ระดับหลักสูตร กลยุทธ์การสอนที่ใช้พัฒนาผลลัพธ์การเรียนรู้และกลยุทธ์การประเมินผลลัพธ์การเรียนรู้ จะต้องสอดคล้องกัน เช่น การประเมินโดยการนำเสนอผลงาน (</w:t>
      </w:r>
      <w:r w:rsidRPr="009616F1">
        <w:rPr>
          <w:rFonts w:ascii="TH SarabunPSK" w:hAnsi="TH SarabunPSK" w:cs="TH SarabunPSK"/>
          <w:color w:val="FF0000"/>
        </w:rPr>
        <w:t>Presentation</w:t>
      </w:r>
      <w:r w:rsidRPr="009616F1">
        <w:rPr>
          <w:rFonts w:ascii="TH SarabunPSK" w:hAnsi="TH SarabunPSK" w:cs="TH SarabunPSK"/>
          <w:color w:val="FF0000"/>
          <w:cs/>
        </w:rPr>
        <w:t>) จะทำให้ทราบถึงการทำงานร่วมกับผู้อื่นเพื่อบรรลุวัตถุประสงค์ของทีมได้อย่างไร /การจัดการเรียนรู้แบบใช้กระบวนการคิดเป็นฐาน (</w:t>
      </w:r>
      <w:r w:rsidRPr="009616F1">
        <w:rPr>
          <w:rFonts w:ascii="TH SarabunPSK" w:hAnsi="TH SarabunPSK" w:cs="TH SarabunPSK"/>
          <w:color w:val="FF0000"/>
        </w:rPr>
        <w:t>Thinking</w:t>
      </w:r>
      <w:r w:rsidRPr="009616F1">
        <w:rPr>
          <w:rFonts w:ascii="TH SarabunPSK" w:hAnsi="TH SarabunPSK" w:cs="TH SarabunPSK"/>
          <w:color w:val="FF0000"/>
          <w:cs/>
        </w:rPr>
        <w:t>-</w:t>
      </w:r>
      <w:r w:rsidRPr="009616F1">
        <w:rPr>
          <w:rFonts w:ascii="TH SarabunPSK" w:hAnsi="TH SarabunPSK" w:cs="TH SarabunPSK"/>
          <w:color w:val="FF0000"/>
        </w:rPr>
        <w:t>based learning</w:t>
      </w:r>
      <w:r w:rsidRPr="009616F1">
        <w:rPr>
          <w:rFonts w:ascii="TH SarabunPSK" w:hAnsi="TH SarabunPSK" w:cs="TH SarabunPSK"/>
          <w:color w:val="FF0000"/>
          <w:cs/>
        </w:rPr>
        <w:t>) เป้าหมายของการพัฒนาคืออะไร และจะทำให้เกิดการทำงานเป็นทีมได้เพียงใด/การเรียนรู้ด้วยการสร้างองค์ความรู้ด้วยตนเอง (</w:t>
      </w:r>
      <w:r w:rsidRPr="009616F1">
        <w:rPr>
          <w:rFonts w:ascii="TH SarabunPSK" w:hAnsi="TH SarabunPSK" w:cs="TH SarabunPSK"/>
          <w:color w:val="FF0000"/>
        </w:rPr>
        <w:t>Learning to construct</w:t>
      </w:r>
      <w:r w:rsidRPr="009616F1">
        <w:rPr>
          <w:rFonts w:ascii="TH SarabunPSK" w:hAnsi="TH SarabunPSK" w:cs="TH SarabunPSK"/>
          <w:color w:val="FF0000"/>
          <w:cs/>
        </w:rPr>
        <w:t>) ช่วยให้บรรลุการทำงานเป็นทีมได้อย่างไร</w:t>
      </w:r>
    </w:p>
    <w:p w:rsidR="007615E0" w:rsidRPr="009616F1" w:rsidRDefault="007615E0" w:rsidP="007615E0">
      <w:pPr>
        <w:pBdr>
          <w:top w:val="nil"/>
          <w:left w:val="nil"/>
          <w:bottom w:val="nil"/>
          <w:right w:val="nil"/>
          <w:between w:val="nil"/>
        </w:pBdr>
        <w:tabs>
          <w:tab w:val="left" w:pos="1276"/>
        </w:tabs>
        <w:spacing w:after="0" w:line="240" w:lineRule="auto"/>
        <w:ind w:left="717"/>
        <w:rPr>
          <w:rFonts w:ascii="TH SarabunPSK" w:hAnsi="TH SarabunPSK" w:cs="TH SarabunPSK"/>
          <w:b/>
          <w:color w:val="FF0000"/>
        </w:rPr>
      </w:pPr>
      <w:r w:rsidRPr="009616F1">
        <w:rPr>
          <w:rFonts w:ascii="TH SarabunPSK" w:hAnsi="TH SarabunPSK" w:cs="TH SarabunPSK" w:hint="cs"/>
          <w:b/>
          <w:color w:val="FF0000"/>
          <w:cs/>
        </w:rPr>
        <w:t>3. ระบุวิธี</w:t>
      </w:r>
      <w:r w:rsidRPr="009616F1">
        <w:rPr>
          <w:rFonts w:ascii="TH SarabunPSK" w:hAnsi="TH SarabunPSK" w:cs="TH SarabunPSK"/>
          <w:b/>
          <w:color w:val="FF0000"/>
          <w:cs/>
        </w:rPr>
        <w:t>การจัดกระบวนการเรียนรู้</w:t>
      </w:r>
      <w:r w:rsidRPr="009616F1">
        <w:rPr>
          <w:rFonts w:ascii="TH SarabunPSK" w:hAnsi="TH SarabunPSK" w:cs="TH SarabunPSK" w:hint="cs"/>
          <w:b/>
          <w:color w:val="FF0000"/>
          <w:cs/>
        </w:rPr>
        <w:t>ที่</w:t>
      </w:r>
      <w:r w:rsidRPr="009616F1">
        <w:rPr>
          <w:rFonts w:ascii="TH SarabunPSK" w:hAnsi="TH SarabunPSK" w:cs="TH SarabunPSK"/>
          <w:b/>
          <w:color w:val="FF0000"/>
          <w:cs/>
        </w:rPr>
        <w:t>กระตุ้นให้ผู้เรียนเกิดการเรียนรู้ รู้จักวิธีแสวงหาความรู้ ปลูกฝังให้ผู้เรียนเกิดการเรียนรู้ตลอดชีวิต เกิดกรอบคิดแบบเติบโต</w:t>
      </w:r>
      <w:r w:rsidR="009616F1">
        <w:rPr>
          <w:rFonts w:ascii="TH SarabunPSK" w:hAnsi="TH SarabunPSK" w:cs="TH SarabunPSK" w:hint="cs"/>
          <w:b/>
          <w:color w:val="FF0000"/>
          <w:cs/>
        </w:rPr>
        <w:t xml:space="preserve"> </w:t>
      </w:r>
      <w:r w:rsidRPr="009616F1">
        <w:rPr>
          <w:rFonts w:ascii="TH SarabunPSK" w:hAnsi="TH SarabunPSK" w:cs="TH SarabunPSK"/>
          <w:b/>
          <w:color w:val="FF0000"/>
          <w:cs/>
        </w:rPr>
        <w:t>(</w:t>
      </w:r>
      <w:r w:rsidRPr="009616F1">
        <w:rPr>
          <w:rFonts w:ascii="TH SarabunPSK" w:hAnsi="TH SarabunPSK" w:cs="TH SarabunPSK"/>
          <w:bCs/>
          <w:color w:val="FF0000"/>
        </w:rPr>
        <w:t>Growth Mindset</w:t>
      </w:r>
      <w:r w:rsidRPr="009616F1">
        <w:rPr>
          <w:rFonts w:ascii="TH SarabunPSK" w:hAnsi="TH SarabunPSK" w:cs="TH SarabunPSK"/>
          <w:b/>
          <w:color w:val="FF0000"/>
          <w:cs/>
        </w:rPr>
        <w:t>)</w:t>
      </w:r>
      <w:r w:rsidRPr="009616F1">
        <w:rPr>
          <w:rFonts w:ascii="TH SarabunPSK" w:hAnsi="TH SarabunPSK" w:cs="TH SarabunPSK"/>
          <w:b/>
          <w:bCs/>
          <w:color w:val="FF0000"/>
          <w:cs/>
        </w:rPr>
        <w:t xml:space="preserve"> </w:t>
      </w:r>
      <w:r w:rsidRPr="009616F1">
        <w:rPr>
          <w:rFonts w:ascii="TH SarabunPSK" w:hAnsi="TH SarabunPSK" w:cs="TH SarabunPSK"/>
          <w:b/>
          <w:color w:val="FF0000"/>
          <w:cs/>
        </w:rPr>
        <w:t>ได้</w:t>
      </w:r>
    </w:p>
    <w:p w:rsidR="007615E0" w:rsidRPr="009616F1" w:rsidRDefault="007615E0" w:rsidP="007615E0">
      <w:pPr>
        <w:pBdr>
          <w:top w:val="nil"/>
          <w:left w:val="nil"/>
          <w:bottom w:val="nil"/>
          <w:right w:val="nil"/>
          <w:between w:val="nil"/>
        </w:pBdr>
        <w:tabs>
          <w:tab w:val="left" w:pos="1276"/>
        </w:tabs>
        <w:spacing w:after="0" w:line="240" w:lineRule="auto"/>
        <w:ind w:left="717"/>
        <w:rPr>
          <w:rFonts w:ascii="TH SarabunPSK" w:hAnsi="TH SarabunPSK" w:cs="TH SarabunPSK"/>
          <w:b/>
          <w:color w:val="FF0000"/>
        </w:rPr>
      </w:pPr>
      <w:r w:rsidRPr="009616F1">
        <w:rPr>
          <w:rFonts w:ascii="TH SarabunPSK" w:hAnsi="TH SarabunPSK" w:cs="TH SarabunPSK"/>
          <w:b/>
          <w:color w:val="FF0000"/>
          <w:cs/>
        </w:rPr>
        <w:t xml:space="preserve">4. </w:t>
      </w:r>
      <w:r w:rsidRPr="009616F1">
        <w:rPr>
          <w:rFonts w:ascii="TH SarabunPSK" w:hAnsi="TH SarabunPSK" w:cs="TH SarabunPSK" w:hint="cs"/>
          <w:b/>
          <w:color w:val="FF0000"/>
          <w:cs/>
        </w:rPr>
        <w:t>ระบุ</w:t>
      </w:r>
      <w:r w:rsidRPr="009616F1">
        <w:rPr>
          <w:rFonts w:ascii="TH SarabunPSK" w:hAnsi="TH SarabunPSK" w:cs="TH SarabunPSK"/>
          <w:b/>
          <w:color w:val="FF0000"/>
          <w:cs/>
        </w:rPr>
        <w:t>การจัดกระบวนการเรียนรู้ทำให้มั่นใจได้</w:t>
      </w:r>
      <w:r w:rsidRPr="009616F1">
        <w:rPr>
          <w:rFonts w:ascii="TH SarabunPSK" w:hAnsi="TH SarabunPSK" w:cs="TH SarabunPSK" w:hint="cs"/>
          <w:b/>
          <w:color w:val="FF0000"/>
          <w:cs/>
        </w:rPr>
        <w:t>ว่</w:t>
      </w:r>
      <w:r w:rsidRPr="009616F1">
        <w:rPr>
          <w:rFonts w:ascii="TH SarabunPSK" w:hAnsi="TH SarabunPSK" w:cs="TH SarabunPSK"/>
          <w:b/>
          <w:color w:val="FF0000"/>
          <w:cs/>
        </w:rPr>
        <w:t>าผู้เรียนสามารถนำสิ่งที่เรียนรู้</w:t>
      </w:r>
      <w:r w:rsidRPr="009616F1">
        <w:rPr>
          <w:rFonts w:ascii="TH SarabunPSK" w:hAnsi="TH SarabunPSK" w:cs="TH SarabunPSK" w:hint="cs"/>
          <w:b/>
          <w:color w:val="FF0000"/>
          <w:cs/>
        </w:rPr>
        <w:t xml:space="preserve"> </w:t>
      </w:r>
      <w:r w:rsidRPr="009616F1">
        <w:rPr>
          <w:rFonts w:ascii="TH SarabunPSK" w:hAnsi="TH SarabunPSK" w:cs="TH SarabunPSK"/>
          <w:b/>
          <w:color w:val="FF0000"/>
          <w:cs/>
        </w:rPr>
        <w:t>ไปใช้กับโลกของการทำงานจริงได้ และตอบสนองความต้องการและความคาดหวังของผู้มีส่วนได้เสีย และสอดคล้องกับผลลัพธ์การเรียนรู้ที่คาดหวัง</w:t>
      </w:r>
    </w:p>
    <w:p w:rsidR="007615E0" w:rsidRPr="009616F1" w:rsidRDefault="007615E0" w:rsidP="007615E0">
      <w:pPr>
        <w:spacing w:after="0" w:line="240" w:lineRule="auto"/>
        <w:ind w:left="709"/>
        <w:rPr>
          <w:rFonts w:ascii="TH SarabunPSK" w:hAnsi="TH SarabunPSK" w:cs="TH SarabunPSK"/>
          <w:b/>
          <w:color w:val="FF0000"/>
        </w:rPr>
      </w:pPr>
      <w:r w:rsidRPr="009616F1">
        <w:rPr>
          <w:rFonts w:ascii="TH SarabunPSK" w:hAnsi="TH SarabunPSK" w:cs="TH SarabunPSK" w:hint="cs"/>
          <w:b/>
          <w:color w:val="FF0000"/>
          <w:cs/>
        </w:rPr>
        <w:t>5.</w:t>
      </w:r>
      <w:r w:rsidR="009616F1">
        <w:rPr>
          <w:rFonts w:ascii="TH SarabunPSK" w:hAnsi="TH SarabunPSK" w:cs="TH SarabunPSK" w:hint="cs"/>
          <w:b/>
          <w:color w:val="FF0000"/>
          <w:cs/>
        </w:rPr>
        <w:t xml:space="preserve"> </w:t>
      </w:r>
      <w:r w:rsidRPr="009616F1">
        <w:rPr>
          <w:rFonts w:ascii="TH SarabunPSK" w:hAnsi="TH SarabunPSK" w:cs="TH SarabunPSK" w:hint="cs"/>
          <w:b/>
          <w:color w:val="FF0000"/>
          <w:cs/>
        </w:rPr>
        <w:t>การวัดและประเมินผลลัพธ์การเรียนรู้ ให้ระบุเครื่องมือที่ใช้ในการดำเนินงานที่สามารถวัดและประเมินผล</w:t>
      </w:r>
      <w:r w:rsidRPr="009616F1">
        <w:rPr>
          <w:rFonts w:ascii="TH SarabunPSK" w:hAnsi="TH SarabunPSK" w:cs="TH SarabunPSK"/>
          <w:b/>
          <w:color w:val="FF0000"/>
          <w:cs/>
        </w:rPr>
        <w:t>การเปลี่ยนแปลงหรือพัฒนาการของผลลัพธ์การเรียนรู้แต่ละด้าน</w:t>
      </w:r>
      <w:r w:rsidRPr="009616F1">
        <w:rPr>
          <w:rFonts w:ascii="TH SarabunPSK" w:hAnsi="TH SarabunPSK" w:cs="TH SarabunPSK" w:hint="cs"/>
          <w:b/>
          <w:color w:val="FF0000"/>
          <w:cs/>
        </w:rPr>
        <w:t xml:space="preserve"> ตลอดระยะเวลาการจัดการ</w:t>
      </w:r>
      <w:r w:rsidRPr="009616F1">
        <w:rPr>
          <w:rFonts w:ascii="TH SarabunPSK" w:hAnsi="TH SarabunPSK" w:cs="TH SarabunPSK"/>
          <w:b/>
          <w:color w:val="FF0000"/>
          <w:cs/>
        </w:rPr>
        <w:t>เรียน</w:t>
      </w:r>
      <w:r w:rsidRPr="009616F1">
        <w:rPr>
          <w:rFonts w:ascii="TH SarabunPSK" w:hAnsi="TH SarabunPSK" w:cs="TH SarabunPSK" w:hint="cs"/>
          <w:b/>
          <w:color w:val="FF0000"/>
          <w:cs/>
        </w:rPr>
        <w:t>รู้</w:t>
      </w:r>
      <w:r w:rsidRPr="009616F1">
        <w:rPr>
          <w:rFonts w:ascii="TH SarabunPSK" w:hAnsi="TH SarabunPSK" w:cs="TH SarabunPSK"/>
          <w:b/>
          <w:color w:val="FF0000"/>
          <w:cs/>
        </w:rPr>
        <w:t xml:space="preserve"> </w:t>
      </w:r>
    </w:p>
    <w:p w:rsidR="007615E0" w:rsidRPr="009616F1" w:rsidRDefault="007615E0" w:rsidP="007615E0">
      <w:pPr>
        <w:pBdr>
          <w:top w:val="nil"/>
          <w:left w:val="nil"/>
          <w:bottom w:val="nil"/>
          <w:right w:val="nil"/>
          <w:between w:val="nil"/>
        </w:pBdr>
        <w:tabs>
          <w:tab w:val="left" w:pos="1276"/>
        </w:tabs>
        <w:spacing w:after="0" w:line="240" w:lineRule="auto"/>
        <w:ind w:left="717"/>
        <w:rPr>
          <w:rFonts w:ascii="TH SarabunPSK" w:hAnsi="TH SarabunPSK" w:cs="TH SarabunPSK"/>
          <w:color w:val="FF0000"/>
        </w:rPr>
      </w:pPr>
      <w:r w:rsidRPr="009616F1">
        <w:rPr>
          <w:rFonts w:ascii="TH SarabunPSK" w:hAnsi="TH SarabunPSK" w:cs="TH SarabunPSK" w:hint="cs"/>
          <w:b/>
          <w:color w:val="FF0000"/>
          <w:cs/>
        </w:rPr>
        <w:t>6.</w:t>
      </w:r>
      <w:r w:rsidR="009616F1" w:rsidRPr="009616F1">
        <w:rPr>
          <w:rFonts w:ascii="TH SarabunPSK" w:hAnsi="TH SarabunPSK" w:cs="TH SarabunPSK" w:hint="cs"/>
          <w:b/>
          <w:color w:val="FF0000"/>
          <w:cs/>
        </w:rPr>
        <w:t xml:space="preserve"> </w:t>
      </w:r>
      <w:r w:rsidRPr="009616F1">
        <w:rPr>
          <w:rFonts w:ascii="TH SarabunPSK" w:hAnsi="TH SarabunPSK" w:cs="TH SarabunPSK" w:hint="cs"/>
          <w:b/>
          <w:color w:val="FF0000"/>
          <w:cs/>
        </w:rPr>
        <w:t>การเขียน</w:t>
      </w:r>
      <w:r w:rsidRPr="009616F1">
        <w:rPr>
          <w:rFonts w:ascii="TH SarabunPSK" w:hAnsi="TH SarabunPSK" w:cs="TH SarabunPSK"/>
          <w:color w:val="FF0000"/>
          <w:cs/>
        </w:rPr>
        <w:t>กลยุทธ์</w:t>
      </w:r>
      <w:r w:rsidRPr="009616F1">
        <w:rPr>
          <w:rFonts w:ascii="TH SarabunPSK" w:hAnsi="TH SarabunPSK" w:cs="TH SarabunPSK" w:hint="cs"/>
          <w:color w:val="FF0000"/>
          <w:cs/>
        </w:rPr>
        <w:t>การสอนที่ใช้พัฒนาผลลัพธ์การเรียนรู้ และ</w:t>
      </w:r>
      <w:r w:rsidRPr="009616F1">
        <w:rPr>
          <w:rFonts w:ascii="TH SarabunPSK" w:hAnsi="TH SarabunPSK" w:cs="TH SarabunPSK"/>
          <w:color w:val="FF0000"/>
          <w:cs/>
        </w:rPr>
        <w:t>กลยุทธ์การประเมินผลลัพธ์การเรียนรู้</w:t>
      </w:r>
      <w:r w:rsidRPr="009616F1">
        <w:rPr>
          <w:rFonts w:ascii="TH SarabunPSK" w:hAnsi="TH SarabunPSK" w:cs="TH SarabunPSK" w:hint="cs"/>
          <w:color w:val="FF0000"/>
          <w:cs/>
        </w:rPr>
        <w:t xml:space="preserve"> ให้ใช้รูปแบบเดียวกัน เช่น ระบุภาษาไทยและภาษาอังกฤษ ภาษาอังกฤษทั้งหมด ภาษาไทยทั้งหมด </w:t>
      </w:r>
    </w:p>
    <w:p w:rsidR="00681C17" w:rsidRDefault="00681C17">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rPr>
      </w:pPr>
    </w:p>
    <w:p w:rsidR="008737C6" w:rsidRDefault="008737C6">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rPr>
      </w:pPr>
    </w:p>
    <w:p w:rsidR="008737C6" w:rsidRDefault="008737C6">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000000"/>
          <w:cs/>
        </w:rPr>
        <w:sectPr w:rsidR="008737C6" w:rsidSect="008737C6">
          <w:pgSz w:w="11906" w:h="16838"/>
          <w:pgMar w:top="851" w:right="1276" w:bottom="2126" w:left="2126" w:header="992" w:footer="709" w:gutter="0"/>
          <w:cols w:space="720"/>
        </w:sectPr>
      </w:pPr>
    </w:p>
    <w:p w:rsidR="00A153B9" w:rsidRDefault="00A153B9" w:rsidP="00A153B9">
      <w:pPr>
        <w:pBdr>
          <w:top w:val="nil"/>
          <w:left w:val="nil"/>
          <w:bottom w:val="nil"/>
          <w:right w:val="nil"/>
          <w:between w:val="nil"/>
        </w:pBdr>
        <w:tabs>
          <w:tab w:val="center" w:pos="4153"/>
          <w:tab w:val="right" w:pos="8306"/>
        </w:tabs>
        <w:spacing w:after="240" w:line="240" w:lineRule="auto"/>
        <w:rPr>
          <w:rFonts w:ascii="TH SarabunPSK" w:hAnsi="TH SarabunPSK" w:cs="TH SarabunPSK"/>
          <w:b/>
          <w:bCs/>
          <w:color w:val="000000"/>
        </w:rPr>
      </w:pPr>
      <w:r w:rsidRPr="004C139D">
        <w:rPr>
          <w:rFonts w:ascii="TH SarabunPSK" w:hAnsi="TH SarabunPSK" w:cs="TH SarabunPSK"/>
          <w:b/>
          <w:color w:val="000000"/>
        </w:rPr>
        <w:lastRenderedPageBreak/>
        <w:t>4</w:t>
      </w:r>
      <w:r w:rsidRPr="004C139D">
        <w:rPr>
          <w:rFonts w:ascii="TH SarabunPSK" w:hAnsi="TH SarabunPSK" w:cs="TH SarabunPSK"/>
          <w:b/>
          <w:bCs/>
          <w:color w:val="000000"/>
          <w:cs/>
        </w:rPr>
        <w:t>.</w:t>
      </w:r>
      <w:r w:rsidRPr="004C139D">
        <w:rPr>
          <w:rFonts w:ascii="TH SarabunPSK" w:hAnsi="TH SarabunPSK" w:cs="TH SarabunPSK" w:hint="cs"/>
          <w:bCs/>
          <w:color w:val="000000"/>
          <w:cs/>
        </w:rPr>
        <w:t>7</w:t>
      </w:r>
      <w:r w:rsidRPr="004C139D">
        <w:rPr>
          <w:rFonts w:ascii="TH SarabunPSK" w:hAnsi="TH SarabunPSK" w:cs="TH SarabunPSK"/>
          <w:b/>
          <w:bCs/>
          <w:color w:val="000000"/>
          <w:cs/>
        </w:rPr>
        <w:t xml:space="preserve"> </w:t>
      </w:r>
      <w:r w:rsidRPr="004C139D">
        <w:rPr>
          <w:rFonts w:ascii="TH SarabunPSK" w:hAnsi="TH SarabunPSK" w:cs="TH SarabunPSK" w:hint="cs"/>
          <w:b/>
          <w:bCs/>
          <w:color w:val="000000"/>
          <w:cs/>
        </w:rPr>
        <w:t xml:space="preserve">ตารางแสดงผลลัพธ์การเรียนรู้ระดับรายวิชา </w:t>
      </w:r>
      <w:r w:rsidRPr="004C139D">
        <w:rPr>
          <w:rFonts w:ascii="TH SarabunPSK" w:hAnsi="TH SarabunPSK" w:cs="TH SarabunPSK"/>
          <w:b/>
          <w:bCs/>
          <w:color w:val="000000"/>
        </w:rPr>
        <w:t>(CLOs)</w:t>
      </w:r>
      <w:r w:rsidRPr="004C139D">
        <w:rPr>
          <w:rFonts w:ascii="TH SarabunPSK" w:hAnsi="TH SarabunPSK" w:cs="TH SarabunPSK" w:hint="cs"/>
          <w:b/>
          <w:bCs/>
          <w:color w:val="000000"/>
          <w:cs/>
        </w:rPr>
        <w:t xml:space="preserve"> ที่สอดคล้องกับ</w:t>
      </w:r>
      <w:r w:rsidRPr="004C139D">
        <w:rPr>
          <w:rFonts w:ascii="TH SarabunPSK" w:hAnsi="TH SarabunPSK" w:cs="TH SarabunPSK"/>
          <w:b/>
          <w:bCs/>
          <w:color w:val="000000"/>
          <w:cs/>
        </w:rPr>
        <w:t>ผลลัพธ์การเรียนรู้ระดับหลักสูตร (</w:t>
      </w:r>
      <w:r w:rsidRPr="004C139D">
        <w:rPr>
          <w:rFonts w:ascii="TH SarabunPSK" w:hAnsi="TH SarabunPSK" w:cs="TH SarabunPSK"/>
          <w:b/>
          <w:color w:val="000000"/>
        </w:rPr>
        <w:t>PLOs</w:t>
      </w:r>
      <w:r w:rsidRPr="004C139D">
        <w:rPr>
          <w:rFonts w:ascii="TH SarabunPSK" w:hAnsi="TH SarabunPSK" w:cs="TH SarabunPSK"/>
          <w:b/>
          <w:bCs/>
          <w:color w:val="000000"/>
          <w:cs/>
        </w:rPr>
        <w:t xml:space="preserve">) </w:t>
      </w:r>
      <w:r w:rsidRPr="00C968E2">
        <w:rPr>
          <w:rFonts w:ascii="TH SarabunPSK" w:hAnsi="TH SarabunPSK" w:cs="TH SarabunPSK"/>
          <w:b/>
          <w:bCs/>
          <w:color w:val="000000"/>
          <w:cs/>
        </w:rPr>
        <w:t xml:space="preserve"> </w:t>
      </w:r>
    </w:p>
    <w:tbl>
      <w:tblPr>
        <w:tblStyle w:val="af"/>
        <w:tblW w:w="5000" w:type="pct"/>
        <w:tblLook w:val="04A0" w:firstRow="1" w:lastRow="0" w:firstColumn="1" w:lastColumn="0" w:noHBand="0" w:noVBand="1"/>
      </w:tblPr>
      <w:tblGrid>
        <w:gridCol w:w="2832"/>
        <w:gridCol w:w="3593"/>
        <w:gridCol w:w="1238"/>
        <w:gridCol w:w="1238"/>
        <w:gridCol w:w="1238"/>
        <w:gridCol w:w="1238"/>
        <w:gridCol w:w="1238"/>
        <w:gridCol w:w="1236"/>
      </w:tblGrid>
      <w:tr w:rsidR="00A153B9" w:rsidRPr="00A153B9" w:rsidTr="001F7695">
        <w:trPr>
          <w:tblHeader/>
        </w:trPr>
        <w:tc>
          <w:tcPr>
            <w:tcW w:w="1022" w:type="pct"/>
            <w:vMerge w:val="restar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Cs/>
                <w:color w:val="000000"/>
                <w:sz w:val="28"/>
                <w:szCs w:val="28"/>
                <w:cs/>
              </w:rPr>
            </w:pPr>
            <w:r w:rsidRPr="001F7695">
              <w:rPr>
                <w:rFonts w:ascii="TH SarabunPSK" w:hAnsi="TH SarabunPSK" w:cs="TH SarabunPSK"/>
                <w:bCs/>
                <w:color w:val="000000"/>
                <w:sz w:val="28"/>
                <w:szCs w:val="28"/>
                <w:cs/>
              </w:rPr>
              <w:t>รหัสวิชาและชื่อวิชา</w:t>
            </w:r>
          </w:p>
        </w:tc>
        <w:tc>
          <w:tcPr>
            <w:tcW w:w="1297" w:type="pct"/>
            <w:vMerge w:val="restar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บรายวิชา </w:t>
            </w:r>
            <w:r w:rsidRPr="001F7695">
              <w:rPr>
                <w:rFonts w:ascii="TH SarabunPSK" w:hAnsi="TH SarabunPSK" w:cs="TH SarabunPSK"/>
                <w:b/>
                <w:sz w:val="28"/>
                <w:szCs w:val="28"/>
              </w:rPr>
              <w:t>(CLO)</w:t>
            </w:r>
          </w:p>
        </w:tc>
        <w:tc>
          <w:tcPr>
            <w:tcW w:w="2681" w:type="pct"/>
            <w:gridSpan w:val="6"/>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sz w:val="28"/>
                <w:szCs w:val="28"/>
                <w:cs/>
              </w:rPr>
              <w:t>ผลลัพธ์การเรียนรู้ระดั</w:t>
            </w:r>
            <w:r w:rsidRPr="001F7695">
              <w:rPr>
                <w:rFonts w:ascii="TH SarabunPSK" w:hAnsi="TH SarabunPSK" w:cs="TH SarabunPSK" w:hint="cs"/>
                <w:bCs/>
                <w:sz w:val="28"/>
                <w:szCs w:val="28"/>
                <w:cs/>
              </w:rPr>
              <w:t xml:space="preserve">บหลักสูตร </w:t>
            </w:r>
            <w:r w:rsidRPr="001F7695">
              <w:rPr>
                <w:rFonts w:ascii="TH SarabunPSK" w:hAnsi="TH SarabunPSK" w:cs="TH SarabunPSK"/>
                <w:b/>
                <w:sz w:val="28"/>
                <w:szCs w:val="28"/>
              </w:rPr>
              <w:t>(PLO</w:t>
            </w:r>
            <w:r w:rsidR="009616F1" w:rsidRPr="001F7695">
              <w:rPr>
                <w:rFonts w:ascii="TH SarabunPSK" w:hAnsi="TH SarabunPSK" w:cs="TH SarabunPSK"/>
                <w:b/>
                <w:sz w:val="28"/>
                <w:szCs w:val="28"/>
              </w:rPr>
              <w:t>s</w:t>
            </w:r>
            <w:r w:rsidRPr="001F7695">
              <w:rPr>
                <w:rFonts w:ascii="TH SarabunPSK" w:hAnsi="TH SarabunPSK" w:cs="TH SarabunPSK"/>
                <w:b/>
                <w:sz w:val="28"/>
                <w:szCs w:val="28"/>
              </w:rPr>
              <w:t>)</w:t>
            </w:r>
          </w:p>
        </w:tc>
      </w:tr>
      <w:tr w:rsidR="00A153B9" w:rsidRPr="00A153B9" w:rsidTr="001F7695">
        <w:trPr>
          <w:tblHeader/>
        </w:trPr>
        <w:tc>
          <w:tcPr>
            <w:tcW w:w="1022" w:type="pct"/>
            <w:vMerge/>
            <w:shd w:val="clear" w:color="auto" w:fill="auto"/>
            <w:vAlign w:val="center"/>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1297" w:type="pct"/>
            <w:vMerge/>
            <w:shd w:val="clear" w:color="auto" w:fill="auto"/>
            <w:vAlign w:val="center"/>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PLO1</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PLO2</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PLO3</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PLO4</w:t>
            </w:r>
          </w:p>
        </w:tc>
        <w:tc>
          <w:tcPr>
            <w:tcW w:w="447"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w:t>
            </w:r>
          </w:p>
        </w:tc>
        <w:tc>
          <w:tcPr>
            <w:tcW w:w="446" w:type="pct"/>
            <w:shd w:val="clear" w:color="auto" w:fill="auto"/>
            <w:vAlign w:val="center"/>
          </w:tcPr>
          <w:p w:rsidR="00A153B9" w:rsidRPr="001F7695" w:rsidRDefault="00A153B9" w:rsidP="00A153B9">
            <w:pPr>
              <w:tabs>
                <w:tab w:val="center" w:pos="4153"/>
                <w:tab w:val="right" w:pos="8306"/>
              </w:tabs>
              <w:jc w:val="center"/>
              <w:rPr>
                <w:rFonts w:ascii="TH SarabunPSK" w:hAnsi="TH SarabunPSK" w:cs="TH SarabunPSK"/>
                <w:b/>
                <w:color w:val="0000FF"/>
                <w:sz w:val="28"/>
                <w:szCs w:val="28"/>
              </w:rPr>
            </w:pPr>
            <w:r w:rsidRPr="001F7695">
              <w:rPr>
                <w:rFonts w:ascii="TH SarabunPSK" w:hAnsi="TH SarabunPSK" w:cs="TH SarabunPSK"/>
                <w:b/>
                <w:color w:val="0000FF"/>
                <w:sz w:val="28"/>
                <w:szCs w:val="28"/>
              </w:rPr>
              <w:t>PLO6</w:t>
            </w:r>
          </w:p>
        </w:tc>
      </w:tr>
      <w:tr w:rsidR="00A153B9" w:rsidRPr="00A153B9" w:rsidTr="001F7695">
        <w:tc>
          <w:tcPr>
            <w:tcW w:w="5000" w:type="pct"/>
            <w:gridSpan w:val="8"/>
            <w:shd w:val="clear" w:color="auto" w:fill="auto"/>
          </w:tcPr>
          <w:p w:rsidR="00A153B9" w:rsidRPr="001F7695" w:rsidRDefault="009616F1" w:rsidP="00A153B9">
            <w:pPr>
              <w:tabs>
                <w:tab w:val="center" w:pos="4153"/>
                <w:tab w:val="right" w:pos="8306"/>
              </w:tabs>
              <w:rPr>
                <w:rFonts w:ascii="TH SarabunPSK" w:hAnsi="TH SarabunPSK" w:cs="TH SarabunPSK"/>
                <w:b/>
                <w:color w:val="000000"/>
                <w:sz w:val="28"/>
                <w:szCs w:val="28"/>
              </w:rPr>
            </w:pPr>
            <w:r w:rsidRPr="001F7695">
              <w:rPr>
                <w:rFonts w:ascii="TH SarabunPSK" w:hAnsi="TH SarabunPSK" w:cs="TH SarabunPSK" w:hint="cs"/>
                <w:bCs/>
                <w:color w:val="000000"/>
                <w:sz w:val="28"/>
                <w:szCs w:val="28"/>
                <w:cs/>
              </w:rPr>
              <w:t>หมวดวิชาเฉพาะ กลุ่ม</w:t>
            </w:r>
            <w:r w:rsidR="00A153B9" w:rsidRPr="001F7695">
              <w:rPr>
                <w:rFonts w:ascii="TH SarabunPSK" w:hAnsi="TH SarabunPSK" w:cs="TH SarabunPSK" w:hint="cs"/>
                <w:bCs/>
                <w:color w:val="000000"/>
                <w:sz w:val="28"/>
                <w:szCs w:val="28"/>
                <w:cs/>
              </w:rPr>
              <w:t>วิชาบังคับ</w:t>
            </w:r>
          </w:p>
        </w:tc>
      </w:tr>
      <w:tr w:rsidR="00A153B9" w:rsidRPr="00A153B9" w:rsidTr="00A153B9">
        <w:tc>
          <w:tcPr>
            <w:tcW w:w="1022"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hint="cs"/>
                <w:b/>
                <w:color w:val="0000FF"/>
                <w:sz w:val="28"/>
                <w:szCs w:val="28"/>
                <w:cs/>
              </w:rPr>
              <w:t>11</w:t>
            </w:r>
            <w:r w:rsidRPr="001F7695">
              <w:rPr>
                <w:rFonts w:ascii="TH SarabunPSK" w:hAnsi="TH SarabunPSK" w:cs="TH SarabunPSK"/>
                <w:bCs/>
                <w:color w:val="0000FF"/>
                <w:sz w:val="28"/>
                <w:szCs w:val="28"/>
              </w:rPr>
              <w:t>xx xxx ……………………….</w:t>
            </w:r>
          </w:p>
        </w:tc>
        <w:tc>
          <w:tcPr>
            <w:tcW w:w="1297"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1.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2.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3.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A153B9">
        <w:tc>
          <w:tcPr>
            <w:tcW w:w="1022"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hint="cs"/>
                <w:b/>
                <w:color w:val="0000FF"/>
                <w:sz w:val="28"/>
                <w:szCs w:val="28"/>
                <w:cs/>
              </w:rPr>
              <w:t>11</w:t>
            </w:r>
            <w:r w:rsidRPr="001F7695">
              <w:rPr>
                <w:rFonts w:ascii="TH SarabunPSK" w:hAnsi="TH SarabunPSK" w:cs="TH SarabunPSK"/>
                <w:bCs/>
                <w:color w:val="0000FF"/>
                <w:sz w:val="28"/>
                <w:szCs w:val="28"/>
              </w:rPr>
              <w:t>xx xxx ……………………….</w:t>
            </w:r>
          </w:p>
        </w:tc>
        <w:tc>
          <w:tcPr>
            <w:tcW w:w="1297"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1.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2.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3.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A153B9">
        <w:tc>
          <w:tcPr>
            <w:tcW w:w="1022"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hint="cs"/>
                <w:b/>
                <w:color w:val="0000FF"/>
                <w:sz w:val="28"/>
                <w:szCs w:val="28"/>
                <w:cs/>
              </w:rPr>
              <w:t>11</w:t>
            </w:r>
            <w:r w:rsidRPr="001F7695">
              <w:rPr>
                <w:rFonts w:ascii="TH SarabunPSK" w:hAnsi="TH SarabunPSK" w:cs="TH SarabunPSK"/>
                <w:bCs/>
                <w:color w:val="0000FF"/>
                <w:sz w:val="28"/>
                <w:szCs w:val="28"/>
              </w:rPr>
              <w:t>xx xxx ……………………….</w:t>
            </w:r>
          </w:p>
        </w:tc>
        <w:tc>
          <w:tcPr>
            <w:tcW w:w="1297" w:type="pct"/>
          </w:tcPr>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1.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2. ………………………………………………………..</w:t>
            </w:r>
          </w:p>
          <w:p w:rsidR="00A153B9" w:rsidRPr="001F7695" w:rsidRDefault="00A153B9" w:rsidP="00A153B9">
            <w:pPr>
              <w:tabs>
                <w:tab w:val="center" w:pos="4153"/>
                <w:tab w:val="right" w:pos="8306"/>
              </w:tabs>
              <w:rPr>
                <w:rFonts w:ascii="TH SarabunPSK" w:hAnsi="TH SarabunPSK" w:cs="TH SarabunPSK"/>
                <w:bCs/>
                <w:color w:val="0000FF"/>
                <w:sz w:val="28"/>
                <w:szCs w:val="28"/>
              </w:rPr>
            </w:pPr>
            <w:r w:rsidRPr="001F7695">
              <w:rPr>
                <w:rFonts w:ascii="TH SarabunPSK" w:hAnsi="TH SarabunPSK" w:cs="TH SarabunPSK"/>
                <w:bCs/>
                <w:color w:val="0000FF"/>
                <w:sz w:val="28"/>
                <w:szCs w:val="28"/>
              </w:rPr>
              <w:t>3.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1F7695">
        <w:tc>
          <w:tcPr>
            <w:tcW w:w="5000" w:type="pct"/>
            <w:gridSpan w:val="8"/>
            <w:shd w:val="clear" w:color="auto" w:fill="auto"/>
          </w:tcPr>
          <w:p w:rsidR="00A153B9" w:rsidRPr="001F7695" w:rsidRDefault="00A153B9" w:rsidP="00A153B9">
            <w:pPr>
              <w:tabs>
                <w:tab w:val="center" w:pos="4153"/>
                <w:tab w:val="right" w:pos="8306"/>
              </w:tabs>
              <w:rPr>
                <w:rFonts w:ascii="TH SarabunPSK" w:hAnsi="TH SarabunPSK" w:cs="TH SarabunPSK"/>
                <w:b/>
                <w:color w:val="000000"/>
                <w:sz w:val="28"/>
                <w:szCs w:val="28"/>
              </w:rPr>
            </w:pPr>
            <w:r w:rsidRPr="001F7695">
              <w:rPr>
                <w:rFonts w:ascii="TH SarabunPSK" w:hAnsi="TH SarabunPSK" w:cs="TH SarabunPSK" w:hint="cs"/>
                <w:bCs/>
                <w:color w:val="000000"/>
                <w:sz w:val="28"/>
                <w:szCs w:val="28"/>
                <w:cs/>
              </w:rPr>
              <w:t>วิชาสหกิจศึกษา/ฝึกงาน</w:t>
            </w:r>
          </w:p>
        </w:tc>
      </w:tr>
      <w:tr w:rsidR="00A153B9" w:rsidRPr="00A153B9" w:rsidTr="00A153B9">
        <w:tc>
          <w:tcPr>
            <w:tcW w:w="1022" w:type="pct"/>
          </w:tcPr>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hint="cs"/>
                <w:b/>
                <w:color w:val="000000"/>
                <w:sz w:val="28"/>
                <w:szCs w:val="28"/>
                <w:cs/>
              </w:rPr>
              <w:t>11</w:t>
            </w:r>
            <w:r w:rsidRPr="001F7695">
              <w:rPr>
                <w:rFonts w:ascii="TH SarabunPSK" w:hAnsi="TH SarabunPSK" w:cs="TH SarabunPSK"/>
                <w:bCs/>
                <w:color w:val="000000"/>
                <w:sz w:val="28"/>
                <w:szCs w:val="28"/>
              </w:rPr>
              <w:t>xx xxx ……………………….</w:t>
            </w:r>
          </w:p>
        </w:tc>
        <w:tc>
          <w:tcPr>
            <w:tcW w:w="1297" w:type="pct"/>
          </w:tcPr>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color w:val="000000"/>
                <w:sz w:val="28"/>
                <w:szCs w:val="28"/>
              </w:rPr>
              <w:t>1. ………………………………………………………..</w:t>
            </w:r>
          </w:p>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color w:val="000000"/>
                <w:sz w:val="28"/>
                <w:szCs w:val="28"/>
              </w:rPr>
              <w:t>2. ………………………………………………………..</w:t>
            </w:r>
          </w:p>
          <w:p w:rsidR="00A153B9" w:rsidRPr="001F7695" w:rsidRDefault="00A153B9" w:rsidP="00390FA0">
            <w:pPr>
              <w:tabs>
                <w:tab w:val="center" w:pos="4153"/>
                <w:tab w:val="right" w:pos="8306"/>
              </w:tabs>
              <w:jc w:val="center"/>
              <w:rPr>
                <w:rFonts w:ascii="TH SarabunPSK" w:hAnsi="TH SarabunPSK" w:cs="TH SarabunPSK"/>
                <w:bCs/>
                <w:color w:val="000000"/>
                <w:sz w:val="28"/>
                <w:szCs w:val="28"/>
              </w:rPr>
            </w:pPr>
            <w:r w:rsidRPr="001F7695">
              <w:rPr>
                <w:rFonts w:ascii="TH SarabunPSK" w:hAnsi="TH SarabunPSK" w:cs="TH SarabunPSK"/>
                <w:bCs/>
                <w:color w:val="000000"/>
                <w:sz w:val="28"/>
                <w:szCs w:val="28"/>
              </w:rPr>
              <w:t>3. ………………………………………………………..</w:t>
            </w: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1F7695" w:rsidRDefault="00A153B9" w:rsidP="00A153B9">
            <w:pPr>
              <w:tabs>
                <w:tab w:val="center" w:pos="4153"/>
                <w:tab w:val="right" w:pos="8306"/>
              </w:tabs>
              <w:rPr>
                <w:rFonts w:ascii="TH SarabunPSK" w:hAnsi="TH SarabunPSK" w:cs="TH SarabunPSK"/>
                <w:b/>
                <w:color w:val="000000"/>
                <w:sz w:val="28"/>
                <w:szCs w:val="28"/>
              </w:rPr>
            </w:pPr>
          </w:p>
        </w:tc>
      </w:tr>
      <w:tr w:rsidR="00A153B9" w:rsidRPr="00A153B9" w:rsidTr="00A153B9">
        <w:tc>
          <w:tcPr>
            <w:tcW w:w="1022" w:type="pct"/>
          </w:tcPr>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hint="cs"/>
                <w:b/>
                <w:color w:val="000000"/>
                <w:sz w:val="28"/>
                <w:szCs w:val="28"/>
                <w:cs/>
              </w:rPr>
              <w:t>11</w:t>
            </w:r>
            <w:r w:rsidRPr="00A153B9">
              <w:rPr>
                <w:rFonts w:ascii="TH SarabunPSK" w:hAnsi="TH SarabunPSK" w:cs="TH SarabunPSK"/>
                <w:bCs/>
                <w:color w:val="000000"/>
                <w:sz w:val="28"/>
                <w:szCs w:val="28"/>
              </w:rPr>
              <w:t>xx xxx ……………………….</w:t>
            </w:r>
          </w:p>
        </w:tc>
        <w:tc>
          <w:tcPr>
            <w:tcW w:w="1297" w:type="pct"/>
          </w:tcPr>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bCs/>
                <w:color w:val="000000"/>
                <w:sz w:val="28"/>
                <w:szCs w:val="28"/>
              </w:rPr>
              <w:t>1. ………………………………………………………..</w:t>
            </w:r>
          </w:p>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bCs/>
                <w:color w:val="000000"/>
                <w:sz w:val="28"/>
                <w:szCs w:val="28"/>
              </w:rPr>
              <w:t>2. ………………………………………………………..</w:t>
            </w:r>
          </w:p>
          <w:p w:rsidR="00A153B9" w:rsidRPr="00A153B9" w:rsidRDefault="00A153B9" w:rsidP="00390FA0">
            <w:pPr>
              <w:tabs>
                <w:tab w:val="center" w:pos="4153"/>
                <w:tab w:val="right" w:pos="8306"/>
              </w:tabs>
              <w:jc w:val="center"/>
              <w:rPr>
                <w:rFonts w:ascii="TH SarabunPSK" w:hAnsi="TH SarabunPSK" w:cs="TH SarabunPSK"/>
                <w:bCs/>
                <w:color w:val="000000"/>
                <w:sz w:val="28"/>
                <w:szCs w:val="28"/>
              </w:rPr>
            </w:pPr>
            <w:r w:rsidRPr="00A153B9">
              <w:rPr>
                <w:rFonts w:ascii="TH SarabunPSK" w:hAnsi="TH SarabunPSK" w:cs="TH SarabunPSK"/>
                <w:bCs/>
                <w:color w:val="000000"/>
                <w:sz w:val="28"/>
                <w:szCs w:val="28"/>
              </w:rPr>
              <w:t>3. ………………………………………………………..</w:t>
            </w: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7"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c>
          <w:tcPr>
            <w:tcW w:w="446" w:type="pct"/>
          </w:tcPr>
          <w:p w:rsidR="00A153B9" w:rsidRPr="00A153B9" w:rsidRDefault="00A153B9" w:rsidP="00A153B9">
            <w:pPr>
              <w:tabs>
                <w:tab w:val="center" w:pos="4153"/>
                <w:tab w:val="right" w:pos="8306"/>
              </w:tabs>
              <w:rPr>
                <w:rFonts w:ascii="TH SarabunPSK" w:hAnsi="TH SarabunPSK" w:cs="TH SarabunPSK"/>
                <w:b/>
                <w:color w:val="000000"/>
                <w:sz w:val="28"/>
                <w:szCs w:val="28"/>
              </w:rPr>
            </w:pPr>
          </w:p>
        </w:tc>
      </w:tr>
    </w:tbl>
    <w:p w:rsidR="00A153B9" w:rsidRPr="00390FA0" w:rsidRDefault="00A153B9">
      <w:pPr>
        <w:pBdr>
          <w:top w:val="nil"/>
          <w:left w:val="nil"/>
          <w:bottom w:val="nil"/>
          <w:right w:val="nil"/>
          <w:between w:val="nil"/>
        </w:pBdr>
        <w:tabs>
          <w:tab w:val="center" w:pos="4153"/>
          <w:tab w:val="right" w:pos="8306"/>
        </w:tabs>
        <w:spacing w:after="240" w:line="240" w:lineRule="auto"/>
        <w:rPr>
          <w:rFonts w:ascii="TH SarabunPSK" w:hAnsi="TH SarabunPSK" w:cs="TH SarabunPSK"/>
          <w:b/>
          <w:color w:val="FF0000"/>
        </w:rPr>
      </w:pPr>
      <w:r w:rsidRPr="00390FA0">
        <w:rPr>
          <w:rFonts w:ascii="TH SarabunPSK" w:hAnsi="TH SarabunPSK" w:cs="TH SarabunPSK"/>
          <w:b/>
          <w:color w:val="FF0000"/>
          <w:cs/>
        </w:rPr>
        <w:lastRenderedPageBreak/>
        <w:t>- ให้ระบุผลลัพธ์การเรียนรู้ระดับรายวิชาในหลักสูตรให้ครบถ้วนทุกรายวิชา โดยเชื่อมโยงผลลัพธ์การเรียนรู้ระดับรายวิชาไปสู่ผลลัพธ์การเรียนรู้ระดับหลักสูตร เมื่อนักศึกษาสำเร็จการศึกษาจะบรรลุผลลัพธ์การเรียนรู้ของหลักสูตรตามมาตรฐานคุณวุฒิระดับหลักสูตร</w:t>
      </w:r>
    </w:p>
    <w:p w:rsidR="00A153B9" w:rsidRPr="00BC48CA"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cs/>
        </w:rPr>
      </w:pPr>
      <w:r w:rsidRPr="00BC48CA">
        <w:rPr>
          <w:rFonts w:ascii="TH SarabunPSK" w:hAnsi="TH SarabunPSK" w:cs="TH SarabunPSK" w:hint="cs"/>
          <w:b/>
          <w:bCs/>
          <w:color w:val="FF0000"/>
          <w:cs/>
        </w:rPr>
        <w:t>ตัวอย่างหลักสูตรระดับปริญญาตรี</w:t>
      </w:r>
    </w:p>
    <w:p w:rsidR="00A153B9" w:rsidRPr="00BC48CA"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cs/>
        </w:rPr>
      </w:pPr>
      <w:r w:rsidRPr="00BC48CA">
        <w:rPr>
          <w:rFonts w:ascii="TH SarabunPSK" w:hAnsi="TH SarabunPSK" w:cs="TH SarabunPSK" w:hint="cs"/>
          <w:b/>
          <w:bCs/>
          <w:color w:val="FF0000"/>
          <w:cs/>
        </w:rPr>
        <w:t>ตารางแสดงผลลัพธ์การเรียนรู้ระดับรายวิชา</w:t>
      </w:r>
    </w:p>
    <w:tbl>
      <w:tblPr>
        <w:tblStyle w:val="af"/>
        <w:tblW w:w="0" w:type="auto"/>
        <w:tblLook w:val="04A0" w:firstRow="1" w:lastRow="0" w:firstColumn="1" w:lastColumn="0" w:noHBand="0" w:noVBand="1"/>
      </w:tblPr>
      <w:tblGrid>
        <w:gridCol w:w="3227"/>
        <w:gridCol w:w="6129"/>
        <w:gridCol w:w="743"/>
        <w:gridCol w:w="743"/>
        <w:gridCol w:w="743"/>
        <w:gridCol w:w="743"/>
        <w:gridCol w:w="780"/>
        <w:gridCol w:w="743"/>
      </w:tblGrid>
      <w:tr w:rsidR="00A153B9" w:rsidRPr="00BC48CA" w:rsidTr="009616F1">
        <w:trPr>
          <w:tblHeader/>
        </w:trPr>
        <w:tc>
          <w:tcPr>
            <w:tcW w:w="3227" w:type="dxa"/>
            <w:vMerge w:val="restart"/>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รหัสวิชาและชื่อวิชา</w:t>
            </w:r>
          </w:p>
        </w:tc>
        <w:tc>
          <w:tcPr>
            <w:tcW w:w="6129" w:type="dxa"/>
            <w:vMerge w:val="restart"/>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ผลลัพธ</w:t>
            </w:r>
            <w:r w:rsidR="005B5748">
              <w:rPr>
                <w:rFonts w:ascii="TH SarabunPSK" w:hAnsi="TH SarabunPSK" w:cs="TH SarabunPSK" w:hint="cs"/>
                <w:b/>
                <w:bCs/>
                <w:color w:val="FF0000"/>
                <w:sz w:val="32"/>
                <w:szCs w:val="32"/>
                <w:cs/>
              </w:rPr>
              <w:t>์</w:t>
            </w:r>
            <w:r w:rsidRPr="00BC48CA">
              <w:rPr>
                <w:rFonts w:ascii="TH SarabunPSK" w:hAnsi="TH SarabunPSK" w:cs="TH SarabunPSK"/>
                <w:b/>
                <w:bCs/>
                <w:color w:val="FF0000"/>
                <w:sz w:val="32"/>
                <w:szCs w:val="32"/>
                <w:cs/>
              </w:rPr>
              <w:t xml:space="preserve">การเรียนรู้ระดับรายวิชา </w:t>
            </w:r>
            <w:r w:rsidRPr="00BC48CA">
              <w:rPr>
                <w:rFonts w:ascii="TH SarabunPSK" w:hAnsi="TH SarabunPSK" w:cs="TH SarabunPSK"/>
                <w:b/>
                <w:bCs/>
                <w:color w:val="FF0000"/>
                <w:sz w:val="32"/>
                <w:szCs w:val="32"/>
              </w:rPr>
              <w:t>(CLO)</w:t>
            </w:r>
          </w:p>
        </w:tc>
        <w:tc>
          <w:tcPr>
            <w:tcW w:w="4495" w:type="dxa"/>
            <w:gridSpan w:val="6"/>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 xml:space="preserve">ผลลัพธการเรียนรู้ระดับหลักสูตร </w:t>
            </w:r>
            <w:r w:rsidRPr="00BC48CA">
              <w:rPr>
                <w:rFonts w:ascii="TH SarabunPSK" w:hAnsi="TH SarabunPSK" w:cs="TH SarabunPSK"/>
                <w:b/>
                <w:bCs/>
                <w:color w:val="FF0000"/>
                <w:sz w:val="32"/>
                <w:szCs w:val="32"/>
              </w:rPr>
              <w:t>(PLO)</w:t>
            </w:r>
          </w:p>
        </w:tc>
      </w:tr>
      <w:tr w:rsidR="00A153B9" w:rsidRPr="00BC48CA" w:rsidTr="009616F1">
        <w:trPr>
          <w:tblHeader/>
        </w:trPr>
        <w:tc>
          <w:tcPr>
            <w:tcW w:w="3227" w:type="dxa"/>
            <w:vMerge/>
            <w:vAlign w:val="center"/>
          </w:tcPr>
          <w:p w:rsidR="00A153B9" w:rsidRPr="00BC48CA" w:rsidRDefault="00A153B9" w:rsidP="00A153B9">
            <w:pPr>
              <w:tabs>
                <w:tab w:val="center" w:pos="4153"/>
                <w:tab w:val="right" w:pos="8306"/>
              </w:tabs>
              <w:rPr>
                <w:rFonts w:ascii="TH SarabunPSK" w:hAnsi="TH SarabunPSK" w:cs="TH SarabunPSK"/>
                <w:b/>
                <w:bCs/>
                <w:color w:val="FF0000"/>
                <w:sz w:val="32"/>
                <w:szCs w:val="32"/>
              </w:rPr>
            </w:pPr>
          </w:p>
        </w:tc>
        <w:tc>
          <w:tcPr>
            <w:tcW w:w="6129" w:type="dxa"/>
            <w:vMerge/>
            <w:vAlign w:val="center"/>
          </w:tcPr>
          <w:p w:rsidR="00A153B9" w:rsidRPr="00BC48CA" w:rsidRDefault="00A153B9" w:rsidP="00A153B9">
            <w:pPr>
              <w:tabs>
                <w:tab w:val="center" w:pos="4153"/>
                <w:tab w:val="right" w:pos="8306"/>
              </w:tabs>
              <w:rPr>
                <w:rFonts w:ascii="TH SarabunPSK" w:hAnsi="TH SarabunPSK" w:cs="TH SarabunPSK"/>
                <w:b/>
                <w:bCs/>
                <w:color w:val="FF0000"/>
                <w:sz w:val="32"/>
                <w:szCs w:val="32"/>
              </w:rPr>
            </w:pP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PLO1</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PLO2</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PLO3</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PLO4</w:t>
            </w:r>
          </w:p>
        </w:tc>
        <w:tc>
          <w:tcPr>
            <w:tcW w:w="780"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w:t>
            </w:r>
          </w:p>
        </w:tc>
        <w:tc>
          <w:tcPr>
            <w:tcW w:w="743" w:type="dxa"/>
            <w:vAlign w:val="center"/>
          </w:tcPr>
          <w:p w:rsidR="00A153B9" w:rsidRPr="00BC48CA" w:rsidRDefault="00A153B9" w:rsidP="00A153B9">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PLO6</w:t>
            </w:r>
          </w:p>
        </w:tc>
      </w:tr>
      <w:tr w:rsidR="00A153B9" w:rsidRPr="00BC48CA" w:rsidTr="00A153B9">
        <w:tc>
          <w:tcPr>
            <w:tcW w:w="13851" w:type="dxa"/>
            <w:gridSpan w:val="8"/>
          </w:tcPr>
          <w:p w:rsidR="00A153B9" w:rsidRPr="00BC48CA" w:rsidRDefault="00A153B9" w:rsidP="00A153B9">
            <w:pPr>
              <w:tabs>
                <w:tab w:val="center" w:pos="4153"/>
                <w:tab w:val="right" w:pos="8306"/>
              </w:tabs>
              <w:rPr>
                <w:rFonts w:ascii="TH SarabunPSK" w:hAnsi="TH SarabunPSK" w:cs="TH SarabunPSK"/>
                <w:b/>
                <w:bCs/>
                <w:color w:val="FF0000"/>
                <w:sz w:val="32"/>
                <w:szCs w:val="32"/>
              </w:rPr>
            </w:pPr>
            <w:r w:rsidRPr="00BC48CA">
              <w:rPr>
                <w:rFonts w:ascii="TH SarabunPSK" w:hAnsi="TH SarabunPSK" w:cs="TH SarabunPSK" w:hint="cs"/>
                <w:b/>
                <w:bCs/>
                <w:color w:val="FF0000"/>
                <w:sz w:val="32"/>
                <w:szCs w:val="32"/>
                <w:cs/>
              </w:rPr>
              <w:t>หมวดวิชาเฉพาะ กลุ่ม</w:t>
            </w:r>
            <w:r w:rsidRPr="00BC48CA">
              <w:rPr>
                <w:rFonts w:ascii="TH SarabunPSK" w:hAnsi="TH SarabunPSK" w:cs="TH SarabunPSK"/>
                <w:b/>
                <w:bCs/>
                <w:color w:val="FF0000"/>
                <w:sz w:val="32"/>
                <w:szCs w:val="32"/>
                <w:cs/>
              </w:rPr>
              <w:t>วิชาบังคับ</w:t>
            </w: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cs/>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 xml:space="preserve">xxx </w:t>
            </w:r>
            <w:r w:rsidRPr="00BC48CA">
              <w:rPr>
                <w:rFonts w:ascii="TH SarabunPSK" w:hAnsi="TH SarabunPSK" w:cs="TH SarabunPSK" w:hint="cs"/>
                <w:color w:val="FF0000"/>
                <w:sz w:val="32"/>
                <w:szCs w:val="32"/>
                <w:cs/>
              </w:rPr>
              <w:t>การวิเคราะห์ข้อมูลดิจิทัล</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1. </w:t>
            </w:r>
            <w:r w:rsidRPr="00BC48CA">
              <w:rPr>
                <w:rFonts w:ascii="TH SarabunPSK" w:hAnsi="TH SarabunPSK" w:cs="TH SarabunPSK" w:hint="cs"/>
                <w:color w:val="FF0000"/>
                <w:sz w:val="32"/>
                <w:szCs w:val="32"/>
                <w:cs/>
              </w:rPr>
              <w:t>สามารถระบุความผิดปกติที่พบในชุดข้อมูลได้</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2. </w:t>
            </w:r>
            <w:r w:rsidRPr="00BC48CA">
              <w:rPr>
                <w:rFonts w:ascii="TH SarabunPSK" w:hAnsi="TH SarabunPSK" w:cs="TH SarabunPSK" w:hint="cs"/>
                <w:color w:val="FF0000"/>
                <w:sz w:val="32"/>
                <w:szCs w:val="32"/>
                <w:cs/>
              </w:rPr>
              <w:t>สามารถเลือกขั้นตอนวิธีเพื่อแก้ปัญหาในชุดข้อมูลได้</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3. </w:t>
            </w:r>
            <w:r w:rsidRPr="00BC48CA">
              <w:rPr>
                <w:rFonts w:ascii="TH SarabunPSK" w:hAnsi="TH SarabunPSK" w:cs="TH SarabunPSK" w:hint="cs"/>
                <w:color w:val="FF0000"/>
                <w:sz w:val="32"/>
                <w:szCs w:val="32"/>
                <w:cs/>
              </w:rPr>
              <w:t>สามารถเขียนโปรแกรมภาษาไพธอนเพื่อแสดงค่าสถิตได้ถูกต้อง</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 xml:space="preserve">4. </w:t>
            </w:r>
            <w:r w:rsidRPr="00BC48CA">
              <w:rPr>
                <w:rFonts w:ascii="TH SarabunPSK" w:hAnsi="TH SarabunPSK" w:cs="TH SarabunPSK" w:hint="cs"/>
                <w:color w:val="FF0000"/>
                <w:sz w:val="32"/>
                <w:szCs w:val="32"/>
                <w:cs/>
              </w:rPr>
              <w:t>สามารถแปลผลการวิเคราะห์ข้อมูลได้ถูกต้อง</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r>
      <w:tr w:rsidR="00A153B9" w:rsidRPr="00BC48CA" w:rsidTr="00A153B9">
        <w:tc>
          <w:tcPr>
            <w:tcW w:w="13851" w:type="dxa"/>
            <w:gridSpan w:val="8"/>
          </w:tcPr>
          <w:p w:rsidR="00A153B9" w:rsidRPr="00BC48CA" w:rsidRDefault="00A153B9" w:rsidP="00A153B9">
            <w:pPr>
              <w:tabs>
                <w:tab w:val="center" w:pos="4153"/>
                <w:tab w:val="right" w:pos="8306"/>
              </w:tabs>
              <w:rPr>
                <w:rFonts w:ascii="TH SarabunPSK" w:hAnsi="TH SarabunPSK" w:cs="TH SarabunPSK"/>
                <w:color w:val="FF0000"/>
              </w:rPr>
            </w:pPr>
            <w:r w:rsidRPr="00BC48CA">
              <w:rPr>
                <w:rFonts w:ascii="TH SarabunPSK" w:hAnsi="TH SarabunPSK" w:cs="TH SarabunPSK" w:hint="cs"/>
                <w:b/>
                <w:bCs/>
                <w:color w:val="FF0000"/>
                <w:sz w:val="32"/>
                <w:szCs w:val="32"/>
                <w:cs/>
              </w:rPr>
              <w:lastRenderedPageBreak/>
              <w:t>หมวดวิชาเฉพาะ กลุ่ม</w:t>
            </w:r>
            <w:r w:rsidRPr="00BC48CA">
              <w:rPr>
                <w:rFonts w:ascii="TH SarabunPSK" w:hAnsi="TH SarabunPSK" w:cs="TH SarabunPSK"/>
                <w:b/>
                <w:bCs/>
                <w:color w:val="FF0000"/>
                <w:sz w:val="32"/>
                <w:szCs w:val="32"/>
                <w:cs/>
              </w:rPr>
              <w:t>วิชา</w:t>
            </w:r>
            <w:r w:rsidRPr="00BC48CA">
              <w:rPr>
                <w:rFonts w:ascii="TH SarabunPSK" w:hAnsi="TH SarabunPSK" w:cs="TH SarabunPSK" w:hint="cs"/>
                <w:b/>
                <w:bCs/>
                <w:color w:val="FF0000"/>
                <w:sz w:val="32"/>
                <w:szCs w:val="32"/>
                <w:cs/>
              </w:rPr>
              <w:t>เลือก</w:t>
            </w: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29" w:type="dxa"/>
          </w:tcPr>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p w:rsidR="00A153B9" w:rsidRPr="00BC48CA" w:rsidRDefault="00A153B9" w:rsidP="00A153B9">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p>
          <w:p w:rsidR="00A153B9" w:rsidRPr="00BC48CA" w:rsidRDefault="00A153B9" w:rsidP="00A153B9">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r>
      <w:tr w:rsidR="00A153B9" w:rsidRPr="00BC48CA" w:rsidTr="00A153B9">
        <w:tc>
          <w:tcPr>
            <w:tcW w:w="3227"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6129" w:type="dxa"/>
          </w:tcPr>
          <w:p w:rsidR="00A153B9" w:rsidRPr="00BC48CA" w:rsidRDefault="00A153B9" w:rsidP="00A153B9">
            <w:pPr>
              <w:tabs>
                <w:tab w:val="center" w:pos="4153"/>
                <w:tab w:val="right" w:pos="8306"/>
              </w:tabs>
              <w:rPr>
                <w:rFonts w:ascii="TH SarabunPSK" w:hAnsi="TH SarabunPSK" w:cs="TH SarabunPSK"/>
                <w:color w:val="FF0000"/>
                <w:cs/>
              </w:rPr>
            </w:pPr>
            <w:r w:rsidRPr="00BC48CA">
              <w:rPr>
                <w:rFonts w:ascii="TH SarabunPSK" w:hAnsi="TH SarabunPSK" w:cs="TH SarabunPSK"/>
                <w:color w:val="FF0000"/>
                <w:sz w:val="32"/>
                <w:szCs w:val="32"/>
                <w:cs/>
              </w:rPr>
              <w:t>...</w:t>
            </w: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rPr>
                <w:rFonts w:ascii="TH SarabunPSK" w:hAnsi="TH SarabunPSK" w:cs="TH SarabunPSK"/>
                <w:color w:val="FF0000"/>
              </w:rPr>
            </w:pPr>
          </w:p>
        </w:tc>
        <w:tc>
          <w:tcPr>
            <w:tcW w:w="780" w:type="dxa"/>
          </w:tcPr>
          <w:p w:rsidR="00A153B9" w:rsidRPr="00BC48CA" w:rsidRDefault="00A153B9" w:rsidP="00A153B9">
            <w:pPr>
              <w:tabs>
                <w:tab w:val="center" w:pos="4153"/>
                <w:tab w:val="right" w:pos="8306"/>
              </w:tabs>
              <w:jc w:val="center"/>
              <w:rPr>
                <w:rFonts w:ascii="TH SarabunPSK" w:hAnsi="TH SarabunPSK" w:cs="TH SarabunPSK"/>
                <w:color w:val="FF0000"/>
              </w:rPr>
            </w:pPr>
          </w:p>
        </w:tc>
        <w:tc>
          <w:tcPr>
            <w:tcW w:w="743" w:type="dxa"/>
          </w:tcPr>
          <w:p w:rsidR="00A153B9" w:rsidRPr="00BC48CA" w:rsidRDefault="00A153B9" w:rsidP="00A153B9">
            <w:pPr>
              <w:tabs>
                <w:tab w:val="center" w:pos="4153"/>
                <w:tab w:val="right" w:pos="8306"/>
              </w:tabs>
              <w:jc w:val="center"/>
              <w:rPr>
                <w:rFonts w:ascii="TH SarabunPSK" w:hAnsi="TH SarabunPSK" w:cs="TH SarabunPSK"/>
                <w:color w:val="FF0000"/>
              </w:rPr>
            </w:pPr>
          </w:p>
        </w:tc>
      </w:tr>
    </w:tbl>
    <w:p w:rsidR="00A153B9" w:rsidRPr="00BC48CA" w:rsidRDefault="00A153B9" w:rsidP="00A153B9">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rPr>
      </w:pPr>
    </w:p>
    <w:p w:rsidR="00BC48CA" w:rsidRPr="00BC48CA" w:rsidRDefault="00BC48CA" w:rsidP="00BC48CA">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rPr>
      </w:pPr>
      <w:bookmarkStart w:id="16" w:name="_Hlk149731502"/>
      <w:r w:rsidRPr="00BC48CA">
        <w:rPr>
          <w:rFonts w:ascii="TH SarabunPSK" w:hAnsi="TH SarabunPSK" w:cs="TH SarabunPSK" w:hint="cs"/>
          <w:b/>
          <w:bCs/>
          <w:color w:val="FF0000"/>
          <w:cs/>
        </w:rPr>
        <w:t>ตัวอย่างหลักสูตรระดับบัณฑิตศึกษา</w:t>
      </w:r>
    </w:p>
    <w:p w:rsidR="00BC48CA" w:rsidRPr="00BC48CA" w:rsidRDefault="00BC48CA" w:rsidP="00BC48CA">
      <w:pPr>
        <w:pBdr>
          <w:top w:val="nil"/>
          <w:left w:val="nil"/>
          <w:bottom w:val="nil"/>
          <w:right w:val="nil"/>
          <w:between w:val="nil"/>
        </w:pBdr>
        <w:tabs>
          <w:tab w:val="center" w:pos="4153"/>
          <w:tab w:val="right" w:pos="8306"/>
        </w:tabs>
        <w:spacing w:after="0" w:line="240" w:lineRule="auto"/>
        <w:rPr>
          <w:rFonts w:ascii="TH SarabunPSK" w:hAnsi="TH SarabunPSK" w:cs="TH SarabunPSK"/>
          <w:b/>
          <w:bCs/>
          <w:color w:val="FF0000"/>
          <w:cs/>
        </w:rPr>
      </w:pPr>
      <w:r w:rsidRPr="00BC48CA">
        <w:rPr>
          <w:rFonts w:ascii="TH SarabunPSK" w:hAnsi="TH SarabunPSK" w:cs="TH SarabunPSK" w:hint="cs"/>
          <w:b/>
          <w:bCs/>
          <w:color w:val="FF0000"/>
          <w:cs/>
        </w:rPr>
        <w:t>ตารางแสดงผลลัพธ์การเรียนรู้ระดับรายวิชา</w:t>
      </w:r>
    </w:p>
    <w:tbl>
      <w:tblPr>
        <w:tblStyle w:val="af"/>
        <w:tblW w:w="0" w:type="auto"/>
        <w:tblLook w:val="04A0" w:firstRow="1" w:lastRow="0" w:firstColumn="1" w:lastColumn="0" w:noHBand="0" w:noVBand="1"/>
      </w:tblPr>
      <w:tblGrid>
        <w:gridCol w:w="3227"/>
        <w:gridCol w:w="6129"/>
        <w:gridCol w:w="743"/>
        <w:gridCol w:w="743"/>
        <w:gridCol w:w="743"/>
        <w:gridCol w:w="743"/>
        <w:gridCol w:w="780"/>
        <w:gridCol w:w="743"/>
      </w:tblGrid>
      <w:tr w:rsidR="00BC48CA" w:rsidRPr="00BC48CA" w:rsidTr="009616F1">
        <w:trPr>
          <w:tblHeader/>
        </w:trPr>
        <w:tc>
          <w:tcPr>
            <w:tcW w:w="3256" w:type="dxa"/>
            <w:vMerge w:val="restart"/>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รหัสวิชาและชื่อวิชา</w:t>
            </w:r>
          </w:p>
        </w:tc>
        <w:tc>
          <w:tcPr>
            <w:tcW w:w="6194" w:type="dxa"/>
            <w:vMerge w:val="restart"/>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 xml:space="preserve">ผลลัพธการเรียนรู้ระดับรายวิชา </w:t>
            </w:r>
            <w:r w:rsidRPr="00BC48CA">
              <w:rPr>
                <w:rFonts w:ascii="TH SarabunPSK" w:hAnsi="TH SarabunPSK" w:cs="TH SarabunPSK"/>
                <w:b/>
                <w:bCs/>
                <w:color w:val="FF0000"/>
                <w:sz w:val="32"/>
                <w:szCs w:val="32"/>
              </w:rPr>
              <w:t>(CLO)</w:t>
            </w:r>
          </w:p>
        </w:tc>
        <w:tc>
          <w:tcPr>
            <w:tcW w:w="4401" w:type="dxa"/>
            <w:gridSpan w:val="6"/>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cs/>
              </w:rPr>
              <w:t xml:space="preserve">ผลลัพธการเรียนรู้ระดับหลักสูตร </w:t>
            </w:r>
            <w:r w:rsidRPr="00BC48CA">
              <w:rPr>
                <w:rFonts w:ascii="TH SarabunPSK" w:hAnsi="TH SarabunPSK" w:cs="TH SarabunPSK"/>
                <w:b/>
                <w:bCs/>
                <w:color w:val="FF0000"/>
                <w:sz w:val="32"/>
                <w:szCs w:val="32"/>
              </w:rPr>
              <w:t>(PLO)</w:t>
            </w:r>
          </w:p>
        </w:tc>
      </w:tr>
      <w:tr w:rsidR="00BC48CA" w:rsidRPr="00BC48CA" w:rsidTr="009616F1">
        <w:trPr>
          <w:tblHeader/>
        </w:trPr>
        <w:tc>
          <w:tcPr>
            <w:tcW w:w="3256" w:type="dxa"/>
            <w:vMerge/>
            <w:vAlign w:val="center"/>
          </w:tcPr>
          <w:p w:rsidR="00BC48CA" w:rsidRPr="00BC48CA" w:rsidRDefault="00BC48CA" w:rsidP="00BA16DB">
            <w:pPr>
              <w:tabs>
                <w:tab w:val="center" w:pos="4153"/>
                <w:tab w:val="right" w:pos="8306"/>
              </w:tabs>
              <w:rPr>
                <w:rFonts w:ascii="TH SarabunPSK" w:hAnsi="TH SarabunPSK" w:cs="TH SarabunPSK"/>
                <w:b/>
                <w:bCs/>
                <w:color w:val="FF0000"/>
                <w:sz w:val="32"/>
                <w:szCs w:val="32"/>
              </w:rPr>
            </w:pPr>
          </w:p>
        </w:tc>
        <w:tc>
          <w:tcPr>
            <w:tcW w:w="6194" w:type="dxa"/>
            <w:vMerge/>
            <w:vAlign w:val="center"/>
          </w:tcPr>
          <w:p w:rsidR="00BC48CA" w:rsidRPr="00BC48CA" w:rsidRDefault="00BC48CA" w:rsidP="00BA16DB">
            <w:pPr>
              <w:tabs>
                <w:tab w:val="center" w:pos="4153"/>
                <w:tab w:val="right" w:pos="8306"/>
              </w:tabs>
              <w:rPr>
                <w:rFonts w:ascii="TH SarabunPSK" w:hAnsi="TH SarabunPSK" w:cs="TH SarabunPSK"/>
                <w:b/>
                <w:bCs/>
                <w:color w:val="FF0000"/>
                <w:sz w:val="32"/>
                <w:szCs w:val="32"/>
              </w:rPr>
            </w:pP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PLO1</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PLO2</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PLO3</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PLO4</w:t>
            </w:r>
          </w:p>
        </w:tc>
        <w:tc>
          <w:tcPr>
            <w:tcW w:w="791"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w:t>
            </w:r>
          </w:p>
        </w:tc>
        <w:tc>
          <w:tcPr>
            <w:tcW w:w="722" w:type="dxa"/>
            <w:vAlign w:val="center"/>
          </w:tcPr>
          <w:p w:rsidR="00BC48CA" w:rsidRPr="00BC48CA" w:rsidRDefault="00BC48CA" w:rsidP="00BA16DB">
            <w:pPr>
              <w:tabs>
                <w:tab w:val="center" w:pos="4153"/>
                <w:tab w:val="right" w:pos="8306"/>
              </w:tabs>
              <w:jc w:val="center"/>
              <w:rPr>
                <w:rFonts w:ascii="TH SarabunPSK" w:hAnsi="TH SarabunPSK" w:cs="TH SarabunPSK"/>
                <w:b/>
                <w:bCs/>
                <w:color w:val="FF0000"/>
                <w:sz w:val="32"/>
                <w:szCs w:val="32"/>
              </w:rPr>
            </w:pPr>
            <w:r w:rsidRPr="00BC48CA">
              <w:rPr>
                <w:rFonts w:ascii="TH SarabunPSK" w:hAnsi="TH SarabunPSK" w:cs="TH SarabunPSK"/>
                <w:b/>
                <w:bCs/>
                <w:color w:val="FF0000"/>
                <w:sz w:val="32"/>
                <w:szCs w:val="32"/>
              </w:rPr>
              <w:t>PLO6</w:t>
            </w:r>
          </w:p>
        </w:tc>
      </w:tr>
      <w:tr w:rsidR="00BC48CA" w:rsidRPr="00BC48CA" w:rsidTr="00BA16DB">
        <w:tc>
          <w:tcPr>
            <w:tcW w:w="13851" w:type="dxa"/>
            <w:gridSpan w:val="8"/>
          </w:tcPr>
          <w:p w:rsidR="00BC48CA" w:rsidRPr="00BC48CA" w:rsidRDefault="00BC48CA" w:rsidP="00BA16DB">
            <w:pPr>
              <w:tabs>
                <w:tab w:val="center" w:pos="4153"/>
                <w:tab w:val="right" w:pos="8306"/>
              </w:tabs>
              <w:rPr>
                <w:rFonts w:ascii="TH SarabunPSK" w:hAnsi="TH SarabunPSK" w:cs="TH SarabunPSK"/>
                <w:b/>
                <w:bCs/>
                <w:color w:val="FF0000"/>
                <w:sz w:val="32"/>
                <w:szCs w:val="32"/>
              </w:rPr>
            </w:pPr>
            <w:r w:rsidRPr="00BC48CA">
              <w:rPr>
                <w:rFonts w:ascii="TH SarabunPSK" w:hAnsi="TH SarabunPSK" w:cs="TH SarabunPSK" w:hint="cs"/>
                <w:b/>
                <w:bCs/>
                <w:color w:val="FF0000"/>
                <w:sz w:val="32"/>
                <w:szCs w:val="32"/>
                <w:cs/>
              </w:rPr>
              <w:t>หมวดวิชาเฉพาะ กลุ่ม</w:t>
            </w:r>
            <w:r w:rsidRPr="00BC48CA">
              <w:rPr>
                <w:rFonts w:ascii="TH SarabunPSK" w:hAnsi="TH SarabunPSK" w:cs="TH SarabunPSK"/>
                <w:b/>
                <w:bCs/>
                <w:color w:val="FF0000"/>
                <w:sz w:val="32"/>
                <w:szCs w:val="32"/>
                <w:cs/>
              </w:rPr>
              <w:t>วิชาบังคับ</w:t>
            </w: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4. .....................................</w:t>
            </w: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lastRenderedPageBreak/>
              <w:t>3. .....................................</w:t>
            </w: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lastRenderedPageBreak/>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lastRenderedPageBreak/>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tc>
      </w:tr>
      <w:tr w:rsidR="00BC48CA" w:rsidRPr="00BC48CA" w:rsidTr="00BA16DB">
        <w:tc>
          <w:tcPr>
            <w:tcW w:w="3256"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1101</w:t>
            </w:r>
            <w:r w:rsidRPr="00BC48CA">
              <w:rPr>
                <w:rFonts w:ascii="TH SarabunPSK" w:hAnsi="TH SarabunPSK" w:cs="TH SarabunPSK"/>
                <w:color w:val="FF0000"/>
                <w:sz w:val="32"/>
                <w:szCs w:val="32"/>
              </w:rPr>
              <w:t>xxx …………………………………</w:t>
            </w:r>
          </w:p>
        </w:tc>
        <w:tc>
          <w:tcPr>
            <w:tcW w:w="6194" w:type="dxa"/>
          </w:tcPr>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1. .....................................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2. .....................................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3. .....................................</w:t>
            </w:r>
            <w:r w:rsidRPr="00BC48CA">
              <w:rPr>
                <w:rFonts w:ascii="TH SarabunPSK" w:hAnsi="TH SarabunPSK" w:cs="TH SarabunPSK"/>
                <w:color w:val="FF0000"/>
                <w:sz w:val="32"/>
                <w:szCs w:val="32"/>
              </w:rPr>
              <w:t>.................................</w:t>
            </w:r>
          </w:p>
          <w:p w:rsidR="00BC48CA" w:rsidRPr="00BC48CA" w:rsidRDefault="00BC48CA" w:rsidP="00BA16DB">
            <w:pPr>
              <w:tabs>
                <w:tab w:val="center" w:pos="4153"/>
                <w:tab w:val="right" w:pos="8306"/>
              </w:tabs>
              <w:rPr>
                <w:rFonts w:ascii="TH SarabunPSK" w:hAnsi="TH SarabunPSK" w:cs="TH SarabunPSK"/>
                <w:color w:val="FF0000"/>
                <w:sz w:val="32"/>
                <w:szCs w:val="32"/>
              </w:rPr>
            </w:pPr>
            <w:r w:rsidRPr="00BC48CA">
              <w:rPr>
                <w:rFonts w:ascii="TH SarabunPSK" w:hAnsi="TH SarabunPSK" w:cs="TH SarabunPSK"/>
                <w:color w:val="FF0000"/>
                <w:sz w:val="32"/>
                <w:szCs w:val="32"/>
                <w:cs/>
              </w:rPr>
              <w:t>4. .....................................</w:t>
            </w: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91"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c>
          <w:tcPr>
            <w:tcW w:w="722" w:type="dxa"/>
          </w:tcPr>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p>
          <w:p w:rsidR="00BC48CA" w:rsidRPr="00BC48CA" w:rsidRDefault="00BC48CA" w:rsidP="00BA16DB">
            <w:pPr>
              <w:tabs>
                <w:tab w:val="center" w:pos="4153"/>
                <w:tab w:val="right" w:pos="8306"/>
              </w:tabs>
              <w:jc w:val="center"/>
              <w:rPr>
                <w:rFonts w:ascii="TH SarabunPSK" w:hAnsi="TH SarabunPSK" w:cs="TH SarabunPSK"/>
                <w:color w:val="FF0000"/>
                <w:sz w:val="32"/>
                <w:szCs w:val="32"/>
              </w:rPr>
            </w:pPr>
            <w:r w:rsidRPr="00BC48CA">
              <w:rPr>
                <w:rFonts w:ascii="TH SarabunPSK" w:hAnsi="TH SarabunPSK" w:cs="TH SarabunPSK"/>
                <w:color w:val="FF0000"/>
                <w:sz w:val="32"/>
                <w:szCs w:val="32"/>
              </w:rPr>
              <w:t>√</w:t>
            </w:r>
          </w:p>
        </w:tc>
      </w:tr>
      <w:bookmarkEnd w:id="16"/>
    </w:tbl>
    <w:p w:rsidR="00BC48CA" w:rsidRPr="00BC48CA" w:rsidRDefault="00BC48CA" w:rsidP="00BC48CA">
      <w:pPr>
        <w:pBdr>
          <w:top w:val="nil"/>
          <w:left w:val="nil"/>
          <w:bottom w:val="nil"/>
          <w:right w:val="nil"/>
          <w:between w:val="nil"/>
        </w:pBdr>
        <w:tabs>
          <w:tab w:val="center" w:pos="4153"/>
          <w:tab w:val="right" w:pos="8306"/>
        </w:tabs>
        <w:spacing w:after="0" w:line="240" w:lineRule="auto"/>
        <w:rPr>
          <w:rFonts w:ascii="TH SarabunPSK" w:hAnsi="TH SarabunPSK" w:cs="TH SarabunPSK"/>
          <w:color w:val="FF0000"/>
        </w:rPr>
      </w:pPr>
    </w:p>
    <w:p w:rsidR="00124DA5" w:rsidRPr="00C968E2" w:rsidRDefault="00124DA5" w:rsidP="00124DA5">
      <w:pPr>
        <w:spacing w:after="0" w:line="240" w:lineRule="auto"/>
        <w:ind w:left="447" w:firstLine="993"/>
        <w:rPr>
          <w:rFonts w:ascii="TH SarabunPSK" w:hAnsi="TH SarabunPSK" w:cs="TH SarabunPSK"/>
          <w:color w:val="000000"/>
          <w:sz w:val="28"/>
          <w:szCs w:val="28"/>
        </w:rPr>
      </w:pPr>
      <w:r w:rsidRPr="00C968E2">
        <w:rPr>
          <w:rFonts w:ascii="TH SarabunPSK" w:hAnsi="TH SarabunPSK" w:cs="TH SarabunPSK"/>
          <w:color w:val="000000"/>
          <w:sz w:val="28"/>
          <w:szCs w:val="28"/>
        </w:rPr>
        <w:tab/>
      </w:r>
    </w:p>
    <w:p w:rsidR="00124DA5" w:rsidRPr="00124DA5" w:rsidRDefault="00124DA5">
      <w:pPr>
        <w:spacing w:after="0" w:line="240" w:lineRule="auto"/>
        <w:jc w:val="both"/>
        <w:rPr>
          <w:rFonts w:ascii="TH SarabunPSK" w:hAnsi="TH SarabunPSK" w:cs="TH SarabunPSK"/>
          <w:b/>
          <w:bCs/>
          <w:color w:val="FF0000"/>
          <w:cs/>
        </w:rPr>
        <w:sectPr w:rsidR="00124DA5" w:rsidRPr="00124DA5">
          <w:pgSz w:w="16838" w:h="11906" w:orient="landscape"/>
          <w:pgMar w:top="2126" w:right="851" w:bottom="1276" w:left="2126" w:header="993" w:footer="709"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5 </w:t>
      </w:r>
      <w:r w:rsidRPr="00C968E2">
        <w:rPr>
          <w:rFonts w:ascii="TH SarabunPSK" w:hAnsi="TH SarabunPSK" w:cs="TH SarabunPSK"/>
          <w:b/>
          <w:bCs/>
          <w:sz w:val="36"/>
          <w:szCs w:val="36"/>
          <w:cs/>
        </w:rPr>
        <w:t>ความพร้อมในการบริหารและจัดการศึกษาของหลักสูตร</w:t>
      </w:r>
    </w:p>
    <w:p w:rsidR="00681C17" w:rsidRPr="00C968E2" w:rsidRDefault="00681C17">
      <w:pPr>
        <w:spacing w:after="0" w:line="240" w:lineRule="auto"/>
        <w:jc w:val="center"/>
        <w:rPr>
          <w:rFonts w:ascii="TH SarabunPSK" w:hAnsi="TH SarabunPSK" w:cs="TH SarabunPSK"/>
          <w:b/>
        </w:rPr>
      </w:pPr>
    </w:p>
    <w:p w:rsidR="00681C17" w:rsidRPr="00C968E2" w:rsidRDefault="00D07C30">
      <w:pPr>
        <w:tabs>
          <w:tab w:val="left" w:pos="709"/>
          <w:tab w:val="left" w:pos="1134"/>
        </w:tabs>
        <w:spacing w:after="0" w:line="240" w:lineRule="auto"/>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งบประมาณตามแผน</w:t>
      </w:r>
    </w:p>
    <w:p w:rsidR="00681C17" w:rsidRPr="00C968E2" w:rsidRDefault="00D07C30">
      <w:pPr>
        <w:tabs>
          <w:tab w:val="left" w:pos="709"/>
          <w:tab w:val="left" w:pos="1134"/>
        </w:tabs>
        <w:spacing w:after="0" w:line="240" w:lineRule="auto"/>
        <w:ind w:firstLine="426"/>
        <w:rPr>
          <w:rFonts w:ascii="TH SarabunPSK" w:hAnsi="TH SarabunPSK" w:cs="TH SarabunPSK"/>
        </w:rPr>
      </w:pPr>
      <w:r w:rsidRPr="00C968E2">
        <w:rPr>
          <w:rFonts w:ascii="TH SarabunPSK" w:hAnsi="TH SarabunPSK" w:cs="TH SarabunPSK"/>
          <w:cs/>
        </w:rPr>
        <w:t xml:space="preserve">งบประมาณ: ใช้งบประมาณจาก ในคณะ มหาวิทยาลัยอุบลราชธานี </w:t>
      </w:r>
      <w:r w:rsidRPr="00C968E2">
        <w:rPr>
          <w:rFonts w:ascii="TH SarabunPSK" w:hAnsi="TH SarabunPSK" w:cs="TH SarabunPSK"/>
        </w:rPr>
        <w:br/>
      </w:r>
      <w:r w:rsidRPr="00C968E2">
        <w:rPr>
          <w:rFonts w:ascii="TH SarabunPSK" w:hAnsi="TH SarabunPSK" w:cs="TH SarabunPSK"/>
          <w:cs/>
        </w:rPr>
        <w:t xml:space="preserve">(ไม่นำค่าสิ่งก่อสร้างมาคำนวณ) </w:t>
      </w:r>
    </w:p>
    <w:p w:rsidR="00681C17" w:rsidRPr="00C968E2" w:rsidRDefault="00D07C30">
      <w:pPr>
        <w:spacing w:after="0" w:line="240" w:lineRule="auto"/>
        <w:ind w:firstLine="426"/>
        <w:rPr>
          <w:rFonts w:ascii="TH SarabunPSK" w:hAnsi="TH SarabunPSK" w:cs="TH SarabunPSK"/>
          <w:b/>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งบประมาณรายรับ (หน่วย: บาท)</w:t>
      </w:r>
    </w:p>
    <w:tbl>
      <w:tblPr>
        <w:tblStyle w:val="230"/>
        <w:tblW w:w="8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178"/>
        <w:gridCol w:w="1151"/>
        <w:gridCol w:w="1195"/>
        <w:gridCol w:w="1189"/>
        <w:gridCol w:w="1134"/>
        <w:gridCol w:w="6"/>
      </w:tblGrid>
      <w:tr w:rsidR="00681C17" w:rsidRPr="00C968E2" w:rsidTr="009616F1">
        <w:trPr>
          <w:tblHeader/>
        </w:trPr>
        <w:tc>
          <w:tcPr>
            <w:tcW w:w="2689" w:type="dxa"/>
            <w:vMerge w:val="restart"/>
            <w:vAlign w:val="center"/>
          </w:tcPr>
          <w:p w:rsidR="00681C17" w:rsidRPr="00C968E2" w:rsidRDefault="00D07C30" w:rsidP="009616F1">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รายละเอียดรายรับ</w:t>
            </w:r>
          </w:p>
        </w:tc>
        <w:tc>
          <w:tcPr>
            <w:tcW w:w="5853" w:type="dxa"/>
            <w:gridSpan w:val="6"/>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ปีงบประมาณ</w:t>
            </w:r>
          </w:p>
        </w:tc>
      </w:tr>
      <w:tr w:rsidR="00681C17" w:rsidRPr="00C968E2" w:rsidTr="009616F1">
        <w:trPr>
          <w:gridAfter w:val="1"/>
          <w:wAfter w:w="6" w:type="dxa"/>
          <w:tblHeader/>
        </w:trPr>
        <w:tc>
          <w:tcPr>
            <w:tcW w:w="2689" w:type="dxa"/>
            <w:vMerge/>
            <w:vAlign w:val="center"/>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rPr>
            </w:pPr>
          </w:p>
        </w:tc>
        <w:tc>
          <w:tcPr>
            <w:tcW w:w="1178" w:type="dxa"/>
            <w:vAlign w:val="center"/>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vAlign w:val="center"/>
          </w:tcPr>
          <w:p w:rsidR="00681C17" w:rsidRPr="00C968E2" w:rsidRDefault="00681C17">
            <w:pPr>
              <w:spacing w:after="0" w:line="240" w:lineRule="auto"/>
              <w:jc w:val="center"/>
              <w:rPr>
                <w:rFonts w:ascii="TH SarabunPSK" w:hAnsi="TH SarabunPSK" w:cs="TH SarabunPSK"/>
                <w:b/>
              </w:rPr>
            </w:pPr>
          </w:p>
        </w:tc>
        <w:tc>
          <w:tcPr>
            <w:tcW w:w="1195" w:type="dxa"/>
            <w:vAlign w:val="center"/>
          </w:tcPr>
          <w:p w:rsidR="00681C17" w:rsidRPr="00C968E2" w:rsidRDefault="00681C17">
            <w:pPr>
              <w:spacing w:after="0" w:line="240" w:lineRule="auto"/>
              <w:jc w:val="center"/>
              <w:rPr>
                <w:rFonts w:ascii="TH SarabunPSK" w:hAnsi="TH SarabunPSK" w:cs="TH SarabunPSK"/>
                <w:b/>
              </w:rPr>
            </w:pPr>
          </w:p>
        </w:tc>
        <w:tc>
          <w:tcPr>
            <w:tcW w:w="1189" w:type="dxa"/>
            <w:vAlign w:val="center"/>
          </w:tcPr>
          <w:p w:rsidR="00681C17" w:rsidRPr="00C968E2" w:rsidRDefault="00681C17">
            <w:pPr>
              <w:spacing w:after="0" w:line="240" w:lineRule="auto"/>
              <w:jc w:val="center"/>
              <w:rPr>
                <w:rFonts w:ascii="TH SarabunPSK" w:hAnsi="TH SarabunPSK" w:cs="TH SarabunPSK"/>
                <w:b/>
              </w:rPr>
            </w:pPr>
          </w:p>
        </w:tc>
        <w:tc>
          <w:tcPr>
            <w:tcW w:w="1134" w:type="dxa"/>
            <w:vAlign w:val="center"/>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ค่าธรรมเนียมการศึกษา</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เงินเดือนอาจารย์</w:t>
            </w:r>
            <w:r w:rsidRPr="00C968E2">
              <w:rPr>
                <w:rFonts w:ascii="TH SarabunPSK" w:hAnsi="TH SarabunPSK" w:cs="TH SarabunPSK"/>
              </w:rPr>
              <w:br/>
            </w:r>
            <w:r w:rsidRPr="00C968E2">
              <w:rPr>
                <w:rFonts w:ascii="TH SarabunPSK" w:hAnsi="TH SarabunPSK" w:cs="TH SarabunPSK"/>
                <w:cs/>
              </w:rPr>
              <w:t>ที่เป็นข้าราชการ</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เงินเดือนอาจารย์ที่เป็นพนักงาน (เงินงบประมาณ)</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xml:space="preserve">. เงินเดือนบุคลากรสายสนับสนุน (ข้าราชการ) </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51" w:type="dxa"/>
          </w:tcPr>
          <w:p w:rsidR="00681C17" w:rsidRPr="00C968E2" w:rsidRDefault="00681C17">
            <w:pPr>
              <w:spacing w:after="0" w:line="240" w:lineRule="auto"/>
              <w:jc w:val="center"/>
              <w:rPr>
                <w:rFonts w:ascii="TH SarabunPSK" w:hAnsi="TH SarabunPSK" w:cs="TH SarabunPSK"/>
                <w:color w:val="0000FF"/>
              </w:rPr>
            </w:pPr>
          </w:p>
        </w:tc>
        <w:tc>
          <w:tcPr>
            <w:tcW w:w="1195" w:type="dxa"/>
          </w:tcPr>
          <w:p w:rsidR="00681C17" w:rsidRPr="00C968E2" w:rsidRDefault="00681C17">
            <w:pPr>
              <w:spacing w:after="0" w:line="240" w:lineRule="auto"/>
              <w:jc w:val="center"/>
              <w:rPr>
                <w:rFonts w:ascii="TH SarabunPSK" w:hAnsi="TH SarabunPSK" w:cs="TH SarabunPSK"/>
                <w:color w:val="0000FF"/>
              </w:rPr>
            </w:pPr>
          </w:p>
        </w:tc>
        <w:tc>
          <w:tcPr>
            <w:tcW w:w="1189"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5</w:t>
            </w:r>
            <w:r w:rsidRPr="00C968E2">
              <w:rPr>
                <w:rFonts w:ascii="TH SarabunPSK" w:hAnsi="TH SarabunPSK" w:cs="TH SarabunPSK"/>
                <w:cs/>
              </w:rPr>
              <w:t xml:space="preserve">. เงินเดือนบุคลากรสายสนับสนุน (พนักงานเงินงบประมาณ) </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51" w:type="dxa"/>
          </w:tcPr>
          <w:p w:rsidR="00681C17" w:rsidRPr="00C968E2" w:rsidRDefault="00681C17">
            <w:pPr>
              <w:spacing w:after="0" w:line="240" w:lineRule="auto"/>
              <w:jc w:val="center"/>
              <w:rPr>
                <w:rFonts w:ascii="TH SarabunPSK" w:hAnsi="TH SarabunPSK" w:cs="TH SarabunPSK"/>
                <w:color w:val="0000FF"/>
              </w:rPr>
            </w:pPr>
          </w:p>
        </w:tc>
        <w:tc>
          <w:tcPr>
            <w:tcW w:w="1195" w:type="dxa"/>
          </w:tcPr>
          <w:p w:rsidR="00681C17" w:rsidRPr="00C968E2" w:rsidRDefault="00681C17">
            <w:pPr>
              <w:spacing w:after="0" w:line="240" w:lineRule="auto"/>
              <w:jc w:val="center"/>
              <w:rPr>
                <w:rFonts w:ascii="TH SarabunPSK" w:hAnsi="TH SarabunPSK" w:cs="TH SarabunPSK"/>
                <w:color w:val="0000FF"/>
              </w:rPr>
            </w:pPr>
          </w:p>
        </w:tc>
        <w:tc>
          <w:tcPr>
            <w:tcW w:w="1189"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6</w:t>
            </w:r>
            <w:r w:rsidRPr="00C968E2">
              <w:rPr>
                <w:rFonts w:ascii="TH SarabunPSK" w:hAnsi="TH SarabunPSK" w:cs="TH SarabunPSK"/>
                <w:cs/>
              </w:rPr>
              <w:t>. เงินอุดหนุนค่าวัสดุการศึกษา</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rPr>
            </w:pPr>
            <w:r w:rsidRPr="00C968E2">
              <w:rPr>
                <w:rFonts w:ascii="TH SarabunPSK" w:hAnsi="TH SarabunPSK" w:cs="TH SarabunPSK"/>
              </w:rPr>
              <w:t>5</w:t>
            </w:r>
            <w:r w:rsidRPr="00C968E2">
              <w:rPr>
                <w:rFonts w:ascii="TH SarabunPSK" w:hAnsi="TH SarabunPSK" w:cs="TH SarabunPSK"/>
                <w:cs/>
              </w:rPr>
              <w:t>. เงินรายได้ของหลักสูตร</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color w:val="FF0000"/>
              </w:rPr>
            </w:pPr>
            <w:r w:rsidRPr="00C968E2">
              <w:rPr>
                <w:rFonts w:ascii="TH SarabunPSK" w:hAnsi="TH SarabunPSK" w:cs="TH SarabunPSK"/>
              </w:rPr>
              <w:t>6</w:t>
            </w:r>
            <w:r w:rsidRPr="00C968E2">
              <w:rPr>
                <w:rFonts w:ascii="TH SarabunPSK" w:hAnsi="TH SarabunPSK" w:cs="TH SarabunPSK"/>
                <w:cs/>
              </w:rPr>
              <w:t xml:space="preserve">. อื่น ๆ </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6" w:type="dxa"/>
        </w:trPr>
        <w:tc>
          <w:tcPr>
            <w:tcW w:w="2689"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รวมรายรับ</w:t>
            </w:r>
          </w:p>
        </w:tc>
        <w:tc>
          <w:tcPr>
            <w:tcW w:w="1178"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51" w:type="dxa"/>
          </w:tcPr>
          <w:p w:rsidR="00681C17" w:rsidRPr="00C968E2" w:rsidRDefault="00681C17">
            <w:pPr>
              <w:spacing w:after="0" w:line="240" w:lineRule="auto"/>
              <w:jc w:val="center"/>
              <w:rPr>
                <w:rFonts w:ascii="TH SarabunPSK" w:hAnsi="TH SarabunPSK" w:cs="TH SarabunPSK"/>
                <w:b/>
              </w:rPr>
            </w:pPr>
          </w:p>
        </w:tc>
        <w:tc>
          <w:tcPr>
            <w:tcW w:w="1195" w:type="dxa"/>
          </w:tcPr>
          <w:p w:rsidR="00681C17" w:rsidRPr="00C968E2" w:rsidRDefault="00681C17">
            <w:pPr>
              <w:spacing w:after="0" w:line="240" w:lineRule="auto"/>
              <w:jc w:val="center"/>
              <w:rPr>
                <w:rFonts w:ascii="TH SarabunPSK" w:hAnsi="TH SarabunPSK" w:cs="TH SarabunPSK"/>
                <w:b/>
              </w:rPr>
            </w:pPr>
          </w:p>
        </w:tc>
        <w:tc>
          <w:tcPr>
            <w:tcW w:w="1189"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r>
    </w:tbl>
    <w:p w:rsidR="00681C17" w:rsidRPr="00C968E2" w:rsidRDefault="00681C17">
      <w:pPr>
        <w:tabs>
          <w:tab w:val="left" w:pos="280"/>
          <w:tab w:val="left" w:pos="700"/>
          <w:tab w:val="left" w:pos="1120"/>
          <w:tab w:val="left" w:pos="2800"/>
          <w:tab w:val="left" w:pos="4340"/>
          <w:tab w:val="left" w:pos="4690"/>
        </w:tabs>
        <w:spacing w:after="0" w:line="240" w:lineRule="auto"/>
        <w:ind w:firstLine="709"/>
        <w:rPr>
          <w:rFonts w:ascii="TH SarabunPSK" w:hAnsi="TH SarabunPSK" w:cs="TH SarabunPSK"/>
        </w:rPr>
      </w:pPr>
    </w:p>
    <w:p w:rsidR="00681C17" w:rsidRPr="00C968E2" w:rsidRDefault="00D07C30">
      <w:pPr>
        <w:spacing w:after="0" w:line="240" w:lineRule="auto"/>
        <w:ind w:firstLine="426"/>
        <w:rPr>
          <w:rFonts w:ascii="TH SarabunPSK" w:hAnsi="TH SarabunPSK" w:cs="TH SarabunPSK"/>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งบประมาณรายจ่ายในหลักสูตร (หน่วย: บาท)</w:t>
      </w:r>
    </w:p>
    <w:tbl>
      <w:tblPr>
        <w:tblStyle w:val="220"/>
        <w:tblW w:w="85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1134"/>
        <w:gridCol w:w="1134"/>
        <w:gridCol w:w="1134"/>
        <w:gridCol w:w="1134"/>
        <w:gridCol w:w="1275"/>
        <w:gridCol w:w="14"/>
      </w:tblGrid>
      <w:tr w:rsidR="00681C17" w:rsidRPr="00C968E2" w:rsidTr="009616F1">
        <w:trPr>
          <w:gridAfter w:val="1"/>
          <w:wAfter w:w="14" w:type="dxa"/>
          <w:tblHeader/>
        </w:trPr>
        <w:tc>
          <w:tcPr>
            <w:tcW w:w="2723" w:type="dxa"/>
            <w:vMerge w:val="restart"/>
            <w:vAlign w:val="center"/>
          </w:tcPr>
          <w:p w:rsidR="00681C17" w:rsidRPr="00C968E2" w:rsidRDefault="00D07C30" w:rsidP="009616F1">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หมวดเงิน</w:t>
            </w:r>
          </w:p>
        </w:tc>
        <w:tc>
          <w:tcPr>
            <w:tcW w:w="5811" w:type="dxa"/>
            <w:gridSpan w:val="5"/>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r w:rsidRPr="00C968E2">
              <w:rPr>
                <w:rFonts w:ascii="TH SarabunPSK" w:hAnsi="TH SarabunPSK" w:cs="TH SarabunPSK"/>
                <w:b/>
                <w:bCs/>
                <w:cs/>
              </w:rPr>
              <w:t>ปีงบประมาณที่ดำเนินการ</w:t>
            </w:r>
          </w:p>
        </w:tc>
      </w:tr>
      <w:tr w:rsidR="00681C17" w:rsidRPr="00C968E2" w:rsidTr="009616F1">
        <w:trPr>
          <w:gridAfter w:val="1"/>
          <w:wAfter w:w="14" w:type="dxa"/>
          <w:tblHeader/>
        </w:trPr>
        <w:tc>
          <w:tcPr>
            <w:tcW w:w="2723" w:type="dxa"/>
            <w:vMerge/>
            <w:vAlign w:val="center"/>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rPr>
            </w:pPr>
          </w:p>
        </w:tc>
        <w:tc>
          <w:tcPr>
            <w:tcW w:w="1134" w:type="dxa"/>
            <w:vAlign w:val="center"/>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Borders>
              <w:bottom w:val="single" w:sz="4" w:space="0" w:color="000000"/>
            </w:tcBorders>
            <w:vAlign w:val="center"/>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vAlign w:val="center"/>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vAlign w:val="center"/>
          </w:tcPr>
          <w:p w:rsidR="00681C17" w:rsidRPr="00C968E2" w:rsidRDefault="00681C17">
            <w:pPr>
              <w:spacing w:after="0" w:line="240" w:lineRule="auto"/>
              <w:jc w:val="center"/>
              <w:rPr>
                <w:rFonts w:ascii="TH SarabunPSK" w:hAnsi="TH SarabunPSK" w:cs="TH SarabunPSK"/>
                <w:b/>
              </w:rPr>
            </w:pPr>
          </w:p>
        </w:tc>
        <w:tc>
          <w:tcPr>
            <w:tcW w:w="1275" w:type="dxa"/>
            <w:vAlign w:val="center"/>
          </w:tcPr>
          <w:p w:rsidR="00681C17" w:rsidRPr="00C968E2" w:rsidRDefault="00681C17">
            <w:pPr>
              <w:spacing w:after="0" w:line="240" w:lineRule="auto"/>
              <w:jc w:val="center"/>
              <w:rPr>
                <w:rFonts w:ascii="TH SarabunPSK" w:hAnsi="TH SarabunPSK" w:cs="TH SarabunPSK"/>
                <w:b/>
              </w:rPr>
            </w:pPr>
          </w:p>
        </w:tc>
      </w:tr>
      <w:tr w:rsidR="00681C17" w:rsidRPr="00C968E2">
        <w:tc>
          <w:tcPr>
            <w:tcW w:w="8548" w:type="dxa"/>
            <w:gridSpan w:val="7"/>
            <w:shd w:val="clear" w:color="auto" w:fill="auto"/>
            <w:vAlign w:val="center"/>
          </w:tcPr>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งบบุคลากร </w:t>
            </w: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เงินเดือนอาจารย์ (ข้าราชการ)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lastRenderedPageBreak/>
              <w:t>2</w:t>
            </w:r>
            <w:r w:rsidRPr="00C968E2">
              <w:rPr>
                <w:rFonts w:ascii="TH SarabunPSK" w:hAnsi="TH SarabunPSK" w:cs="TH SarabunPSK"/>
                <w:cs/>
              </w:rPr>
              <w:t xml:space="preserve">) เงินเดือนอาจารย์ </w:t>
            </w:r>
            <w:r w:rsidRPr="00C968E2">
              <w:rPr>
                <w:rFonts w:ascii="TH SarabunPSK" w:hAnsi="TH SarabunPSK" w:cs="TH SarabunPSK"/>
              </w:rPr>
              <w:br/>
            </w:r>
            <w:r w:rsidRPr="00C968E2">
              <w:rPr>
                <w:rFonts w:ascii="TH SarabunPSK" w:hAnsi="TH SarabunPSK" w:cs="TH SarabunPSK"/>
                <w:cs/>
              </w:rPr>
              <w:t>(พนักงานเงินงบประมาณ)</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xml:space="preserve">) เงินเดือนอาจารย์ </w:t>
            </w:r>
            <w:r w:rsidRPr="00C968E2">
              <w:rPr>
                <w:rFonts w:ascii="TH SarabunPSK" w:hAnsi="TH SarabunPSK" w:cs="TH SarabunPSK"/>
              </w:rPr>
              <w:br/>
            </w:r>
            <w:r w:rsidRPr="00C968E2">
              <w:rPr>
                <w:rFonts w:ascii="TH SarabunPSK" w:hAnsi="TH SarabunPSK" w:cs="TH SarabunPSK"/>
                <w:cs/>
              </w:rPr>
              <w:t>(พนักงานเงินรายได้)</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xml:space="preserve">) เงินเดือนบุคลากรสายสนับสนุน (ข้าราชการ)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5</w:t>
            </w:r>
            <w:r w:rsidRPr="00C968E2">
              <w:rPr>
                <w:rFonts w:ascii="TH SarabunPSK" w:hAnsi="TH SarabunPSK" w:cs="TH SarabunPSK"/>
                <w:cs/>
              </w:rPr>
              <w:t xml:space="preserve">) เงินเดือนบุคลากรสายสนับสนุน (พนักงานเงินงบประมาณ)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275"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6</w:t>
            </w:r>
            <w:r w:rsidRPr="00C968E2">
              <w:rPr>
                <w:rFonts w:ascii="TH SarabunPSK" w:hAnsi="TH SarabunPSK" w:cs="TH SarabunPSK"/>
                <w:cs/>
              </w:rPr>
              <w:t xml:space="preserve">) เงินเดือนบุคลากรสายสนับสนุน (พนักงานเงินรายได้)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134" w:type="dxa"/>
          </w:tcPr>
          <w:p w:rsidR="00681C17" w:rsidRPr="00C968E2" w:rsidRDefault="00681C17">
            <w:pPr>
              <w:spacing w:after="0" w:line="240" w:lineRule="auto"/>
              <w:jc w:val="center"/>
              <w:rPr>
                <w:rFonts w:ascii="TH SarabunPSK" w:hAnsi="TH SarabunPSK" w:cs="TH SarabunPSK"/>
                <w:color w:val="0000FF"/>
              </w:rPr>
            </w:pPr>
          </w:p>
        </w:tc>
        <w:tc>
          <w:tcPr>
            <w:tcW w:w="1275" w:type="dxa"/>
          </w:tcPr>
          <w:p w:rsidR="00681C17" w:rsidRPr="00C968E2" w:rsidRDefault="00681C17">
            <w:pPr>
              <w:spacing w:after="0" w:line="240" w:lineRule="auto"/>
              <w:jc w:val="center"/>
              <w:rPr>
                <w:rFonts w:ascii="TH SarabunPSK" w:hAnsi="TH SarabunPSK" w:cs="TH SarabunPSK"/>
                <w:color w:val="0000FF"/>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รวมงบบุคลากร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c>
          <w:tcPr>
            <w:tcW w:w="8548" w:type="dxa"/>
            <w:gridSpan w:val="7"/>
            <w:vAlign w:val="center"/>
          </w:tcPr>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b/>
              </w:rPr>
              <w:t>2</w:t>
            </w:r>
            <w:r w:rsidRPr="00C968E2">
              <w:rPr>
                <w:rFonts w:ascii="TH SarabunPSK" w:hAnsi="TH SarabunPSK" w:cs="TH SarabunPSK"/>
                <w:b/>
                <w:bCs/>
                <w:cs/>
              </w:rPr>
              <w:t>. งบดำเนินการ</w:t>
            </w:r>
            <w:r w:rsidRPr="00C968E2">
              <w:rPr>
                <w:rFonts w:ascii="TH SarabunPSK" w:hAnsi="TH SarabunPSK" w:cs="TH SarabunPSK"/>
                <w:cs/>
              </w:rPr>
              <w:t xml:space="preserve"> (ค่าตอบแทน ใช้สอย วัสดุ)</w:t>
            </w: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เงินอุดหนุนค่าวัสดุการศึกษา</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xml:space="preserve">) ค่าใช้จ่ายดำเนินงาน </w:t>
            </w:r>
            <w:r w:rsidRPr="00C968E2">
              <w:rPr>
                <w:rFonts w:ascii="TH SarabunPSK" w:hAnsi="TH SarabunPSK" w:cs="TH SarabunPSK"/>
              </w:rPr>
              <w:br/>
            </w:r>
            <w:r w:rsidRPr="00C968E2">
              <w:rPr>
                <w:rFonts w:ascii="TH SarabunPSK" w:hAnsi="TH SarabunPSK" w:cs="TH SarabunPSK"/>
                <w:cs/>
              </w:rPr>
              <w:t>(ทุกรายการทุกกิจกรรมในหลักสูตร)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ทุนการศึกษา เงินอุดหนุน/ส่งเสริมนักศึกษา</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4</w:t>
            </w:r>
            <w:r w:rsidRPr="00C968E2">
              <w:rPr>
                <w:rFonts w:ascii="TH SarabunPSK" w:hAnsi="TH SarabunPSK" w:cs="TH SarabunPSK"/>
                <w:cs/>
              </w:rPr>
              <w:t>) ค่าหนังสือ ตำรา ในหลักสูตร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รวมงบดำเนินการ</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c>
          <w:tcPr>
            <w:tcW w:w="8548" w:type="dxa"/>
            <w:gridSpan w:val="7"/>
            <w:vAlign w:val="center"/>
          </w:tcPr>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b/>
              </w:rPr>
              <w:t>3</w:t>
            </w:r>
            <w:r w:rsidRPr="00C968E2">
              <w:rPr>
                <w:rFonts w:ascii="TH SarabunPSK" w:hAnsi="TH SarabunPSK" w:cs="TH SarabunPSK"/>
                <w:b/>
                <w:bCs/>
                <w:cs/>
              </w:rPr>
              <w:t>. รายจ่ายระดับมหาวิทยาลัย</w:t>
            </w: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1</w:t>
            </w:r>
            <w:r w:rsidRPr="00C968E2">
              <w:rPr>
                <w:rFonts w:ascii="TH SarabunPSK" w:hAnsi="TH SarabunPSK" w:cs="TH SarabunPSK"/>
                <w:cs/>
              </w:rPr>
              <w:t>) ค่าบำรุงมหาวิทยาลัย</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2</w:t>
            </w:r>
            <w:r w:rsidRPr="00C968E2">
              <w:rPr>
                <w:rFonts w:ascii="TH SarabunPSK" w:hAnsi="TH SarabunPSK" w:cs="TH SarabunPSK"/>
                <w:cs/>
              </w:rPr>
              <w:t>) เงินทุนสำรอง</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202"/>
              <w:rPr>
                <w:rFonts w:ascii="TH SarabunPSK" w:hAnsi="TH SarabunPSK" w:cs="TH SarabunPSK"/>
              </w:rPr>
            </w:pPr>
            <w:r w:rsidRPr="00C968E2">
              <w:rPr>
                <w:rFonts w:ascii="TH SarabunPSK" w:hAnsi="TH SarabunPSK" w:cs="TH SarabunPSK"/>
              </w:rPr>
              <w:t>3</w:t>
            </w:r>
            <w:r w:rsidRPr="00C968E2">
              <w:rPr>
                <w:rFonts w:ascii="TH SarabunPSK" w:hAnsi="TH SarabunPSK" w:cs="TH SarabunPSK"/>
                <w:cs/>
              </w:rPr>
              <w:t>) เงินบริหารส่วนกลาง</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0"/>
                <w:tab w:val="left" w:pos="4340"/>
                <w:tab w:val="left" w:pos="4690"/>
              </w:tabs>
              <w:spacing w:after="0" w:line="240" w:lineRule="auto"/>
              <w:ind w:right="-114"/>
              <w:jc w:val="right"/>
              <w:rPr>
                <w:rFonts w:ascii="TH SarabunPSK" w:hAnsi="TH SarabunPSK" w:cs="TH SarabunPSK"/>
                <w:b/>
              </w:rPr>
            </w:pPr>
            <w:r w:rsidRPr="00C968E2">
              <w:rPr>
                <w:rFonts w:ascii="TH SarabunPSK" w:hAnsi="TH SarabunPSK" w:cs="TH SarabunPSK"/>
                <w:b/>
                <w:bCs/>
                <w:cs/>
              </w:rPr>
              <w:lastRenderedPageBreak/>
              <w:t>รวมรายจ่าย</w:t>
            </w:r>
            <w:r w:rsidRPr="00C968E2">
              <w:rPr>
                <w:rFonts w:ascii="TH SarabunPSK" w:hAnsi="TH SarabunPSK" w:cs="TH SarabunPSK"/>
                <w:b/>
              </w:rPr>
              <w:br/>
            </w:r>
            <w:r w:rsidRPr="00C968E2">
              <w:rPr>
                <w:rFonts w:ascii="TH SarabunPSK" w:hAnsi="TH SarabunPSK" w:cs="TH SarabunPSK"/>
                <w:b/>
                <w:bCs/>
                <w:cs/>
              </w:rPr>
              <w:t>ระดับมหาวิทยาลัย</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 xml:space="preserve">รวม </w:t>
            </w:r>
            <w:r w:rsidRPr="00C968E2">
              <w:rPr>
                <w:rFonts w:ascii="TH SarabunPSK" w:hAnsi="TH SarabunPSK" w:cs="TH SarabunPSK"/>
                <w:color w:val="FF0000"/>
                <w:cs/>
              </w:rPr>
              <w:t>(</w:t>
            </w:r>
            <w:r w:rsidRPr="00C968E2">
              <w:rPr>
                <w:rFonts w:ascii="TH SarabunPSK" w:hAnsi="TH SarabunPSK" w:cs="TH SarabunPSK"/>
                <w:color w:val="FF0000"/>
              </w:rPr>
              <w:t>1</w:t>
            </w:r>
            <w:r w:rsidRPr="00C968E2">
              <w:rPr>
                <w:rFonts w:ascii="TH SarabunPSK" w:hAnsi="TH SarabunPSK" w:cs="TH SarabunPSK"/>
                <w:color w:val="FF0000"/>
                <w:cs/>
              </w:rPr>
              <w:t>+</w:t>
            </w:r>
            <w:r w:rsidRPr="00C968E2">
              <w:rPr>
                <w:rFonts w:ascii="TH SarabunPSK" w:hAnsi="TH SarabunPSK" w:cs="TH SarabunPSK"/>
                <w:color w:val="FF0000"/>
              </w:rPr>
              <w:t>2</w:t>
            </w:r>
            <w:r w:rsidRPr="00C968E2">
              <w:rPr>
                <w:rFonts w:ascii="TH SarabunPSK" w:hAnsi="TH SarabunPSK" w:cs="TH SarabunPSK"/>
                <w:color w:val="FF0000"/>
                <w:cs/>
              </w:rPr>
              <w:t>+</w:t>
            </w:r>
            <w:r w:rsidRPr="00C968E2">
              <w:rPr>
                <w:rFonts w:ascii="TH SarabunPSK" w:hAnsi="TH SarabunPSK" w:cs="TH SarabunPSK"/>
                <w:color w:val="FF0000"/>
              </w:rPr>
              <w:t>3</w:t>
            </w:r>
            <w:r w:rsidRPr="00C968E2">
              <w:rPr>
                <w:rFonts w:ascii="TH SarabunPSK" w:hAnsi="TH SarabunPSK" w:cs="TH SarabunPSK"/>
                <w:color w:val="FF0000"/>
                <w:cs/>
              </w:rPr>
              <w:t>)</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Borders>
              <w:bottom w:val="single" w:sz="4" w:space="0" w:color="000000"/>
            </w:tcBorders>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tcPr>
          <w:p w:rsidR="00681C17" w:rsidRPr="00C968E2" w:rsidRDefault="00681C17">
            <w:pPr>
              <w:spacing w:after="0" w:line="240" w:lineRule="auto"/>
              <w:jc w:val="center"/>
              <w:rPr>
                <w:rFonts w:ascii="TH SarabunPSK" w:hAnsi="TH SarabunPSK" w:cs="TH SarabunPSK"/>
                <w:b/>
              </w:rPr>
            </w:pPr>
          </w:p>
        </w:tc>
        <w:tc>
          <w:tcPr>
            <w:tcW w:w="1134" w:type="dxa"/>
            <w:tcBorders>
              <w:bottom w:val="single" w:sz="4" w:space="0" w:color="000000"/>
            </w:tcBorders>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jc w:val="right"/>
              <w:rPr>
                <w:rFonts w:ascii="TH SarabunPSK" w:hAnsi="TH SarabunPSK" w:cs="TH SarabunPSK"/>
                <w:b/>
              </w:rPr>
            </w:pPr>
            <w:r w:rsidRPr="00C968E2">
              <w:rPr>
                <w:rFonts w:ascii="TH SarabunPSK" w:hAnsi="TH SarabunPSK" w:cs="TH SarabunPSK"/>
                <w:b/>
                <w:bCs/>
                <w:cs/>
              </w:rPr>
              <w:t xml:space="preserve">จำนวนนักศึกษา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rPr>
                <w:rFonts w:ascii="TH SarabunPSK" w:hAnsi="TH SarabunPSK" w:cs="TH SarabunPSK"/>
                <w:b/>
              </w:rPr>
            </w:pPr>
            <w:r w:rsidRPr="00C968E2">
              <w:rPr>
                <w:rFonts w:ascii="TH SarabunPSK" w:hAnsi="TH SarabunPSK" w:cs="TH SarabunPSK"/>
                <w:b/>
                <w:bCs/>
                <w:cs/>
              </w:rPr>
              <w:t xml:space="preserve">ค่าใช้จ่ายต่อหัวในการผลิตบัณฑิต </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rsidP="009616F1">
            <w:pPr>
              <w:tabs>
                <w:tab w:val="left" w:pos="280"/>
                <w:tab w:val="left" w:pos="700"/>
                <w:tab w:val="left" w:pos="1120"/>
                <w:tab w:val="left" w:pos="2800"/>
                <w:tab w:val="left" w:pos="4340"/>
                <w:tab w:val="left" w:pos="4690"/>
              </w:tabs>
              <w:spacing w:after="0" w:line="240" w:lineRule="auto"/>
              <w:ind w:right="-113" w:firstLine="344"/>
              <w:rPr>
                <w:rFonts w:ascii="TH SarabunPSK" w:hAnsi="TH SarabunPSK" w:cs="TH SarabunPSK"/>
              </w:rPr>
            </w:pPr>
            <w:r w:rsidRPr="00C968E2">
              <w:rPr>
                <w:rFonts w:ascii="TH SarabunPSK" w:hAnsi="TH SarabunPSK" w:cs="TH SarabunPSK"/>
                <w:cs/>
              </w:rPr>
              <w:t xml:space="preserve"> - ค่าใช้จ่ายต่อหัวในการผลิตบัณฑิตจากเงินงบประมาณ</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r w:rsidR="00681C17" w:rsidRPr="00C968E2">
        <w:trPr>
          <w:gridAfter w:val="1"/>
          <w:wAfter w:w="14" w:type="dxa"/>
        </w:trPr>
        <w:tc>
          <w:tcPr>
            <w:tcW w:w="2723" w:type="dxa"/>
            <w:vAlign w:val="center"/>
          </w:tcPr>
          <w:p w:rsidR="00681C17" w:rsidRPr="00C968E2" w:rsidRDefault="00D07C30">
            <w:pPr>
              <w:tabs>
                <w:tab w:val="left" w:pos="280"/>
                <w:tab w:val="left" w:pos="700"/>
                <w:tab w:val="left" w:pos="1120"/>
                <w:tab w:val="left" w:pos="2800"/>
                <w:tab w:val="left" w:pos="4340"/>
                <w:tab w:val="left" w:pos="4690"/>
              </w:tabs>
              <w:spacing w:after="0" w:line="240" w:lineRule="auto"/>
              <w:ind w:firstLine="344"/>
              <w:rPr>
                <w:rFonts w:ascii="TH SarabunPSK" w:hAnsi="TH SarabunPSK" w:cs="TH SarabunPSK"/>
                <w:b/>
              </w:rPr>
            </w:pPr>
            <w:r w:rsidRPr="00C968E2">
              <w:rPr>
                <w:rFonts w:ascii="TH SarabunPSK" w:hAnsi="TH SarabunPSK" w:cs="TH SarabunPSK"/>
                <w:cs/>
              </w:rPr>
              <w:t>- ค่าใช้จ่ายต่อหัวในการผลิตบัณฑิตจากเงินรายได้</w:t>
            </w:r>
          </w:p>
        </w:tc>
        <w:tc>
          <w:tcPr>
            <w:tcW w:w="1134" w:type="dxa"/>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134" w:type="dxa"/>
          </w:tcPr>
          <w:p w:rsidR="00681C17" w:rsidRPr="00C968E2" w:rsidRDefault="00681C17">
            <w:pPr>
              <w:spacing w:after="0" w:line="240" w:lineRule="auto"/>
              <w:jc w:val="center"/>
              <w:rPr>
                <w:rFonts w:ascii="TH SarabunPSK" w:hAnsi="TH SarabunPSK" w:cs="TH SarabunPSK"/>
                <w:b/>
              </w:rPr>
            </w:pPr>
          </w:p>
        </w:tc>
        <w:tc>
          <w:tcPr>
            <w:tcW w:w="1275" w:type="dxa"/>
          </w:tcPr>
          <w:p w:rsidR="00681C17" w:rsidRPr="00C968E2" w:rsidRDefault="00681C17">
            <w:pPr>
              <w:spacing w:after="0" w:line="240" w:lineRule="auto"/>
              <w:jc w:val="center"/>
              <w:rPr>
                <w:rFonts w:ascii="TH SarabunPSK" w:hAnsi="TH SarabunPSK" w:cs="TH SarabunPSK"/>
                <w:b/>
              </w:rPr>
            </w:pPr>
          </w:p>
        </w:tc>
      </w:tr>
    </w:tbl>
    <w:p w:rsidR="00681C17" w:rsidRPr="00C968E2" w:rsidRDefault="00681C1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p>
    <w:p w:rsidR="00681C17" w:rsidRPr="00C968E2" w:rsidRDefault="00D07C30">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1</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ความคุ้มทุนและหรือคุ้มค่าของหลักสูตร</w:t>
      </w:r>
      <w:r w:rsidRPr="00C968E2">
        <w:rPr>
          <w:rFonts w:ascii="TH SarabunPSK" w:hAnsi="TH SarabunPSK" w:cs="TH SarabunPSK"/>
          <w:cs/>
        </w:rPr>
        <w:t xml:space="preserve"> </w:t>
      </w:r>
    </w:p>
    <w:p w:rsidR="00681C17" w:rsidRPr="00C968E2" w:rsidRDefault="00D07C30">
      <w:pPr>
        <w:spacing w:after="0" w:line="240" w:lineRule="auto"/>
        <w:ind w:firstLine="1134"/>
        <w:rPr>
          <w:rFonts w:ascii="TH SarabunPSK" w:hAnsi="TH SarabunPSK" w:cs="TH SarabunPSK"/>
        </w:rPr>
      </w:pPr>
      <w:r w:rsidRPr="00C968E2">
        <w:rPr>
          <w:rFonts w:ascii="TH SarabunPSK" w:hAnsi="TH SarabunPSK" w:cs="TH SarabunPSK"/>
          <w:b/>
          <w:color w:val="000000"/>
        </w:rPr>
        <w:t>1</w:t>
      </w:r>
      <w:r w:rsidRPr="00C968E2">
        <w:rPr>
          <w:rFonts w:ascii="TH SarabunPSK" w:hAnsi="TH SarabunPSK" w:cs="TH SarabunPSK"/>
          <w:b/>
          <w:bCs/>
          <w:color w:val="000000"/>
          <w:cs/>
        </w:rPr>
        <w:t>) ความคุ้มทุนความคุ้มค่า</w:t>
      </w:r>
      <w:r w:rsidRPr="00C968E2">
        <w:rPr>
          <w:rFonts w:ascii="TH SarabunPSK" w:hAnsi="TH SarabunPSK" w:cs="TH SarabunPSK"/>
          <w:color w:val="000000"/>
          <w:cs/>
        </w:rPr>
        <w:t xml:space="preserve"> </w:t>
      </w:r>
      <w:r w:rsidRPr="00C968E2">
        <w:rPr>
          <w:rFonts w:ascii="TH SarabunPSK" w:hAnsi="TH SarabunPSK" w:cs="TH SarabunPSK"/>
          <w:color w:val="0000FF"/>
          <w:cs/>
        </w:rPr>
        <w:t xml:space="preserve">(เฉลี่ย </w:t>
      </w:r>
      <w:r w:rsidRPr="00C968E2">
        <w:rPr>
          <w:rFonts w:ascii="TH SarabunPSK" w:hAnsi="TH SarabunPSK" w:cs="TH SarabunPSK"/>
          <w:color w:val="0000FF"/>
        </w:rPr>
        <w:t xml:space="preserve">5 </w:t>
      </w:r>
      <w:r w:rsidRPr="00C968E2">
        <w:rPr>
          <w:rFonts w:ascii="TH SarabunPSK" w:hAnsi="TH SarabunPSK" w:cs="TH SarabunPSK"/>
          <w:color w:val="0000FF"/>
          <w:cs/>
        </w:rPr>
        <w:t>ปี)</w:t>
      </w:r>
    </w:p>
    <w:p w:rsidR="00681C17" w:rsidRPr="00C968E2" w:rsidRDefault="00D07C30">
      <w:pPr>
        <w:tabs>
          <w:tab w:val="left" w:pos="5103"/>
        </w:tabs>
        <w:spacing w:after="0" w:line="240" w:lineRule="auto"/>
        <w:ind w:left="851" w:firstLine="567"/>
        <w:rPr>
          <w:rFonts w:ascii="TH SarabunPSK" w:hAnsi="TH SarabunPSK" w:cs="TH SarabunPSK"/>
          <w:b/>
        </w:rPr>
      </w:pPr>
      <w:r w:rsidRPr="00C968E2">
        <w:rPr>
          <w:rFonts w:ascii="TH SarabunPSK" w:hAnsi="TH SarabunPSK" w:cs="TH SarabunPSK"/>
          <w:color w:val="000000"/>
          <w:cs/>
        </w:rPr>
        <w:t>รายรับเฉลี่ยต่อคนตลอดหลักสูตร</w:t>
      </w:r>
      <w:r w:rsidRPr="00C968E2">
        <w:rPr>
          <w:rFonts w:ascii="TH SarabunPSK" w:hAnsi="TH SarabunPSK" w:cs="TH SarabunPSK"/>
          <w:color w:val="000000"/>
        </w:rPr>
        <w:tab/>
      </w:r>
      <w:r w:rsidRPr="00C968E2">
        <w:rPr>
          <w:rFonts w:ascii="TH SarabunPSK" w:hAnsi="TH SarabunPSK" w:cs="TH SarabunPSK"/>
          <w:color w:val="000000"/>
          <w:cs/>
        </w:rPr>
        <w:t xml:space="preserve">จำนวน  </w:t>
      </w:r>
      <w:r w:rsidRPr="00C968E2">
        <w:rPr>
          <w:rFonts w:ascii="TH SarabunPSK" w:hAnsi="TH SarabunPSK" w:cs="TH SarabunPSK"/>
          <w:cs/>
        </w:rPr>
        <w:t xml:space="preserve"> บาท</w:t>
      </w:r>
    </w:p>
    <w:p w:rsidR="00681C17" w:rsidRPr="00C968E2" w:rsidRDefault="00D07C30">
      <w:pPr>
        <w:tabs>
          <w:tab w:val="left" w:pos="1276"/>
          <w:tab w:val="left" w:pos="5103"/>
        </w:tabs>
        <w:spacing w:after="0" w:line="240" w:lineRule="auto"/>
        <w:ind w:left="851" w:right="474" w:firstLine="567"/>
        <w:rPr>
          <w:rFonts w:ascii="TH SarabunPSK" w:hAnsi="TH SarabunPSK" w:cs="TH SarabunPSK"/>
          <w:color w:val="000000"/>
        </w:rPr>
      </w:pPr>
      <w:r w:rsidRPr="00C968E2">
        <w:rPr>
          <w:rFonts w:ascii="TH SarabunPSK" w:hAnsi="TH SarabunPSK" w:cs="TH SarabunPSK"/>
          <w:color w:val="000000"/>
          <w:cs/>
        </w:rPr>
        <w:t>ค่าใช้จ่ายเฉลี่ยต่อคนตลอดหลักสูตร</w:t>
      </w:r>
      <w:r w:rsidRPr="00C968E2">
        <w:rPr>
          <w:rFonts w:ascii="TH SarabunPSK" w:hAnsi="TH SarabunPSK" w:cs="TH SarabunPSK"/>
          <w:color w:val="000000"/>
        </w:rPr>
        <w:tab/>
      </w:r>
      <w:r w:rsidRPr="00C968E2">
        <w:rPr>
          <w:rFonts w:ascii="TH SarabunPSK" w:hAnsi="TH SarabunPSK" w:cs="TH SarabunPSK"/>
          <w:color w:val="000000"/>
          <w:cs/>
        </w:rPr>
        <w:t xml:space="preserve">จำนวน  </w:t>
      </w:r>
      <w:r w:rsidRPr="00C968E2">
        <w:rPr>
          <w:rFonts w:ascii="TH SarabunPSK" w:hAnsi="TH SarabunPSK" w:cs="TH SarabunPSK"/>
          <w:cs/>
        </w:rPr>
        <w:t xml:space="preserve"> บาท</w:t>
      </w:r>
    </w:p>
    <w:p w:rsidR="00681C17" w:rsidRPr="00C968E2" w:rsidRDefault="00D07C30">
      <w:pPr>
        <w:tabs>
          <w:tab w:val="left" w:pos="1276"/>
          <w:tab w:val="left" w:pos="5103"/>
        </w:tabs>
        <w:spacing w:after="0" w:line="240" w:lineRule="auto"/>
        <w:ind w:left="851" w:right="474" w:firstLine="567"/>
        <w:rPr>
          <w:rFonts w:ascii="TH SarabunPSK" w:hAnsi="TH SarabunPSK" w:cs="TH SarabunPSK"/>
          <w:color w:val="000000"/>
        </w:rPr>
      </w:pPr>
      <w:r w:rsidRPr="00C968E2">
        <w:rPr>
          <w:rFonts w:ascii="TH SarabunPSK" w:hAnsi="TH SarabunPSK" w:cs="TH SarabunPSK"/>
          <w:color w:val="000000"/>
          <w:cs/>
        </w:rPr>
        <w:t>จำนวนนักศึกษาน้อยสุดที่คุ้มทุน</w:t>
      </w:r>
      <w:r w:rsidRPr="00C968E2">
        <w:rPr>
          <w:rFonts w:ascii="TH SarabunPSK" w:hAnsi="TH SarabunPSK" w:cs="TH SarabunPSK"/>
          <w:color w:val="000000"/>
        </w:rPr>
        <w:tab/>
      </w:r>
      <w:r w:rsidRPr="00C968E2">
        <w:rPr>
          <w:rFonts w:ascii="TH SarabunPSK" w:hAnsi="TH SarabunPSK" w:cs="TH SarabunPSK"/>
          <w:color w:val="000000"/>
          <w:cs/>
        </w:rPr>
        <w:t>จำนวน   คนต่อปี</w:t>
      </w:r>
    </w:p>
    <w:p w:rsidR="00681C17" w:rsidRPr="00C968E2" w:rsidRDefault="00D07C30">
      <w:pPr>
        <w:tabs>
          <w:tab w:val="left" w:pos="1276"/>
          <w:tab w:val="left" w:pos="5103"/>
        </w:tabs>
        <w:spacing w:after="0" w:line="240" w:lineRule="auto"/>
        <w:ind w:left="851" w:right="474" w:firstLine="567"/>
        <w:rPr>
          <w:rFonts w:ascii="TH SarabunPSK" w:hAnsi="TH SarabunPSK" w:cs="TH SarabunPSK"/>
          <w:color w:val="000000"/>
        </w:rPr>
      </w:pPr>
      <w:r w:rsidRPr="00C968E2">
        <w:rPr>
          <w:rFonts w:ascii="TH SarabunPSK" w:hAnsi="TH SarabunPSK" w:cs="TH SarabunPSK"/>
          <w:color w:val="000000"/>
          <w:cs/>
        </w:rPr>
        <w:t>จำนวนนักศึกษาตามแผนการรับ</w:t>
      </w:r>
      <w:r w:rsidRPr="00C968E2">
        <w:rPr>
          <w:rFonts w:ascii="TH SarabunPSK" w:hAnsi="TH SarabunPSK" w:cs="TH SarabunPSK"/>
          <w:color w:val="000000"/>
        </w:rPr>
        <w:tab/>
      </w:r>
      <w:r w:rsidRPr="00C968E2">
        <w:rPr>
          <w:rFonts w:ascii="TH SarabunPSK" w:hAnsi="TH SarabunPSK" w:cs="TH SarabunPSK"/>
          <w:color w:val="000000"/>
          <w:cs/>
        </w:rPr>
        <w:t>จำนวน   คนต่อปี</w:t>
      </w:r>
    </w:p>
    <w:p w:rsidR="00681C17" w:rsidRDefault="00D07C30">
      <w:pPr>
        <w:spacing w:after="0" w:line="240" w:lineRule="auto"/>
        <w:ind w:right="474" w:firstLine="1134"/>
        <w:rPr>
          <w:rFonts w:ascii="TH SarabunPSK" w:hAnsi="TH SarabunPSK" w:cs="TH SarabunPSK"/>
          <w:color w:val="FF0000"/>
        </w:rPr>
      </w:pPr>
      <w:r w:rsidRPr="00C968E2">
        <w:rPr>
          <w:rFonts w:ascii="TH SarabunPSK" w:hAnsi="TH SarabunPSK" w:cs="TH SarabunPSK"/>
          <w:b/>
          <w:color w:val="000000"/>
        </w:rPr>
        <w:t>2</w:t>
      </w:r>
      <w:r w:rsidRPr="00C968E2">
        <w:rPr>
          <w:rFonts w:ascii="TH SarabunPSK" w:hAnsi="TH SarabunPSK" w:cs="TH SarabunPSK"/>
          <w:b/>
          <w:bCs/>
          <w:color w:val="000000"/>
          <w:cs/>
        </w:rPr>
        <w:t>) หลักสูตรที่ไม่คุ้มทุน แต่เกิดความคุ้มค่า</w:t>
      </w:r>
      <w:r w:rsidRPr="00C968E2">
        <w:rPr>
          <w:rFonts w:ascii="TH SarabunPSK" w:hAnsi="TH SarabunPSK" w:cs="TH SarabunPSK"/>
          <w:color w:val="FF0000"/>
          <w:cs/>
        </w:rPr>
        <w:t xml:space="preserve">  </w:t>
      </w:r>
    </w:p>
    <w:p w:rsidR="00B26DC7" w:rsidRPr="00C968E2" w:rsidRDefault="00B26DC7">
      <w:pPr>
        <w:spacing w:after="0" w:line="240" w:lineRule="auto"/>
        <w:ind w:right="474" w:firstLine="1134"/>
        <w:rPr>
          <w:rFonts w:ascii="TH SarabunPSK" w:hAnsi="TH SarabunPSK" w:cs="TH SarabunPSK"/>
          <w:color w:val="000000"/>
        </w:rPr>
      </w:pPr>
    </w:p>
    <w:p w:rsidR="00B26DC7" w:rsidRPr="00390FA0" w:rsidRDefault="00B26DC7" w:rsidP="00B26DC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b/>
          <w:bCs/>
          <w:color w:val="FF0000"/>
        </w:rPr>
      </w:pPr>
      <w:r w:rsidRPr="00390FA0">
        <w:rPr>
          <w:rFonts w:ascii="TH SarabunPSK" w:hAnsi="TH SarabunPSK" w:cs="TH SarabunPSK"/>
          <w:b/>
          <w:color w:val="FF0000"/>
        </w:rPr>
        <w:t>5</w:t>
      </w:r>
      <w:r w:rsidRPr="00390FA0">
        <w:rPr>
          <w:rFonts w:ascii="TH SarabunPSK" w:hAnsi="TH SarabunPSK" w:cs="TH SarabunPSK"/>
          <w:b/>
          <w:bCs/>
          <w:color w:val="FF0000"/>
          <w:cs/>
        </w:rPr>
        <w:t>.</w:t>
      </w:r>
      <w:r w:rsidRPr="00390FA0">
        <w:rPr>
          <w:rFonts w:ascii="TH SarabunPSK" w:hAnsi="TH SarabunPSK" w:cs="TH SarabunPSK"/>
          <w:b/>
          <w:color w:val="FF0000"/>
        </w:rPr>
        <w:t>1</w:t>
      </w:r>
      <w:r w:rsidRPr="00390FA0">
        <w:rPr>
          <w:rFonts w:ascii="TH SarabunPSK" w:hAnsi="TH SarabunPSK" w:cs="TH SarabunPSK"/>
          <w:b/>
          <w:bCs/>
          <w:color w:val="FF0000"/>
          <w:cs/>
        </w:rPr>
        <w:t>.</w:t>
      </w:r>
      <w:r w:rsidRPr="00390FA0">
        <w:rPr>
          <w:rFonts w:ascii="TH SarabunPSK" w:hAnsi="TH SarabunPSK" w:cs="TH SarabunPSK" w:hint="cs"/>
          <w:b/>
          <w:bCs/>
          <w:color w:val="FF0000"/>
          <w:cs/>
        </w:rPr>
        <w:t>4</w:t>
      </w:r>
      <w:r w:rsidRPr="00390FA0">
        <w:rPr>
          <w:rFonts w:ascii="TH SarabunPSK" w:hAnsi="TH SarabunPSK" w:cs="TH SarabunPSK"/>
          <w:b/>
          <w:color w:val="FF0000"/>
        </w:rPr>
        <w:t xml:space="preserve"> </w:t>
      </w:r>
      <w:r w:rsidRPr="00390FA0">
        <w:rPr>
          <w:rFonts w:ascii="TH SarabunPSK" w:hAnsi="TH SarabunPSK" w:cs="TH SarabunPSK"/>
          <w:b/>
          <w:bCs/>
          <w:color w:val="FF0000"/>
          <w:cs/>
        </w:rPr>
        <w:t>การบริหารงบประมาณ</w:t>
      </w:r>
    </w:p>
    <w:p w:rsidR="00B26DC7" w:rsidRPr="00B26DC7" w:rsidRDefault="00B26DC7" w:rsidP="00B26DC7">
      <w:pPr>
        <w:tabs>
          <w:tab w:val="left" w:pos="280"/>
          <w:tab w:val="left" w:pos="700"/>
          <w:tab w:val="left" w:pos="1120"/>
          <w:tab w:val="left" w:pos="2800"/>
          <w:tab w:val="left" w:pos="4340"/>
          <w:tab w:val="left" w:pos="4690"/>
        </w:tabs>
        <w:spacing w:after="0" w:line="240" w:lineRule="auto"/>
        <w:ind w:firstLine="426"/>
        <w:rPr>
          <w:rFonts w:ascii="TH SarabunPSK" w:hAnsi="TH SarabunPSK" w:cs="TH SarabunPSK"/>
          <w:color w:val="FF0000"/>
        </w:rPr>
      </w:pPr>
      <w:r w:rsidRPr="00390FA0">
        <w:rPr>
          <w:rFonts w:ascii="TH SarabunPSK" w:hAnsi="TH SarabunPSK" w:cs="TH SarabunPSK" w:hint="cs"/>
          <w:color w:val="FF0000"/>
          <w:cs/>
        </w:rPr>
        <w:t xml:space="preserve">คำชี้แจง </w:t>
      </w:r>
      <w:r w:rsidRPr="00390FA0">
        <w:rPr>
          <w:rFonts w:ascii="TH SarabunPSK" w:hAnsi="TH SarabunPSK" w:cs="TH SarabunPSK"/>
          <w:color w:val="FF0000"/>
          <w:cs/>
        </w:rPr>
        <w:t>คณะ/หลักสูตรจัดสรรงบประมาณแผ่นดินและงบประมาณเงินรายได้เพื่อจัดซื้อตำรา สื่อการเรียน</w:t>
      </w:r>
      <w:r w:rsidRPr="00390FA0">
        <w:rPr>
          <w:rFonts w:ascii="TH SarabunPSK" w:hAnsi="TH SarabunPSK" w:cs="TH SarabunPSK" w:hint="cs"/>
          <w:color w:val="FF0000"/>
          <w:cs/>
        </w:rPr>
        <w:t xml:space="preserve"> </w:t>
      </w:r>
      <w:r w:rsidRPr="00390FA0">
        <w:rPr>
          <w:rFonts w:ascii="TH SarabunPSK" w:hAnsi="TH SarabunPSK" w:cs="TH SarabunPSK"/>
          <w:color w:val="FF0000"/>
          <w:cs/>
        </w:rPr>
        <w:t>การสอน โสตทัศนูปกรณ์ และวัสดุครุภัณฑ์คอมพิวเตอร์อย่างเพียงพอเพื่อสนับสนุนการเรียนการสอนในชั้นเรียนและสร้างสภาพแวดล้อมให้เหมาะสมกับการเรียนรู้ด้วยตนเองของนักศึกษา</w:t>
      </w:r>
    </w:p>
    <w:p w:rsidR="00681C17" w:rsidRDefault="00681C17">
      <w:pPr>
        <w:spacing w:after="0" w:line="240" w:lineRule="auto"/>
        <w:ind w:left="810" w:firstLine="608"/>
        <w:rPr>
          <w:rFonts w:ascii="TH SarabunPSK" w:hAnsi="TH SarabunPSK" w:cs="TH SarabunPSK"/>
          <w:b/>
          <w:bCs/>
        </w:rPr>
      </w:pPr>
    </w:p>
    <w:p w:rsidR="00B26DC7" w:rsidRPr="00C968E2" w:rsidRDefault="00B26DC7">
      <w:pPr>
        <w:spacing w:after="0" w:line="240" w:lineRule="auto"/>
        <w:ind w:left="810" w:firstLine="608"/>
        <w:rPr>
          <w:rFonts w:ascii="TH SarabunPSK" w:hAnsi="TH SarabunPSK" w:cs="TH SarabunPSK"/>
          <w:b/>
          <w:bCs/>
          <w:cs/>
        </w:rPr>
        <w:sectPr w:rsidR="00B26DC7" w:rsidRPr="00C968E2">
          <w:headerReference w:type="default" r:id="rId17"/>
          <w:footerReference w:type="default" r:id="rId18"/>
          <w:pgSz w:w="11906" w:h="16838"/>
          <w:pgMar w:top="2126" w:right="1276" w:bottom="1418" w:left="2126" w:header="851" w:footer="709" w:gutter="0"/>
          <w:cols w:space="720"/>
        </w:sect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rPr>
        <w:lastRenderedPageBreak/>
        <w:t>5</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อาจารย์ผู้รับผิดชอบหลักสูตร อาจารย์ประจำหลักสูตร อาจารย์ผู้สอนและอาจารย์พิเศษ</w:t>
      </w:r>
    </w:p>
    <w:p w:rsidR="00681C17" w:rsidRDefault="00D07C30">
      <w:pPr>
        <w:spacing w:line="240" w:lineRule="auto"/>
        <w:ind w:firstLine="426"/>
        <w:rPr>
          <w:rFonts w:ascii="TH SarabunPSK" w:hAnsi="TH SarabunPSK" w:cs="TH SarabunPSK"/>
          <w:b/>
          <w:bCs/>
          <w:color w:val="000000"/>
        </w:rPr>
      </w:pPr>
      <w:r w:rsidRPr="00C968E2">
        <w:rPr>
          <w:rFonts w:ascii="TH SarabunPSK" w:hAnsi="TH SarabunPSK" w:cs="TH SarabunPSK"/>
          <w:b/>
          <w:color w:val="000000"/>
        </w:rPr>
        <w:t>5</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อาจารย์ผู้รับผิดชอบหลักสูตร อาจารย์ประจำหลักสูตร และอาจารย์ผู้สอน</w:t>
      </w:r>
    </w:p>
    <w:p w:rsidR="00EA5129" w:rsidRPr="00EA5129" w:rsidRDefault="00EA5129">
      <w:pPr>
        <w:spacing w:line="240" w:lineRule="auto"/>
        <w:ind w:firstLine="426"/>
        <w:rPr>
          <w:rFonts w:ascii="TH SarabunPSK" w:hAnsi="TH SarabunPSK" w:cs="TH SarabunPSK"/>
          <w:color w:val="FF0000"/>
          <w:cs/>
        </w:rPr>
      </w:pPr>
      <w:r w:rsidRPr="00EA5129">
        <w:rPr>
          <w:rFonts w:ascii="TH SarabunPSK" w:hAnsi="TH SarabunPSK" w:cs="TH SarabunPSK" w:hint="cs"/>
          <w:b/>
          <w:bCs/>
          <w:color w:val="FF0000"/>
          <w:cs/>
        </w:rPr>
        <w:t>คำชี้แจง</w:t>
      </w:r>
      <w:r w:rsidRPr="00EA5129">
        <w:rPr>
          <w:rFonts w:ascii="TH SarabunPSK" w:hAnsi="TH SarabunPSK" w:cs="TH SarabunPSK" w:hint="cs"/>
          <w:color w:val="FF0000"/>
          <w:cs/>
        </w:rPr>
        <w:t xml:space="preserve"> ให้จัดกลุ่มความเชี่ยวชาญเฉพาะสาขาของอาจารย์ (กรณีที่สามารถดำเนินการได้)</w:t>
      </w:r>
    </w:p>
    <w:tbl>
      <w:tblPr>
        <w:tblStyle w:val="210"/>
        <w:tblW w:w="1530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1969"/>
        <w:gridCol w:w="2409"/>
        <w:gridCol w:w="2301"/>
        <w:gridCol w:w="1668"/>
        <w:gridCol w:w="1417"/>
        <w:gridCol w:w="2451"/>
        <w:gridCol w:w="2369"/>
      </w:tblGrid>
      <w:tr w:rsidR="00681C17" w:rsidRPr="005B5748" w:rsidTr="005B5748">
        <w:trPr>
          <w:tblHeader/>
        </w:trPr>
        <w:tc>
          <w:tcPr>
            <w:tcW w:w="725" w:type="dxa"/>
          </w:tcPr>
          <w:p w:rsidR="00681C17" w:rsidRPr="005B5748" w:rsidRDefault="00D07C30" w:rsidP="009616F1">
            <w:pPr>
              <w:spacing w:after="0" w:line="240" w:lineRule="auto"/>
              <w:ind w:left="-115" w:right="-104"/>
              <w:jc w:val="center"/>
              <w:rPr>
                <w:rFonts w:ascii="TH SarabunPSK" w:hAnsi="TH SarabunPSK" w:cs="TH SarabunPSK"/>
                <w:b/>
                <w:sz w:val="28"/>
                <w:szCs w:val="28"/>
              </w:rPr>
            </w:pPr>
            <w:r w:rsidRPr="005B5748">
              <w:rPr>
                <w:rFonts w:ascii="TH SarabunPSK" w:hAnsi="TH SarabunPSK" w:cs="TH SarabunPSK"/>
                <w:b/>
                <w:bCs/>
                <w:sz w:val="28"/>
                <w:szCs w:val="28"/>
                <w:cs/>
              </w:rPr>
              <w:t>ลำดับ</w:t>
            </w:r>
            <w:r w:rsidR="009616F1" w:rsidRPr="005B5748">
              <w:rPr>
                <w:rFonts w:ascii="TH SarabunPSK" w:hAnsi="TH SarabunPSK" w:cs="TH SarabunPSK"/>
                <w:b/>
                <w:bCs/>
                <w:sz w:val="28"/>
                <w:szCs w:val="28"/>
                <w:cs/>
              </w:rPr>
              <w:br/>
            </w:r>
            <w:r w:rsidRPr="005B5748">
              <w:rPr>
                <w:rFonts w:ascii="TH SarabunPSK" w:hAnsi="TH SarabunPSK" w:cs="TH SarabunPSK"/>
                <w:b/>
                <w:bCs/>
                <w:sz w:val="28"/>
                <w:szCs w:val="28"/>
                <w:cs/>
              </w:rPr>
              <w:t>ที่</w:t>
            </w:r>
          </w:p>
        </w:tc>
        <w:tc>
          <w:tcPr>
            <w:tcW w:w="1969" w:type="dxa"/>
          </w:tcPr>
          <w:p w:rsidR="00681C17" w:rsidRPr="005B5748" w:rsidRDefault="00D07C30">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ตำแหน่งทางวิชาการ</w:t>
            </w:r>
          </w:p>
          <w:p w:rsidR="00681C17" w:rsidRPr="005B5748" w:rsidRDefault="00681C17">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ชื่อ-นามสกุล</w:t>
            </w:r>
          </w:p>
        </w:tc>
        <w:tc>
          <w:tcPr>
            <w:tcW w:w="2301"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ชื่อปริญญา</w:t>
            </w:r>
          </w:p>
          <w:p w:rsidR="00681C17" w:rsidRPr="005B5748" w:rsidRDefault="00681C17">
            <w:pPr>
              <w:spacing w:after="0" w:line="240" w:lineRule="auto"/>
              <w:jc w:val="center"/>
              <w:rPr>
                <w:rFonts w:ascii="TH SarabunPSK" w:hAnsi="TH SarabunPSK" w:cs="TH SarabunPSK"/>
                <w:sz w:val="28"/>
                <w:szCs w:val="28"/>
              </w:rPr>
            </w:pPr>
          </w:p>
        </w:tc>
        <w:tc>
          <w:tcPr>
            <w:tcW w:w="1668"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สาขาวิชา</w:t>
            </w:r>
          </w:p>
        </w:tc>
        <w:tc>
          <w:tcPr>
            <w:tcW w:w="1417" w:type="dxa"/>
          </w:tcPr>
          <w:p w:rsidR="00681C17" w:rsidRPr="005B5748" w:rsidRDefault="00D07C30">
            <w:pPr>
              <w:spacing w:after="0" w:line="240" w:lineRule="auto"/>
              <w:ind w:left="-144" w:right="-84"/>
              <w:jc w:val="center"/>
              <w:rPr>
                <w:rFonts w:ascii="TH SarabunPSK" w:hAnsi="TH SarabunPSK" w:cs="TH SarabunPSK"/>
                <w:b/>
                <w:sz w:val="28"/>
                <w:szCs w:val="28"/>
              </w:rPr>
            </w:pPr>
            <w:r w:rsidRPr="005B5748">
              <w:rPr>
                <w:rFonts w:ascii="TH SarabunPSK" w:hAnsi="TH SarabunPSK" w:cs="TH SarabunPSK"/>
                <w:b/>
                <w:bCs/>
                <w:sz w:val="28"/>
                <w:szCs w:val="28"/>
                <w:cs/>
              </w:rPr>
              <w:t>ปีที่สำเร็จ</w:t>
            </w:r>
            <w:r w:rsidRPr="005B5748">
              <w:rPr>
                <w:rFonts w:ascii="TH SarabunPSK" w:hAnsi="TH SarabunPSK" w:cs="TH SarabunPSK"/>
                <w:b/>
                <w:sz w:val="28"/>
                <w:szCs w:val="28"/>
              </w:rPr>
              <w:br/>
            </w:r>
            <w:r w:rsidRPr="005B5748">
              <w:rPr>
                <w:rFonts w:ascii="TH SarabunPSK" w:hAnsi="TH SarabunPSK" w:cs="TH SarabunPSK"/>
                <w:b/>
                <w:bCs/>
                <w:sz w:val="28"/>
                <w:szCs w:val="28"/>
                <w:cs/>
              </w:rPr>
              <w:t>การศึกษา</w:t>
            </w:r>
          </w:p>
        </w:tc>
        <w:tc>
          <w:tcPr>
            <w:tcW w:w="2451" w:type="dxa"/>
          </w:tcPr>
          <w:p w:rsidR="00681C17" w:rsidRPr="005B5748" w:rsidRDefault="00D07C30">
            <w:pPr>
              <w:spacing w:after="0" w:line="240" w:lineRule="auto"/>
              <w:jc w:val="center"/>
              <w:rPr>
                <w:rFonts w:ascii="TH SarabunPSK" w:hAnsi="TH SarabunPSK" w:cs="TH SarabunPSK"/>
                <w:b/>
                <w:sz w:val="28"/>
                <w:szCs w:val="28"/>
              </w:rPr>
            </w:pPr>
            <w:r w:rsidRPr="005B5748">
              <w:rPr>
                <w:rFonts w:ascii="TH SarabunPSK" w:hAnsi="TH SarabunPSK" w:cs="TH SarabunPSK"/>
                <w:b/>
                <w:bCs/>
                <w:sz w:val="28"/>
                <w:szCs w:val="28"/>
                <w:cs/>
              </w:rPr>
              <w:t>สถาบันที่สำเร็จการศึกษา</w:t>
            </w:r>
          </w:p>
          <w:p w:rsidR="00681C17" w:rsidRPr="005B5748" w:rsidRDefault="00681C17">
            <w:pPr>
              <w:spacing w:after="0" w:line="240" w:lineRule="auto"/>
              <w:jc w:val="center"/>
              <w:rPr>
                <w:rFonts w:ascii="TH SarabunPSK" w:hAnsi="TH SarabunPSK" w:cs="TH SarabunPSK"/>
                <w:color w:val="FF0000"/>
                <w:sz w:val="28"/>
                <w:szCs w:val="28"/>
              </w:rPr>
            </w:pPr>
          </w:p>
        </w:tc>
        <w:tc>
          <w:tcPr>
            <w:tcW w:w="2369" w:type="dxa"/>
          </w:tcPr>
          <w:p w:rsidR="00681C17" w:rsidRPr="005B5748" w:rsidRDefault="00D07C30">
            <w:pPr>
              <w:spacing w:after="0" w:line="240" w:lineRule="auto"/>
              <w:jc w:val="center"/>
              <w:rPr>
                <w:rFonts w:ascii="TH SarabunPSK" w:hAnsi="TH SarabunPSK" w:cs="TH SarabunPSK"/>
                <w:b/>
                <w:color w:val="000000"/>
                <w:sz w:val="28"/>
                <w:szCs w:val="28"/>
              </w:rPr>
            </w:pPr>
            <w:r w:rsidRPr="005B5748">
              <w:rPr>
                <w:rFonts w:ascii="TH SarabunPSK" w:hAnsi="TH SarabunPSK" w:cs="TH SarabunPSK"/>
                <w:b/>
                <w:bCs/>
                <w:color w:val="000000"/>
                <w:sz w:val="28"/>
                <w:szCs w:val="28"/>
                <w:cs/>
              </w:rPr>
              <w:t>ภาระงานสอน</w:t>
            </w:r>
            <w:r w:rsidRPr="005B5748">
              <w:rPr>
                <w:rFonts w:ascii="TH SarabunPSK" w:hAnsi="TH SarabunPSK" w:cs="TH SarabunPSK"/>
                <w:b/>
                <w:color w:val="000000"/>
                <w:sz w:val="28"/>
                <w:szCs w:val="28"/>
              </w:rPr>
              <w:br/>
            </w:r>
            <w:r w:rsidRPr="005B5748">
              <w:rPr>
                <w:rFonts w:ascii="TH SarabunPSK" w:hAnsi="TH SarabunPSK" w:cs="TH SarabunPSK"/>
                <w:b/>
                <w:bCs/>
                <w:color w:val="000000"/>
                <w:sz w:val="28"/>
                <w:szCs w:val="28"/>
                <w:cs/>
              </w:rPr>
              <w:t>ในหลักสูตรนี้</w:t>
            </w: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1</w:t>
            </w:r>
          </w:p>
        </w:tc>
        <w:tc>
          <w:tcPr>
            <w:tcW w:w="196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รองศาสตราจารย์</w:t>
            </w:r>
          </w:p>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ภาคการศึกษาต้น</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9616F1">
              <w:rPr>
                <w:rFonts w:ascii="TH SarabunPSK" w:hAnsi="TH SarabunPSK" w:cs="TH SarabunPSK"/>
                <w:b/>
                <w:bCs/>
                <w:color w:val="0000FF"/>
                <w:sz w:val="24"/>
                <w:szCs w:val="24"/>
                <w:cs/>
              </w:rPr>
              <w:t xml:space="preserve">รวม : </w:t>
            </w:r>
            <w:r w:rsidRPr="00C968E2">
              <w:rPr>
                <w:rFonts w:ascii="TH SarabunPSK" w:hAnsi="TH SarabunPSK" w:cs="TH SarabunPSK"/>
                <w:color w:val="0000FF"/>
                <w:sz w:val="24"/>
                <w:szCs w:val="24"/>
                <w:cs/>
              </w:rPr>
              <w:t>ชม./ภาค</w:t>
            </w:r>
          </w:p>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ภาคการศึกษาปลาย</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9616F1">
              <w:rPr>
                <w:rFonts w:ascii="TH SarabunPSK" w:hAnsi="TH SarabunPSK" w:cs="TH SarabunPSK"/>
                <w:b/>
                <w:bCs/>
                <w:color w:val="0000FF"/>
                <w:sz w:val="24"/>
                <w:szCs w:val="24"/>
                <w:cs/>
              </w:rPr>
              <w:t>รวม :</w:t>
            </w:r>
            <w:r w:rsidRPr="00C968E2">
              <w:rPr>
                <w:rFonts w:ascii="TH SarabunPSK" w:hAnsi="TH SarabunPSK" w:cs="TH SarabunPSK"/>
                <w:color w:val="0000FF"/>
                <w:sz w:val="24"/>
                <w:szCs w:val="24"/>
                <w:cs/>
              </w:rPr>
              <w:t xml:space="preserve"> ชม./ภาค</w:t>
            </w: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2</w:t>
            </w:r>
          </w:p>
        </w:tc>
        <w:tc>
          <w:tcPr>
            <w:tcW w:w="1969"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3</w:t>
            </w:r>
          </w:p>
        </w:tc>
        <w:tc>
          <w:tcPr>
            <w:tcW w:w="1969" w:type="dxa"/>
            <w:vMerge w:val="restart"/>
          </w:tcPr>
          <w:p w:rsidR="00681C17" w:rsidRPr="001F7695" w:rsidRDefault="009616F1">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4</w:t>
            </w:r>
          </w:p>
        </w:tc>
        <w:tc>
          <w:tcPr>
            <w:tcW w:w="1969"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lastRenderedPageBreak/>
              <w:t>5</w:t>
            </w:r>
          </w:p>
        </w:tc>
        <w:tc>
          <w:tcPr>
            <w:tcW w:w="1969"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color w:val="0000FF"/>
                <w:sz w:val="28"/>
                <w:szCs w:val="28"/>
              </w:rPr>
            </w:pPr>
          </w:p>
        </w:tc>
        <w:tc>
          <w:tcPr>
            <w:tcW w:w="1668" w:type="dxa"/>
          </w:tcPr>
          <w:p w:rsidR="00681C17" w:rsidRPr="00C968E2" w:rsidRDefault="00681C17">
            <w:pPr>
              <w:spacing w:after="0" w:line="240" w:lineRule="auto"/>
              <w:rPr>
                <w:rFonts w:ascii="TH SarabunPSK" w:hAnsi="TH SarabunPSK" w:cs="TH SarabunPSK"/>
                <w:color w:val="0000FF"/>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451" w:type="dxa"/>
          </w:tcPr>
          <w:p w:rsidR="00681C17" w:rsidRPr="00C968E2" w:rsidRDefault="00681C17">
            <w:pPr>
              <w:spacing w:after="0" w:line="240" w:lineRule="auto"/>
              <w:rPr>
                <w:rFonts w:ascii="TH SarabunPSK" w:hAnsi="TH SarabunPSK" w:cs="TH SarabunPSK"/>
                <w:color w:val="0000FF"/>
                <w:sz w:val="28"/>
                <w:szCs w:val="28"/>
              </w:rPr>
            </w:pPr>
          </w:p>
        </w:tc>
        <w:tc>
          <w:tcPr>
            <w:tcW w:w="2369"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301" w:type="dxa"/>
          </w:tcPr>
          <w:p w:rsidR="00681C17" w:rsidRPr="00C968E2" w:rsidRDefault="00681C17">
            <w:pPr>
              <w:spacing w:after="0" w:line="240" w:lineRule="auto"/>
              <w:rPr>
                <w:rFonts w:ascii="TH SarabunPSK" w:hAnsi="TH SarabunPSK" w:cs="TH SarabunPSK"/>
                <w:sz w:val="28"/>
                <w:szCs w:val="28"/>
              </w:rPr>
            </w:pP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C968E2">
        <w:tc>
          <w:tcPr>
            <w:tcW w:w="72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301" w:type="dxa"/>
          </w:tcPr>
          <w:p w:rsidR="00681C17" w:rsidRPr="00C968E2" w:rsidRDefault="00681C17">
            <w:pPr>
              <w:spacing w:after="0" w:line="240" w:lineRule="auto"/>
              <w:rPr>
                <w:rFonts w:ascii="TH SarabunPSK" w:hAnsi="TH SarabunPSK" w:cs="TH SarabunPSK"/>
                <w:sz w:val="28"/>
                <w:szCs w:val="28"/>
              </w:rPr>
            </w:pPr>
          </w:p>
        </w:tc>
        <w:tc>
          <w:tcPr>
            <w:tcW w:w="1668" w:type="dxa"/>
          </w:tcPr>
          <w:p w:rsidR="00681C17" w:rsidRPr="00C968E2" w:rsidRDefault="00681C17">
            <w:pPr>
              <w:spacing w:after="0" w:line="240" w:lineRule="auto"/>
              <w:rPr>
                <w:rFonts w:ascii="TH SarabunPSK" w:hAnsi="TH SarabunPSK" w:cs="TH SarabunPSK"/>
                <w:sz w:val="28"/>
                <w:szCs w:val="28"/>
              </w:rPr>
            </w:pPr>
          </w:p>
        </w:tc>
        <w:tc>
          <w:tcPr>
            <w:tcW w:w="1417" w:type="dxa"/>
          </w:tcPr>
          <w:p w:rsidR="00681C17" w:rsidRPr="00C968E2" w:rsidRDefault="00D07C30">
            <w:pPr>
              <w:spacing w:after="0" w:line="240" w:lineRule="auto"/>
              <w:ind w:left="-144" w:right="-84"/>
              <w:jc w:val="center"/>
              <w:rPr>
                <w:rFonts w:ascii="TH SarabunPSK" w:hAnsi="TH SarabunPSK" w:cs="TH SarabunPSK"/>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451" w:type="dxa"/>
          </w:tcPr>
          <w:p w:rsidR="00681C17" w:rsidRPr="00C968E2" w:rsidRDefault="00681C17">
            <w:pPr>
              <w:spacing w:after="0" w:line="240" w:lineRule="auto"/>
              <w:rPr>
                <w:rFonts w:ascii="TH SarabunPSK" w:hAnsi="TH SarabunPSK" w:cs="TH SarabunPSK"/>
                <w:sz w:val="28"/>
                <w:szCs w:val="28"/>
              </w:rPr>
            </w:pPr>
          </w:p>
        </w:tc>
        <w:tc>
          <w:tcPr>
            <w:tcW w:w="236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bl>
    <w:p w:rsidR="00681C17" w:rsidRPr="00C968E2" w:rsidRDefault="00D07C30">
      <w:pPr>
        <w:tabs>
          <w:tab w:val="left" w:pos="284"/>
        </w:tabs>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00"/>
          <w:cs/>
        </w:rPr>
        <w:t xml:space="preserve">รายละเอียดเพิ่มเติมตามประวัติและผลงานของอาจารย์ผู้รับผิดชอบหลักสูตร ในภาคผนวกที่ </w:t>
      </w:r>
      <w:r w:rsidR="00B139DB">
        <w:rPr>
          <w:rFonts w:ascii="TH SarabunPSK" w:hAnsi="TH SarabunPSK" w:cs="TH SarabunPSK"/>
          <w:color w:val="000000"/>
        </w:rPr>
        <w:t>5</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หน้า </w:t>
      </w:r>
      <w:r w:rsidRPr="00C968E2">
        <w:rPr>
          <w:rFonts w:ascii="TH SarabunPSK" w:hAnsi="TH SarabunPSK" w:cs="TH SarabunPSK"/>
          <w:color w:val="0000FF"/>
          <w:cs/>
        </w:rPr>
        <w:t xml:space="preserve">– </w:t>
      </w:r>
    </w:p>
    <w:p w:rsidR="00681C17" w:rsidRPr="00C968E2" w:rsidRDefault="00681C17">
      <w:pPr>
        <w:tabs>
          <w:tab w:val="left" w:pos="284"/>
        </w:tabs>
        <w:spacing w:after="0" w:line="240" w:lineRule="auto"/>
        <w:ind w:hanging="1418"/>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กรณีมีวิชาเอก</w:t>
      </w:r>
    </w:p>
    <w:tbl>
      <w:tblPr>
        <w:tblStyle w:val="200"/>
        <w:tblW w:w="1554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843"/>
        <w:gridCol w:w="2410"/>
        <w:gridCol w:w="2411"/>
        <w:gridCol w:w="1417"/>
        <w:gridCol w:w="1533"/>
        <w:gridCol w:w="2577"/>
        <w:gridCol w:w="2628"/>
        <w:gridCol w:w="19"/>
      </w:tblGrid>
      <w:tr w:rsidR="00681C17" w:rsidRPr="00C968E2" w:rsidTr="005B5748">
        <w:trPr>
          <w:gridAfter w:val="1"/>
          <w:wAfter w:w="19" w:type="dxa"/>
          <w:tblHeader/>
        </w:trPr>
        <w:tc>
          <w:tcPr>
            <w:tcW w:w="709"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ลำดับที่</w:t>
            </w:r>
          </w:p>
        </w:tc>
        <w:tc>
          <w:tcPr>
            <w:tcW w:w="1843" w:type="dxa"/>
          </w:tcPr>
          <w:p w:rsidR="00681C17" w:rsidRPr="00C968E2" w:rsidRDefault="00D07C30">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ตำแหน่งทางวิชาการ</w:t>
            </w:r>
          </w:p>
          <w:p w:rsidR="00681C17" w:rsidRPr="00C968E2" w:rsidRDefault="00681C17">
            <w:pPr>
              <w:tabs>
                <w:tab w:val="left" w:pos="280"/>
                <w:tab w:val="left" w:pos="420"/>
                <w:tab w:val="left" w:pos="700"/>
                <w:tab w:val="left" w:pos="1260"/>
              </w:tabs>
              <w:spacing w:after="0" w:line="240" w:lineRule="auto"/>
              <w:jc w:val="center"/>
              <w:rPr>
                <w:rFonts w:ascii="TH SarabunPSK" w:hAnsi="TH SarabunPSK" w:cs="TH SarabunPSK"/>
                <w:b/>
                <w:color w:val="FF0000"/>
                <w:sz w:val="28"/>
                <w:szCs w:val="28"/>
              </w:rPr>
            </w:pPr>
          </w:p>
        </w:tc>
        <w:tc>
          <w:tcPr>
            <w:tcW w:w="2410"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ชื่อ-นามสกุล</w:t>
            </w:r>
          </w:p>
        </w:tc>
        <w:tc>
          <w:tcPr>
            <w:tcW w:w="2411"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ชื่อปริญญา</w:t>
            </w:r>
          </w:p>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4"/>
                <w:szCs w:val="24"/>
                <w:cs/>
              </w:rPr>
              <w:t>(ให้เรียงตามระดับปริญญาและปีที่สำเร็จการศึกษา)</w:t>
            </w:r>
          </w:p>
        </w:tc>
        <w:tc>
          <w:tcPr>
            <w:tcW w:w="1417"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สาขาวิชา</w:t>
            </w:r>
          </w:p>
        </w:tc>
        <w:tc>
          <w:tcPr>
            <w:tcW w:w="1533" w:type="dxa"/>
          </w:tcPr>
          <w:p w:rsidR="00681C17" w:rsidRPr="00C968E2" w:rsidRDefault="00D07C30">
            <w:pPr>
              <w:spacing w:after="0" w:line="240" w:lineRule="auto"/>
              <w:ind w:left="-144" w:right="-84"/>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ปีที่สำเร็จ</w:t>
            </w:r>
            <w:r w:rsidRPr="00C968E2">
              <w:rPr>
                <w:rFonts w:ascii="TH SarabunPSK" w:hAnsi="TH SarabunPSK" w:cs="TH SarabunPSK"/>
                <w:b/>
                <w:color w:val="FF0000"/>
                <w:sz w:val="28"/>
                <w:szCs w:val="28"/>
              </w:rPr>
              <w:br/>
            </w:r>
            <w:r w:rsidRPr="00C968E2">
              <w:rPr>
                <w:rFonts w:ascii="TH SarabunPSK" w:hAnsi="TH SarabunPSK" w:cs="TH SarabunPSK"/>
                <w:b/>
                <w:bCs/>
                <w:color w:val="FF0000"/>
                <w:sz w:val="28"/>
                <w:szCs w:val="28"/>
                <w:cs/>
              </w:rPr>
              <w:t>การศึกษา</w:t>
            </w:r>
          </w:p>
        </w:tc>
        <w:tc>
          <w:tcPr>
            <w:tcW w:w="2577"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สถาบันที่สำเร็จการศึกษา</w:t>
            </w:r>
          </w:p>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4"/>
                <w:szCs w:val="24"/>
                <w:cs/>
              </w:rPr>
              <w:t>(กรณีสำเร็จการศึกษาจากต่างประเทศให้ระบุประเทศโดยใช้ชื่อเต็มและต้องระบุให้ตรงกันทั้งฉบับ)</w:t>
            </w:r>
          </w:p>
        </w:tc>
        <w:tc>
          <w:tcPr>
            <w:tcW w:w="2628" w:type="dxa"/>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ภาระงานสอน</w:t>
            </w:r>
            <w:r w:rsidRPr="00C968E2">
              <w:rPr>
                <w:rFonts w:ascii="TH SarabunPSK" w:hAnsi="TH SarabunPSK" w:cs="TH SarabunPSK"/>
                <w:b/>
                <w:color w:val="FF0000"/>
                <w:sz w:val="28"/>
                <w:szCs w:val="28"/>
              </w:rPr>
              <w:br/>
            </w:r>
            <w:r w:rsidRPr="00C968E2">
              <w:rPr>
                <w:rFonts w:ascii="TH SarabunPSK" w:hAnsi="TH SarabunPSK" w:cs="TH SarabunPSK"/>
                <w:b/>
                <w:bCs/>
                <w:color w:val="FF0000"/>
                <w:sz w:val="28"/>
                <w:szCs w:val="28"/>
                <w:cs/>
              </w:rPr>
              <w:t>ในหลักสูตรนี้</w:t>
            </w:r>
          </w:p>
        </w:tc>
      </w:tr>
      <w:tr w:rsidR="00681C17" w:rsidRPr="00C968E2">
        <w:tc>
          <w:tcPr>
            <w:tcW w:w="15547" w:type="dxa"/>
            <w:gridSpan w:val="9"/>
          </w:tcPr>
          <w:p w:rsidR="00681C17" w:rsidRPr="00C968E2" w:rsidRDefault="00D07C30">
            <w:pPr>
              <w:spacing w:after="0" w:line="240" w:lineRule="auto"/>
              <w:rPr>
                <w:rFonts w:ascii="TH SarabunPSK" w:hAnsi="TH SarabunPSK" w:cs="TH SarabunPSK"/>
                <w:b/>
                <w:color w:val="FF0000"/>
                <w:sz w:val="24"/>
                <w:szCs w:val="24"/>
              </w:rPr>
            </w:pPr>
            <w:r w:rsidRPr="00C968E2">
              <w:rPr>
                <w:rFonts w:ascii="TH SarabunPSK" w:hAnsi="TH SarabunPSK" w:cs="TH SarabunPSK"/>
                <w:color w:val="FF0000"/>
                <w:sz w:val="28"/>
                <w:szCs w:val="28"/>
                <w:cs/>
              </w:rPr>
              <w:t>วิชาเอก</w:t>
            </w: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1</w:t>
            </w:r>
          </w:p>
        </w:tc>
        <w:tc>
          <w:tcPr>
            <w:tcW w:w="1843"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รองศาสตราจารย์</w:t>
            </w:r>
          </w:p>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(ได้รับตำแหน่งรองศาสตราจารย์ ด้าน...)</w:t>
            </w:r>
          </w:p>
        </w:tc>
        <w:tc>
          <w:tcPr>
            <w:tcW w:w="2410"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....ดุษฎีบัณฑิต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D07C30">
            <w:pPr>
              <w:spacing w:after="0" w:line="240" w:lineRule="auto"/>
              <w:rPr>
                <w:rFonts w:ascii="TH SarabunPSK" w:hAnsi="TH SarabunPSK" w:cs="TH SarabunPSK"/>
                <w:b/>
                <w:color w:val="FF0000"/>
                <w:sz w:val="24"/>
                <w:szCs w:val="24"/>
              </w:rPr>
            </w:pPr>
            <w:r w:rsidRPr="00C968E2">
              <w:rPr>
                <w:rFonts w:ascii="TH SarabunPSK" w:hAnsi="TH SarabunPSK" w:cs="TH SarabunPSK"/>
                <w:b/>
                <w:bCs/>
                <w:color w:val="FF0000"/>
                <w:sz w:val="24"/>
                <w:szCs w:val="24"/>
                <w:cs/>
              </w:rPr>
              <w:t>ภาคการศึกษาต้น</w:t>
            </w:r>
          </w:p>
          <w:p w:rsidR="00681C17" w:rsidRPr="00C968E2" w:rsidRDefault="00D07C30">
            <w:pPr>
              <w:spacing w:after="0" w:line="240" w:lineRule="auto"/>
              <w:ind w:right="-658"/>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p>
          <w:p w:rsidR="00681C17" w:rsidRPr="00C968E2" w:rsidRDefault="00D07C30">
            <w:pPr>
              <w:spacing w:after="0" w:line="240" w:lineRule="auto"/>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r w:rsidRPr="00C968E2">
              <w:rPr>
                <w:rFonts w:ascii="TH SarabunPSK" w:hAnsi="TH SarabunPSK" w:cs="TH SarabunPSK"/>
                <w:color w:val="FF0000"/>
                <w:sz w:val="24"/>
                <w:szCs w:val="24"/>
              </w:rPr>
              <w:br/>
            </w:r>
            <w:r w:rsidRPr="009616F1">
              <w:rPr>
                <w:rFonts w:ascii="TH SarabunPSK" w:hAnsi="TH SarabunPSK" w:cs="TH SarabunPSK"/>
                <w:b/>
                <w:bCs/>
                <w:color w:val="FF0000"/>
                <w:sz w:val="24"/>
                <w:szCs w:val="24"/>
                <w:cs/>
              </w:rPr>
              <w:t>รวม :</w:t>
            </w:r>
            <w:r w:rsidRPr="00C968E2">
              <w:rPr>
                <w:rFonts w:ascii="TH SarabunPSK" w:hAnsi="TH SarabunPSK" w:cs="TH SarabunPSK"/>
                <w:color w:val="FF0000"/>
                <w:sz w:val="24"/>
                <w:szCs w:val="24"/>
                <w:cs/>
              </w:rPr>
              <w:t xml:space="preserve"> ชม./ภาค</w:t>
            </w:r>
          </w:p>
          <w:p w:rsidR="00681C17" w:rsidRPr="00C968E2" w:rsidRDefault="00D07C30">
            <w:pPr>
              <w:spacing w:after="0" w:line="240" w:lineRule="auto"/>
              <w:rPr>
                <w:rFonts w:ascii="TH SarabunPSK" w:hAnsi="TH SarabunPSK" w:cs="TH SarabunPSK"/>
                <w:b/>
                <w:color w:val="FF0000"/>
                <w:sz w:val="24"/>
                <w:szCs w:val="24"/>
              </w:rPr>
            </w:pPr>
            <w:r w:rsidRPr="00C968E2">
              <w:rPr>
                <w:rFonts w:ascii="TH SarabunPSK" w:hAnsi="TH SarabunPSK" w:cs="TH SarabunPSK"/>
                <w:b/>
                <w:bCs/>
                <w:color w:val="FF0000"/>
                <w:sz w:val="24"/>
                <w:szCs w:val="24"/>
                <w:cs/>
              </w:rPr>
              <w:t>ภาคการศึกษาปลาย</w:t>
            </w:r>
          </w:p>
          <w:p w:rsidR="00681C17" w:rsidRPr="00C968E2" w:rsidRDefault="00D07C30">
            <w:pPr>
              <w:spacing w:after="0" w:line="240" w:lineRule="auto"/>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p>
          <w:p w:rsidR="00681C17" w:rsidRPr="00C968E2" w:rsidRDefault="00D07C30">
            <w:pPr>
              <w:spacing w:after="0" w:line="240" w:lineRule="auto"/>
              <w:rPr>
                <w:rFonts w:ascii="TH SarabunPSK" w:hAnsi="TH SarabunPSK" w:cs="TH SarabunPSK"/>
                <w:color w:val="FF0000"/>
                <w:sz w:val="24"/>
                <w:szCs w:val="24"/>
              </w:rPr>
            </w:pPr>
            <w:r w:rsidRPr="00C968E2">
              <w:rPr>
                <w:rFonts w:ascii="TH SarabunPSK" w:hAnsi="TH SarabunPSK" w:cs="TH SarabunPSK"/>
                <w:color w:val="FF0000"/>
                <w:sz w:val="24"/>
                <w:szCs w:val="24"/>
              </w:rPr>
              <w:t xml:space="preserve">xxxx xxx </w:t>
            </w:r>
            <w:r w:rsidRPr="00C968E2">
              <w:rPr>
                <w:rFonts w:ascii="TH SarabunPSK" w:hAnsi="TH SarabunPSK" w:cs="TH SarabunPSK"/>
                <w:color w:val="FF0000"/>
                <w:sz w:val="24"/>
                <w:szCs w:val="24"/>
                <w:cs/>
              </w:rPr>
              <w:t>: ชม./ภาค</w:t>
            </w:r>
            <w:r w:rsidRPr="00C968E2">
              <w:rPr>
                <w:rFonts w:ascii="TH SarabunPSK" w:hAnsi="TH SarabunPSK" w:cs="TH SarabunPSK"/>
                <w:color w:val="FF0000"/>
                <w:sz w:val="24"/>
                <w:szCs w:val="24"/>
              </w:rPr>
              <w:br/>
            </w:r>
            <w:r w:rsidRPr="009616F1">
              <w:rPr>
                <w:rFonts w:ascii="TH SarabunPSK" w:hAnsi="TH SarabunPSK" w:cs="TH SarabunPSK"/>
                <w:b/>
                <w:bCs/>
                <w:color w:val="FF0000"/>
                <w:sz w:val="24"/>
                <w:szCs w:val="24"/>
                <w:cs/>
              </w:rPr>
              <w:t>รวม :</w:t>
            </w:r>
            <w:r w:rsidRPr="00C968E2">
              <w:rPr>
                <w:rFonts w:ascii="TH SarabunPSK" w:hAnsi="TH SarabunPSK" w:cs="TH SarabunPSK"/>
                <w:color w:val="FF0000"/>
                <w:sz w:val="24"/>
                <w:szCs w:val="24"/>
                <w:cs/>
              </w:rPr>
              <w:t xml:space="preserve"> ชม./ภาค</w:t>
            </w: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4"/>
                <w:szCs w:val="24"/>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.....มหาบัณฑิต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2</w:t>
            </w:r>
          </w:p>
        </w:tc>
        <w:tc>
          <w:tcPr>
            <w:tcW w:w="1843"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ผู้ช่วยศาสตราจารย์</w:t>
            </w:r>
          </w:p>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(ได้รับตำแหน่งผู้ช่วยศาสตราจารย์ ด้าน...)</w:t>
            </w:r>
          </w:p>
        </w:tc>
        <w:tc>
          <w:tcPr>
            <w:tcW w:w="2410"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....ดุษฎีบัณฑิต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.....มหาบัณฑิต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1F7695" w:rsidRDefault="00D07C30">
            <w:pPr>
              <w:spacing w:after="0" w:line="240" w:lineRule="auto"/>
              <w:jc w:val="center"/>
              <w:rPr>
                <w:rFonts w:ascii="TH SarabunPSK" w:hAnsi="TH SarabunPSK" w:cs="TH SarabunPSK"/>
                <w:color w:val="FF0000"/>
                <w:sz w:val="28"/>
                <w:szCs w:val="28"/>
              </w:rPr>
            </w:pPr>
            <w:r w:rsidRPr="001F7695">
              <w:rPr>
                <w:rFonts w:ascii="TH SarabunPSK" w:hAnsi="TH SarabunPSK" w:cs="TH SarabunPSK"/>
                <w:color w:val="FF0000"/>
                <w:sz w:val="28"/>
                <w:szCs w:val="28"/>
              </w:rPr>
              <w:lastRenderedPageBreak/>
              <w:t>3</w:t>
            </w:r>
          </w:p>
        </w:tc>
        <w:tc>
          <w:tcPr>
            <w:tcW w:w="1843" w:type="dxa"/>
            <w:vMerge w:val="restart"/>
          </w:tcPr>
          <w:p w:rsidR="00681C17" w:rsidRPr="001F7695" w:rsidRDefault="009616F1">
            <w:pPr>
              <w:pStyle w:val="5"/>
              <w:ind w:left="0"/>
              <w:jc w:val="left"/>
              <w:rPr>
                <w:rFonts w:ascii="TH SarabunPSK" w:eastAsia="Sarabun" w:hAnsi="TH SarabunPSK" w:cs="TH SarabunPSK"/>
                <w:i w:val="0"/>
                <w:iCs w:val="0"/>
                <w:color w:val="FF0000"/>
                <w:sz w:val="28"/>
                <w:szCs w:val="28"/>
                <w:cs/>
              </w:rPr>
            </w:pPr>
            <w:r w:rsidRPr="001F7695">
              <w:rPr>
                <w:rFonts w:ascii="TH SarabunPSK" w:eastAsia="Sarabun" w:hAnsi="TH SarabunPSK" w:cs="TH SarabunPSK" w:hint="cs"/>
                <w:i w:val="0"/>
                <w:iCs w:val="0"/>
                <w:color w:val="FF0000"/>
                <w:sz w:val="28"/>
                <w:szCs w:val="28"/>
                <w:cs/>
              </w:rPr>
              <w:t>อาจารย์</w:t>
            </w:r>
          </w:p>
        </w:tc>
        <w:tc>
          <w:tcPr>
            <w:tcW w:w="2410" w:type="dxa"/>
            <w:vMerge w:val="restart"/>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นาย/นาง/นางสาว ชื่อ-สกุล</w:t>
            </w: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....ดุษฎีบัณฑิต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.....มหาบัณฑิต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.....บัณฑิต</w:t>
            </w: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c>
          <w:tcPr>
            <w:tcW w:w="15547" w:type="dxa"/>
            <w:gridSpan w:val="9"/>
          </w:tcPr>
          <w:p w:rsidR="00681C17" w:rsidRPr="00C968E2" w:rsidRDefault="00D07C30">
            <w:pPr>
              <w:spacing w:after="0" w:line="240" w:lineRule="auto"/>
              <w:rPr>
                <w:rFonts w:ascii="TH SarabunPSK" w:hAnsi="TH SarabunPSK" w:cs="TH SarabunPSK"/>
                <w:color w:val="FF0000"/>
                <w:sz w:val="28"/>
                <w:szCs w:val="28"/>
              </w:rPr>
            </w:pPr>
            <w:r w:rsidRPr="00C968E2">
              <w:rPr>
                <w:rFonts w:ascii="TH SarabunPSK" w:hAnsi="TH SarabunPSK" w:cs="TH SarabunPSK"/>
                <w:color w:val="FF0000"/>
                <w:sz w:val="28"/>
                <w:szCs w:val="28"/>
                <w:cs/>
              </w:rPr>
              <w:t>วิชาเอก</w:t>
            </w: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4</w:t>
            </w:r>
          </w:p>
        </w:tc>
        <w:tc>
          <w:tcPr>
            <w:tcW w:w="1843" w:type="dxa"/>
            <w:vMerge w:val="restart"/>
          </w:tcPr>
          <w:p w:rsidR="00681C17" w:rsidRPr="00C968E2" w:rsidRDefault="00681C17">
            <w:pPr>
              <w:pStyle w:val="5"/>
              <w:ind w:left="0"/>
              <w:jc w:val="left"/>
              <w:rPr>
                <w:rFonts w:ascii="TH SarabunPSK" w:eastAsia="Sarabun" w:hAnsi="TH SarabunPSK" w:cs="TH SarabunPSK"/>
                <w:i w:val="0"/>
                <w:color w:val="FF0000"/>
                <w:sz w:val="28"/>
                <w:szCs w:val="28"/>
              </w:rPr>
            </w:pPr>
          </w:p>
        </w:tc>
        <w:tc>
          <w:tcPr>
            <w:tcW w:w="2410"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5</w:t>
            </w:r>
          </w:p>
        </w:tc>
        <w:tc>
          <w:tcPr>
            <w:tcW w:w="1843" w:type="dxa"/>
            <w:vMerge w:val="restart"/>
          </w:tcPr>
          <w:p w:rsidR="00681C17" w:rsidRPr="00C968E2" w:rsidRDefault="00681C17">
            <w:pPr>
              <w:pStyle w:val="5"/>
              <w:ind w:left="0"/>
              <w:jc w:val="left"/>
              <w:rPr>
                <w:rFonts w:ascii="TH SarabunPSK" w:eastAsia="Sarabun" w:hAnsi="TH SarabunPSK" w:cs="TH SarabunPSK"/>
                <w:i w:val="0"/>
                <w:color w:val="FF0000"/>
                <w:sz w:val="28"/>
                <w:szCs w:val="28"/>
              </w:rPr>
            </w:pPr>
          </w:p>
        </w:tc>
        <w:tc>
          <w:tcPr>
            <w:tcW w:w="2410"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val="restart"/>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rPr>
              <w:t>6</w:t>
            </w:r>
          </w:p>
        </w:tc>
        <w:tc>
          <w:tcPr>
            <w:tcW w:w="1843"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0" w:type="dxa"/>
            <w:vMerge w:val="restart"/>
          </w:tcPr>
          <w:p w:rsidR="00681C17" w:rsidRPr="00C968E2" w:rsidRDefault="00681C17">
            <w:pPr>
              <w:spacing w:after="0" w:line="240"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val="restart"/>
          </w:tcPr>
          <w:p w:rsidR="00681C17" w:rsidRPr="00C968E2" w:rsidRDefault="00681C17">
            <w:pPr>
              <w:spacing w:after="0" w:line="240"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r w:rsidR="00681C17" w:rsidRPr="00C968E2">
        <w:trPr>
          <w:gridAfter w:val="1"/>
          <w:wAfter w:w="19" w:type="dxa"/>
        </w:trPr>
        <w:tc>
          <w:tcPr>
            <w:tcW w:w="7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184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c>
          <w:tcPr>
            <w:tcW w:w="2411" w:type="dxa"/>
          </w:tcPr>
          <w:p w:rsidR="00681C17" w:rsidRPr="00C968E2" w:rsidRDefault="00681C17">
            <w:pPr>
              <w:spacing w:after="0" w:line="240" w:lineRule="auto"/>
              <w:rPr>
                <w:rFonts w:ascii="TH SarabunPSK" w:hAnsi="TH SarabunPSK" w:cs="TH SarabunPSK"/>
                <w:color w:val="FF0000"/>
                <w:sz w:val="28"/>
                <w:szCs w:val="28"/>
              </w:rPr>
            </w:pPr>
          </w:p>
        </w:tc>
        <w:tc>
          <w:tcPr>
            <w:tcW w:w="1417" w:type="dxa"/>
          </w:tcPr>
          <w:p w:rsidR="00681C17" w:rsidRPr="00C968E2" w:rsidRDefault="00681C17">
            <w:pPr>
              <w:spacing w:after="0" w:line="240" w:lineRule="auto"/>
              <w:rPr>
                <w:rFonts w:ascii="TH SarabunPSK" w:hAnsi="TH SarabunPSK" w:cs="TH SarabunPSK"/>
                <w:color w:val="FF0000"/>
                <w:sz w:val="28"/>
                <w:szCs w:val="28"/>
              </w:rPr>
            </w:pPr>
          </w:p>
        </w:tc>
        <w:tc>
          <w:tcPr>
            <w:tcW w:w="1533" w:type="dxa"/>
          </w:tcPr>
          <w:p w:rsidR="00681C17" w:rsidRPr="00C968E2" w:rsidRDefault="00D07C30">
            <w:pPr>
              <w:spacing w:after="0" w:line="240" w:lineRule="auto"/>
              <w:ind w:left="-144" w:right="-84"/>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พ.ศ. </w:t>
            </w:r>
          </w:p>
        </w:tc>
        <w:tc>
          <w:tcPr>
            <w:tcW w:w="2577" w:type="dxa"/>
          </w:tcPr>
          <w:p w:rsidR="00681C17" w:rsidRPr="00C968E2" w:rsidRDefault="00681C17">
            <w:pPr>
              <w:spacing w:after="0" w:line="240" w:lineRule="auto"/>
              <w:rPr>
                <w:rFonts w:ascii="TH SarabunPSK" w:hAnsi="TH SarabunPSK" w:cs="TH SarabunPSK"/>
                <w:color w:val="FF0000"/>
                <w:sz w:val="28"/>
                <w:szCs w:val="28"/>
              </w:rPr>
            </w:pPr>
          </w:p>
        </w:tc>
        <w:tc>
          <w:tcPr>
            <w:tcW w:w="262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FF0000"/>
                <w:sz w:val="28"/>
                <w:szCs w:val="28"/>
              </w:rPr>
            </w:pPr>
          </w:p>
        </w:tc>
      </w:tr>
    </w:tbl>
    <w:p w:rsidR="00681C17" w:rsidRPr="00C968E2" w:rsidRDefault="00D07C30">
      <w:pPr>
        <w:tabs>
          <w:tab w:val="left" w:pos="284"/>
        </w:tabs>
        <w:spacing w:after="0" w:line="240" w:lineRule="auto"/>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 xml:space="preserve">รายละเอียดเพิ่มเติมตามประวัติและผลงานของอาจารย์ผู้รับผิดชอบหลักสูตร ในภาคผนวกที่ </w:t>
      </w:r>
      <w:r w:rsidR="00B139DB">
        <w:rPr>
          <w:rFonts w:ascii="TH SarabunPSK" w:hAnsi="TH SarabunPSK" w:cs="TH SarabunPSK"/>
          <w:color w:val="FF0000"/>
        </w:rPr>
        <w:t>5</w:t>
      </w:r>
      <w:r w:rsidRPr="00C968E2">
        <w:rPr>
          <w:rFonts w:ascii="TH SarabunPSK" w:hAnsi="TH SarabunPSK" w:cs="TH SarabunPSK"/>
          <w:color w:val="FF0000"/>
        </w:rPr>
        <w:t xml:space="preserve"> </w:t>
      </w:r>
      <w:r w:rsidRPr="00C968E2">
        <w:rPr>
          <w:rFonts w:ascii="TH SarabunPSK" w:hAnsi="TH SarabunPSK" w:cs="TH SarabunPSK"/>
          <w:color w:val="FF0000"/>
          <w:cs/>
        </w:rPr>
        <w:t xml:space="preserve">หน้า – </w:t>
      </w:r>
    </w:p>
    <w:p w:rsidR="00681C17" w:rsidRPr="00C968E2" w:rsidRDefault="00681C17">
      <w:pPr>
        <w:tabs>
          <w:tab w:val="left" w:pos="284"/>
        </w:tabs>
        <w:spacing w:after="0" w:line="240" w:lineRule="auto"/>
        <w:rPr>
          <w:rFonts w:ascii="TH SarabunPSK" w:hAnsi="TH SarabunPSK" w:cs="TH SarabunPSK"/>
          <w:color w:val="FF0000"/>
        </w:rPr>
      </w:pPr>
    </w:p>
    <w:p w:rsidR="00681C17" w:rsidRPr="00C968E2" w:rsidRDefault="00D07C30">
      <w:pPr>
        <w:spacing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อาจารย์ประจำหลักสูตรและอาจารย์ผู้สอน</w:t>
      </w:r>
    </w:p>
    <w:tbl>
      <w:tblPr>
        <w:tblStyle w:val="19"/>
        <w:tblW w:w="15309"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
        <w:gridCol w:w="1853"/>
        <w:gridCol w:w="2409"/>
        <w:gridCol w:w="2410"/>
        <w:gridCol w:w="1559"/>
        <w:gridCol w:w="1560"/>
        <w:gridCol w:w="2268"/>
        <w:gridCol w:w="2551"/>
      </w:tblGrid>
      <w:tr w:rsidR="00681C17" w:rsidRPr="00C968E2">
        <w:trPr>
          <w:tblHeader/>
        </w:trPr>
        <w:tc>
          <w:tcPr>
            <w:tcW w:w="700"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lastRenderedPageBreak/>
              <w:t>ลำดับที่</w:t>
            </w:r>
          </w:p>
        </w:tc>
        <w:tc>
          <w:tcPr>
            <w:tcW w:w="1853" w:type="dxa"/>
          </w:tcPr>
          <w:p w:rsidR="00681C17" w:rsidRPr="00C968E2" w:rsidRDefault="00D07C30">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681C17" w:rsidRPr="00C968E2" w:rsidRDefault="00681C17">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409"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681C17" w:rsidRPr="00C968E2" w:rsidRDefault="00681C17">
            <w:pPr>
              <w:spacing w:after="0" w:line="240" w:lineRule="auto"/>
              <w:jc w:val="center"/>
              <w:rPr>
                <w:rFonts w:ascii="TH SarabunPSK" w:hAnsi="TH SarabunPSK" w:cs="TH SarabunPSK"/>
                <w:sz w:val="28"/>
                <w:szCs w:val="28"/>
              </w:rPr>
            </w:pPr>
          </w:p>
        </w:tc>
        <w:tc>
          <w:tcPr>
            <w:tcW w:w="1559"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560" w:type="dxa"/>
          </w:tcPr>
          <w:p w:rsidR="00681C17" w:rsidRPr="00C968E2" w:rsidRDefault="00D07C30">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268"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681C17" w:rsidRPr="00C968E2" w:rsidRDefault="00681C17">
            <w:pPr>
              <w:spacing w:after="0" w:line="240" w:lineRule="auto"/>
              <w:jc w:val="center"/>
              <w:rPr>
                <w:rFonts w:ascii="TH SarabunPSK" w:hAnsi="TH SarabunPSK" w:cs="TH SarabunPSK"/>
                <w:color w:val="FF0000"/>
                <w:sz w:val="28"/>
                <w:szCs w:val="28"/>
              </w:rPr>
            </w:pPr>
          </w:p>
        </w:tc>
        <w:tc>
          <w:tcPr>
            <w:tcW w:w="2551" w:type="dxa"/>
          </w:tcPr>
          <w:p w:rsidR="00681C17" w:rsidRPr="00C968E2" w:rsidRDefault="00D07C30">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681C17" w:rsidRPr="00C968E2">
        <w:tc>
          <w:tcPr>
            <w:tcW w:w="700"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853"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ภาคการศึกษาต้น</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ภาคการศึกษาปลาย</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853"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3</w:t>
            </w:r>
          </w:p>
        </w:tc>
        <w:tc>
          <w:tcPr>
            <w:tcW w:w="1853" w:type="dxa"/>
            <w:vMerge w:val="restart"/>
          </w:tcPr>
          <w:p w:rsidR="00681C17" w:rsidRPr="001F7695" w:rsidRDefault="005B5748">
            <w:pPr>
              <w:pStyle w:val="5"/>
              <w:ind w:left="0"/>
              <w:jc w:val="left"/>
              <w:rPr>
                <w:rFonts w:ascii="TH SarabunPSK" w:eastAsia="Sarabun" w:hAnsi="TH SarabunPSK" w:cs="TH SarabunPSK"/>
                <w:i w:val="0"/>
                <w:color w:val="0000FF"/>
                <w:sz w:val="28"/>
                <w:szCs w:val="28"/>
                <w:cs/>
              </w:rPr>
            </w:pPr>
            <w:r w:rsidRPr="001F7695">
              <w:rPr>
                <w:rFonts w:ascii="TH SarabunPSK" w:eastAsia="Sarabun" w:hAnsi="TH SarabunPSK" w:cs="TH SarabunPSK" w:hint="cs"/>
                <w:i w:val="0"/>
                <w:iCs w:val="0"/>
                <w:color w:val="0000FF"/>
                <w:sz w:val="28"/>
                <w:szCs w:val="28"/>
                <w:cs/>
              </w:rPr>
              <w:t>อาจารย์</w:t>
            </w:r>
          </w:p>
        </w:tc>
        <w:tc>
          <w:tcPr>
            <w:tcW w:w="240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4</w:t>
            </w:r>
          </w:p>
        </w:tc>
        <w:tc>
          <w:tcPr>
            <w:tcW w:w="1853"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5</w:t>
            </w:r>
          </w:p>
        </w:tc>
        <w:tc>
          <w:tcPr>
            <w:tcW w:w="1853" w:type="dxa"/>
            <w:vMerge w:val="restart"/>
          </w:tcPr>
          <w:p w:rsidR="00681C17" w:rsidRPr="00C968E2" w:rsidRDefault="00681C17">
            <w:pPr>
              <w:pStyle w:val="5"/>
              <w:ind w:left="0"/>
              <w:jc w:val="left"/>
              <w:rPr>
                <w:rFonts w:ascii="TH SarabunPSK" w:eastAsia="Sarabun" w:hAnsi="TH SarabunPSK" w:cs="TH SarabunPSK"/>
                <w:i w:val="0"/>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6</w:t>
            </w:r>
          </w:p>
        </w:tc>
        <w:tc>
          <w:tcPr>
            <w:tcW w:w="1853"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09" w:type="dxa"/>
            <w:vMerge w:val="restart"/>
          </w:tcPr>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val="restart"/>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0"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853"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0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681C17">
            <w:pPr>
              <w:spacing w:after="0" w:line="240" w:lineRule="auto"/>
              <w:rPr>
                <w:rFonts w:ascii="TH SarabunPSK" w:hAnsi="TH SarabunPSK" w:cs="TH SarabunPSK"/>
                <w:color w:val="0000FF"/>
                <w:sz w:val="28"/>
                <w:szCs w:val="28"/>
              </w:rPr>
            </w:pPr>
          </w:p>
        </w:tc>
        <w:tc>
          <w:tcPr>
            <w:tcW w:w="1559" w:type="dxa"/>
          </w:tcPr>
          <w:p w:rsidR="00681C17" w:rsidRPr="00C968E2" w:rsidRDefault="00681C17">
            <w:pPr>
              <w:spacing w:after="0" w:line="240" w:lineRule="auto"/>
              <w:rPr>
                <w:rFonts w:ascii="TH SarabunPSK" w:hAnsi="TH SarabunPSK" w:cs="TH SarabunPSK"/>
                <w:color w:val="0000FF"/>
                <w:sz w:val="28"/>
                <w:szCs w:val="28"/>
              </w:rPr>
            </w:pPr>
          </w:p>
        </w:tc>
        <w:tc>
          <w:tcPr>
            <w:tcW w:w="1560"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พ.ศ.</w:t>
            </w:r>
            <w:r w:rsidRPr="00C968E2">
              <w:rPr>
                <w:rFonts w:ascii="TH SarabunPSK" w:hAnsi="TH SarabunPSK" w:cs="TH SarabunPSK"/>
                <w:sz w:val="28"/>
                <w:szCs w:val="28"/>
                <w:cs/>
              </w:rPr>
              <w:t xml:space="preserve"> </w:t>
            </w:r>
          </w:p>
        </w:tc>
        <w:tc>
          <w:tcPr>
            <w:tcW w:w="2268" w:type="dxa"/>
          </w:tcPr>
          <w:p w:rsidR="00681C17" w:rsidRPr="00C968E2" w:rsidRDefault="00681C17">
            <w:pPr>
              <w:spacing w:after="0" w:line="240" w:lineRule="auto"/>
              <w:rPr>
                <w:rFonts w:ascii="TH SarabunPSK" w:hAnsi="TH SarabunPSK" w:cs="TH SarabunPSK"/>
                <w:color w:val="0000FF"/>
                <w:sz w:val="28"/>
                <w:szCs w:val="28"/>
              </w:rPr>
            </w:pPr>
          </w:p>
        </w:tc>
        <w:tc>
          <w:tcPr>
            <w:tcW w:w="255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bl>
    <w:p w:rsidR="00681C17" w:rsidRPr="00C968E2" w:rsidRDefault="00D07C30">
      <w:pPr>
        <w:spacing w:after="0" w:line="240" w:lineRule="auto"/>
        <w:ind w:firstLine="426"/>
        <w:rPr>
          <w:rFonts w:ascii="TH SarabunPSK" w:hAnsi="TH SarabunPSK" w:cs="TH SarabunPSK"/>
          <w:color w:val="0000FF"/>
        </w:rPr>
      </w:pPr>
      <w:r w:rsidRPr="00C968E2">
        <w:rPr>
          <w:rFonts w:ascii="TH SarabunPSK" w:hAnsi="TH SarabunPSK" w:cs="TH SarabunPSK"/>
          <w:color w:val="000000"/>
          <w:cs/>
        </w:rPr>
        <w:t xml:space="preserve">รายละเอียดเพิ่มเติมตามประวัติและผลงานของอาจารย์ประจำหลักสูตรและอาจารย์ผู้สอน ในภาคผนวกที่ </w:t>
      </w:r>
      <w:r w:rsidR="00B139DB">
        <w:rPr>
          <w:rFonts w:ascii="TH SarabunPSK" w:hAnsi="TH SarabunPSK" w:cs="TH SarabunPSK"/>
          <w:color w:val="000000"/>
        </w:rPr>
        <w:t>5</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หน้า </w:t>
      </w:r>
      <w:r w:rsidRPr="00C968E2">
        <w:rPr>
          <w:rFonts w:ascii="TH SarabunPSK" w:hAnsi="TH SarabunPSK" w:cs="TH SarabunPSK"/>
          <w:color w:val="0000FF"/>
          <w:cs/>
        </w:rPr>
        <w:t xml:space="preserve">– </w:t>
      </w:r>
    </w:p>
    <w:p w:rsidR="00681C17" w:rsidRPr="00C968E2" w:rsidRDefault="00681C17">
      <w:pPr>
        <w:spacing w:after="0" w:line="240" w:lineRule="auto"/>
        <w:ind w:firstLine="426"/>
        <w:rPr>
          <w:rFonts w:ascii="TH SarabunPSK" w:hAnsi="TH SarabunPSK" w:cs="TH SarabunPSK"/>
          <w:color w:val="0000FF"/>
        </w:rPr>
      </w:pPr>
    </w:p>
    <w:p w:rsidR="00681C17" w:rsidRPr="00C968E2" w:rsidRDefault="00681C17">
      <w:pPr>
        <w:spacing w:after="0" w:line="240" w:lineRule="auto"/>
        <w:ind w:firstLine="426"/>
        <w:rPr>
          <w:rFonts w:ascii="TH SarabunPSK" w:hAnsi="TH SarabunPSK" w:cs="TH SarabunPSK"/>
          <w:color w:val="0000FF"/>
        </w:rPr>
      </w:pPr>
    </w:p>
    <w:p w:rsidR="00681C17" w:rsidRPr="00C968E2" w:rsidRDefault="00D07C30">
      <w:pPr>
        <w:spacing w:line="240" w:lineRule="auto"/>
        <w:ind w:firstLine="426"/>
        <w:rPr>
          <w:rFonts w:ascii="TH SarabunPSK" w:hAnsi="TH SarabunPSK" w:cs="TH SarabunPSK"/>
          <w:b/>
          <w:color w:val="FF0000"/>
          <w:sz w:val="28"/>
          <w:szCs w:val="28"/>
        </w:rPr>
      </w:pPr>
      <w:r w:rsidRPr="00C968E2">
        <w:rPr>
          <w:rFonts w:ascii="TH SarabunPSK" w:hAnsi="TH SarabunPSK" w:cs="TH SarabunPSK"/>
          <w:b/>
        </w:rPr>
        <w:t>5</w:t>
      </w:r>
      <w:r w:rsidRPr="00C968E2">
        <w:rPr>
          <w:rFonts w:ascii="TH SarabunPSK" w:hAnsi="TH SarabunPSK" w:cs="TH SarabunPSK"/>
          <w:b/>
          <w:bCs/>
          <w:cs/>
        </w:rPr>
        <w:t>.</w:t>
      </w:r>
      <w:r w:rsidRPr="00C968E2">
        <w:rPr>
          <w:rFonts w:ascii="TH SarabunPSK" w:hAnsi="TH SarabunPSK" w:cs="TH SarabunPSK"/>
          <w:b/>
        </w:rPr>
        <w:t>2</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อาจารย์ผู้สอน</w:t>
      </w:r>
    </w:p>
    <w:tbl>
      <w:tblPr>
        <w:tblStyle w:val="18"/>
        <w:tblW w:w="1550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989"/>
        <w:gridCol w:w="2268"/>
        <w:gridCol w:w="2410"/>
        <w:gridCol w:w="1276"/>
        <w:gridCol w:w="1485"/>
        <w:gridCol w:w="2767"/>
        <w:gridCol w:w="2601"/>
      </w:tblGrid>
      <w:tr w:rsidR="00681C17" w:rsidRPr="00C968E2">
        <w:trPr>
          <w:tblHeader/>
        </w:trPr>
        <w:tc>
          <w:tcPr>
            <w:tcW w:w="705"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ลำดับที่</w:t>
            </w:r>
          </w:p>
        </w:tc>
        <w:tc>
          <w:tcPr>
            <w:tcW w:w="1989" w:type="dxa"/>
          </w:tcPr>
          <w:p w:rsidR="00681C17" w:rsidRPr="00C968E2" w:rsidRDefault="00D07C30">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ตำแหน่งทางวิชาการ</w:t>
            </w:r>
          </w:p>
          <w:p w:rsidR="00681C17" w:rsidRPr="00C968E2" w:rsidRDefault="00681C17">
            <w:pPr>
              <w:tabs>
                <w:tab w:val="left" w:pos="280"/>
                <w:tab w:val="left" w:pos="420"/>
                <w:tab w:val="left" w:pos="700"/>
                <w:tab w:val="left" w:pos="1260"/>
              </w:tabs>
              <w:spacing w:after="0" w:line="240" w:lineRule="auto"/>
              <w:jc w:val="center"/>
              <w:rPr>
                <w:rFonts w:ascii="TH SarabunPSK" w:hAnsi="TH SarabunPSK" w:cs="TH SarabunPSK"/>
                <w:b/>
                <w:sz w:val="28"/>
                <w:szCs w:val="28"/>
              </w:rPr>
            </w:pPr>
          </w:p>
        </w:tc>
        <w:tc>
          <w:tcPr>
            <w:tcW w:w="2268"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ชื่อ-นามสกุล</w:t>
            </w:r>
          </w:p>
        </w:tc>
        <w:tc>
          <w:tcPr>
            <w:tcW w:w="2410"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ชื่อปริญญา</w:t>
            </w:r>
          </w:p>
          <w:p w:rsidR="00681C17" w:rsidRPr="00C968E2" w:rsidRDefault="00681C17">
            <w:pPr>
              <w:spacing w:after="0" w:line="240" w:lineRule="auto"/>
              <w:jc w:val="center"/>
              <w:rPr>
                <w:rFonts w:ascii="TH SarabunPSK" w:hAnsi="TH SarabunPSK" w:cs="TH SarabunPSK"/>
                <w:sz w:val="28"/>
                <w:szCs w:val="28"/>
              </w:rPr>
            </w:pPr>
          </w:p>
        </w:tc>
        <w:tc>
          <w:tcPr>
            <w:tcW w:w="1276"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สาขาวิชา</w:t>
            </w:r>
          </w:p>
        </w:tc>
        <w:tc>
          <w:tcPr>
            <w:tcW w:w="1485" w:type="dxa"/>
          </w:tcPr>
          <w:p w:rsidR="00681C17" w:rsidRPr="00C968E2" w:rsidRDefault="00D07C30">
            <w:pPr>
              <w:spacing w:after="0" w:line="240" w:lineRule="auto"/>
              <w:ind w:left="-144" w:right="-84"/>
              <w:jc w:val="center"/>
              <w:rPr>
                <w:rFonts w:ascii="TH SarabunPSK" w:hAnsi="TH SarabunPSK" w:cs="TH SarabunPSK"/>
                <w:b/>
                <w:sz w:val="28"/>
                <w:szCs w:val="28"/>
              </w:rPr>
            </w:pPr>
            <w:r w:rsidRPr="00C968E2">
              <w:rPr>
                <w:rFonts w:ascii="TH SarabunPSK" w:hAnsi="TH SarabunPSK" w:cs="TH SarabunPSK"/>
                <w:b/>
                <w:bCs/>
                <w:sz w:val="28"/>
                <w:szCs w:val="28"/>
                <w:cs/>
              </w:rPr>
              <w:t>ปีที่สำเร็จ</w:t>
            </w:r>
            <w:r w:rsidRPr="00C968E2">
              <w:rPr>
                <w:rFonts w:ascii="TH SarabunPSK" w:hAnsi="TH SarabunPSK" w:cs="TH SarabunPSK"/>
                <w:b/>
                <w:sz w:val="28"/>
                <w:szCs w:val="28"/>
              </w:rPr>
              <w:br/>
            </w:r>
            <w:r w:rsidRPr="00C968E2">
              <w:rPr>
                <w:rFonts w:ascii="TH SarabunPSK" w:hAnsi="TH SarabunPSK" w:cs="TH SarabunPSK"/>
                <w:b/>
                <w:bCs/>
                <w:sz w:val="28"/>
                <w:szCs w:val="28"/>
                <w:cs/>
              </w:rPr>
              <w:t>การศึกษา</w:t>
            </w:r>
          </w:p>
        </w:tc>
        <w:tc>
          <w:tcPr>
            <w:tcW w:w="2767" w:type="dxa"/>
          </w:tcPr>
          <w:p w:rsidR="00681C17" w:rsidRPr="00C968E2" w:rsidRDefault="00D07C30">
            <w:pPr>
              <w:spacing w:after="0" w:line="240" w:lineRule="auto"/>
              <w:jc w:val="center"/>
              <w:rPr>
                <w:rFonts w:ascii="TH SarabunPSK" w:hAnsi="TH SarabunPSK" w:cs="TH SarabunPSK"/>
                <w:b/>
                <w:sz w:val="28"/>
                <w:szCs w:val="28"/>
              </w:rPr>
            </w:pPr>
            <w:r w:rsidRPr="00C968E2">
              <w:rPr>
                <w:rFonts w:ascii="TH SarabunPSK" w:hAnsi="TH SarabunPSK" w:cs="TH SarabunPSK"/>
                <w:b/>
                <w:bCs/>
                <w:sz w:val="28"/>
                <w:szCs w:val="28"/>
                <w:cs/>
              </w:rPr>
              <w:t>สถาบันที่สำเร็จการศึกษา</w:t>
            </w:r>
          </w:p>
          <w:p w:rsidR="00681C17" w:rsidRPr="00C968E2" w:rsidRDefault="00681C17">
            <w:pPr>
              <w:spacing w:after="0" w:line="240" w:lineRule="auto"/>
              <w:jc w:val="center"/>
              <w:rPr>
                <w:rFonts w:ascii="TH SarabunPSK" w:hAnsi="TH SarabunPSK" w:cs="TH SarabunPSK"/>
                <w:color w:val="FF0000"/>
                <w:sz w:val="28"/>
                <w:szCs w:val="28"/>
              </w:rPr>
            </w:pPr>
          </w:p>
        </w:tc>
        <w:tc>
          <w:tcPr>
            <w:tcW w:w="2601" w:type="dxa"/>
          </w:tcPr>
          <w:p w:rsidR="00681C17" w:rsidRPr="00C968E2" w:rsidRDefault="00D07C30">
            <w:pPr>
              <w:spacing w:after="0" w:line="240" w:lineRule="auto"/>
              <w:jc w:val="center"/>
              <w:rPr>
                <w:rFonts w:ascii="TH SarabunPSK" w:hAnsi="TH SarabunPSK" w:cs="TH SarabunPSK"/>
                <w:b/>
                <w:color w:val="000000"/>
                <w:sz w:val="28"/>
                <w:szCs w:val="28"/>
              </w:rPr>
            </w:pPr>
            <w:r w:rsidRPr="00C968E2">
              <w:rPr>
                <w:rFonts w:ascii="TH SarabunPSK" w:hAnsi="TH SarabunPSK" w:cs="TH SarabunPSK"/>
                <w:b/>
                <w:bCs/>
                <w:color w:val="000000"/>
                <w:sz w:val="28"/>
                <w:szCs w:val="28"/>
                <w:cs/>
              </w:rPr>
              <w:t>ภาระงานสอน</w:t>
            </w:r>
            <w:r w:rsidRPr="00C968E2">
              <w:rPr>
                <w:rFonts w:ascii="TH SarabunPSK" w:hAnsi="TH SarabunPSK" w:cs="TH SarabunPSK"/>
                <w:b/>
                <w:color w:val="000000"/>
                <w:sz w:val="28"/>
                <w:szCs w:val="28"/>
              </w:rPr>
              <w:br/>
            </w:r>
            <w:r w:rsidRPr="00C968E2">
              <w:rPr>
                <w:rFonts w:ascii="TH SarabunPSK" w:hAnsi="TH SarabunPSK" w:cs="TH SarabunPSK"/>
                <w:b/>
                <w:bCs/>
                <w:color w:val="000000"/>
                <w:sz w:val="28"/>
                <w:szCs w:val="28"/>
                <w:cs/>
              </w:rPr>
              <w:t>ในหลักสูตรนี้</w:t>
            </w:r>
          </w:p>
        </w:tc>
      </w:tr>
      <w:tr w:rsidR="00681C17" w:rsidRPr="00C968E2">
        <w:tc>
          <w:tcPr>
            <w:tcW w:w="705" w:type="dxa"/>
            <w:vMerge w:val="restart"/>
          </w:tcPr>
          <w:p w:rsidR="00681C17" w:rsidRPr="00C968E2" w:rsidRDefault="00D07C30">
            <w:pPr>
              <w:spacing w:after="0" w:line="240" w:lineRule="auto"/>
              <w:jc w:val="center"/>
              <w:rPr>
                <w:rFonts w:ascii="TH SarabunPSK" w:hAnsi="TH SarabunPSK" w:cs="TH SarabunPSK"/>
                <w:color w:val="0000FF"/>
                <w:sz w:val="28"/>
                <w:szCs w:val="28"/>
              </w:rPr>
            </w:pPr>
            <w:r w:rsidRPr="00C968E2">
              <w:rPr>
                <w:rFonts w:ascii="TH SarabunPSK" w:hAnsi="TH SarabunPSK" w:cs="TH SarabunPSK"/>
                <w:color w:val="0000FF"/>
                <w:sz w:val="28"/>
                <w:szCs w:val="28"/>
              </w:rPr>
              <w:t>1</w:t>
            </w:r>
          </w:p>
        </w:tc>
        <w:tc>
          <w:tcPr>
            <w:tcW w:w="1989"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รองศาสตราจารย์</w:t>
            </w:r>
          </w:p>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(ได้รับตำแหน่งรองศาสตราจารย์ ด้าน...)</w:t>
            </w:r>
          </w:p>
        </w:tc>
        <w:tc>
          <w:tcPr>
            <w:tcW w:w="2268" w:type="dxa"/>
            <w:vMerge w:val="restart"/>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นาย/นาง/นางสาว ชื่อ-สกุล</w:t>
            </w:r>
          </w:p>
          <w:p w:rsidR="00681C17" w:rsidRPr="00C968E2" w:rsidRDefault="00681C17">
            <w:pPr>
              <w:spacing w:after="0" w:line="240"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....ดุษฎีบัณฑิต</w:t>
            </w:r>
          </w:p>
        </w:tc>
        <w:tc>
          <w:tcPr>
            <w:tcW w:w="1276" w:type="dxa"/>
          </w:tcPr>
          <w:p w:rsidR="00681C17" w:rsidRPr="00C968E2" w:rsidRDefault="00681C17">
            <w:pPr>
              <w:spacing w:after="0" w:line="240" w:lineRule="auto"/>
              <w:rPr>
                <w:rFonts w:ascii="TH SarabunPSK" w:hAnsi="TH SarabunPSK" w:cs="TH SarabunPSK"/>
                <w:color w:val="0000FF"/>
                <w:sz w:val="28"/>
                <w:szCs w:val="28"/>
              </w:rPr>
            </w:pPr>
          </w:p>
        </w:tc>
        <w:tc>
          <w:tcPr>
            <w:tcW w:w="1485"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767" w:type="dxa"/>
          </w:tcPr>
          <w:p w:rsidR="00681C17" w:rsidRPr="00C968E2"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ภาคการศึกษาต้น</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p w:rsidR="00681C17" w:rsidRPr="00C968E2" w:rsidRDefault="00D07C30">
            <w:pPr>
              <w:spacing w:after="0" w:line="240" w:lineRule="auto"/>
              <w:rPr>
                <w:rFonts w:ascii="TH SarabunPSK" w:hAnsi="TH SarabunPSK" w:cs="TH SarabunPSK"/>
                <w:b/>
                <w:color w:val="0000FF"/>
                <w:sz w:val="24"/>
                <w:szCs w:val="24"/>
              </w:rPr>
            </w:pPr>
            <w:r w:rsidRPr="00C968E2">
              <w:rPr>
                <w:rFonts w:ascii="TH SarabunPSK" w:hAnsi="TH SarabunPSK" w:cs="TH SarabunPSK"/>
                <w:b/>
                <w:bCs/>
                <w:color w:val="0000FF"/>
                <w:sz w:val="24"/>
                <w:szCs w:val="24"/>
                <w:cs/>
              </w:rPr>
              <w:t>ภาคการศึกษาปลาย</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p>
          <w:p w:rsidR="00681C17" w:rsidRPr="00C968E2" w:rsidRDefault="00D07C30">
            <w:pPr>
              <w:spacing w:after="0" w:line="240" w:lineRule="auto"/>
              <w:rPr>
                <w:rFonts w:ascii="TH SarabunPSK" w:hAnsi="TH SarabunPSK" w:cs="TH SarabunPSK"/>
                <w:color w:val="0000FF"/>
                <w:sz w:val="24"/>
                <w:szCs w:val="24"/>
              </w:rPr>
            </w:pPr>
            <w:r w:rsidRPr="00C968E2">
              <w:rPr>
                <w:rFonts w:ascii="TH SarabunPSK" w:hAnsi="TH SarabunPSK" w:cs="TH SarabunPSK"/>
                <w:color w:val="0000FF"/>
                <w:sz w:val="24"/>
                <w:szCs w:val="24"/>
              </w:rPr>
              <w:t xml:space="preserve">xxxx xxx </w:t>
            </w:r>
            <w:r w:rsidRPr="00C968E2">
              <w:rPr>
                <w:rFonts w:ascii="TH SarabunPSK" w:hAnsi="TH SarabunPSK" w:cs="TH SarabunPSK"/>
                <w:color w:val="0000FF"/>
                <w:sz w:val="24"/>
                <w:szCs w:val="24"/>
                <w:cs/>
              </w:rPr>
              <w:t>: ชม./ภาค</w:t>
            </w:r>
            <w:r w:rsidRPr="00C968E2">
              <w:rPr>
                <w:rFonts w:ascii="TH SarabunPSK" w:hAnsi="TH SarabunPSK" w:cs="TH SarabunPSK"/>
                <w:color w:val="0000FF"/>
                <w:sz w:val="24"/>
                <w:szCs w:val="24"/>
              </w:rPr>
              <w:br/>
            </w:r>
            <w:r w:rsidRPr="00C968E2">
              <w:rPr>
                <w:rFonts w:ascii="TH SarabunPSK" w:hAnsi="TH SarabunPSK" w:cs="TH SarabunPSK"/>
                <w:b/>
                <w:bCs/>
                <w:color w:val="0000FF"/>
                <w:sz w:val="24"/>
                <w:szCs w:val="24"/>
                <w:cs/>
              </w:rPr>
              <w:t>รวม</w:t>
            </w:r>
            <w:r w:rsidRPr="005B5748">
              <w:rPr>
                <w:rFonts w:ascii="TH SarabunPSK" w:hAnsi="TH SarabunPSK" w:cs="TH SarabunPSK"/>
                <w:b/>
                <w:bCs/>
                <w:color w:val="0000FF"/>
                <w:sz w:val="24"/>
                <w:szCs w:val="24"/>
                <w:cs/>
              </w:rPr>
              <w:t xml:space="preserve"> :</w:t>
            </w:r>
            <w:r w:rsidRPr="00C968E2">
              <w:rPr>
                <w:rFonts w:ascii="TH SarabunPSK" w:hAnsi="TH SarabunPSK" w:cs="TH SarabunPSK"/>
                <w:color w:val="0000FF"/>
                <w:sz w:val="24"/>
                <w:szCs w:val="24"/>
                <w:cs/>
              </w:rPr>
              <w:t xml:space="preserve"> ชม./ภาค</w:t>
            </w:r>
          </w:p>
        </w:tc>
      </w:tr>
      <w:tr w:rsidR="00681C17" w:rsidRPr="00C968E2">
        <w:tc>
          <w:tcPr>
            <w:tcW w:w="70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98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26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276" w:type="dxa"/>
          </w:tcPr>
          <w:p w:rsidR="00681C17" w:rsidRPr="00C968E2" w:rsidRDefault="00681C17">
            <w:pPr>
              <w:spacing w:after="0" w:line="240" w:lineRule="auto"/>
              <w:rPr>
                <w:rFonts w:ascii="TH SarabunPSK" w:hAnsi="TH SarabunPSK" w:cs="TH SarabunPSK"/>
                <w:color w:val="0000FF"/>
                <w:sz w:val="28"/>
                <w:szCs w:val="28"/>
              </w:rPr>
            </w:pPr>
          </w:p>
        </w:tc>
        <w:tc>
          <w:tcPr>
            <w:tcW w:w="1485"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767" w:type="dxa"/>
          </w:tcPr>
          <w:p w:rsidR="00681C17" w:rsidRPr="00C968E2" w:rsidRDefault="00681C17">
            <w:pPr>
              <w:spacing w:after="0" w:line="240" w:lineRule="auto"/>
              <w:rPr>
                <w:rFonts w:ascii="TH SarabunPSK" w:hAnsi="TH SarabunPSK" w:cs="TH SarabunPSK"/>
                <w:color w:val="0000FF"/>
                <w:sz w:val="28"/>
                <w:szCs w:val="28"/>
              </w:rPr>
            </w:pPr>
          </w:p>
        </w:tc>
        <w:tc>
          <w:tcPr>
            <w:tcW w:w="260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05"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276" w:type="dxa"/>
          </w:tcPr>
          <w:p w:rsidR="00681C17" w:rsidRPr="00C968E2" w:rsidRDefault="00681C17">
            <w:pPr>
              <w:spacing w:after="0" w:line="240" w:lineRule="auto"/>
              <w:rPr>
                <w:rFonts w:ascii="TH SarabunPSK" w:hAnsi="TH SarabunPSK" w:cs="TH SarabunPSK"/>
                <w:color w:val="0000FF"/>
                <w:sz w:val="28"/>
                <w:szCs w:val="28"/>
              </w:rPr>
            </w:pPr>
          </w:p>
        </w:tc>
        <w:tc>
          <w:tcPr>
            <w:tcW w:w="1485"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2767" w:type="dxa"/>
          </w:tcPr>
          <w:p w:rsidR="00681C17" w:rsidRPr="00C968E2" w:rsidRDefault="00681C17">
            <w:pPr>
              <w:spacing w:after="0" w:line="240" w:lineRule="auto"/>
              <w:rPr>
                <w:rFonts w:ascii="TH SarabunPSK" w:hAnsi="TH SarabunPSK" w:cs="TH SarabunPSK"/>
                <w:color w:val="0000FF"/>
                <w:sz w:val="28"/>
                <w:szCs w:val="28"/>
              </w:rPr>
            </w:pPr>
          </w:p>
        </w:tc>
        <w:tc>
          <w:tcPr>
            <w:tcW w:w="2601"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989"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ผู้ช่วยศาสตราจารย์</w:t>
            </w:r>
          </w:p>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(ได้รับตำแหน่งผู้ช่วยศาสตราจารย์ ด้าน...)</w:t>
            </w:r>
          </w:p>
        </w:tc>
        <w:tc>
          <w:tcPr>
            <w:tcW w:w="2268"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681C17" w:rsidRPr="001F7695" w:rsidRDefault="00681C17">
            <w:pPr>
              <w:spacing w:after="0" w:line="240"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1F7695" w:rsidRDefault="00681C17">
            <w:pPr>
              <w:spacing w:after="0" w:line="240"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3</w:t>
            </w:r>
          </w:p>
        </w:tc>
        <w:tc>
          <w:tcPr>
            <w:tcW w:w="1989" w:type="dxa"/>
            <w:vMerge w:val="restart"/>
          </w:tcPr>
          <w:p w:rsidR="00681C17" w:rsidRPr="001F7695" w:rsidRDefault="005B5748">
            <w:pPr>
              <w:pStyle w:val="5"/>
              <w:ind w:left="0"/>
              <w:jc w:val="left"/>
              <w:rPr>
                <w:rFonts w:ascii="TH SarabunPSK" w:eastAsia="Sarabun" w:hAnsi="TH SarabunPSK" w:cs="TH SarabunPSK"/>
                <w:i w:val="0"/>
                <w:color w:val="0000FF"/>
                <w:sz w:val="28"/>
                <w:szCs w:val="28"/>
              </w:rPr>
            </w:pPr>
            <w:r w:rsidRPr="001F7695">
              <w:rPr>
                <w:rFonts w:ascii="TH SarabunPSK" w:eastAsia="Sarabun" w:hAnsi="TH SarabunPSK" w:cs="TH SarabunPSK" w:hint="cs"/>
                <w:i w:val="0"/>
                <w:iCs w:val="0"/>
                <w:color w:val="0000FF"/>
                <w:sz w:val="28"/>
                <w:szCs w:val="28"/>
                <w:cs/>
              </w:rPr>
              <w:t>อาจารย์</w:t>
            </w:r>
          </w:p>
        </w:tc>
        <w:tc>
          <w:tcPr>
            <w:tcW w:w="2268"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681C17" w:rsidRPr="001F7695" w:rsidRDefault="00681C17">
            <w:pPr>
              <w:spacing w:after="0" w:line="240"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lastRenderedPageBreak/>
              <w:t>....ดุษฎีบัณฑิต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1F7695" w:rsidRDefault="00681C17">
            <w:pPr>
              <w:spacing w:after="0" w:line="240"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05"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4</w:t>
            </w:r>
          </w:p>
        </w:tc>
        <w:tc>
          <w:tcPr>
            <w:tcW w:w="1989" w:type="dxa"/>
            <w:vMerge w:val="restart"/>
          </w:tcPr>
          <w:p w:rsidR="00681C17" w:rsidRPr="001F7695" w:rsidRDefault="00681C17">
            <w:pPr>
              <w:pStyle w:val="5"/>
              <w:ind w:left="0"/>
              <w:jc w:val="left"/>
              <w:rPr>
                <w:rFonts w:ascii="TH SarabunPSK" w:eastAsia="Sarabun" w:hAnsi="TH SarabunPSK" w:cs="TH SarabunPSK"/>
                <w:i w:val="0"/>
                <w:color w:val="0000FF"/>
                <w:sz w:val="28"/>
                <w:szCs w:val="28"/>
              </w:rPr>
            </w:pPr>
          </w:p>
        </w:tc>
        <w:tc>
          <w:tcPr>
            <w:tcW w:w="2268" w:type="dxa"/>
            <w:vMerge w:val="restart"/>
          </w:tcPr>
          <w:p w:rsidR="00681C17" w:rsidRPr="001F7695" w:rsidRDefault="00681C17">
            <w:pPr>
              <w:spacing w:after="0" w:line="240" w:lineRule="auto"/>
              <w:rPr>
                <w:rFonts w:ascii="TH SarabunPSK" w:hAnsi="TH SarabunPSK" w:cs="TH SarabunPSK"/>
                <w:color w:val="0000FF"/>
                <w:sz w:val="28"/>
                <w:szCs w:val="28"/>
              </w:rPr>
            </w:pPr>
          </w:p>
        </w:tc>
        <w:tc>
          <w:tcPr>
            <w:tcW w:w="2410" w:type="dxa"/>
          </w:tcPr>
          <w:p w:rsidR="00681C17" w:rsidRPr="001F7695" w:rsidRDefault="00681C17">
            <w:pPr>
              <w:spacing w:after="0" w:line="240" w:lineRule="auto"/>
              <w:rPr>
                <w:rFonts w:ascii="TH SarabunPSK" w:hAnsi="TH SarabunPSK" w:cs="TH SarabunPSK"/>
                <w:color w:val="0000FF"/>
                <w:sz w:val="28"/>
                <w:szCs w:val="28"/>
              </w:rPr>
            </w:pPr>
          </w:p>
        </w:tc>
        <w:tc>
          <w:tcPr>
            <w:tcW w:w="1276" w:type="dxa"/>
          </w:tcPr>
          <w:p w:rsidR="00681C17" w:rsidRPr="001F7695" w:rsidRDefault="00681C17">
            <w:pPr>
              <w:spacing w:after="0" w:line="240" w:lineRule="auto"/>
              <w:rPr>
                <w:rFonts w:ascii="TH SarabunPSK" w:hAnsi="TH SarabunPSK" w:cs="TH SarabunPSK"/>
                <w:color w:val="0000FF"/>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2767" w:type="dxa"/>
          </w:tcPr>
          <w:p w:rsidR="00681C17" w:rsidRPr="001F7695" w:rsidRDefault="00681C17">
            <w:pPr>
              <w:spacing w:after="0" w:line="240" w:lineRule="auto"/>
              <w:rPr>
                <w:rFonts w:ascii="TH SarabunPSK" w:hAnsi="TH SarabunPSK" w:cs="TH SarabunPSK"/>
                <w:color w:val="0000FF"/>
                <w:sz w:val="28"/>
                <w:szCs w:val="28"/>
              </w:rPr>
            </w:pPr>
          </w:p>
        </w:tc>
        <w:tc>
          <w:tcPr>
            <w:tcW w:w="2601" w:type="dxa"/>
            <w:vMerge w:val="restart"/>
          </w:tcPr>
          <w:p w:rsidR="00681C17" w:rsidRPr="001F7695" w:rsidRDefault="00681C17">
            <w:pPr>
              <w:spacing w:after="0" w:line="240" w:lineRule="auto"/>
              <w:rPr>
                <w:rFonts w:ascii="TH SarabunPSK" w:hAnsi="TH SarabunPSK" w:cs="TH SarabunPSK"/>
                <w:color w:val="0000FF"/>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2410" w:type="dxa"/>
          </w:tcPr>
          <w:p w:rsidR="00681C17" w:rsidRPr="001F7695" w:rsidRDefault="00681C17">
            <w:pPr>
              <w:spacing w:after="0" w:line="240" w:lineRule="auto"/>
              <w:rPr>
                <w:rFonts w:ascii="TH SarabunPSK" w:hAnsi="TH SarabunPSK" w:cs="TH SarabunPSK"/>
                <w:sz w:val="28"/>
                <w:szCs w:val="28"/>
              </w:rPr>
            </w:pPr>
          </w:p>
        </w:tc>
        <w:tc>
          <w:tcPr>
            <w:tcW w:w="1276" w:type="dxa"/>
          </w:tcPr>
          <w:p w:rsidR="00681C17" w:rsidRPr="001F7695" w:rsidRDefault="00681C17">
            <w:pPr>
              <w:spacing w:after="0" w:line="240" w:lineRule="auto"/>
              <w:rPr>
                <w:rFonts w:ascii="TH SarabunPSK" w:hAnsi="TH SarabunPSK" w:cs="TH SarabunPSK"/>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sz w:val="28"/>
                <w:szCs w:val="28"/>
              </w:rPr>
            </w:pPr>
            <w:r w:rsidRPr="001F7695">
              <w:rPr>
                <w:rFonts w:ascii="TH SarabunPSK" w:hAnsi="TH SarabunPSK" w:cs="TH SarabunPSK"/>
                <w:color w:val="0000FF"/>
                <w:sz w:val="28"/>
                <w:szCs w:val="28"/>
                <w:cs/>
              </w:rPr>
              <w:t>พ.ศ.</w:t>
            </w:r>
            <w:r w:rsidRPr="001F7695">
              <w:rPr>
                <w:rFonts w:ascii="TH SarabunPSK" w:hAnsi="TH SarabunPSK" w:cs="TH SarabunPSK"/>
                <w:sz w:val="28"/>
                <w:szCs w:val="28"/>
                <w:cs/>
              </w:rPr>
              <w:t xml:space="preserve"> </w:t>
            </w:r>
          </w:p>
        </w:tc>
        <w:tc>
          <w:tcPr>
            <w:tcW w:w="2767" w:type="dxa"/>
          </w:tcPr>
          <w:p w:rsidR="00681C17" w:rsidRPr="001F7695" w:rsidRDefault="00681C17">
            <w:pPr>
              <w:spacing w:after="0" w:line="240" w:lineRule="auto"/>
              <w:rPr>
                <w:rFonts w:ascii="TH SarabunPSK" w:hAnsi="TH SarabunPSK" w:cs="TH SarabunPSK"/>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r w:rsidR="00681C17" w:rsidRPr="001F7695">
        <w:tc>
          <w:tcPr>
            <w:tcW w:w="705"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1989"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26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c>
          <w:tcPr>
            <w:tcW w:w="2410" w:type="dxa"/>
          </w:tcPr>
          <w:p w:rsidR="00681C17" w:rsidRPr="001F7695" w:rsidRDefault="00681C17">
            <w:pPr>
              <w:spacing w:after="0" w:line="240" w:lineRule="auto"/>
              <w:rPr>
                <w:rFonts w:ascii="TH SarabunPSK" w:hAnsi="TH SarabunPSK" w:cs="TH SarabunPSK"/>
                <w:sz w:val="28"/>
                <w:szCs w:val="28"/>
              </w:rPr>
            </w:pPr>
          </w:p>
        </w:tc>
        <w:tc>
          <w:tcPr>
            <w:tcW w:w="1276" w:type="dxa"/>
          </w:tcPr>
          <w:p w:rsidR="00681C17" w:rsidRPr="001F7695" w:rsidRDefault="00681C17">
            <w:pPr>
              <w:spacing w:after="0" w:line="240" w:lineRule="auto"/>
              <w:rPr>
                <w:rFonts w:ascii="TH SarabunPSK" w:hAnsi="TH SarabunPSK" w:cs="TH SarabunPSK"/>
                <w:sz w:val="28"/>
                <w:szCs w:val="28"/>
              </w:rPr>
            </w:pPr>
          </w:p>
        </w:tc>
        <w:tc>
          <w:tcPr>
            <w:tcW w:w="1485" w:type="dxa"/>
          </w:tcPr>
          <w:p w:rsidR="00681C17" w:rsidRPr="001F7695" w:rsidRDefault="00D07C30">
            <w:pPr>
              <w:spacing w:after="0" w:line="240" w:lineRule="auto"/>
              <w:ind w:left="-144" w:right="-84"/>
              <w:jc w:val="center"/>
              <w:rPr>
                <w:rFonts w:ascii="TH SarabunPSK" w:hAnsi="TH SarabunPSK" w:cs="TH SarabunPSK"/>
                <w:sz w:val="28"/>
                <w:szCs w:val="28"/>
              </w:rPr>
            </w:pPr>
            <w:r w:rsidRPr="001F7695">
              <w:rPr>
                <w:rFonts w:ascii="TH SarabunPSK" w:hAnsi="TH SarabunPSK" w:cs="TH SarabunPSK"/>
                <w:color w:val="0000FF"/>
                <w:sz w:val="28"/>
                <w:szCs w:val="28"/>
                <w:cs/>
              </w:rPr>
              <w:t>พ.ศ.</w:t>
            </w:r>
            <w:r w:rsidRPr="001F7695">
              <w:rPr>
                <w:rFonts w:ascii="TH SarabunPSK" w:hAnsi="TH SarabunPSK" w:cs="TH SarabunPSK"/>
                <w:sz w:val="28"/>
                <w:szCs w:val="28"/>
                <w:cs/>
              </w:rPr>
              <w:t xml:space="preserve"> </w:t>
            </w:r>
          </w:p>
        </w:tc>
        <w:tc>
          <w:tcPr>
            <w:tcW w:w="2767" w:type="dxa"/>
          </w:tcPr>
          <w:p w:rsidR="00681C17" w:rsidRPr="001F7695" w:rsidRDefault="00681C17">
            <w:pPr>
              <w:spacing w:after="0" w:line="240" w:lineRule="auto"/>
              <w:rPr>
                <w:rFonts w:ascii="TH SarabunPSK" w:hAnsi="TH SarabunPSK" w:cs="TH SarabunPSK"/>
                <w:sz w:val="28"/>
                <w:szCs w:val="28"/>
              </w:rPr>
            </w:pPr>
          </w:p>
        </w:tc>
        <w:tc>
          <w:tcPr>
            <w:tcW w:w="2601"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sz w:val="28"/>
                <w:szCs w:val="28"/>
              </w:rPr>
            </w:pPr>
          </w:p>
        </w:tc>
      </w:tr>
    </w:tbl>
    <w:p w:rsidR="00353DF7" w:rsidRPr="001F7695" w:rsidRDefault="00353DF7">
      <w:pPr>
        <w:spacing w:line="240" w:lineRule="auto"/>
        <w:ind w:firstLine="426"/>
        <w:rPr>
          <w:rFonts w:ascii="TH SarabunPSK" w:hAnsi="TH SarabunPSK" w:cs="TH SarabunPSK"/>
          <w:b/>
        </w:rPr>
      </w:pPr>
    </w:p>
    <w:p w:rsidR="00681C17" w:rsidRPr="001F7695" w:rsidRDefault="00D07C30">
      <w:pPr>
        <w:spacing w:line="240" w:lineRule="auto"/>
        <w:ind w:firstLine="426"/>
        <w:rPr>
          <w:rFonts w:ascii="TH SarabunPSK" w:hAnsi="TH SarabunPSK" w:cs="TH SarabunPSK"/>
          <w:b/>
          <w:color w:val="FF0000"/>
          <w:sz w:val="28"/>
          <w:szCs w:val="28"/>
        </w:rPr>
      </w:pPr>
      <w:r w:rsidRPr="001F7695">
        <w:rPr>
          <w:rFonts w:ascii="TH SarabunPSK" w:hAnsi="TH SarabunPSK" w:cs="TH SarabunPSK"/>
          <w:b/>
        </w:rPr>
        <w:t>5</w:t>
      </w:r>
      <w:r w:rsidRPr="001F7695">
        <w:rPr>
          <w:rFonts w:ascii="TH SarabunPSK" w:hAnsi="TH SarabunPSK" w:cs="TH SarabunPSK"/>
          <w:b/>
          <w:bCs/>
          <w:cs/>
        </w:rPr>
        <w:t>.</w:t>
      </w:r>
      <w:r w:rsidRPr="001F7695">
        <w:rPr>
          <w:rFonts w:ascii="TH SarabunPSK" w:hAnsi="TH SarabunPSK" w:cs="TH SarabunPSK"/>
          <w:b/>
        </w:rPr>
        <w:t>2</w:t>
      </w:r>
      <w:r w:rsidRPr="001F7695">
        <w:rPr>
          <w:rFonts w:ascii="TH SarabunPSK" w:hAnsi="TH SarabunPSK" w:cs="TH SarabunPSK"/>
          <w:b/>
          <w:bCs/>
          <w:cs/>
        </w:rPr>
        <w:t>.</w:t>
      </w:r>
      <w:r w:rsidRPr="001F7695">
        <w:rPr>
          <w:rFonts w:ascii="TH SarabunPSK" w:hAnsi="TH SarabunPSK" w:cs="TH SarabunPSK"/>
          <w:b/>
        </w:rPr>
        <w:t xml:space="preserve">4 </w:t>
      </w:r>
      <w:r w:rsidRPr="001F7695">
        <w:rPr>
          <w:rFonts w:ascii="TH SarabunPSK" w:hAnsi="TH SarabunPSK" w:cs="TH SarabunPSK"/>
          <w:b/>
          <w:bCs/>
          <w:cs/>
        </w:rPr>
        <w:t>อาจารย์พิเศษ</w:t>
      </w:r>
    </w:p>
    <w:tbl>
      <w:tblPr>
        <w:tblStyle w:val="17"/>
        <w:tblW w:w="15451"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1792"/>
        <w:gridCol w:w="1524"/>
        <w:gridCol w:w="1491"/>
        <w:gridCol w:w="1134"/>
        <w:gridCol w:w="1519"/>
        <w:gridCol w:w="1458"/>
        <w:gridCol w:w="1265"/>
        <w:gridCol w:w="2088"/>
        <w:gridCol w:w="2458"/>
      </w:tblGrid>
      <w:tr w:rsidR="00681C17" w:rsidRPr="001F7695">
        <w:trPr>
          <w:tblHeader/>
        </w:trPr>
        <w:tc>
          <w:tcPr>
            <w:tcW w:w="722"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ลำดับที่</w:t>
            </w:r>
          </w:p>
        </w:tc>
        <w:tc>
          <w:tcPr>
            <w:tcW w:w="1792" w:type="dxa"/>
          </w:tcPr>
          <w:p w:rsidR="00681C17" w:rsidRPr="001F7695" w:rsidRDefault="00D07C30" w:rsidP="005B5748">
            <w:pPr>
              <w:tabs>
                <w:tab w:val="left" w:pos="280"/>
                <w:tab w:val="left" w:pos="420"/>
                <w:tab w:val="left" w:pos="700"/>
                <w:tab w:val="left" w:pos="1260"/>
              </w:tabs>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ตำแหน่งทางวิชาการ</w:t>
            </w:r>
          </w:p>
        </w:tc>
        <w:tc>
          <w:tcPr>
            <w:tcW w:w="1524"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ชื่อ-นามสกุล</w:t>
            </w:r>
          </w:p>
        </w:tc>
        <w:tc>
          <w:tcPr>
            <w:tcW w:w="1491"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ชื่อปริญญา</w:t>
            </w:r>
          </w:p>
          <w:p w:rsidR="00681C17" w:rsidRPr="001F7695" w:rsidRDefault="00681C17">
            <w:pPr>
              <w:spacing w:after="0" w:line="240" w:lineRule="auto"/>
              <w:jc w:val="center"/>
              <w:rPr>
                <w:rFonts w:ascii="TH SarabunPSK" w:hAnsi="TH SarabunPSK" w:cs="TH SarabunPSK"/>
                <w:sz w:val="28"/>
                <w:szCs w:val="28"/>
              </w:rPr>
            </w:pPr>
          </w:p>
        </w:tc>
        <w:tc>
          <w:tcPr>
            <w:tcW w:w="1134"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สาขาวิชา</w:t>
            </w:r>
          </w:p>
        </w:tc>
        <w:tc>
          <w:tcPr>
            <w:tcW w:w="1519" w:type="dxa"/>
          </w:tcPr>
          <w:p w:rsidR="00681C17" w:rsidRPr="001F7695" w:rsidRDefault="00D07C30">
            <w:pPr>
              <w:spacing w:after="0" w:line="240" w:lineRule="auto"/>
              <w:ind w:left="-144" w:right="-84"/>
              <w:jc w:val="center"/>
              <w:rPr>
                <w:rFonts w:ascii="TH SarabunPSK" w:hAnsi="TH SarabunPSK" w:cs="TH SarabunPSK"/>
                <w:b/>
                <w:sz w:val="28"/>
                <w:szCs w:val="28"/>
              </w:rPr>
            </w:pPr>
            <w:r w:rsidRPr="001F7695">
              <w:rPr>
                <w:rFonts w:ascii="TH SarabunPSK" w:hAnsi="TH SarabunPSK" w:cs="TH SarabunPSK"/>
                <w:b/>
                <w:bCs/>
                <w:sz w:val="28"/>
                <w:szCs w:val="28"/>
                <w:cs/>
              </w:rPr>
              <w:t>ปีที่สำเร็จ</w:t>
            </w:r>
            <w:r w:rsidRPr="001F7695">
              <w:rPr>
                <w:rFonts w:ascii="TH SarabunPSK" w:hAnsi="TH SarabunPSK" w:cs="TH SarabunPSK"/>
                <w:b/>
                <w:sz w:val="28"/>
                <w:szCs w:val="28"/>
              </w:rPr>
              <w:br/>
            </w:r>
            <w:r w:rsidRPr="001F7695">
              <w:rPr>
                <w:rFonts w:ascii="TH SarabunPSK" w:hAnsi="TH SarabunPSK" w:cs="TH SarabunPSK"/>
                <w:b/>
                <w:bCs/>
                <w:sz w:val="28"/>
                <w:szCs w:val="28"/>
                <w:cs/>
              </w:rPr>
              <w:t>การศึกษา</w:t>
            </w:r>
          </w:p>
        </w:tc>
        <w:tc>
          <w:tcPr>
            <w:tcW w:w="1458" w:type="dxa"/>
          </w:tcPr>
          <w:p w:rsidR="00681C17" w:rsidRPr="001F7695" w:rsidRDefault="00D07C30" w:rsidP="005B5748">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สถาบันที่สำเร็จการศึกษา</w:t>
            </w:r>
          </w:p>
        </w:tc>
        <w:tc>
          <w:tcPr>
            <w:tcW w:w="1265"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color w:val="000000"/>
                <w:sz w:val="28"/>
                <w:szCs w:val="28"/>
                <w:cs/>
              </w:rPr>
              <w:t>หน่วยงาน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ต้นสังกัด</w:t>
            </w:r>
          </w:p>
        </w:tc>
        <w:tc>
          <w:tcPr>
            <w:tcW w:w="2088" w:type="dxa"/>
          </w:tcPr>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ประสบการณ์/</w:t>
            </w:r>
          </w:p>
          <w:p w:rsidR="00681C17" w:rsidRPr="001F7695" w:rsidRDefault="00D07C30">
            <w:pPr>
              <w:spacing w:after="0" w:line="240" w:lineRule="auto"/>
              <w:jc w:val="center"/>
              <w:rPr>
                <w:rFonts w:ascii="TH SarabunPSK" w:hAnsi="TH SarabunPSK" w:cs="TH SarabunPSK"/>
                <w:b/>
                <w:sz w:val="28"/>
                <w:szCs w:val="28"/>
              </w:rPr>
            </w:pPr>
            <w:r w:rsidRPr="001F7695">
              <w:rPr>
                <w:rFonts w:ascii="TH SarabunPSK" w:hAnsi="TH SarabunPSK" w:cs="TH SarabunPSK"/>
                <w:b/>
                <w:bCs/>
                <w:sz w:val="28"/>
                <w:szCs w:val="28"/>
                <w:cs/>
              </w:rPr>
              <w:t>ความชำนาญ/เชี่ยวชาญ</w:t>
            </w:r>
          </w:p>
        </w:tc>
        <w:tc>
          <w:tcPr>
            <w:tcW w:w="2458" w:type="dxa"/>
          </w:tcPr>
          <w:p w:rsidR="00681C17" w:rsidRPr="001F7695" w:rsidRDefault="00D07C30">
            <w:pPr>
              <w:spacing w:after="0" w:line="240" w:lineRule="auto"/>
              <w:jc w:val="center"/>
              <w:rPr>
                <w:rFonts w:ascii="TH SarabunPSK" w:hAnsi="TH SarabunPSK" w:cs="TH SarabunPSK"/>
                <w:b/>
                <w:color w:val="000000"/>
                <w:sz w:val="28"/>
                <w:szCs w:val="28"/>
              </w:rPr>
            </w:pPr>
            <w:r w:rsidRPr="001F7695">
              <w:rPr>
                <w:rFonts w:ascii="TH SarabunPSK" w:hAnsi="TH SarabunPSK" w:cs="TH SarabunPSK"/>
                <w:b/>
                <w:bCs/>
                <w:color w:val="000000"/>
                <w:sz w:val="28"/>
                <w:szCs w:val="28"/>
                <w:cs/>
              </w:rPr>
              <w:t>ภาระงานสอน</w:t>
            </w:r>
            <w:r w:rsidRPr="001F7695">
              <w:rPr>
                <w:rFonts w:ascii="TH SarabunPSK" w:hAnsi="TH SarabunPSK" w:cs="TH SarabunPSK"/>
                <w:b/>
                <w:color w:val="000000"/>
                <w:sz w:val="28"/>
                <w:szCs w:val="28"/>
              </w:rPr>
              <w:br/>
            </w:r>
            <w:r w:rsidRPr="001F7695">
              <w:rPr>
                <w:rFonts w:ascii="TH SarabunPSK" w:hAnsi="TH SarabunPSK" w:cs="TH SarabunPSK"/>
                <w:b/>
                <w:bCs/>
                <w:color w:val="000000"/>
                <w:sz w:val="28"/>
                <w:szCs w:val="28"/>
                <w:cs/>
              </w:rPr>
              <w:t>ในหลักสูตรนี้</w:t>
            </w:r>
          </w:p>
        </w:tc>
      </w:tr>
      <w:tr w:rsidR="00681C17" w:rsidRPr="001F7695">
        <w:tc>
          <w:tcPr>
            <w:tcW w:w="722"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1</w:t>
            </w:r>
          </w:p>
        </w:tc>
        <w:tc>
          <w:tcPr>
            <w:tcW w:w="1792"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รองศาสตราจารย์</w:t>
            </w:r>
          </w:p>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(ได้รับตำแหน่งรองศาสตราจารย์ ด้าน...)</w:t>
            </w:r>
          </w:p>
        </w:tc>
        <w:tc>
          <w:tcPr>
            <w:tcW w:w="1524"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p w:rsidR="00681C17" w:rsidRPr="001F7695" w:rsidRDefault="00681C17">
            <w:pPr>
              <w:spacing w:after="0" w:line="240" w:lineRule="auto"/>
              <w:rPr>
                <w:rFonts w:ascii="TH SarabunPSK" w:hAnsi="TH SarabunPSK" w:cs="TH SarabunPSK"/>
                <w:color w:val="0000FF"/>
                <w:sz w:val="28"/>
                <w:szCs w:val="28"/>
              </w:rPr>
            </w:pP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1458" w:type="dxa"/>
          </w:tcPr>
          <w:p w:rsidR="00681C17" w:rsidRPr="001F7695" w:rsidRDefault="00681C17">
            <w:pPr>
              <w:spacing w:after="0" w:line="240" w:lineRule="auto"/>
              <w:rPr>
                <w:rFonts w:ascii="TH SarabunPSK" w:hAnsi="TH SarabunPSK" w:cs="TH SarabunPSK"/>
                <w:color w:val="0000FF"/>
                <w:sz w:val="28"/>
                <w:szCs w:val="28"/>
              </w:rPr>
            </w:pPr>
          </w:p>
        </w:tc>
        <w:tc>
          <w:tcPr>
            <w:tcW w:w="1265" w:type="dxa"/>
          </w:tcPr>
          <w:p w:rsidR="00681C17" w:rsidRPr="001F7695" w:rsidRDefault="00681C17">
            <w:pPr>
              <w:spacing w:after="0" w:line="240" w:lineRule="auto"/>
              <w:rPr>
                <w:rFonts w:ascii="TH SarabunPSK" w:hAnsi="TH SarabunPSK" w:cs="TH SarabunPSK"/>
                <w:color w:val="0000FF"/>
                <w:sz w:val="28"/>
                <w:szCs w:val="28"/>
              </w:rPr>
            </w:pPr>
          </w:p>
        </w:tc>
        <w:tc>
          <w:tcPr>
            <w:tcW w:w="2088" w:type="dxa"/>
          </w:tcPr>
          <w:p w:rsidR="00681C17" w:rsidRPr="001F7695" w:rsidRDefault="00681C17">
            <w:pPr>
              <w:spacing w:after="0" w:line="240" w:lineRule="auto"/>
              <w:rPr>
                <w:rFonts w:ascii="TH SarabunPSK" w:hAnsi="TH SarabunPSK" w:cs="TH SarabunPSK"/>
                <w:color w:val="0000FF"/>
                <w:sz w:val="28"/>
                <w:szCs w:val="28"/>
              </w:rPr>
            </w:pPr>
          </w:p>
        </w:tc>
        <w:tc>
          <w:tcPr>
            <w:tcW w:w="2458" w:type="dxa"/>
            <w:vMerge w:val="restart"/>
          </w:tcPr>
          <w:p w:rsidR="00681C17" w:rsidRPr="001F7695" w:rsidRDefault="00D07C30">
            <w:pPr>
              <w:spacing w:after="0" w:line="240" w:lineRule="auto"/>
              <w:rPr>
                <w:rFonts w:ascii="TH SarabunPSK" w:hAnsi="TH SarabunPSK" w:cs="TH SarabunPSK"/>
                <w:b/>
                <w:color w:val="0000FF"/>
                <w:sz w:val="24"/>
                <w:szCs w:val="24"/>
              </w:rPr>
            </w:pPr>
            <w:r w:rsidRPr="001F7695">
              <w:rPr>
                <w:rFonts w:ascii="TH SarabunPSK" w:hAnsi="TH SarabunPSK" w:cs="TH SarabunPSK"/>
                <w:b/>
                <w:bCs/>
                <w:color w:val="0000FF"/>
                <w:sz w:val="24"/>
                <w:szCs w:val="24"/>
                <w:cs/>
              </w:rPr>
              <w:t>ภาคการศึกษาต้น</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r w:rsidRPr="001F7695">
              <w:rPr>
                <w:rFonts w:ascii="TH SarabunPSK" w:hAnsi="TH SarabunPSK" w:cs="TH SarabunPSK"/>
                <w:color w:val="0000FF"/>
                <w:sz w:val="24"/>
                <w:szCs w:val="24"/>
              </w:rPr>
              <w:br/>
            </w:r>
            <w:r w:rsidRPr="001F7695">
              <w:rPr>
                <w:rFonts w:ascii="TH SarabunPSK" w:hAnsi="TH SarabunPSK" w:cs="TH SarabunPSK"/>
                <w:b/>
                <w:bCs/>
                <w:color w:val="0000FF"/>
                <w:sz w:val="24"/>
                <w:szCs w:val="24"/>
                <w:cs/>
              </w:rPr>
              <w:t>รวม</w:t>
            </w:r>
            <w:r w:rsidRPr="001F7695">
              <w:rPr>
                <w:rFonts w:ascii="TH SarabunPSK" w:hAnsi="TH SarabunPSK" w:cs="TH SarabunPSK"/>
                <w:color w:val="0000FF"/>
                <w:sz w:val="24"/>
                <w:szCs w:val="24"/>
                <w:cs/>
              </w:rPr>
              <w:t xml:space="preserve"> : ชม./ภาค</w:t>
            </w:r>
          </w:p>
          <w:p w:rsidR="00681C17" w:rsidRPr="001F7695" w:rsidRDefault="00D07C30">
            <w:pPr>
              <w:spacing w:after="0" w:line="240" w:lineRule="auto"/>
              <w:rPr>
                <w:rFonts w:ascii="TH SarabunPSK" w:hAnsi="TH SarabunPSK" w:cs="TH SarabunPSK"/>
                <w:b/>
                <w:color w:val="0000FF"/>
                <w:sz w:val="24"/>
                <w:szCs w:val="24"/>
              </w:rPr>
            </w:pPr>
            <w:r w:rsidRPr="001F7695">
              <w:rPr>
                <w:rFonts w:ascii="TH SarabunPSK" w:hAnsi="TH SarabunPSK" w:cs="TH SarabunPSK"/>
                <w:b/>
                <w:bCs/>
                <w:color w:val="0000FF"/>
                <w:sz w:val="24"/>
                <w:szCs w:val="24"/>
                <w:cs/>
              </w:rPr>
              <w:t>ภาคการศึกษาปลาย</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p>
          <w:p w:rsidR="00681C17" w:rsidRPr="001F7695" w:rsidRDefault="00D07C30">
            <w:pPr>
              <w:spacing w:after="0" w:line="240" w:lineRule="auto"/>
              <w:rPr>
                <w:rFonts w:ascii="TH SarabunPSK" w:hAnsi="TH SarabunPSK" w:cs="TH SarabunPSK"/>
                <w:color w:val="0000FF"/>
                <w:sz w:val="24"/>
                <w:szCs w:val="24"/>
              </w:rPr>
            </w:pPr>
            <w:r w:rsidRPr="001F7695">
              <w:rPr>
                <w:rFonts w:ascii="TH SarabunPSK" w:hAnsi="TH SarabunPSK" w:cs="TH SarabunPSK"/>
                <w:color w:val="0000FF"/>
                <w:sz w:val="24"/>
                <w:szCs w:val="24"/>
              </w:rPr>
              <w:t xml:space="preserve">xxxx xxx </w:t>
            </w:r>
            <w:r w:rsidRPr="001F7695">
              <w:rPr>
                <w:rFonts w:ascii="TH SarabunPSK" w:hAnsi="TH SarabunPSK" w:cs="TH SarabunPSK"/>
                <w:color w:val="0000FF"/>
                <w:sz w:val="24"/>
                <w:szCs w:val="24"/>
                <w:cs/>
              </w:rPr>
              <w:t>: ชม./ภาค</w:t>
            </w:r>
            <w:r w:rsidRPr="001F7695">
              <w:rPr>
                <w:rFonts w:ascii="TH SarabunPSK" w:hAnsi="TH SarabunPSK" w:cs="TH SarabunPSK"/>
                <w:color w:val="0000FF"/>
                <w:sz w:val="24"/>
                <w:szCs w:val="24"/>
              </w:rPr>
              <w:br/>
            </w:r>
            <w:r w:rsidRPr="001F7695">
              <w:rPr>
                <w:rFonts w:ascii="TH SarabunPSK" w:hAnsi="TH SarabunPSK" w:cs="TH SarabunPSK"/>
                <w:b/>
                <w:bCs/>
                <w:color w:val="0000FF"/>
                <w:sz w:val="24"/>
                <w:szCs w:val="24"/>
                <w:cs/>
              </w:rPr>
              <w:t>รวม</w:t>
            </w:r>
            <w:r w:rsidRPr="001F7695">
              <w:rPr>
                <w:rFonts w:ascii="TH SarabunPSK" w:hAnsi="TH SarabunPSK" w:cs="TH SarabunPSK"/>
                <w:color w:val="0000FF"/>
                <w:sz w:val="24"/>
                <w:szCs w:val="24"/>
                <w:cs/>
              </w:rPr>
              <w:t xml:space="preserve"> : ชม./ภาค</w:t>
            </w:r>
          </w:p>
        </w:tc>
      </w:tr>
      <w:tr w:rsidR="00681C17" w:rsidRPr="001F7695">
        <w:tc>
          <w:tcPr>
            <w:tcW w:w="72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79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524"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4"/>
                <w:szCs w:val="24"/>
              </w:rPr>
            </w:pP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.....มหาบัณฑิต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1458" w:type="dxa"/>
          </w:tcPr>
          <w:p w:rsidR="00681C17" w:rsidRPr="001F7695" w:rsidRDefault="00681C17">
            <w:pPr>
              <w:spacing w:after="0" w:line="240" w:lineRule="auto"/>
              <w:rPr>
                <w:rFonts w:ascii="TH SarabunPSK" w:hAnsi="TH SarabunPSK" w:cs="TH SarabunPSK"/>
                <w:color w:val="0000FF"/>
                <w:sz w:val="28"/>
                <w:szCs w:val="28"/>
              </w:rPr>
            </w:pPr>
          </w:p>
        </w:tc>
        <w:tc>
          <w:tcPr>
            <w:tcW w:w="1265" w:type="dxa"/>
          </w:tcPr>
          <w:p w:rsidR="00681C17" w:rsidRPr="001F7695" w:rsidRDefault="00681C17">
            <w:pPr>
              <w:spacing w:after="0" w:line="240" w:lineRule="auto"/>
              <w:rPr>
                <w:rFonts w:ascii="TH SarabunPSK" w:hAnsi="TH SarabunPSK" w:cs="TH SarabunPSK"/>
                <w:color w:val="0000FF"/>
                <w:sz w:val="28"/>
                <w:szCs w:val="28"/>
              </w:rPr>
            </w:pPr>
          </w:p>
        </w:tc>
        <w:tc>
          <w:tcPr>
            <w:tcW w:w="2088" w:type="dxa"/>
          </w:tcPr>
          <w:p w:rsidR="00681C17" w:rsidRPr="001F7695" w:rsidRDefault="00681C17">
            <w:pPr>
              <w:spacing w:after="0" w:line="240" w:lineRule="auto"/>
              <w:rPr>
                <w:rFonts w:ascii="TH SarabunPSK" w:hAnsi="TH SarabunPSK" w:cs="TH SarabunPSK"/>
                <w:color w:val="0000FF"/>
                <w:sz w:val="28"/>
                <w:szCs w:val="28"/>
              </w:rPr>
            </w:pPr>
          </w:p>
        </w:tc>
        <w:tc>
          <w:tcPr>
            <w:tcW w:w="245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1F7695">
        <w:tc>
          <w:tcPr>
            <w:tcW w:w="72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1F7695"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 xml:space="preserve">พ.ศ. </w:t>
            </w:r>
          </w:p>
        </w:tc>
        <w:tc>
          <w:tcPr>
            <w:tcW w:w="1458" w:type="dxa"/>
          </w:tcPr>
          <w:p w:rsidR="00681C17" w:rsidRPr="001F7695" w:rsidRDefault="00681C17">
            <w:pPr>
              <w:spacing w:after="0" w:line="240" w:lineRule="auto"/>
              <w:rPr>
                <w:rFonts w:ascii="TH SarabunPSK" w:hAnsi="TH SarabunPSK" w:cs="TH SarabunPSK"/>
                <w:color w:val="0000FF"/>
                <w:sz w:val="28"/>
                <w:szCs w:val="28"/>
              </w:rPr>
            </w:pPr>
          </w:p>
        </w:tc>
        <w:tc>
          <w:tcPr>
            <w:tcW w:w="1265" w:type="dxa"/>
          </w:tcPr>
          <w:p w:rsidR="00681C17" w:rsidRPr="001F7695" w:rsidRDefault="00681C17">
            <w:pPr>
              <w:spacing w:after="0" w:line="240" w:lineRule="auto"/>
              <w:rPr>
                <w:rFonts w:ascii="TH SarabunPSK" w:hAnsi="TH SarabunPSK" w:cs="TH SarabunPSK"/>
                <w:color w:val="0000FF"/>
                <w:sz w:val="28"/>
                <w:szCs w:val="28"/>
              </w:rPr>
            </w:pPr>
          </w:p>
        </w:tc>
        <w:tc>
          <w:tcPr>
            <w:tcW w:w="2088" w:type="dxa"/>
          </w:tcPr>
          <w:p w:rsidR="00681C17" w:rsidRPr="001F7695" w:rsidRDefault="00681C17">
            <w:pPr>
              <w:spacing w:after="0" w:line="240" w:lineRule="auto"/>
              <w:rPr>
                <w:rFonts w:ascii="TH SarabunPSK" w:hAnsi="TH SarabunPSK" w:cs="TH SarabunPSK"/>
                <w:color w:val="0000FF"/>
                <w:sz w:val="28"/>
                <w:szCs w:val="28"/>
              </w:rPr>
            </w:pPr>
          </w:p>
        </w:tc>
        <w:tc>
          <w:tcPr>
            <w:tcW w:w="2458" w:type="dxa"/>
            <w:vMerge/>
          </w:tcPr>
          <w:p w:rsidR="00681C17" w:rsidRPr="001F7695"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r>
      <w:tr w:rsidR="00681C17" w:rsidRPr="00C968E2">
        <w:tc>
          <w:tcPr>
            <w:tcW w:w="722" w:type="dxa"/>
            <w:vMerge w:val="restart"/>
          </w:tcPr>
          <w:p w:rsidR="00681C17" w:rsidRPr="001F7695" w:rsidRDefault="00D07C30">
            <w:pPr>
              <w:spacing w:after="0" w:line="240" w:lineRule="auto"/>
              <w:jc w:val="center"/>
              <w:rPr>
                <w:rFonts w:ascii="TH SarabunPSK" w:hAnsi="TH SarabunPSK" w:cs="TH SarabunPSK"/>
                <w:color w:val="0000FF"/>
                <w:sz w:val="28"/>
                <w:szCs w:val="28"/>
              </w:rPr>
            </w:pPr>
            <w:r w:rsidRPr="001F7695">
              <w:rPr>
                <w:rFonts w:ascii="TH SarabunPSK" w:hAnsi="TH SarabunPSK" w:cs="TH SarabunPSK"/>
                <w:color w:val="0000FF"/>
                <w:sz w:val="28"/>
                <w:szCs w:val="28"/>
              </w:rPr>
              <w:t>2</w:t>
            </w:r>
          </w:p>
        </w:tc>
        <w:tc>
          <w:tcPr>
            <w:tcW w:w="1792" w:type="dxa"/>
            <w:vMerge w:val="restart"/>
          </w:tcPr>
          <w:p w:rsidR="00681C17" w:rsidRPr="001F7695" w:rsidRDefault="005B5748">
            <w:pPr>
              <w:pStyle w:val="5"/>
              <w:ind w:left="0"/>
              <w:jc w:val="left"/>
              <w:rPr>
                <w:rFonts w:ascii="TH SarabunPSK" w:eastAsia="Sarabun" w:hAnsi="TH SarabunPSK" w:cs="TH SarabunPSK"/>
                <w:i w:val="0"/>
                <w:color w:val="0000FF"/>
                <w:sz w:val="28"/>
                <w:szCs w:val="28"/>
              </w:rPr>
            </w:pPr>
            <w:r w:rsidRPr="001F7695">
              <w:rPr>
                <w:rFonts w:ascii="TH SarabunPSK" w:eastAsia="Sarabun" w:hAnsi="TH SarabunPSK" w:cs="TH SarabunPSK" w:hint="cs"/>
                <w:i w:val="0"/>
                <w:iCs w:val="0"/>
                <w:color w:val="0000FF"/>
                <w:sz w:val="28"/>
                <w:szCs w:val="28"/>
                <w:cs/>
              </w:rPr>
              <w:t>อาจารย์</w:t>
            </w:r>
          </w:p>
        </w:tc>
        <w:tc>
          <w:tcPr>
            <w:tcW w:w="1524" w:type="dxa"/>
            <w:vMerge w:val="restart"/>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นาย/นาง/นางสาว ชื่อ-สกุล</w:t>
            </w:r>
          </w:p>
        </w:tc>
        <w:tc>
          <w:tcPr>
            <w:tcW w:w="1491" w:type="dxa"/>
          </w:tcPr>
          <w:p w:rsidR="00681C17" w:rsidRPr="001F7695" w:rsidRDefault="00D07C30">
            <w:pPr>
              <w:spacing w:after="0" w:line="240" w:lineRule="auto"/>
              <w:rPr>
                <w:rFonts w:ascii="TH SarabunPSK" w:hAnsi="TH SarabunPSK" w:cs="TH SarabunPSK"/>
                <w:color w:val="0000FF"/>
                <w:sz w:val="28"/>
                <w:szCs w:val="28"/>
              </w:rPr>
            </w:pPr>
            <w:r w:rsidRPr="001F7695">
              <w:rPr>
                <w:rFonts w:ascii="TH SarabunPSK" w:hAnsi="TH SarabunPSK" w:cs="TH SarabunPSK"/>
                <w:color w:val="0000FF"/>
                <w:sz w:val="28"/>
                <w:szCs w:val="28"/>
                <w:cs/>
              </w:rPr>
              <w:t>....ดุษฎีบัณฑิต</w:t>
            </w:r>
          </w:p>
        </w:tc>
        <w:tc>
          <w:tcPr>
            <w:tcW w:w="1134" w:type="dxa"/>
          </w:tcPr>
          <w:p w:rsidR="00681C17" w:rsidRPr="001F7695" w:rsidRDefault="00681C17">
            <w:pPr>
              <w:spacing w:after="0" w:line="240" w:lineRule="auto"/>
              <w:rPr>
                <w:rFonts w:ascii="TH SarabunPSK" w:hAnsi="TH SarabunPSK" w:cs="TH SarabunPSK"/>
                <w:color w:val="0000FF"/>
                <w:sz w:val="28"/>
                <w:szCs w:val="28"/>
              </w:rPr>
            </w:pPr>
          </w:p>
        </w:tc>
        <w:tc>
          <w:tcPr>
            <w:tcW w:w="1519"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1F7695">
              <w:rPr>
                <w:rFonts w:ascii="TH SarabunPSK" w:hAnsi="TH SarabunPSK" w:cs="TH SarabunPSK"/>
                <w:color w:val="0000FF"/>
                <w:sz w:val="28"/>
                <w:szCs w:val="28"/>
                <w:cs/>
              </w:rPr>
              <w:t>พ.ศ.</w:t>
            </w:r>
            <w:r w:rsidRPr="00C968E2">
              <w:rPr>
                <w:rFonts w:ascii="TH SarabunPSK" w:hAnsi="TH SarabunPSK" w:cs="TH SarabunPSK"/>
                <w:color w:val="0000FF"/>
                <w:sz w:val="28"/>
                <w:szCs w:val="28"/>
                <w:cs/>
              </w:rPr>
              <w:t xml:space="preserve"> </w:t>
            </w:r>
          </w:p>
        </w:tc>
        <w:tc>
          <w:tcPr>
            <w:tcW w:w="1458" w:type="dxa"/>
          </w:tcPr>
          <w:p w:rsidR="00681C17" w:rsidRPr="00C968E2" w:rsidRDefault="00681C17">
            <w:pPr>
              <w:spacing w:after="0" w:line="240" w:lineRule="auto"/>
              <w:rPr>
                <w:rFonts w:ascii="TH SarabunPSK" w:hAnsi="TH SarabunPSK" w:cs="TH SarabunPSK"/>
                <w:color w:val="0000FF"/>
                <w:sz w:val="28"/>
                <w:szCs w:val="28"/>
              </w:rPr>
            </w:pPr>
          </w:p>
        </w:tc>
        <w:tc>
          <w:tcPr>
            <w:tcW w:w="1265" w:type="dxa"/>
          </w:tcPr>
          <w:p w:rsidR="00681C17" w:rsidRPr="00C968E2" w:rsidRDefault="00681C17">
            <w:pPr>
              <w:spacing w:after="0" w:line="240" w:lineRule="auto"/>
              <w:rPr>
                <w:rFonts w:ascii="TH SarabunPSK" w:hAnsi="TH SarabunPSK" w:cs="TH SarabunPSK"/>
                <w:color w:val="0000FF"/>
                <w:sz w:val="28"/>
                <w:szCs w:val="28"/>
              </w:rPr>
            </w:pPr>
          </w:p>
        </w:tc>
        <w:tc>
          <w:tcPr>
            <w:tcW w:w="2088" w:type="dxa"/>
          </w:tcPr>
          <w:p w:rsidR="00681C17" w:rsidRPr="00C968E2" w:rsidRDefault="00681C17">
            <w:pPr>
              <w:spacing w:after="0" w:line="240" w:lineRule="auto"/>
              <w:rPr>
                <w:rFonts w:ascii="TH SarabunPSK" w:hAnsi="TH SarabunPSK" w:cs="TH SarabunPSK"/>
                <w:color w:val="0000FF"/>
                <w:sz w:val="28"/>
                <w:szCs w:val="28"/>
              </w:rPr>
            </w:pPr>
          </w:p>
        </w:tc>
        <w:tc>
          <w:tcPr>
            <w:tcW w:w="2458" w:type="dxa"/>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.....มหาบัณฑิต</w:t>
            </w:r>
          </w:p>
        </w:tc>
        <w:tc>
          <w:tcPr>
            <w:tcW w:w="1134" w:type="dxa"/>
          </w:tcPr>
          <w:p w:rsidR="00681C17" w:rsidRPr="00C968E2" w:rsidRDefault="00681C17">
            <w:pPr>
              <w:spacing w:after="0" w:line="240" w:lineRule="auto"/>
              <w:rPr>
                <w:rFonts w:ascii="TH SarabunPSK" w:hAnsi="TH SarabunPSK" w:cs="TH SarabunPSK"/>
                <w:color w:val="0000FF"/>
                <w:sz w:val="28"/>
                <w:szCs w:val="28"/>
              </w:rPr>
            </w:pPr>
          </w:p>
        </w:tc>
        <w:tc>
          <w:tcPr>
            <w:tcW w:w="1519"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1458" w:type="dxa"/>
          </w:tcPr>
          <w:p w:rsidR="00681C17" w:rsidRPr="00C968E2" w:rsidRDefault="00681C17">
            <w:pPr>
              <w:spacing w:after="0" w:line="240" w:lineRule="auto"/>
              <w:rPr>
                <w:rFonts w:ascii="TH SarabunPSK" w:hAnsi="TH SarabunPSK" w:cs="TH SarabunPSK"/>
                <w:color w:val="0000FF"/>
                <w:sz w:val="28"/>
                <w:szCs w:val="28"/>
              </w:rPr>
            </w:pPr>
          </w:p>
        </w:tc>
        <w:tc>
          <w:tcPr>
            <w:tcW w:w="1265" w:type="dxa"/>
          </w:tcPr>
          <w:p w:rsidR="00681C17" w:rsidRPr="00C968E2" w:rsidRDefault="00681C17">
            <w:pPr>
              <w:spacing w:after="0" w:line="240" w:lineRule="auto"/>
              <w:rPr>
                <w:rFonts w:ascii="TH SarabunPSK" w:hAnsi="TH SarabunPSK" w:cs="TH SarabunPSK"/>
                <w:color w:val="0000FF"/>
                <w:sz w:val="28"/>
                <w:szCs w:val="28"/>
              </w:rPr>
            </w:pPr>
          </w:p>
        </w:tc>
        <w:tc>
          <w:tcPr>
            <w:tcW w:w="2088" w:type="dxa"/>
          </w:tcPr>
          <w:p w:rsidR="00681C17" w:rsidRPr="00C968E2" w:rsidRDefault="00681C17">
            <w:pPr>
              <w:spacing w:after="0" w:line="240" w:lineRule="auto"/>
              <w:rPr>
                <w:rFonts w:ascii="TH SarabunPSK" w:hAnsi="TH SarabunPSK" w:cs="TH SarabunPSK"/>
                <w:color w:val="0000FF"/>
                <w:sz w:val="28"/>
                <w:szCs w:val="28"/>
              </w:rPr>
            </w:pPr>
          </w:p>
        </w:tc>
        <w:tc>
          <w:tcPr>
            <w:tcW w:w="2458" w:type="dxa"/>
          </w:tcPr>
          <w:p w:rsidR="00681C17" w:rsidRPr="00C968E2" w:rsidRDefault="00681C17">
            <w:pPr>
              <w:spacing w:after="0" w:line="240" w:lineRule="auto"/>
              <w:rPr>
                <w:rFonts w:ascii="TH SarabunPSK" w:hAnsi="TH SarabunPSK" w:cs="TH SarabunPSK"/>
                <w:color w:val="0000FF"/>
                <w:sz w:val="28"/>
                <w:szCs w:val="28"/>
              </w:rPr>
            </w:pPr>
          </w:p>
        </w:tc>
      </w:tr>
      <w:tr w:rsidR="00681C17" w:rsidRPr="00C968E2">
        <w:tc>
          <w:tcPr>
            <w:tcW w:w="72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792"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524" w:type="dxa"/>
            <w:vMerge/>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color w:val="0000FF"/>
                <w:sz w:val="28"/>
                <w:szCs w:val="28"/>
              </w:rPr>
            </w:pPr>
          </w:p>
        </w:tc>
        <w:tc>
          <w:tcPr>
            <w:tcW w:w="1491" w:type="dxa"/>
          </w:tcPr>
          <w:p w:rsidR="00681C17" w:rsidRPr="00C968E2" w:rsidRDefault="00D07C30">
            <w:pPr>
              <w:spacing w:after="0" w:line="240" w:lineRule="auto"/>
              <w:rPr>
                <w:rFonts w:ascii="TH SarabunPSK" w:hAnsi="TH SarabunPSK" w:cs="TH SarabunPSK"/>
                <w:color w:val="0000FF"/>
                <w:sz w:val="28"/>
                <w:szCs w:val="28"/>
              </w:rPr>
            </w:pPr>
            <w:r w:rsidRPr="00C968E2">
              <w:rPr>
                <w:rFonts w:ascii="TH SarabunPSK" w:hAnsi="TH SarabunPSK" w:cs="TH SarabunPSK"/>
                <w:color w:val="0000FF"/>
                <w:sz w:val="28"/>
                <w:szCs w:val="28"/>
                <w:cs/>
              </w:rPr>
              <w:t>.....บัณฑิต</w:t>
            </w:r>
          </w:p>
        </w:tc>
        <w:tc>
          <w:tcPr>
            <w:tcW w:w="1134" w:type="dxa"/>
          </w:tcPr>
          <w:p w:rsidR="00681C17" w:rsidRPr="00C968E2" w:rsidRDefault="00681C17">
            <w:pPr>
              <w:spacing w:after="0" w:line="240" w:lineRule="auto"/>
              <w:rPr>
                <w:rFonts w:ascii="TH SarabunPSK" w:hAnsi="TH SarabunPSK" w:cs="TH SarabunPSK"/>
                <w:color w:val="0000FF"/>
                <w:sz w:val="28"/>
                <w:szCs w:val="28"/>
              </w:rPr>
            </w:pPr>
          </w:p>
        </w:tc>
        <w:tc>
          <w:tcPr>
            <w:tcW w:w="1519" w:type="dxa"/>
          </w:tcPr>
          <w:p w:rsidR="00681C17" w:rsidRPr="00C968E2" w:rsidRDefault="00D07C30">
            <w:pPr>
              <w:spacing w:after="0" w:line="240" w:lineRule="auto"/>
              <w:ind w:left="-144" w:right="-84"/>
              <w:jc w:val="center"/>
              <w:rPr>
                <w:rFonts w:ascii="TH SarabunPSK" w:hAnsi="TH SarabunPSK" w:cs="TH SarabunPSK"/>
                <w:color w:val="0000FF"/>
                <w:sz w:val="28"/>
                <w:szCs w:val="28"/>
              </w:rPr>
            </w:pPr>
            <w:r w:rsidRPr="00C968E2">
              <w:rPr>
                <w:rFonts w:ascii="TH SarabunPSK" w:hAnsi="TH SarabunPSK" w:cs="TH SarabunPSK"/>
                <w:color w:val="0000FF"/>
                <w:sz w:val="28"/>
                <w:szCs w:val="28"/>
                <w:cs/>
              </w:rPr>
              <w:t xml:space="preserve">พ.ศ. </w:t>
            </w:r>
          </w:p>
        </w:tc>
        <w:tc>
          <w:tcPr>
            <w:tcW w:w="1458" w:type="dxa"/>
          </w:tcPr>
          <w:p w:rsidR="00681C17" w:rsidRPr="00C968E2" w:rsidRDefault="00681C17">
            <w:pPr>
              <w:spacing w:after="0" w:line="240" w:lineRule="auto"/>
              <w:rPr>
                <w:rFonts w:ascii="TH SarabunPSK" w:hAnsi="TH SarabunPSK" w:cs="TH SarabunPSK"/>
                <w:color w:val="0000FF"/>
                <w:sz w:val="28"/>
                <w:szCs w:val="28"/>
              </w:rPr>
            </w:pPr>
          </w:p>
        </w:tc>
        <w:tc>
          <w:tcPr>
            <w:tcW w:w="1265" w:type="dxa"/>
          </w:tcPr>
          <w:p w:rsidR="00681C17" w:rsidRPr="00C968E2" w:rsidRDefault="00681C17">
            <w:pPr>
              <w:spacing w:after="0" w:line="240" w:lineRule="auto"/>
              <w:rPr>
                <w:rFonts w:ascii="TH SarabunPSK" w:hAnsi="TH SarabunPSK" w:cs="TH SarabunPSK"/>
                <w:color w:val="0000FF"/>
                <w:sz w:val="28"/>
                <w:szCs w:val="28"/>
              </w:rPr>
            </w:pPr>
          </w:p>
        </w:tc>
        <w:tc>
          <w:tcPr>
            <w:tcW w:w="2088" w:type="dxa"/>
          </w:tcPr>
          <w:p w:rsidR="00681C17" w:rsidRPr="00C968E2" w:rsidRDefault="00681C17">
            <w:pPr>
              <w:spacing w:after="0" w:line="240" w:lineRule="auto"/>
              <w:rPr>
                <w:rFonts w:ascii="TH SarabunPSK" w:hAnsi="TH SarabunPSK" w:cs="TH SarabunPSK"/>
                <w:color w:val="0000FF"/>
                <w:sz w:val="28"/>
                <w:szCs w:val="28"/>
              </w:rPr>
            </w:pPr>
          </w:p>
        </w:tc>
        <w:tc>
          <w:tcPr>
            <w:tcW w:w="2458" w:type="dxa"/>
          </w:tcPr>
          <w:p w:rsidR="00681C17" w:rsidRPr="00C968E2" w:rsidRDefault="00681C17">
            <w:pPr>
              <w:spacing w:after="0" w:line="240" w:lineRule="auto"/>
              <w:rPr>
                <w:rFonts w:ascii="TH SarabunPSK" w:hAnsi="TH SarabunPSK" w:cs="TH SarabunPSK"/>
                <w:color w:val="0000FF"/>
                <w:sz w:val="28"/>
                <w:szCs w:val="28"/>
              </w:rPr>
            </w:pPr>
          </w:p>
        </w:tc>
      </w:tr>
    </w:tbl>
    <w:p w:rsidR="00681C17" w:rsidRPr="00C968E2" w:rsidRDefault="00681C17" w:rsidP="005B5748">
      <w:pPr>
        <w:tabs>
          <w:tab w:val="left" w:pos="2200"/>
        </w:tabs>
        <w:spacing w:after="0" w:line="240" w:lineRule="auto"/>
        <w:rPr>
          <w:rFonts w:ascii="TH SarabunPSK" w:hAnsi="TH SarabunPSK" w:cs="TH SarabunPSK"/>
          <w:color w:val="FF0000"/>
          <w:cs/>
        </w:rPr>
        <w:sectPr w:rsidR="00681C17" w:rsidRPr="00C968E2">
          <w:pgSz w:w="16838" w:h="11906" w:orient="landscape"/>
          <w:pgMar w:top="2126" w:right="851" w:bottom="1276" w:left="2126" w:header="993" w:footer="709" w:gutter="0"/>
          <w:cols w:space="720"/>
        </w:sectPr>
      </w:pPr>
    </w:p>
    <w:p w:rsidR="00681C17" w:rsidRDefault="00D07C30" w:rsidP="007D22E6">
      <w:pPr>
        <w:tabs>
          <w:tab w:val="left" w:pos="2200"/>
        </w:tabs>
        <w:spacing w:after="0" w:line="240" w:lineRule="auto"/>
        <w:rPr>
          <w:rFonts w:ascii="TH SarabunPSK" w:hAnsi="TH SarabunPSK" w:cs="TH SarabunPSK"/>
          <w:b/>
          <w:bCs/>
          <w:color w:val="000000"/>
        </w:rPr>
      </w:pPr>
      <w:r w:rsidRPr="00C968E2">
        <w:rPr>
          <w:rFonts w:ascii="TH SarabunPSK" w:hAnsi="TH SarabunPSK" w:cs="TH SarabunPSK"/>
          <w:b/>
          <w:color w:val="000000"/>
        </w:rPr>
        <w:lastRenderedPageBreak/>
        <w:t>5</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สิ่งสนับสนุนการเรียนรู้</w:t>
      </w:r>
    </w:p>
    <w:p w:rsidR="00282B94" w:rsidRDefault="00282B94" w:rsidP="007D22E6">
      <w:pPr>
        <w:tabs>
          <w:tab w:val="left" w:pos="2200"/>
        </w:tabs>
        <w:spacing w:after="0" w:line="240" w:lineRule="auto"/>
        <w:rPr>
          <w:rFonts w:ascii="TH SarabunPSK" w:hAnsi="TH SarabunPSK" w:cs="TH SarabunPSK"/>
          <w:b/>
          <w:bCs/>
          <w:color w:val="FF0000"/>
        </w:rPr>
      </w:pPr>
      <w:r w:rsidRPr="00282B94">
        <w:rPr>
          <w:rFonts w:ascii="TH SarabunPSK" w:hAnsi="TH SarabunPSK" w:cs="TH SarabunPSK" w:hint="cs"/>
          <w:b/>
          <w:bCs/>
          <w:color w:val="FF0000"/>
          <w:cs/>
        </w:rPr>
        <w:t xml:space="preserve">คำชี้แจง </w:t>
      </w:r>
    </w:p>
    <w:p w:rsidR="00282B94" w:rsidRPr="00282B94" w:rsidRDefault="00282B94" w:rsidP="007D22E6">
      <w:pPr>
        <w:tabs>
          <w:tab w:val="left" w:pos="2200"/>
        </w:tabs>
        <w:spacing w:after="0" w:line="240" w:lineRule="auto"/>
        <w:rPr>
          <w:rFonts w:ascii="TH SarabunPSK" w:hAnsi="TH SarabunPSK" w:cs="TH SarabunPSK"/>
          <w:color w:val="FF0000"/>
        </w:rPr>
      </w:pPr>
      <w:r w:rsidRPr="00282B94">
        <w:rPr>
          <w:rFonts w:ascii="TH SarabunPSK" w:hAnsi="TH SarabunPSK" w:cs="TH SarabunPSK" w:hint="cs"/>
          <w:color w:val="FF0000"/>
          <w:cs/>
        </w:rPr>
        <w:t>1. ให้</w:t>
      </w:r>
      <w:r w:rsidRPr="00282B94">
        <w:rPr>
          <w:rFonts w:ascii="TH SarabunPSK" w:hAnsi="TH SarabunPSK" w:cs="TH SarabunPSK"/>
          <w:color w:val="FF0000"/>
          <w:cs/>
        </w:rPr>
        <w:t>รายงานจำนวนรายชื่อหนังสือและเอกสารเฉพาะในสาขาวิชาที่เปิดสอน/และที่เกี่ยวข้อง</w:t>
      </w:r>
      <w:r w:rsidRPr="00282B94">
        <w:rPr>
          <w:rFonts w:ascii="TH SarabunPSK" w:hAnsi="TH SarabunPSK" w:cs="TH SarabunPSK" w:hint="cs"/>
          <w:color w:val="FF0000"/>
          <w:cs/>
        </w:rPr>
        <w:t>กับสาขาวิชาที่เปิดสอน</w:t>
      </w:r>
    </w:p>
    <w:p w:rsidR="00282B94" w:rsidRPr="00282B94" w:rsidRDefault="00282B94" w:rsidP="007D22E6">
      <w:pPr>
        <w:tabs>
          <w:tab w:val="left" w:pos="2200"/>
        </w:tabs>
        <w:spacing w:after="0" w:line="240" w:lineRule="auto"/>
        <w:rPr>
          <w:rFonts w:ascii="TH SarabunPSK" w:hAnsi="TH SarabunPSK" w:cs="TH SarabunPSK"/>
          <w:color w:val="FF0000"/>
        </w:rPr>
      </w:pPr>
      <w:r w:rsidRPr="00282B94">
        <w:rPr>
          <w:rFonts w:ascii="TH SarabunPSK" w:hAnsi="TH SarabunPSK" w:cs="TH SarabunPSK" w:hint="cs"/>
          <w:color w:val="FF0000"/>
          <w:cs/>
        </w:rPr>
        <w:t xml:space="preserve">2. </w:t>
      </w:r>
      <w:r w:rsidR="00F65EEC">
        <w:rPr>
          <w:rFonts w:ascii="TH SarabunPSK" w:hAnsi="TH SarabunPSK" w:cs="TH SarabunPSK" w:hint="cs"/>
          <w:color w:val="FF0000"/>
          <w:cs/>
        </w:rPr>
        <w:t>ระบุ</w:t>
      </w:r>
      <w:r w:rsidRPr="00282B94">
        <w:rPr>
          <w:rFonts w:ascii="TH SarabunPSK" w:hAnsi="TH SarabunPSK" w:cs="TH SarabunPSK" w:hint="cs"/>
          <w:color w:val="FF0000"/>
          <w:cs/>
        </w:rPr>
        <w:t>ชื่อฐานข้อมูลที่เกี่ยวข้องกับสาขาวิชาที่เปิดสอน</w:t>
      </w:r>
    </w:p>
    <w:tbl>
      <w:tblPr>
        <w:tblStyle w:val="16"/>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2551"/>
        <w:gridCol w:w="2410"/>
      </w:tblGrid>
      <w:tr w:rsidR="00681C17" w:rsidRPr="00C968E2" w:rsidTr="005B5748">
        <w:trPr>
          <w:tblHeader/>
          <w:jc w:val="center"/>
        </w:trPr>
        <w:tc>
          <w:tcPr>
            <w:tcW w:w="3823" w:type="dxa"/>
            <w:vAlign w:val="center"/>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2551" w:type="dxa"/>
            <w:vAlign w:val="center"/>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หอสมุด</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สำนักวิทยบริการ</w:t>
            </w:r>
          </w:p>
        </w:tc>
        <w:tc>
          <w:tcPr>
            <w:tcW w:w="2410" w:type="dxa"/>
            <w:vAlign w:val="center"/>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ห้องค้นคว้าเอกสาร</w:t>
            </w:r>
            <w:r w:rsidRPr="00C968E2">
              <w:rPr>
                <w:rFonts w:ascii="TH SarabunPSK" w:hAnsi="TH SarabunPSK" w:cs="TH SarabunPSK"/>
                <w:b/>
              </w:rPr>
              <w:br/>
            </w:r>
            <w:r w:rsidRPr="00C968E2">
              <w:rPr>
                <w:rFonts w:ascii="TH SarabunPSK" w:hAnsi="TH SarabunPSK" w:cs="TH SarabunPSK"/>
                <w:b/>
                <w:bCs/>
                <w:cs/>
              </w:rPr>
              <w:t>ของคณะ</w:t>
            </w:r>
          </w:p>
        </w:tc>
      </w:tr>
      <w:tr w:rsidR="00681C17" w:rsidRPr="00C968E2">
        <w:trPr>
          <w:jc w:val="center"/>
        </w:trPr>
        <w:tc>
          <w:tcPr>
            <w:tcW w:w="3823" w:type="dxa"/>
          </w:tcPr>
          <w:p w:rsidR="00681C17" w:rsidRPr="00C968E2" w:rsidRDefault="00D07C30">
            <w:pPr>
              <w:spacing w:after="0" w:line="240" w:lineRule="auto"/>
              <w:jc w:val="both"/>
              <w:rPr>
                <w:rFonts w:ascii="TH SarabunPSK" w:hAnsi="TH SarabunPSK" w:cs="TH SarabunPSK"/>
              </w:rPr>
            </w:pPr>
            <w:r w:rsidRPr="00C968E2">
              <w:rPr>
                <w:rFonts w:ascii="TH SarabunPSK" w:hAnsi="TH SarabunPSK" w:cs="TH SarabunPSK"/>
                <w:cs/>
              </w:rPr>
              <w:t>หนังสือภาษาไทย</w:t>
            </w:r>
          </w:p>
        </w:tc>
        <w:tc>
          <w:tcPr>
            <w:tcW w:w="2551" w:type="dxa"/>
          </w:tcPr>
          <w:p w:rsidR="00681C17" w:rsidRPr="00C968E2" w:rsidRDefault="00681C17">
            <w:pPr>
              <w:spacing w:after="0" w:line="240" w:lineRule="auto"/>
              <w:jc w:val="center"/>
              <w:rPr>
                <w:rFonts w:ascii="TH SarabunPSK" w:hAnsi="TH SarabunPSK" w:cs="TH SarabunPSK"/>
              </w:rPr>
            </w:pPr>
          </w:p>
        </w:tc>
        <w:tc>
          <w:tcPr>
            <w:tcW w:w="2410" w:type="dxa"/>
          </w:tcPr>
          <w:p w:rsidR="00681C17" w:rsidRPr="00C968E2" w:rsidRDefault="00681C17">
            <w:pPr>
              <w:spacing w:after="0" w:line="240" w:lineRule="auto"/>
              <w:jc w:val="center"/>
              <w:rPr>
                <w:rFonts w:ascii="TH SarabunPSK" w:hAnsi="TH SarabunPSK" w:cs="TH SarabunPSK"/>
              </w:rPr>
            </w:pPr>
          </w:p>
        </w:tc>
      </w:tr>
      <w:tr w:rsidR="00681C17" w:rsidRPr="00C968E2">
        <w:trPr>
          <w:jc w:val="center"/>
        </w:trPr>
        <w:tc>
          <w:tcPr>
            <w:tcW w:w="3823" w:type="dxa"/>
          </w:tcPr>
          <w:p w:rsidR="00681C17" w:rsidRPr="00C968E2" w:rsidRDefault="00D07C30">
            <w:pPr>
              <w:spacing w:after="0" w:line="240" w:lineRule="auto"/>
              <w:jc w:val="both"/>
              <w:rPr>
                <w:rFonts w:ascii="TH SarabunPSK" w:hAnsi="TH SarabunPSK" w:cs="TH SarabunPSK"/>
              </w:rPr>
            </w:pPr>
            <w:r w:rsidRPr="00C968E2">
              <w:rPr>
                <w:rFonts w:ascii="TH SarabunPSK" w:hAnsi="TH SarabunPSK" w:cs="TH SarabunPSK"/>
                <w:cs/>
              </w:rPr>
              <w:t>หนังสือภาษาอังกฤษ</w:t>
            </w:r>
          </w:p>
        </w:tc>
        <w:tc>
          <w:tcPr>
            <w:tcW w:w="2551" w:type="dxa"/>
          </w:tcPr>
          <w:p w:rsidR="00681C17" w:rsidRPr="00C968E2" w:rsidRDefault="00681C17">
            <w:pPr>
              <w:spacing w:after="0" w:line="240" w:lineRule="auto"/>
              <w:jc w:val="center"/>
              <w:rPr>
                <w:rFonts w:ascii="TH SarabunPSK" w:hAnsi="TH SarabunPSK" w:cs="TH SarabunPSK"/>
              </w:rPr>
            </w:pPr>
          </w:p>
        </w:tc>
        <w:tc>
          <w:tcPr>
            <w:tcW w:w="2410" w:type="dxa"/>
          </w:tcPr>
          <w:p w:rsidR="00681C17" w:rsidRPr="00C968E2" w:rsidRDefault="00681C17">
            <w:pPr>
              <w:spacing w:after="0" w:line="240" w:lineRule="auto"/>
              <w:jc w:val="center"/>
              <w:rPr>
                <w:rFonts w:ascii="TH SarabunPSK" w:hAnsi="TH SarabunPSK" w:cs="TH SarabunPSK"/>
              </w:rPr>
            </w:pPr>
          </w:p>
        </w:tc>
      </w:tr>
      <w:tr w:rsidR="00681C17" w:rsidRPr="00C968E2">
        <w:trPr>
          <w:jc w:val="center"/>
        </w:trPr>
        <w:tc>
          <w:tcPr>
            <w:tcW w:w="3823" w:type="dxa"/>
          </w:tcPr>
          <w:p w:rsidR="00681C17" w:rsidRPr="00C968E2" w:rsidRDefault="00D07C30">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วารสารวิชาการภาษาไทย</w:t>
            </w:r>
          </w:p>
        </w:tc>
        <w:tc>
          <w:tcPr>
            <w:tcW w:w="2551" w:type="dxa"/>
          </w:tcPr>
          <w:p w:rsidR="00681C17" w:rsidRPr="00C968E2" w:rsidRDefault="00681C17">
            <w:pPr>
              <w:spacing w:after="0" w:line="240" w:lineRule="auto"/>
              <w:jc w:val="center"/>
              <w:rPr>
                <w:rFonts w:ascii="TH SarabunPSK" w:hAnsi="TH SarabunPSK" w:cs="TH SarabunPSK"/>
              </w:rPr>
            </w:pPr>
          </w:p>
        </w:tc>
        <w:tc>
          <w:tcPr>
            <w:tcW w:w="2410" w:type="dxa"/>
          </w:tcPr>
          <w:p w:rsidR="00681C17" w:rsidRPr="00C968E2" w:rsidRDefault="00681C17">
            <w:pPr>
              <w:spacing w:after="0" w:line="240" w:lineRule="auto"/>
              <w:jc w:val="center"/>
              <w:rPr>
                <w:rFonts w:ascii="TH SarabunPSK" w:hAnsi="TH SarabunPSK" w:cs="TH SarabunPSK"/>
              </w:rPr>
            </w:pPr>
          </w:p>
        </w:tc>
      </w:tr>
      <w:tr w:rsidR="00681C17" w:rsidRPr="00C968E2">
        <w:trPr>
          <w:jc w:val="center"/>
        </w:trPr>
        <w:tc>
          <w:tcPr>
            <w:tcW w:w="3823" w:type="dxa"/>
          </w:tcPr>
          <w:p w:rsidR="00681C17" w:rsidRPr="00C968E2" w:rsidRDefault="00D07C30">
            <w:pPr>
              <w:spacing w:after="0" w:line="240" w:lineRule="auto"/>
              <w:jc w:val="both"/>
              <w:rPr>
                <w:rFonts w:ascii="TH SarabunPSK" w:hAnsi="TH SarabunPSK" w:cs="TH SarabunPSK"/>
              </w:rPr>
            </w:pPr>
            <w:r w:rsidRPr="00C968E2">
              <w:rPr>
                <w:rFonts w:ascii="TH SarabunPSK" w:hAnsi="TH SarabunPSK" w:cs="TH SarabunPSK"/>
                <w:cs/>
              </w:rPr>
              <w:t>วารสารวิชาการภาษาอังกฤษ</w:t>
            </w:r>
          </w:p>
        </w:tc>
        <w:tc>
          <w:tcPr>
            <w:tcW w:w="2551" w:type="dxa"/>
          </w:tcPr>
          <w:p w:rsidR="00681C17" w:rsidRPr="00C968E2" w:rsidRDefault="00681C17">
            <w:pPr>
              <w:spacing w:after="0" w:line="240" w:lineRule="auto"/>
              <w:jc w:val="center"/>
              <w:rPr>
                <w:rFonts w:ascii="TH SarabunPSK" w:hAnsi="TH SarabunPSK" w:cs="TH SarabunPSK"/>
              </w:rPr>
            </w:pPr>
          </w:p>
        </w:tc>
        <w:tc>
          <w:tcPr>
            <w:tcW w:w="2410" w:type="dxa"/>
          </w:tcPr>
          <w:p w:rsidR="00681C17" w:rsidRPr="00C968E2" w:rsidRDefault="00681C17">
            <w:pPr>
              <w:spacing w:after="0" w:line="240" w:lineRule="auto"/>
              <w:jc w:val="center"/>
              <w:rPr>
                <w:rFonts w:ascii="TH SarabunPSK" w:hAnsi="TH SarabunPSK" w:cs="TH SarabunPSK"/>
              </w:rPr>
            </w:pPr>
          </w:p>
        </w:tc>
      </w:tr>
      <w:tr w:rsidR="00681C17" w:rsidRPr="00C968E2">
        <w:trPr>
          <w:jc w:val="center"/>
        </w:trPr>
        <w:tc>
          <w:tcPr>
            <w:tcW w:w="3823"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s/>
              </w:rPr>
              <w:t xml:space="preserve">สื่ออิเล็กทรอนิกส์ ฐานข้อมูลสำเร็จรูป ซีดีรอม วีดิทัศน์ วิดีโอเพื่อการศึกษา </w:t>
            </w:r>
          </w:p>
        </w:tc>
        <w:tc>
          <w:tcPr>
            <w:tcW w:w="2551" w:type="dxa"/>
          </w:tcPr>
          <w:p w:rsidR="00681C17" w:rsidRPr="00C968E2" w:rsidRDefault="00681C17">
            <w:pPr>
              <w:spacing w:after="0" w:line="240" w:lineRule="auto"/>
              <w:jc w:val="center"/>
              <w:rPr>
                <w:rFonts w:ascii="TH SarabunPSK" w:hAnsi="TH SarabunPSK" w:cs="TH SarabunPSK"/>
              </w:rPr>
            </w:pPr>
          </w:p>
        </w:tc>
        <w:tc>
          <w:tcPr>
            <w:tcW w:w="2410" w:type="dxa"/>
          </w:tcPr>
          <w:p w:rsidR="00681C17" w:rsidRPr="00C968E2" w:rsidRDefault="00681C17">
            <w:pPr>
              <w:spacing w:after="0" w:line="240" w:lineRule="auto"/>
              <w:jc w:val="center"/>
              <w:rPr>
                <w:rFonts w:ascii="TH SarabunPSK" w:hAnsi="TH SarabunPSK" w:cs="TH SarabunPSK"/>
              </w:rPr>
            </w:pPr>
          </w:p>
        </w:tc>
      </w:tr>
      <w:tr w:rsidR="00681C17" w:rsidRPr="00C968E2">
        <w:trPr>
          <w:trHeight w:val="612"/>
          <w:jc w:val="center"/>
        </w:trPr>
        <w:tc>
          <w:tcPr>
            <w:tcW w:w="3823"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s/>
              </w:rPr>
              <w:t xml:space="preserve">อื่น ๆ </w:t>
            </w:r>
          </w:p>
        </w:tc>
        <w:tc>
          <w:tcPr>
            <w:tcW w:w="2551" w:type="dxa"/>
          </w:tcPr>
          <w:p w:rsidR="00681C17" w:rsidRPr="00C968E2" w:rsidRDefault="00681C17">
            <w:pPr>
              <w:spacing w:after="0" w:line="240" w:lineRule="auto"/>
              <w:jc w:val="center"/>
              <w:rPr>
                <w:rFonts w:ascii="TH SarabunPSK" w:hAnsi="TH SarabunPSK" w:cs="TH SarabunPSK"/>
              </w:rPr>
            </w:pPr>
          </w:p>
        </w:tc>
        <w:tc>
          <w:tcPr>
            <w:tcW w:w="2410" w:type="dxa"/>
          </w:tcPr>
          <w:p w:rsidR="00681C17" w:rsidRPr="00C968E2" w:rsidRDefault="00681C17">
            <w:pPr>
              <w:spacing w:after="0" w:line="240" w:lineRule="auto"/>
              <w:jc w:val="center"/>
              <w:rPr>
                <w:rFonts w:ascii="TH SarabunPSK" w:hAnsi="TH SarabunPSK" w:cs="TH SarabunPSK"/>
              </w:rPr>
            </w:pPr>
          </w:p>
        </w:tc>
      </w:tr>
    </w:tbl>
    <w:p w:rsidR="00681C17" w:rsidRPr="00C968E2" w:rsidRDefault="00D07C30">
      <w:pPr>
        <w:pBdr>
          <w:top w:val="nil"/>
          <w:left w:val="nil"/>
          <w:bottom w:val="nil"/>
          <w:right w:val="nil"/>
          <w:between w:val="nil"/>
        </w:pBdr>
        <w:tabs>
          <w:tab w:val="left" w:pos="280"/>
        </w:tabs>
        <w:spacing w:after="0" w:line="240" w:lineRule="auto"/>
        <w:ind w:left="1080" w:hanging="796"/>
        <w:rPr>
          <w:rFonts w:ascii="TH SarabunPSK" w:hAnsi="TH SarabunPSK" w:cs="TH SarabunPSK"/>
          <w:color w:val="000000"/>
        </w:rPr>
      </w:pPr>
      <w:r w:rsidRPr="00C968E2">
        <w:rPr>
          <w:rFonts w:ascii="TH SarabunPSK" w:hAnsi="TH SarabunPSK" w:cs="TH SarabunPSK"/>
          <w:color w:val="000000"/>
          <w:cs/>
        </w:rPr>
        <w:t>(ข้อมูล ณ วันที่ )</w:t>
      </w:r>
    </w:p>
    <w:p w:rsidR="00681C17" w:rsidRPr="00C968E2" w:rsidRDefault="00681C17">
      <w:pPr>
        <w:spacing w:after="0" w:line="240" w:lineRule="auto"/>
        <w:rPr>
          <w:rFonts w:ascii="TH SarabunPSK" w:hAnsi="TH SarabunPSK" w:cs="TH SarabunPSK"/>
        </w:rPr>
      </w:pPr>
    </w:p>
    <w:tbl>
      <w:tblPr>
        <w:tblStyle w:val="15"/>
        <w:tblW w:w="7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2551"/>
        <w:gridCol w:w="9"/>
      </w:tblGrid>
      <w:tr w:rsidR="00681C17" w:rsidRPr="00C968E2">
        <w:trPr>
          <w:tblHeader/>
          <w:jc w:val="center"/>
        </w:trPr>
        <w:tc>
          <w:tcPr>
            <w:tcW w:w="7517" w:type="dxa"/>
            <w:gridSpan w:val="3"/>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รายงานจำนวนห้องปฏิบัติการ รายการเครื่องมือที่เกี่ยวข้อง</w:t>
            </w:r>
          </w:p>
        </w:tc>
      </w:tr>
      <w:tr w:rsidR="00681C17" w:rsidRPr="00C968E2">
        <w:trPr>
          <w:gridAfter w:val="1"/>
          <w:wAfter w:w="9" w:type="dxa"/>
          <w:tblHeader/>
          <w:jc w:val="center"/>
        </w:trPr>
        <w:tc>
          <w:tcPr>
            <w:tcW w:w="4957"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ประเภท/รายการ</w:t>
            </w:r>
          </w:p>
        </w:tc>
        <w:tc>
          <w:tcPr>
            <w:tcW w:w="2551"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จำนวน</w:t>
            </w:r>
          </w:p>
        </w:tc>
      </w:tr>
      <w:tr w:rsidR="00681C17" w:rsidRPr="00C968E2">
        <w:trPr>
          <w:gridAfter w:val="1"/>
          <w:wAfter w:w="9" w:type="dxa"/>
          <w:jc w:val="center"/>
        </w:trPr>
        <w:tc>
          <w:tcPr>
            <w:tcW w:w="4957" w:type="dxa"/>
          </w:tcPr>
          <w:p w:rsidR="00681C17" w:rsidRPr="00C968E2" w:rsidRDefault="00681C17">
            <w:pPr>
              <w:spacing w:after="0" w:line="240" w:lineRule="auto"/>
              <w:jc w:val="both"/>
              <w:rPr>
                <w:rFonts w:ascii="TH SarabunPSK" w:hAnsi="TH SarabunPSK" w:cs="TH SarabunPSK"/>
              </w:rPr>
            </w:pPr>
          </w:p>
        </w:tc>
        <w:tc>
          <w:tcPr>
            <w:tcW w:w="2551" w:type="dxa"/>
          </w:tcPr>
          <w:p w:rsidR="00681C17" w:rsidRPr="00C968E2" w:rsidRDefault="00681C17">
            <w:pPr>
              <w:spacing w:after="0" w:line="240" w:lineRule="auto"/>
              <w:jc w:val="center"/>
              <w:rPr>
                <w:rFonts w:ascii="TH SarabunPSK" w:hAnsi="TH SarabunPSK" w:cs="TH SarabunPSK"/>
              </w:rPr>
            </w:pPr>
          </w:p>
        </w:tc>
      </w:tr>
      <w:tr w:rsidR="00681C17" w:rsidRPr="00C968E2">
        <w:trPr>
          <w:gridAfter w:val="1"/>
          <w:wAfter w:w="9" w:type="dxa"/>
          <w:jc w:val="center"/>
        </w:trPr>
        <w:tc>
          <w:tcPr>
            <w:tcW w:w="4957" w:type="dxa"/>
          </w:tcPr>
          <w:p w:rsidR="00681C17" w:rsidRPr="00C968E2" w:rsidRDefault="00681C17">
            <w:pPr>
              <w:spacing w:after="0" w:line="240" w:lineRule="auto"/>
              <w:jc w:val="both"/>
              <w:rPr>
                <w:rFonts w:ascii="TH SarabunPSK" w:hAnsi="TH SarabunPSK" w:cs="TH SarabunPSK"/>
              </w:rPr>
            </w:pPr>
          </w:p>
        </w:tc>
        <w:tc>
          <w:tcPr>
            <w:tcW w:w="2551" w:type="dxa"/>
          </w:tcPr>
          <w:p w:rsidR="00681C17" w:rsidRPr="00C968E2" w:rsidRDefault="00681C17">
            <w:pPr>
              <w:spacing w:after="0" w:line="240" w:lineRule="auto"/>
              <w:jc w:val="center"/>
              <w:rPr>
                <w:rFonts w:ascii="TH SarabunPSK" w:hAnsi="TH SarabunPSK" w:cs="TH SarabunPSK"/>
              </w:rPr>
            </w:pPr>
          </w:p>
        </w:tc>
      </w:tr>
      <w:tr w:rsidR="00681C17" w:rsidRPr="00C968E2">
        <w:trPr>
          <w:gridAfter w:val="1"/>
          <w:wAfter w:w="9" w:type="dxa"/>
          <w:jc w:val="center"/>
        </w:trPr>
        <w:tc>
          <w:tcPr>
            <w:tcW w:w="4957" w:type="dxa"/>
          </w:tcPr>
          <w:p w:rsidR="00681C17" w:rsidRPr="00C968E2" w:rsidRDefault="00681C17">
            <w:pPr>
              <w:spacing w:after="0" w:line="240" w:lineRule="auto"/>
              <w:jc w:val="both"/>
              <w:rPr>
                <w:rFonts w:ascii="TH SarabunPSK" w:hAnsi="TH SarabunPSK" w:cs="TH SarabunPSK"/>
              </w:rPr>
            </w:pPr>
          </w:p>
        </w:tc>
        <w:tc>
          <w:tcPr>
            <w:tcW w:w="2551" w:type="dxa"/>
          </w:tcPr>
          <w:p w:rsidR="00681C17" w:rsidRPr="00C968E2" w:rsidRDefault="00681C17">
            <w:pPr>
              <w:spacing w:after="0" w:line="240" w:lineRule="auto"/>
              <w:jc w:val="center"/>
              <w:rPr>
                <w:rFonts w:ascii="TH SarabunPSK" w:hAnsi="TH SarabunPSK" w:cs="TH SarabunPSK"/>
              </w:rPr>
            </w:pPr>
          </w:p>
        </w:tc>
      </w:tr>
      <w:tr w:rsidR="00681C17" w:rsidRPr="00C968E2">
        <w:trPr>
          <w:gridAfter w:val="1"/>
          <w:wAfter w:w="9" w:type="dxa"/>
          <w:jc w:val="center"/>
        </w:trPr>
        <w:tc>
          <w:tcPr>
            <w:tcW w:w="4957" w:type="dxa"/>
          </w:tcPr>
          <w:p w:rsidR="00681C17" w:rsidRPr="00C968E2" w:rsidRDefault="00681C17">
            <w:pPr>
              <w:spacing w:after="0" w:line="240" w:lineRule="auto"/>
              <w:jc w:val="both"/>
              <w:rPr>
                <w:rFonts w:ascii="TH SarabunPSK" w:hAnsi="TH SarabunPSK" w:cs="TH SarabunPSK"/>
              </w:rPr>
            </w:pPr>
          </w:p>
        </w:tc>
        <w:tc>
          <w:tcPr>
            <w:tcW w:w="2551" w:type="dxa"/>
          </w:tcPr>
          <w:p w:rsidR="00681C17" w:rsidRPr="00C968E2" w:rsidRDefault="00681C17">
            <w:pPr>
              <w:spacing w:after="0" w:line="240" w:lineRule="auto"/>
              <w:jc w:val="center"/>
              <w:rPr>
                <w:rFonts w:ascii="TH SarabunPSK" w:hAnsi="TH SarabunPSK" w:cs="TH SarabunPSK"/>
              </w:rPr>
            </w:pPr>
          </w:p>
        </w:tc>
      </w:tr>
      <w:tr w:rsidR="00681C17" w:rsidRPr="00C968E2">
        <w:trPr>
          <w:gridAfter w:val="1"/>
          <w:wAfter w:w="9" w:type="dxa"/>
          <w:jc w:val="center"/>
        </w:trPr>
        <w:tc>
          <w:tcPr>
            <w:tcW w:w="4957" w:type="dxa"/>
          </w:tcPr>
          <w:p w:rsidR="00681C17" w:rsidRPr="00C968E2" w:rsidRDefault="00681C17">
            <w:pPr>
              <w:spacing w:after="0" w:line="240" w:lineRule="auto"/>
              <w:rPr>
                <w:rFonts w:ascii="TH SarabunPSK" w:hAnsi="TH SarabunPSK" w:cs="TH SarabunPSK"/>
              </w:rPr>
            </w:pPr>
          </w:p>
        </w:tc>
        <w:tc>
          <w:tcPr>
            <w:tcW w:w="2551" w:type="dxa"/>
          </w:tcPr>
          <w:p w:rsidR="00681C17" w:rsidRPr="00C968E2" w:rsidRDefault="00681C17">
            <w:pPr>
              <w:spacing w:after="0" w:line="240" w:lineRule="auto"/>
              <w:jc w:val="center"/>
              <w:rPr>
                <w:rFonts w:ascii="TH SarabunPSK" w:hAnsi="TH SarabunPSK" w:cs="TH SarabunPSK"/>
              </w:rPr>
            </w:pPr>
          </w:p>
        </w:tc>
      </w:tr>
      <w:tr w:rsidR="00681C17" w:rsidRPr="00C968E2">
        <w:trPr>
          <w:gridAfter w:val="1"/>
          <w:wAfter w:w="9" w:type="dxa"/>
          <w:jc w:val="center"/>
        </w:trPr>
        <w:tc>
          <w:tcPr>
            <w:tcW w:w="4957" w:type="dxa"/>
          </w:tcPr>
          <w:p w:rsidR="00681C17" w:rsidRPr="00C968E2" w:rsidRDefault="00681C17">
            <w:pPr>
              <w:spacing w:after="0" w:line="240" w:lineRule="auto"/>
              <w:rPr>
                <w:rFonts w:ascii="TH SarabunPSK" w:hAnsi="TH SarabunPSK" w:cs="TH SarabunPSK"/>
              </w:rPr>
            </w:pPr>
          </w:p>
        </w:tc>
        <w:tc>
          <w:tcPr>
            <w:tcW w:w="2551" w:type="dxa"/>
          </w:tcPr>
          <w:p w:rsidR="00681C17" w:rsidRPr="00C968E2" w:rsidRDefault="00681C17">
            <w:pPr>
              <w:spacing w:after="0" w:line="240" w:lineRule="auto"/>
              <w:jc w:val="center"/>
              <w:rPr>
                <w:rFonts w:ascii="TH SarabunPSK" w:hAnsi="TH SarabunPSK" w:cs="TH SarabunPSK"/>
              </w:rPr>
            </w:pPr>
          </w:p>
        </w:tc>
      </w:tr>
    </w:tbl>
    <w:p w:rsidR="00681C17" w:rsidRPr="00C968E2" w:rsidRDefault="00D07C30">
      <w:pPr>
        <w:pBdr>
          <w:top w:val="nil"/>
          <w:left w:val="nil"/>
          <w:bottom w:val="nil"/>
          <w:right w:val="nil"/>
          <w:between w:val="nil"/>
        </w:pBdr>
        <w:tabs>
          <w:tab w:val="left" w:pos="280"/>
        </w:tabs>
        <w:spacing w:after="0" w:line="240" w:lineRule="auto"/>
        <w:ind w:left="1080"/>
        <w:rPr>
          <w:rFonts w:ascii="TH SarabunPSK" w:hAnsi="TH SarabunPSK" w:cs="TH SarabunPSK"/>
          <w:color w:val="000000"/>
          <w:cs/>
        </w:rPr>
        <w:sectPr w:rsidR="00681C17" w:rsidRPr="00C968E2">
          <w:pgSz w:w="11906" w:h="16838"/>
          <w:pgMar w:top="2126" w:right="1276" w:bottom="1418" w:left="2126" w:header="851" w:footer="709" w:gutter="0"/>
          <w:cols w:space="720"/>
        </w:sectPr>
      </w:pPr>
      <w:r w:rsidRPr="00C968E2">
        <w:rPr>
          <w:rFonts w:ascii="TH SarabunPSK" w:hAnsi="TH SarabunPSK" w:cs="TH SarabunPSK"/>
          <w:color w:val="000000"/>
          <w:cs/>
        </w:rPr>
        <w:t>(ข้อมูล ณ วันที่ )</w:t>
      </w:r>
    </w:p>
    <w:p w:rsidR="00681C17"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lastRenderedPageBreak/>
        <w:t xml:space="preserve">หมวดที่ </w:t>
      </w:r>
      <w:r w:rsidRPr="00C968E2">
        <w:rPr>
          <w:rFonts w:ascii="TH SarabunPSK" w:hAnsi="TH SarabunPSK" w:cs="TH SarabunPSK"/>
          <w:b/>
          <w:sz w:val="36"/>
          <w:szCs w:val="36"/>
        </w:rPr>
        <w:t xml:space="preserve">6 </w:t>
      </w:r>
      <w:r w:rsidRPr="00C968E2">
        <w:rPr>
          <w:rFonts w:ascii="TH SarabunPSK" w:hAnsi="TH SarabunPSK" w:cs="TH SarabunPSK"/>
          <w:b/>
          <w:bCs/>
          <w:sz w:val="36"/>
          <w:szCs w:val="36"/>
          <w:cs/>
        </w:rPr>
        <w:t>ผู้เข้าศึกษา</w:t>
      </w:r>
    </w:p>
    <w:p w:rsidR="005B5748" w:rsidRPr="005B5748" w:rsidRDefault="005B5748">
      <w:pPr>
        <w:spacing w:after="0" w:line="240" w:lineRule="auto"/>
        <w:jc w:val="center"/>
        <w:rPr>
          <w:rFonts w:ascii="TH SarabunPSK" w:hAnsi="TH SarabunPSK" w:cs="TH SarabunPSK"/>
          <w:b/>
        </w:rPr>
      </w:pPr>
    </w:p>
    <w:p w:rsidR="00681C17" w:rsidRPr="00C968E2" w:rsidRDefault="00D07C30">
      <w:pPr>
        <w:tabs>
          <w:tab w:val="left" w:pos="284"/>
        </w:tabs>
        <w:spacing w:after="0" w:line="240" w:lineRule="auto"/>
        <w:rPr>
          <w:rFonts w:ascii="TH SarabunPSK" w:hAnsi="TH SarabunPSK" w:cs="TH SarabunPSK"/>
          <w:color w:val="0000FF"/>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คุณสมบัติของผู้เข้าศึกษา</w:t>
      </w:r>
      <w:r w:rsidRPr="00C968E2">
        <w:rPr>
          <w:rFonts w:ascii="TH SarabunPSK" w:hAnsi="TH SarabunPSK" w:cs="TH SarabunPSK"/>
          <w:color w:val="000000"/>
          <w:cs/>
        </w:rPr>
        <w:t>: ตาม</w:t>
      </w:r>
      <w:r w:rsidRPr="00C968E2">
        <w:rPr>
          <w:rFonts w:ascii="TH SarabunPSK" w:hAnsi="TH SarabunPSK" w:cs="TH SarabunPSK"/>
          <w:cs/>
        </w:rPr>
        <w:t xml:space="preserve">ประกาศคณะกรรมการมาตรฐานการอุดมศึกษา </w:t>
      </w:r>
      <w:r w:rsidRPr="00C968E2">
        <w:rPr>
          <w:rFonts w:ascii="TH SarabunPSK" w:hAnsi="TH SarabunPSK" w:cs="TH SarabunPSK"/>
          <w:color w:val="000000"/>
          <w:cs/>
        </w:rPr>
        <w:t xml:space="preserve">เรื่อง เกณฑ์มาตรฐานหลักสูตรระดับปริญญาตรี พ.ศ. </w:t>
      </w:r>
      <w:r w:rsidRPr="00C968E2">
        <w:rPr>
          <w:rFonts w:ascii="TH SarabunPSK" w:hAnsi="TH SarabunPSK" w:cs="TH SarabunPSK"/>
          <w:color w:val="000000"/>
        </w:rPr>
        <w:t xml:space="preserve">2565 </w:t>
      </w:r>
      <w:r w:rsidRPr="00C968E2">
        <w:rPr>
          <w:rFonts w:ascii="TH SarabunPSK" w:hAnsi="TH SarabunPSK" w:cs="TH SarabunPSK"/>
          <w:color w:val="000000"/>
          <w:cs/>
        </w:rPr>
        <w:t xml:space="preserve">กฎกระทรวงการอุดมศึกษา วิทยาศาสตร์ วิจัยและนวัตกรรม เรื่อง มาตรฐานคุณวุฒิระดับอุดมศึกษา พ.ศ. </w:t>
      </w:r>
      <w:r w:rsidRPr="00C968E2">
        <w:rPr>
          <w:rFonts w:ascii="TH SarabunPSK" w:hAnsi="TH SarabunPSK" w:cs="TH SarabunPSK"/>
          <w:color w:val="000000"/>
        </w:rPr>
        <w:t xml:space="preserve">2565 </w:t>
      </w:r>
      <w:r w:rsidRPr="00C968E2">
        <w:rPr>
          <w:rFonts w:ascii="TH SarabunPSK" w:hAnsi="TH SarabunPSK" w:cs="TH SarabunPSK"/>
          <w:color w:val="0000FF"/>
          <w:cs/>
        </w:rPr>
        <w:t xml:space="preserve">มาตรฐานคุณวุฒิระดับปริญญาตรี สาขาวิชาพ.ศ.  (ถ้ามี) </w:t>
      </w:r>
      <w:r w:rsidRPr="00C968E2">
        <w:rPr>
          <w:rFonts w:ascii="TH SarabunPSK" w:hAnsi="TH SarabunPSK" w:cs="TH SarabunPSK"/>
          <w:color w:val="000000"/>
          <w:cs/>
        </w:rPr>
        <w:t xml:space="preserve">และข้อบังคับมหาวิทยาลัยอุบลราชธานี ว่าด้วย การศึกษาระดับปริญญาตรี พ.ศ. </w:t>
      </w:r>
      <w:r w:rsidRPr="00C968E2">
        <w:rPr>
          <w:rFonts w:ascii="TH SarabunPSK" w:hAnsi="TH SarabunPSK" w:cs="TH SarabunPSK"/>
          <w:color w:val="FF0000"/>
          <w:cs/>
        </w:rPr>
        <w:t>.......</w:t>
      </w:r>
      <w:r w:rsidRPr="00C968E2">
        <w:rPr>
          <w:rFonts w:ascii="TH SarabunPSK" w:hAnsi="TH SarabunPSK" w:cs="TH SarabunPSK"/>
          <w:color w:val="000000"/>
          <w:cs/>
        </w:rPr>
        <w:t xml:space="preserve"> หมวด </w:t>
      </w:r>
      <w:r w:rsidRPr="00C968E2">
        <w:rPr>
          <w:rFonts w:ascii="TH SarabunPSK" w:hAnsi="TH SarabunPSK" w:cs="TH SarabunPSK"/>
          <w:color w:val="000000"/>
        </w:rPr>
        <w:t xml:space="preserve">2 </w:t>
      </w:r>
      <w:r w:rsidRPr="00C968E2">
        <w:rPr>
          <w:rFonts w:ascii="TH SarabunPSK" w:hAnsi="TH SarabunPSK" w:cs="TH SarabunPSK"/>
          <w:color w:val="000000"/>
          <w:cs/>
        </w:rPr>
        <w:t>ดังนี้</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สำเร็จการศึกษาชั้นมัธยมศึกษาตอนปลายหรือเทียบเท่า  </w:t>
      </w:r>
    </w:p>
    <w:p w:rsidR="00681C17" w:rsidRPr="00C968E2" w:rsidRDefault="00D07C30">
      <w:pPr>
        <w:pBdr>
          <w:top w:val="nil"/>
          <w:left w:val="nil"/>
          <w:bottom w:val="nil"/>
          <w:right w:val="nil"/>
          <w:between w:val="nil"/>
        </w:pBdr>
        <w:tabs>
          <w:tab w:val="left" w:pos="1191"/>
        </w:tabs>
        <w:spacing w:after="0" w:line="240" w:lineRule="auto"/>
        <w:ind w:firstLine="284"/>
        <w:rPr>
          <w:rFonts w:ascii="TH SarabunPSK" w:hAnsi="TH SarabunPSK" w:cs="TH SarabunPSK"/>
          <w:color w:val="FF0000"/>
        </w:rPr>
      </w:pPr>
      <w:r w:rsidRPr="00C968E2">
        <w:rPr>
          <w:rFonts w:ascii="TH SarabunPSK" w:hAnsi="TH SarabunPSK" w:cs="TH SarabunPSK"/>
          <w:color w:val="FF0000"/>
          <w:cs/>
        </w:rPr>
        <w:t>กรณีที่เป็นหลักสูตรต่อเนื่อง ต้องสำเร็จการศึกษาระดับอนุปริญญา หรือ ประกาศนียบัตรวิชาการศึกษาชั้นสูง หรือประกาศนียบัตรวิชาชีพชั้นสูง หรือประกาศนียบัตรอื่น ๆ ที่เทียบเท่า</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2</w:t>
      </w:r>
      <w:r w:rsidRPr="00C968E2">
        <w:rPr>
          <w:rFonts w:ascii="TH SarabunPSK" w:hAnsi="TH SarabunPSK" w:cs="TH SarabunPSK"/>
          <w:color w:val="000000"/>
          <w:cs/>
        </w:rPr>
        <w:t>) ไม่เป็นโรคหรือภาวะอันเป็นอุปสรรคในการศึกษา</w:t>
      </w:r>
    </w:p>
    <w:p w:rsidR="00681C17" w:rsidRPr="00C968E2" w:rsidRDefault="00D07C30">
      <w:pPr>
        <w:pBdr>
          <w:top w:val="nil"/>
          <w:left w:val="nil"/>
          <w:bottom w:val="nil"/>
          <w:right w:val="nil"/>
          <w:between w:val="nil"/>
        </w:pBdr>
        <w:tabs>
          <w:tab w:val="left" w:pos="1191"/>
        </w:tabs>
        <w:spacing w:after="0" w:line="240" w:lineRule="auto"/>
        <w:ind w:firstLine="284"/>
        <w:jc w:val="both"/>
        <w:rPr>
          <w:rFonts w:ascii="TH SarabunPSK" w:hAnsi="TH SarabunPSK" w:cs="TH SarabunPSK"/>
          <w:color w:val="000000"/>
        </w:rPr>
      </w:pPr>
      <w:r w:rsidRPr="00C968E2">
        <w:rPr>
          <w:rFonts w:ascii="TH SarabunPSK" w:hAnsi="TH SarabunPSK" w:cs="TH SarabunPSK"/>
          <w:color w:val="000000"/>
        </w:rPr>
        <w:t>3</w:t>
      </w:r>
      <w:r w:rsidRPr="00C968E2">
        <w:rPr>
          <w:rFonts w:ascii="TH SarabunPSK" w:hAnsi="TH SarabunPSK" w:cs="TH SarabunPSK"/>
          <w:color w:val="000000"/>
          <w:cs/>
        </w:rPr>
        <w:t>) มีคุณสมบัติอื่นตามที่สภามหาวิทยาลัยกำหนด</w:t>
      </w:r>
    </w:p>
    <w:p w:rsidR="00681C17" w:rsidRPr="00C968E2" w:rsidRDefault="00681C17">
      <w:pPr>
        <w:pBdr>
          <w:top w:val="nil"/>
          <w:left w:val="nil"/>
          <w:bottom w:val="nil"/>
          <w:right w:val="nil"/>
          <w:between w:val="nil"/>
        </w:pBdr>
        <w:tabs>
          <w:tab w:val="left" w:pos="1191"/>
        </w:tabs>
        <w:spacing w:after="0" w:line="240" w:lineRule="auto"/>
        <w:ind w:firstLine="709"/>
        <w:rPr>
          <w:rFonts w:ascii="TH SarabunPSK" w:hAnsi="TH SarabunPSK" w:cs="TH SarabunPSK"/>
          <w:color w:val="000000"/>
        </w:rPr>
      </w:pPr>
    </w:p>
    <w:p w:rsidR="00681C17" w:rsidRPr="00C968E2" w:rsidRDefault="00D07C30">
      <w:pPr>
        <w:spacing w:line="240" w:lineRule="auto"/>
        <w:ind w:right="-342"/>
        <w:jc w:val="both"/>
        <w:rPr>
          <w:rFonts w:ascii="TH SarabunPSK" w:hAnsi="TH SarabunPSK" w:cs="TH SarabunPSK"/>
          <w:color w:val="000000"/>
        </w:rPr>
      </w:pPr>
      <w:r w:rsidRPr="00C968E2">
        <w:rPr>
          <w:rFonts w:ascii="TH SarabunPSK" w:hAnsi="TH SarabunPSK" w:cs="TH SarabunPSK"/>
          <w:b/>
          <w:color w:val="000000"/>
        </w:rPr>
        <w:t>6</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 xml:space="preserve">แผนการรับนักศึกษาและผู้สำเร็จการศึกษา </w:t>
      </w:r>
      <w:r w:rsidRPr="00C968E2">
        <w:rPr>
          <w:rFonts w:ascii="TH SarabunPSK" w:hAnsi="TH SarabunPSK" w:cs="TH SarabunPSK"/>
          <w:color w:val="000000"/>
          <w:cs/>
        </w:rPr>
        <w:t xml:space="preserve">ในระยะ </w:t>
      </w:r>
      <w:r w:rsidRPr="00C968E2">
        <w:rPr>
          <w:rFonts w:ascii="TH SarabunPSK" w:hAnsi="TH SarabunPSK" w:cs="TH SarabunPSK"/>
          <w:color w:val="000000"/>
        </w:rPr>
        <w:t xml:space="preserve">5 </w:t>
      </w:r>
      <w:r w:rsidRPr="00C968E2">
        <w:rPr>
          <w:rFonts w:ascii="TH SarabunPSK" w:hAnsi="TH SarabunPSK" w:cs="TH SarabunPSK"/>
          <w:color w:val="000000"/>
          <w:cs/>
        </w:rPr>
        <w:t>ปี</w:t>
      </w:r>
      <w:r w:rsidRPr="00C968E2">
        <w:rPr>
          <w:rFonts w:ascii="TH SarabunPSK" w:hAnsi="TH SarabunPSK" w:cs="TH SarabunPSK"/>
          <w:b/>
          <w:bCs/>
          <w:color w:val="000000"/>
          <w:cs/>
        </w:rPr>
        <w:t xml:space="preserve"> </w:t>
      </w:r>
      <w:r w:rsidRPr="00C968E2">
        <w:rPr>
          <w:rFonts w:ascii="TH SarabunPSK" w:hAnsi="TH SarabunPSK" w:cs="TH SarabunPSK"/>
          <w:color w:val="000000"/>
          <w:cs/>
        </w:rPr>
        <w:t xml:space="preserve">ภาคปกติ ปีละ คน </w:t>
      </w:r>
    </w:p>
    <w:tbl>
      <w:tblPr>
        <w:tblStyle w:val="140"/>
        <w:tblW w:w="8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1260"/>
        <w:gridCol w:w="1260"/>
        <w:gridCol w:w="1260"/>
        <w:gridCol w:w="1260"/>
        <w:gridCol w:w="1260"/>
      </w:tblGrid>
      <w:tr w:rsidR="00681C17" w:rsidRPr="00C968E2">
        <w:trPr>
          <w:tblHeader/>
          <w:jc w:val="center"/>
        </w:trPr>
        <w:tc>
          <w:tcPr>
            <w:tcW w:w="2263"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ระดับชั้นปี</w:t>
            </w:r>
          </w:p>
          <w:p w:rsidR="00681C17" w:rsidRPr="00C968E2" w:rsidRDefault="00681C17">
            <w:pPr>
              <w:spacing w:after="0" w:line="240" w:lineRule="auto"/>
              <w:rPr>
                <w:rFonts w:ascii="TH SarabunPSK" w:hAnsi="TH SarabunPSK" w:cs="TH SarabunPSK"/>
                <w:b/>
                <w:color w:val="000000"/>
              </w:rPr>
            </w:pPr>
          </w:p>
        </w:tc>
        <w:tc>
          <w:tcPr>
            <w:tcW w:w="6300" w:type="dxa"/>
            <w:gridSpan w:val="5"/>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จำนวนนักศึกษาในแต่ละปีการศึกษา</w:t>
            </w:r>
          </w:p>
        </w:tc>
      </w:tr>
      <w:tr w:rsidR="00681C17" w:rsidRPr="00C968E2">
        <w:trPr>
          <w:tblHeader/>
          <w:jc w:val="center"/>
        </w:trPr>
        <w:tc>
          <w:tcPr>
            <w:tcW w:w="2263"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000000"/>
              </w:rPr>
            </w:pPr>
          </w:p>
        </w:tc>
        <w:tc>
          <w:tcPr>
            <w:tcW w:w="1260" w:type="dxa"/>
            <w:tcBorders>
              <w:top w:val="single" w:sz="4" w:space="0" w:color="000000"/>
              <w:bottom w:val="single" w:sz="4" w:space="0" w:color="000000"/>
            </w:tcBorders>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1</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2</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3</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 xml:space="preserve">ชั้นปีที่ </w:t>
            </w:r>
            <w:r w:rsidRPr="00C968E2">
              <w:rPr>
                <w:rFonts w:ascii="TH SarabunPSK" w:hAnsi="TH SarabunPSK" w:cs="TH SarabunPSK"/>
                <w:color w:val="000000"/>
              </w:rPr>
              <w:t>4</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FF"/>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bookmarkStart w:id="17" w:name="_heading=h.1ksv4uv" w:colFirst="0" w:colLast="0"/>
            <w:bookmarkEnd w:id="17"/>
            <w:r w:rsidRPr="00C968E2">
              <w:rPr>
                <w:rFonts w:ascii="TH SarabunPSK" w:hAnsi="TH SarabunPSK" w:cs="TH SarabunPSK"/>
                <w:b/>
                <w:bCs/>
                <w:color w:val="000000"/>
                <w:cs/>
              </w:rPr>
              <w:t>รวมจำนวนนักศึกษา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r w:rsidR="00681C17" w:rsidRPr="00C968E2">
        <w:trPr>
          <w:cantSplit/>
          <w:jc w:val="center"/>
        </w:trPr>
        <w:tc>
          <w:tcPr>
            <w:tcW w:w="2263"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จำนวนบัณฑิตที่คาดว่า</w:t>
            </w:r>
          </w:p>
          <w:p w:rsidR="00681C17" w:rsidRPr="00C968E2" w:rsidRDefault="00D07C30">
            <w:pPr>
              <w:spacing w:after="0" w:line="240" w:lineRule="auto"/>
              <w:jc w:val="center"/>
              <w:rPr>
                <w:rFonts w:ascii="TH SarabunPSK" w:hAnsi="TH SarabunPSK" w:cs="TH SarabunPSK"/>
                <w:b/>
                <w:color w:val="000000"/>
              </w:rPr>
            </w:pPr>
            <w:r w:rsidRPr="00C968E2">
              <w:rPr>
                <w:rFonts w:ascii="TH SarabunPSK" w:hAnsi="TH SarabunPSK" w:cs="TH SarabunPSK"/>
                <w:b/>
                <w:bCs/>
                <w:color w:val="000000"/>
                <w:cs/>
              </w:rPr>
              <w:t>จะสำเร็จการศึกษา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000000"/>
              </w:rPr>
            </w:pPr>
            <w:r w:rsidRPr="00C968E2">
              <w:rPr>
                <w:rFonts w:ascii="TH SarabunPSK" w:hAnsi="TH SarabunPSK" w:cs="TH SarabunPSK"/>
                <w:color w:val="00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0000FF"/>
              </w:rPr>
            </w:pPr>
          </w:p>
        </w:tc>
      </w:tr>
    </w:tbl>
    <w:p w:rsidR="00681C17" w:rsidRPr="00C968E2" w:rsidRDefault="00681C17">
      <w:pPr>
        <w:tabs>
          <w:tab w:val="left" w:pos="426"/>
        </w:tabs>
        <w:spacing w:after="0" w:line="240" w:lineRule="auto"/>
        <w:rPr>
          <w:rFonts w:ascii="TH SarabunPSK" w:hAnsi="TH SarabunPSK" w:cs="TH SarabunPSK"/>
          <w:b/>
          <w:color w:val="FF0000"/>
        </w:rPr>
      </w:pPr>
    </w:p>
    <w:p w:rsidR="00681C17" w:rsidRPr="00C968E2" w:rsidRDefault="00D07C30">
      <w:pPr>
        <w:spacing w:line="240" w:lineRule="auto"/>
        <w:ind w:right="-342"/>
        <w:jc w:val="both"/>
        <w:rPr>
          <w:rFonts w:ascii="TH SarabunPSK" w:hAnsi="TH SarabunPSK" w:cs="TH SarabunPSK"/>
          <w:color w:val="FF0000"/>
        </w:rPr>
      </w:pPr>
      <w:r w:rsidRPr="00C968E2">
        <w:rPr>
          <w:rFonts w:ascii="TH SarabunPSK" w:hAnsi="TH SarabunPSK" w:cs="TH SarabunPSK"/>
          <w:b/>
          <w:color w:val="FF0000"/>
        </w:rPr>
        <w:t>6</w:t>
      </w:r>
      <w:r w:rsidRPr="00C968E2">
        <w:rPr>
          <w:rFonts w:ascii="TH SarabunPSK" w:hAnsi="TH SarabunPSK" w:cs="TH SarabunPSK"/>
          <w:b/>
          <w:bCs/>
          <w:color w:val="FF0000"/>
          <w:cs/>
        </w:rPr>
        <w:t>.</w:t>
      </w:r>
      <w:r w:rsidRPr="00C968E2">
        <w:rPr>
          <w:rFonts w:ascii="TH SarabunPSK" w:hAnsi="TH SarabunPSK" w:cs="TH SarabunPSK"/>
          <w:b/>
          <w:color w:val="FF0000"/>
        </w:rPr>
        <w:t xml:space="preserve">2 </w:t>
      </w:r>
      <w:r w:rsidRPr="00C968E2">
        <w:rPr>
          <w:rFonts w:ascii="TH SarabunPSK" w:hAnsi="TH SarabunPSK" w:cs="TH SarabunPSK"/>
          <w:b/>
          <w:bCs/>
          <w:color w:val="FF0000"/>
          <w:cs/>
        </w:rPr>
        <w:t xml:space="preserve">แผนการรับนักศึกษาและผู้สำเร็จการศึกษา </w:t>
      </w:r>
      <w:r w:rsidRPr="00C968E2">
        <w:rPr>
          <w:rFonts w:ascii="TH SarabunPSK" w:hAnsi="TH SarabunPSK" w:cs="TH SarabunPSK"/>
          <w:color w:val="FF0000"/>
          <w:cs/>
        </w:rPr>
        <w:t xml:space="preserve">ในระยะ </w:t>
      </w:r>
      <w:r w:rsidRPr="00C968E2">
        <w:rPr>
          <w:rFonts w:ascii="TH SarabunPSK" w:hAnsi="TH SarabunPSK" w:cs="TH SarabunPSK"/>
          <w:color w:val="FF0000"/>
        </w:rPr>
        <w:t xml:space="preserve">6 </w:t>
      </w:r>
      <w:r w:rsidRPr="00C968E2">
        <w:rPr>
          <w:rFonts w:ascii="TH SarabunPSK" w:hAnsi="TH SarabunPSK" w:cs="TH SarabunPSK"/>
          <w:color w:val="FF0000"/>
          <w:cs/>
        </w:rPr>
        <w:t>ปี</w:t>
      </w:r>
      <w:r w:rsidRPr="00C968E2">
        <w:rPr>
          <w:rFonts w:ascii="TH SarabunPSK" w:hAnsi="TH SarabunPSK" w:cs="TH SarabunPSK"/>
          <w:b/>
          <w:bCs/>
          <w:color w:val="FF0000"/>
          <w:cs/>
        </w:rPr>
        <w:t xml:space="preserve"> </w:t>
      </w:r>
      <w:r w:rsidRPr="00C968E2">
        <w:rPr>
          <w:rFonts w:ascii="TH SarabunPSK" w:hAnsi="TH SarabunPSK" w:cs="TH SarabunPSK"/>
          <w:color w:val="FF0000"/>
          <w:cs/>
        </w:rPr>
        <w:t>ภาคปกติ ปีละ คน</w:t>
      </w:r>
    </w:p>
    <w:tbl>
      <w:tblPr>
        <w:tblStyle w:val="130"/>
        <w:tblW w:w="8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260"/>
        <w:gridCol w:w="1260"/>
        <w:gridCol w:w="1260"/>
        <w:gridCol w:w="1260"/>
        <w:gridCol w:w="1260"/>
        <w:gridCol w:w="1260"/>
      </w:tblGrid>
      <w:tr w:rsidR="00681C17" w:rsidRPr="00C968E2">
        <w:trPr>
          <w:tblHeader/>
        </w:trPr>
        <w:tc>
          <w:tcPr>
            <w:tcW w:w="1271"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ระดับชั้นปี</w:t>
            </w:r>
          </w:p>
          <w:p w:rsidR="00681C17" w:rsidRPr="00C968E2" w:rsidRDefault="00681C17">
            <w:pPr>
              <w:spacing w:after="0" w:line="240" w:lineRule="auto"/>
              <w:rPr>
                <w:rFonts w:ascii="TH SarabunPSK" w:hAnsi="TH SarabunPSK" w:cs="TH SarabunPSK"/>
                <w:b/>
                <w:color w:val="FF0000"/>
              </w:rPr>
            </w:pPr>
          </w:p>
        </w:tc>
        <w:tc>
          <w:tcPr>
            <w:tcW w:w="7560" w:type="dxa"/>
            <w:gridSpan w:val="6"/>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จำนวนนักศึกษาในแต่ละปีการศึกษา</w:t>
            </w:r>
          </w:p>
        </w:tc>
      </w:tr>
      <w:tr w:rsidR="00681C17" w:rsidRPr="00C968E2">
        <w:trPr>
          <w:tblHeader/>
        </w:trPr>
        <w:tc>
          <w:tcPr>
            <w:tcW w:w="1271"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c>
          <w:tcPr>
            <w:tcW w:w="126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1</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2</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3</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4</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ชั้นปีที่ </w:t>
            </w:r>
            <w:r w:rsidRPr="00C968E2">
              <w:rPr>
                <w:rFonts w:ascii="TH SarabunPSK" w:hAnsi="TH SarabunPSK" w:cs="TH SarabunPSK"/>
                <w:color w:val="FF0000"/>
              </w:rPr>
              <w:t>5</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 xml:space="preserve"> </w:t>
            </w:r>
          </w:p>
        </w:tc>
      </w:tr>
      <w:tr w:rsidR="00681C17" w:rsidRPr="00C968E2">
        <w:trPr>
          <w:cantSplit/>
        </w:trPr>
        <w:tc>
          <w:tcPr>
            <w:tcW w:w="1271"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รวมจำนวนนักศึกษา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r w:rsidR="00681C17" w:rsidRPr="00C968E2">
        <w:trPr>
          <w:cantSplit/>
        </w:trPr>
        <w:tc>
          <w:tcPr>
            <w:tcW w:w="1271"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จำนวนบัณฑิตที่คาดว่า</w:t>
            </w:r>
          </w:p>
          <w:p w:rsidR="00681C17" w:rsidRPr="00C968E2" w:rsidRDefault="00D07C30">
            <w:pPr>
              <w:spacing w:after="0" w:line="240" w:lineRule="auto"/>
              <w:jc w:val="center"/>
              <w:rPr>
                <w:rFonts w:ascii="TH SarabunPSK" w:hAnsi="TH SarabunPSK" w:cs="TH SarabunPSK"/>
                <w:b/>
                <w:color w:val="FF0000"/>
              </w:rPr>
            </w:pPr>
            <w:r w:rsidRPr="00C968E2">
              <w:rPr>
                <w:rFonts w:ascii="TH SarabunPSK" w:hAnsi="TH SarabunPSK" w:cs="TH SarabunPSK"/>
                <w:b/>
                <w:bCs/>
                <w:color w:val="FF0000"/>
                <w:cs/>
              </w:rPr>
              <w:t>จะสำเร็จการศึกษา</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rPr>
            </w:pPr>
            <w:r w:rsidRPr="00C968E2">
              <w:rPr>
                <w:rFonts w:ascii="TH SarabunPSK" w:hAnsi="TH SarabunPSK" w:cs="TH SarabunPSK"/>
                <w:color w:val="FF0000"/>
                <w:cs/>
              </w:rPr>
              <w:t>-</w:t>
            </w: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c>
          <w:tcPr>
            <w:tcW w:w="126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rPr>
            </w:pPr>
          </w:p>
        </w:tc>
      </w:tr>
    </w:tbl>
    <w:p w:rsidR="00681C17" w:rsidRPr="00C968E2" w:rsidRDefault="00681C17">
      <w:pPr>
        <w:spacing w:after="0" w:line="240" w:lineRule="auto"/>
        <w:ind w:right="-342" w:firstLine="284"/>
        <w:jc w:val="both"/>
        <w:rPr>
          <w:rFonts w:ascii="TH SarabunPSK" w:hAnsi="TH SarabunPSK" w:cs="TH SarabunPSK"/>
          <w:b/>
          <w:color w:val="FF0000"/>
        </w:rPr>
      </w:pPr>
    </w:p>
    <w:p w:rsidR="00681C17" w:rsidRDefault="00D07C30">
      <w:pPr>
        <w:spacing w:after="0" w:line="240" w:lineRule="auto"/>
        <w:ind w:right="-342" w:firstLine="284"/>
        <w:jc w:val="both"/>
        <w:rPr>
          <w:rFonts w:ascii="TH SarabunPSK" w:hAnsi="TH SarabunPSK" w:cs="TH SarabunPSK"/>
          <w:color w:val="FF0000"/>
        </w:rPr>
      </w:pPr>
      <w:r w:rsidRPr="00C968E2">
        <w:rPr>
          <w:rFonts w:ascii="TH SarabunPSK" w:hAnsi="TH SarabunPSK" w:cs="TH SarabunPSK"/>
          <w:b/>
          <w:color w:val="FF0000"/>
        </w:rPr>
        <w:t>6</w:t>
      </w:r>
      <w:r w:rsidRPr="00C968E2">
        <w:rPr>
          <w:rFonts w:ascii="TH SarabunPSK" w:hAnsi="TH SarabunPSK" w:cs="TH SarabunPSK"/>
          <w:b/>
          <w:bCs/>
          <w:color w:val="FF0000"/>
          <w:cs/>
        </w:rPr>
        <w:t>.</w:t>
      </w:r>
      <w:r w:rsidRPr="00C968E2">
        <w:rPr>
          <w:rFonts w:ascii="TH SarabunPSK" w:hAnsi="TH SarabunPSK" w:cs="TH SarabunPSK"/>
          <w:b/>
          <w:color w:val="FF0000"/>
        </w:rPr>
        <w:t xml:space="preserve">2 </w:t>
      </w:r>
      <w:r w:rsidRPr="00C968E2">
        <w:rPr>
          <w:rFonts w:ascii="TH SarabunPSK" w:hAnsi="TH SarabunPSK" w:cs="TH SarabunPSK"/>
          <w:b/>
          <w:bCs/>
          <w:color w:val="FF0000"/>
          <w:cs/>
        </w:rPr>
        <w:t>แผนการรับนักศึกษาและผู้สำเร็จ</w:t>
      </w:r>
      <w:r w:rsidRPr="005B5748">
        <w:rPr>
          <w:rFonts w:ascii="TH SarabunPSK" w:hAnsi="TH SarabunPSK" w:cs="TH SarabunPSK"/>
          <w:b/>
          <w:bCs/>
          <w:color w:val="FF0000"/>
          <w:cs/>
        </w:rPr>
        <w:t>การศึกษา</w:t>
      </w:r>
      <w:r w:rsidRPr="00C968E2">
        <w:rPr>
          <w:rFonts w:ascii="TH SarabunPSK" w:hAnsi="TH SarabunPSK" w:cs="TH SarabunPSK"/>
          <w:color w:val="FF0000"/>
          <w:cs/>
        </w:rPr>
        <w:t xml:space="preserve"> ในระยะ </w:t>
      </w:r>
      <w:r w:rsidRPr="00C968E2">
        <w:rPr>
          <w:rFonts w:ascii="TH SarabunPSK" w:hAnsi="TH SarabunPSK" w:cs="TH SarabunPSK"/>
          <w:color w:val="FF0000"/>
        </w:rPr>
        <w:t xml:space="preserve">7 </w:t>
      </w:r>
      <w:r w:rsidRPr="00C968E2">
        <w:rPr>
          <w:rFonts w:ascii="TH SarabunPSK" w:hAnsi="TH SarabunPSK" w:cs="TH SarabunPSK"/>
          <w:color w:val="FF0000"/>
          <w:cs/>
        </w:rPr>
        <w:t>ปี</w:t>
      </w:r>
      <w:r w:rsidRPr="00C968E2">
        <w:rPr>
          <w:rFonts w:ascii="TH SarabunPSK" w:hAnsi="TH SarabunPSK" w:cs="TH SarabunPSK"/>
          <w:b/>
          <w:bCs/>
          <w:color w:val="FF0000"/>
          <w:cs/>
        </w:rPr>
        <w:t xml:space="preserve"> </w:t>
      </w:r>
      <w:r w:rsidRPr="00C968E2">
        <w:rPr>
          <w:rFonts w:ascii="TH SarabunPSK" w:hAnsi="TH SarabunPSK" w:cs="TH SarabunPSK"/>
          <w:color w:val="FF0000"/>
          <w:cs/>
        </w:rPr>
        <w:t>ภาคปกติ ปีละ คน</w:t>
      </w:r>
    </w:p>
    <w:p w:rsidR="008C443D" w:rsidRPr="00C968E2" w:rsidRDefault="008C443D">
      <w:pPr>
        <w:spacing w:after="0" w:line="240" w:lineRule="auto"/>
        <w:ind w:right="-342" w:firstLine="284"/>
        <w:jc w:val="both"/>
        <w:rPr>
          <w:rFonts w:ascii="TH SarabunPSK" w:hAnsi="TH SarabunPSK" w:cs="TH SarabunPSK"/>
          <w:color w:val="FF0000"/>
        </w:rPr>
      </w:pPr>
    </w:p>
    <w:tbl>
      <w:tblPr>
        <w:tblStyle w:val="120"/>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1150"/>
        <w:gridCol w:w="1134"/>
        <w:gridCol w:w="1134"/>
        <w:gridCol w:w="1134"/>
        <w:gridCol w:w="1134"/>
        <w:gridCol w:w="1087"/>
        <w:gridCol w:w="34"/>
      </w:tblGrid>
      <w:tr w:rsidR="00681C17" w:rsidRPr="00C968E2">
        <w:trPr>
          <w:tblHeader/>
        </w:trPr>
        <w:tc>
          <w:tcPr>
            <w:tcW w:w="1129" w:type="dxa"/>
            <w:vMerge w:val="restart"/>
            <w:tcBorders>
              <w:bottom w:val="single" w:sz="4" w:space="0" w:color="000000"/>
              <w:right w:val="nil"/>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ระดับชั้นปี</w:t>
            </w:r>
          </w:p>
          <w:p w:rsidR="00681C17" w:rsidRPr="00C968E2" w:rsidRDefault="00681C17">
            <w:pPr>
              <w:spacing w:after="0" w:line="240" w:lineRule="auto"/>
              <w:rPr>
                <w:rFonts w:ascii="TH SarabunPSK" w:hAnsi="TH SarabunPSK" w:cs="TH SarabunPSK"/>
                <w:b/>
                <w:color w:val="FF0000"/>
                <w:sz w:val="28"/>
                <w:szCs w:val="28"/>
              </w:rPr>
            </w:pPr>
          </w:p>
        </w:tc>
        <w:tc>
          <w:tcPr>
            <w:tcW w:w="7941" w:type="dxa"/>
            <w:gridSpan w:val="8"/>
            <w:tcBorders>
              <w:top w:val="single" w:sz="4" w:space="0" w:color="000000"/>
              <w:left w:val="single" w:sz="4" w:space="0" w:color="000000"/>
              <w:bottom w:val="nil"/>
              <w:right w:val="single" w:sz="4" w:space="0" w:color="000000"/>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จำนวนนักศึกษาในแต่ละปีการศึกษา</w:t>
            </w:r>
          </w:p>
        </w:tc>
      </w:tr>
      <w:tr w:rsidR="00681C17" w:rsidRPr="00C968E2">
        <w:trPr>
          <w:gridAfter w:val="1"/>
          <w:wAfter w:w="34" w:type="dxa"/>
          <w:tblHeader/>
        </w:trPr>
        <w:tc>
          <w:tcPr>
            <w:tcW w:w="1129" w:type="dxa"/>
            <w:vMerge/>
            <w:tcBorders>
              <w:bottom w:val="single" w:sz="4" w:space="0" w:color="000000"/>
              <w:right w:val="nil"/>
            </w:tcBorders>
          </w:tcPr>
          <w:p w:rsidR="00681C17" w:rsidRPr="00C968E2" w:rsidRDefault="00681C17">
            <w:pPr>
              <w:widowControl w:val="0"/>
              <w:pBdr>
                <w:top w:val="nil"/>
                <w:left w:val="nil"/>
                <w:bottom w:val="nil"/>
                <w:right w:val="nil"/>
                <w:between w:val="nil"/>
              </w:pBdr>
              <w:spacing w:after="0" w:line="276" w:lineRule="auto"/>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tabs>
                <w:tab w:val="left" w:pos="280"/>
                <w:tab w:val="left" w:pos="700"/>
                <w:tab w:val="left" w:pos="1120"/>
                <w:tab w:val="left" w:pos="2800"/>
                <w:tab w:val="left" w:pos="4340"/>
                <w:tab w:val="left" w:pos="4690"/>
              </w:tabs>
              <w:spacing w:after="0" w:line="240" w:lineRule="auto"/>
              <w:jc w:val="center"/>
              <w:rPr>
                <w:rFonts w:ascii="TH SarabunPSK" w:hAnsi="TH SarabunPSK" w:cs="TH SarabunPSK"/>
                <w:b/>
                <w:color w:val="FF0000"/>
                <w:sz w:val="28"/>
                <w:szCs w:val="28"/>
              </w:rPr>
            </w:pPr>
          </w:p>
        </w:tc>
        <w:tc>
          <w:tcPr>
            <w:tcW w:w="1150"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134"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c>
          <w:tcPr>
            <w:tcW w:w="1087" w:type="dxa"/>
            <w:tcBorders>
              <w:top w:val="single" w:sz="4" w:space="0" w:color="000000"/>
              <w:bottom w:val="single" w:sz="4" w:space="0" w:color="000000"/>
            </w:tcBorders>
          </w:tcPr>
          <w:p w:rsidR="00681C17" w:rsidRPr="00C968E2" w:rsidRDefault="00681C17">
            <w:pPr>
              <w:spacing w:after="0" w:line="240" w:lineRule="auto"/>
              <w:jc w:val="center"/>
              <w:rPr>
                <w:rFonts w:ascii="TH SarabunPSK" w:hAnsi="TH SarabunPSK" w:cs="TH SarabunPSK"/>
                <w:b/>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 </w:t>
            </w: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 xml:space="preserve">ชั้นปีที่ </w:t>
            </w:r>
            <w:r w:rsidRPr="00C968E2">
              <w:rPr>
                <w:rFonts w:ascii="TH SarabunPSK" w:hAnsi="TH SarabunPSK" w:cs="TH SarabunPSK"/>
                <w:color w:val="FF0000"/>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nil"/>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รวมจำนวนนักศึกษา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r w:rsidR="00681C17" w:rsidRPr="00C968E2">
        <w:trPr>
          <w:gridAfter w:val="1"/>
          <w:wAfter w:w="34" w:type="dxa"/>
          <w:cantSplit/>
        </w:trPr>
        <w:tc>
          <w:tcPr>
            <w:tcW w:w="1129"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b/>
                <w:color w:val="FF0000"/>
                <w:sz w:val="28"/>
                <w:szCs w:val="28"/>
              </w:rPr>
            </w:pPr>
            <w:r w:rsidRPr="00C968E2">
              <w:rPr>
                <w:rFonts w:ascii="TH SarabunPSK" w:hAnsi="TH SarabunPSK" w:cs="TH SarabunPSK"/>
                <w:b/>
                <w:bCs/>
                <w:color w:val="FF0000"/>
                <w:sz w:val="28"/>
                <w:szCs w:val="28"/>
                <w:cs/>
              </w:rPr>
              <w:t>จำนวนบัณฑิตที่คาดว่าจะสำเร็จการศึกษา</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50"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D07C30">
            <w:pPr>
              <w:spacing w:after="0" w:line="240" w:lineRule="auto"/>
              <w:jc w:val="center"/>
              <w:rPr>
                <w:rFonts w:ascii="TH SarabunPSK" w:hAnsi="TH SarabunPSK" w:cs="TH SarabunPSK"/>
                <w:color w:val="FF0000"/>
                <w:sz w:val="28"/>
                <w:szCs w:val="28"/>
              </w:rPr>
            </w:pPr>
            <w:r w:rsidRPr="00C968E2">
              <w:rPr>
                <w:rFonts w:ascii="TH SarabunPSK" w:hAnsi="TH SarabunPSK" w:cs="TH SarabunPSK"/>
                <w:color w:val="FF0000"/>
                <w:sz w:val="28"/>
                <w:szCs w:val="28"/>
                <w:cs/>
              </w:rPr>
              <w:t>-</w:t>
            </w:r>
          </w:p>
        </w:tc>
        <w:tc>
          <w:tcPr>
            <w:tcW w:w="1134"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c>
          <w:tcPr>
            <w:tcW w:w="1087" w:type="dxa"/>
            <w:tcBorders>
              <w:top w:val="single" w:sz="4" w:space="0" w:color="000000"/>
              <w:left w:val="single" w:sz="4" w:space="0" w:color="000000"/>
              <w:bottom w:val="single" w:sz="4" w:space="0" w:color="000000"/>
              <w:right w:val="single" w:sz="4" w:space="0" w:color="000000"/>
            </w:tcBorders>
          </w:tcPr>
          <w:p w:rsidR="00681C17" w:rsidRPr="00C968E2" w:rsidRDefault="00681C17">
            <w:pPr>
              <w:spacing w:after="0" w:line="240" w:lineRule="auto"/>
              <w:jc w:val="center"/>
              <w:rPr>
                <w:rFonts w:ascii="TH SarabunPSK" w:hAnsi="TH SarabunPSK" w:cs="TH SarabunPSK"/>
                <w:color w:val="FF0000"/>
                <w:sz w:val="28"/>
                <w:szCs w:val="28"/>
              </w:rPr>
            </w:pPr>
          </w:p>
        </w:tc>
      </w:tr>
    </w:tbl>
    <w:p w:rsidR="00681C17" w:rsidRPr="00C968E2" w:rsidRDefault="00681C17">
      <w:pPr>
        <w:tabs>
          <w:tab w:val="left" w:pos="426"/>
        </w:tabs>
        <w:spacing w:after="0" w:line="240" w:lineRule="auto"/>
        <w:rPr>
          <w:rFonts w:ascii="TH SarabunPSK" w:hAnsi="TH SarabunPSK" w:cs="TH SarabunPSK"/>
          <w:color w:val="FF0000"/>
        </w:rPr>
      </w:pPr>
    </w:p>
    <w:tbl>
      <w:tblPr>
        <w:tblStyle w:val="110"/>
        <w:tblW w:w="925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643"/>
        <w:gridCol w:w="851"/>
        <w:gridCol w:w="708"/>
        <w:gridCol w:w="850"/>
        <w:gridCol w:w="709"/>
        <w:gridCol w:w="810"/>
        <w:gridCol w:w="709"/>
        <w:gridCol w:w="771"/>
        <w:gridCol w:w="687"/>
        <w:gridCol w:w="810"/>
      </w:tblGrid>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val="restart"/>
            <w:tcBorders>
              <w:top w:val="none" w:sz="0" w:space="0" w:color="auto"/>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ระดับชั้นปี</w:t>
            </w:r>
          </w:p>
          <w:p w:rsidR="00681C17" w:rsidRPr="00C968E2" w:rsidRDefault="00681C17">
            <w:pPr>
              <w:jc w:val="center"/>
              <w:rPr>
                <w:rFonts w:ascii="TH SarabunPSK" w:eastAsia="Sarabun" w:hAnsi="TH SarabunPSK" w:cs="TH SarabunPSK"/>
                <w:b/>
                <w:color w:val="FF0000"/>
                <w:sz w:val="32"/>
                <w:szCs w:val="32"/>
              </w:rPr>
            </w:pPr>
          </w:p>
        </w:tc>
        <w:tc>
          <w:tcPr>
            <w:tcW w:w="7548" w:type="dxa"/>
            <w:gridSpan w:val="10"/>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จำนวนนักศึกษาในแต่ละปีการศึกษา</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1494" w:type="dxa"/>
            <w:gridSpan w:val="2"/>
          </w:tcPr>
          <w:p w:rsidR="00681C17" w:rsidRPr="00C968E2" w:rsidRDefault="00D07C30">
            <w:pPr>
              <w:tabs>
                <w:tab w:val="left" w:pos="280"/>
                <w:tab w:val="left" w:pos="700"/>
                <w:tab w:val="left" w:pos="1120"/>
                <w:tab w:val="left" w:pos="2800"/>
                <w:tab w:val="left" w:pos="4340"/>
                <w:tab w:val="left" w:pos="4690"/>
              </w:tabs>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558"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519"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1480" w:type="dxa"/>
            <w:gridSpan w:val="2"/>
            <w:tcBorders>
              <w:left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c>
          <w:tcPr>
            <w:tcW w:w="1497" w:type="dxa"/>
            <w:gridSpan w:val="2"/>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color w:val="FF0000"/>
                <w:sz w:val="32"/>
                <w:szCs w:val="32"/>
              </w:rPr>
              <w:t>25</w:t>
            </w:r>
            <w:r w:rsidRPr="00C968E2">
              <w:rPr>
                <w:rFonts w:ascii="TH SarabunPSK" w:eastAsia="Sarabun" w:hAnsi="TH SarabunPSK" w:cs="TH SarabunPSK"/>
                <w:b/>
                <w:bCs/>
                <w:color w:val="FF0000"/>
                <w:sz w:val="32"/>
                <w:szCs w:val="32"/>
                <w:cs/>
              </w:rPr>
              <w:t>..</w:t>
            </w:r>
          </w:p>
        </w:tc>
      </w:tr>
      <w:tr w:rsidR="00681C17" w:rsidRPr="00C968E2" w:rsidTr="008C443D">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rsidR="00681C17" w:rsidRPr="00C968E2" w:rsidRDefault="00681C17">
            <w:pPr>
              <w:widowControl w:val="0"/>
              <w:pBdr>
                <w:top w:val="nil"/>
                <w:left w:val="nil"/>
                <w:bottom w:val="nil"/>
                <w:right w:val="nil"/>
                <w:between w:val="nil"/>
              </w:pBdr>
              <w:spacing w:line="276" w:lineRule="auto"/>
              <w:rPr>
                <w:rFonts w:ascii="TH SarabunPSK" w:eastAsia="Sarabun" w:hAnsi="TH SarabunPSK" w:cs="TH SarabunPSK"/>
                <w:b/>
                <w:color w:val="FF0000"/>
                <w:sz w:val="32"/>
                <w:szCs w:val="32"/>
              </w:rPr>
            </w:pP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พิเศษ</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1</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2</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3</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 xml:space="preserve">ชั้นปีที่ </w:t>
            </w:r>
            <w:r w:rsidRPr="00C968E2">
              <w:rPr>
                <w:rFonts w:ascii="TH SarabunPSK" w:eastAsia="Sarabun" w:hAnsi="TH SarabunPSK" w:cs="TH SarabunPSK"/>
                <w:color w:val="FF0000"/>
                <w:sz w:val="32"/>
                <w:szCs w:val="32"/>
              </w:rPr>
              <w:t>4</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r w:rsidR="00681C17" w:rsidRPr="00C968E2" w:rsidTr="008C44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รวมจำนวนนักศึกษา</w:t>
            </w:r>
          </w:p>
        </w:tc>
        <w:tc>
          <w:tcPr>
            <w:tcW w:w="643"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708"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cnfStyle w:val="000010000000" w:firstRow="0" w:lastRow="0" w:firstColumn="0" w:lastColumn="0" w:oddVBand="1" w:evenVBand="0" w:oddHBand="0" w:evenHBand="0" w:firstRowFirstColumn="0" w:firstRowLastColumn="0" w:lastRowFirstColumn="0" w:lastRowLastColumn="0"/>
            <w:tcW w:w="85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150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75</w:t>
            </w:r>
          </w:p>
        </w:tc>
        <w:tc>
          <w:tcPr>
            <w:tcW w:w="709"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771"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c>
          <w:tcPr>
            <w:tcW w:w="687" w:type="dxa"/>
            <w:tcBorders>
              <w:top w:val="none" w:sz="0" w:space="0" w:color="auto"/>
              <w:bottom w:val="none" w:sz="0" w:space="0" w:color="auto"/>
            </w:tcBorders>
          </w:tcPr>
          <w:p w:rsidR="00681C17" w:rsidRPr="00C968E2" w:rsidRDefault="00D07C30">
            <w:pPr>
              <w:jc w:val="center"/>
              <w:cnfStyle w:val="000000100000" w:firstRow="0" w:lastRow="0" w:firstColumn="0" w:lastColumn="0" w:oddVBand="0" w:evenVBand="0" w:oddHBand="1"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200</w:t>
            </w:r>
          </w:p>
        </w:tc>
        <w:tc>
          <w:tcPr>
            <w:cnfStyle w:val="000010000000" w:firstRow="0" w:lastRow="0" w:firstColumn="0" w:lastColumn="0" w:oddVBand="1" w:evenVBand="0" w:oddHBand="0" w:evenHBand="0" w:firstRowFirstColumn="0" w:firstRowLastColumn="0" w:lastRowFirstColumn="0" w:lastRowLastColumn="0"/>
            <w:tcW w:w="810" w:type="dxa"/>
            <w:tcBorders>
              <w:top w:val="none" w:sz="0" w:space="0" w:color="auto"/>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100</w:t>
            </w:r>
          </w:p>
        </w:tc>
      </w:tr>
      <w:tr w:rsidR="00681C17" w:rsidRPr="00C968E2" w:rsidTr="008C443D">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จำนวนบัณฑิต</w:t>
            </w:r>
            <w:r w:rsidR="005B5748">
              <w:rPr>
                <w:rFonts w:ascii="TH SarabunPSK" w:eastAsia="Sarabun" w:hAnsi="TH SarabunPSK" w:cs="TH SarabunPSK"/>
                <w:b/>
                <w:bCs/>
                <w:color w:val="FF0000"/>
                <w:sz w:val="32"/>
                <w:szCs w:val="32"/>
                <w:cs/>
              </w:rPr>
              <w:br/>
            </w:r>
            <w:r w:rsidRPr="00C968E2">
              <w:rPr>
                <w:rFonts w:ascii="TH SarabunPSK" w:eastAsia="Sarabun" w:hAnsi="TH SarabunPSK" w:cs="TH SarabunPSK"/>
                <w:b/>
                <w:bCs/>
                <w:color w:val="FF0000"/>
                <w:sz w:val="32"/>
                <w:szCs w:val="32"/>
                <w:cs/>
              </w:rPr>
              <w:t>ที่คาดว่า</w:t>
            </w:r>
          </w:p>
          <w:p w:rsidR="00681C17" w:rsidRPr="00C968E2" w:rsidRDefault="00D07C30">
            <w:pPr>
              <w:jc w:val="center"/>
              <w:rPr>
                <w:rFonts w:ascii="TH SarabunPSK" w:eastAsia="Sarabun" w:hAnsi="TH SarabunPSK" w:cs="TH SarabunPSK"/>
                <w:b/>
                <w:color w:val="FF0000"/>
                <w:sz w:val="32"/>
                <w:szCs w:val="32"/>
              </w:rPr>
            </w:pPr>
            <w:r w:rsidRPr="00C968E2">
              <w:rPr>
                <w:rFonts w:ascii="TH SarabunPSK" w:eastAsia="Sarabun" w:hAnsi="TH SarabunPSK" w:cs="TH SarabunPSK"/>
                <w:b/>
                <w:bCs/>
                <w:color w:val="FF0000"/>
                <w:sz w:val="32"/>
                <w:szCs w:val="32"/>
                <w:cs/>
              </w:rPr>
              <w:t>จะสำเร็จการศึกษา</w:t>
            </w:r>
          </w:p>
        </w:tc>
        <w:tc>
          <w:tcPr>
            <w:tcW w:w="643"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8"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cs/>
              </w:rPr>
              <w:t>-</w:t>
            </w:r>
          </w:p>
        </w:tc>
        <w:tc>
          <w:tcPr>
            <w:tcW w:w="709"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c>
          <w:tcPr>
            <w:tcW w:w="687" w:type="dxa"/>
          </w:tcPr>
          <w:p w:rsidR="00681C17" w:rsidRPr="00C968E2" w:rsidRDefault="00D07C30">
            <w:pPr>
              <w:jc w:val="center"/>
              <w:cnfStyle w:val="000000000000" w:firstRow="0" w:lastRow="0" w:firstColumn="0" w:lastColumn="0" w:oddVBand="0" w:evenVBand="0" w:oddHBand="0" w:evenHBand="0" w:firstRowFirstColumn="0" w:firstRowLastColumn="0" w:lastRowFirstColumn="0" w:lastRowLastColumn="0"/>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rsidR="00681C17" w:rsidRPr="00C968E2" w:rsidRDefault="00D07C30">
            <w:pPr>
              <w:jc w:val="center"/>
              <w:rPr>
                <w:rFonts w:ascii="TH SarabunPSK" w:eastAsia="Sarabun" w:hAnsi="TH SarabunPSK" w:cs="TH SarabunPSK"/>
                <w:color w:val="FF0000"/>
                <w:sz w:val="32"/>
                <w:szCs w:val="32"/>
              </w:rPr>
            </w:pPr>
            <w:r w:rsidRPr="00C968E2">
              <w:rPr>
                <w:rFonts w:ascii="TH SarabunPSK" w:eastAsia="Sarabun" w:hAnsi="TH SarabunPSK" w:cs="TH SarabunPSK"/>
                <w:color w:val="FF0000"/>
                <w:sz w:val="32"/>
                <w:szCs w:val="32"/>
              </w:rPr>
              <w:t>25</w:t>
            </w:r>
          </w:p>
        </w:tc>
      </w:tr>
    </w:tbl>
    <w:p w:rsidR="00681C17" w:rsidRPr="00C968E2" w:rsidRDefault="00681C17">
      <w:pPr>
        <w:tabs>
          <w:tab w:val="left" w:pos="284"/>
          <w:tab w:val="left" w:pos="1134"/>
        </w:tabs>
        <w:spacing w:after="0" w:line="240" w:lineRule="auto"/>
        <w:rPr>
          <w:rFonts w:ascii="TH SarabunPSK" w:hAnsi="TH SarabunPSK" w:cs="TH SarabunPSK"/>
          <w:b/>
        </w:rPr>
      </w:pPr>
    </w:p>
    <w:p w:rsidR="00681C17" w:rsidRPr="00C968E2" w:rsidRDefault="00D07C30">
      <w:pPr>
        <w:tabs>
          <w:tab w:val="left" w:pos="284"/>
          <w:tab w:val="left" w:pos="1134"/>
        </w:tabs>
        <w:spacing w:after="0" w:line="240" w:lineRule="auto"/>
        <w:rPr>
          <w:rFonts w:ascii="TH SarabunPSK" w:hAnsi="TH SarabunPSK" w:cs="TH SarabunPSK"/>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ปัญหาของนักศึกษาแรกเข้า</w:t>
      </w:r>
    </w:p>
    <w:p w:rsidR="00681C17" w:rsidRPr="00F65EEC" w:rsidRDefault="00F65EEC" w:rsidP="00F65EEC">
      <w:pPr>
        <w:tabs>
          <w:tab w:val="left" w:pos="284"/>
          <w:tab w:val="left" w:pos="1134"/>
        </w:tabs>
        <w:spacing w:after="0" w:line="240" w:lineRule="auto"/>
        <w:ind w:firstLine="284"/>
        <w:rPr>
          <w:rFonts w:ascii="TH SarabunPSK" w:hAnsi="TH SarabunPSK" w:cs="TH SarabunPSK"/>
          <w:color w:val="FF0000"/>
        </w:rPr>
      </w:pPr>
      <w:r w:rsidRPr="00F65EEC">
        <w:rPr>
          <w:rFonts w:ascii="TH SarabunPSK" w:hAnsi="TH SarabunPSK" w:cs="TH SarabunPSK" w:hint="cs"/>
          <w:color w:val="FF0000"/>
          <w:cs/>
        </w:rPr>
        <w:t xml:space="preserve">คำชี้แจง </w:t>
      </w:r>
      <w:r w:rsidRPr="00F65EEC">
        <w:rPr>
          <w:rFonts w:ascii="TH SarabunPSK" w:hAnsi="TH SarabunPSK" w:cs="TH SarabunPSK"/>
          <w:color w:val="FF0000"/>
          <w:cs/>
        </w:rPr>
        <w:t>ระบุข้อจำกัดของนักศึกษาที่จะสมัครเขาเรียนในหลักสูตรที่ตองนำมาประกอบการพิจารณา เชน นักศึกษาที่มีขอจำกัดทางทักษะ</w:t>
      </w:r>
      <w:r>
        <w:rPr>
          <w:rFonts w:ascii="TH SarabunPSK" w:hAnsi="TH SarabunPSK" w:cs="TH SarabunPSK" w:hint="cs"/>
          <w:color w:val="FF0000"/>
          <w:cs/>
        </w:rPr>
        <w:t xml:space="preserve">ทางด้านดิจิทัลและเทคโนโลยี </w:t>
      </w:r>
      <w:r w:rsidRPr="00F65EEC">
        <w:rPr>
          <w:rFonts w:ascii="TH SarabunPSK" w:hAnsi="TH SarabunPSK" w:cs="TH SarabunPSK"/>
          <w:color w:val="FF0000"/>
          <w:cs/>
        </w:rPr>
        <w:t>ภาษา</w:t>
      </w:r>
      <w:r>
        <w:rPr>
          <w:rFonts w:ascii="TH SarabunPSK" w:hAnsi="TH SarabunPSK" w:cs="TH SarabunPSK" w:hint="cs"/>
          <w:color w:val="FF0000"/>
          <w:cs/>
        </w:rPr>
        <w:t>อังกฤษ</w:t>
      </w:r>
      <w:r w:rsidRPr="00F65EEC">
        <w:rPr>
          <w:rFonts w:ascii="TH SarabunPSK" w:hAnsi="TH SarabunPSK" w:cs="TH SarabunPSK"/>
          <w:color w:val="FF0000"/>
          <w:cs/>
        </w:rPr>
        <w:t xml:space="preserve"> คณิตศาสตร์ หรือการปรับตัวในการเรียน โดยระบุเป็นข้อ ๆ ให้กระชับ ชัดเจน</w:t>
      </w:r>
    </w:p>
    <w:p w:rsidR="00681C17" w:rsidRPr="00C968E2" w:rsidRDefault="00681C17">
      <w:pPr>
        <w:spacing w:after="0" w:line="240" w:lineRule="auto"/>
        <w:ind w:left="426"/>
        <w:rPr>
          <w:rFonts w:ascii="TH SarabunPSK" w:hAnsi="TH SarabunPSK" w:cs="TH SarabunPSK"/>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6</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กลยุทธ์ในการดำเนินการแก้ไขปัญหา/ข้อจำกัดของนักศึกษา </w:t>
      </w:r>
    </w:p>
    <w:p w:rsidR="00696F9B" w:rsidRPr="00696F9B" w:rsidRDefault="00696F9B">
      <w:pPr>
        <w:tabs>
          <w:tab w:val="left" w:pos="284"/>
          <w:tab w:val="left" w:pos="1134"/>
        </w:tabs>
        <w:spacing w:after="0" w:line="240" w:lineRule="auto"/>
        <w:ind w:firstLine="284"/>
        <w:rPr>
          <w:rFonts w:ascii="TH SarabunPSK" w:hAnsi="TH SarabunPSK" w:cs="TH SarabunPSK"/>
          <w:color w:val="FF0000"/>
          <w:cs/>
        </w:rPr>
        <w:sectPr w:rsidR="00696F9B" w:rsidRPr="00696F9B">
          <w:pgSz w:w="11906" w:h="16838"/>
          <w:pgMar w:top="2126" w:right="1276" w:bottom="1418" w:left="2126" w:header="851" w:footer="709" w:gutter="0"/>
          <w:cols w:space="720"/>
        </w:sectPr>
      </w:pPr>
      <w:r w:rsidRPr="00696F9B">
        <w:rPr>
          <w:rFonts w:ascii="TH SarabunPSK" w:hAnsi="TH SarabunPSK" w:cs="TH SarabunPSK" w:hint="cs"/>
          <w:color w:val="FF0000"/>
          <w:cs/>
        </w:rPr>
        <w:t>คำชี้แจง ใ</w:t>
      </w:r>
      <w:r w:rsidRPr="00696F9B">
        <w:rPr>
          <w:rFonts w:ascii="TH SarabunPSK" w:hAnsi="TH SarabunPSK" w:cs="TH SarabunPSK"/>
          <w:color w:val="FF0000"/>
          <w:cs/>
        </w:rPr>
        <w:t>ห้ระบุแนวทางแก้ไขเพื่อให้ผู้เรียนมีความพร้อมก่อนเข้าเรียนหรือสามารถเรียนตามแผน</w:t>
      </w:r>
      <w:r w:rsidR="005B5748">
        <w:rPr>
          <w:rFonts w:ascii="TH SarabunPSK" w:hAnsi="TH SarabunPSK" w:cs="TH SarabunPSK"/>
          <w:color w:val="FF0000"/>
          <w:cs/>
        </w:rPr>
        <w:br/>
      </w:r>
      <w:r w:rsidRPr="00696F9B">
        <w:rPr>
          <w:rFonts w:ascii="TH SarabunPSK" w:hAnsi="TH SarabunPSK" w:cs="TH SarabunPSK"/>
          <w:color w:val="FF0000"/>
          <w:cs/>
        </w:rPr>
        <w:t>ที่หลักสูตรกำหนดไว้ได้</w:t>
      </w:r>
    </w:p>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sz w:val="36"/>
          <w:szCs w:val="36"/>
          <w:cs/>
        </w:rPr>
        <w:t xml:space="preserve">หมวดที่ </w:t>
      </w:r>
      <w:r w:rsidRPr="00C968E2">
        <w:rPr>
          <w:rFonts w:ascii="TH SarabunPSK" w:hAnsi="TH SarabunPSK" w:cs="TH SarabunPSK"/>
          <w:b/>
          <w:sz w:val="36"/>
          <w:szCs w:val="36"/>
        </w:rPr>
        <w:t xml:space="preserve">7 </w:t>
      </w:r>
      <w:r w:rsidRPr="00C968E2">
        <w:rPr>
          <w:rFonts w:ascii="TH SarabunPSK" w:hAnsi="TH SarabunPSK" w:cs="TH SarabunPSK"/>
          <w:b/>
          <w:bCs/>
          <w:sz w:val="36"/>
          <w:szCs w:val="36"/>
          <w:cs/>
        </w:rPr>
        <w:t>การประเมินผลการเรียน เกณฑ์การสำเร็จการศึกษาและการทวนสอบ</w:t>
      </w:r>
    </w:p>
    <w:p w:rsidR="00681C17" w:rsidRPr="00C968E2" w:rsidRDefault="00681C17">
      <w:pPr>
        <w:spacing w:after="0" w:line="240" w:lineRule="auto"/>
        <w:jc w:val="center"/>
        <w:rPr>
          <w:rFonts w:ascii="TH SarabunPSK" w:hAnsi="TH SarabunPSK" w:cs="TH SarabunPSK"/>
          <w:b/>
          <w:highlight w:val="yellow"/>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7</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กฎระเบียบหรือหลักเกณฑ์ในการให้ระดับคะแนน </w:t>
      </w:r>
    </w:p>
    <w:p w:rsidR="00681C17" w:rsidRPr="00C968E2" w:rsidRDefault="00D07C30">
      <w:pPr>
        <w:spacing w:after="0" w:line="240" w:lineRule="auto"/>
        <w:ind w:firstLine="284"/>
        <w:rPr>
          <w:rFonts w:ascii="TH SarabunPSK" w:hAnsi="TH SarabunPSK" w:cs="TH SarabunPSK"/>
          <w:b/>
        </w:rPr>
      </w:pPr>
      <w:r w:rsidRPr="00C968E2">
        <w:rPr>
          <w:rFonts w:ascii="TH SarabunPSK" w:hAnsi="TH SarabunPSK" w:cs="TH SarabunPSK"/>
          <w:cs/>
        </w:rPr>
        <w:t>กฎระเบียบหรือหลักเกณฑ์ในการให้ระดับคะแนนของหลักสูตร</w:t>
      </w:r>
      <w:r w:rsidRPr="00C968E2">
        <w:rPr>
          <w:rFonts w:ascii="TH SarabunPSK" w:hAnsi="TH SarabunPSK" w:cs="TH SarabunPSK"/>
          <w:color w:val="0000FF"/>
          <w:cs/>
        </w:rPr>
        <w:t xml:space="preserve"> </w:t>
      </w:r>
      <w:r w:rsidRPr="00C968E2">
        <w:rPr>
          <w:rFonts w:ascii="TH SarabunPSK" w:hAnsi="TH SarabunPSK" w:cs="TH SarabunPSK"/>
          <w:cs/>
        </w:rPr>
        <w:t>เป็นไปตาม ข้อบังคับมหาวิทยาลัยอุบลราชธานี ว่าด้วย การศึกษาระดับปริญญาตรี</w:t>
      </w:r>
      <w:r w:rsidRPr="00C968E2">
        <w:rPr>
          <w:rFonts w:ascii="TH SarabunPSK" w:hAnsi="TH SarabunPSK" w:cs="TH SarabunPSK"/>
          <w:b/>
          <w:bCs/>
          <w:cs/>
        </w:rPr>
        <w:t xml:space="preserve"> </w:t>
      </w:r>
      <w:r w:rsidRPr="00C968E2">
        <w:rPr>
          <w:rFonts w:ascii="TH SarabunPSK" w:hAnsi="TH SarabunPSK" w:cs="TH SarabunPSK"/>
          <w:cs/>
        </w:rPr>
        <w:t xml:space="preserve">พ.ศ. ....... หมวดที่ </w:t>
      </w:r>
      <w:r w:rsidRPr="00C968E2">
        <w:rPr>
          <w:rFonts w:ascii="TH SarabunPSK" w:hAnsi="TH SarabunPSK" w:cs="TH SarabunPSK"/>
        </w:rPr>
        <w:t xml:space="preserve">6 </w:t>
      </w:r>
      <w:r w:rsidRPr="00C968E2">
        <w:rPr>
          <w:rFonts w:ascii="TH SarabunPSK" w:hAnsi="TH SarabunPSK" w:cs="TH SarabunPSK"/>
          <w:cs/>
        </w:rPr>
        <w:t xml:space="preserve">และหมวดที่ </w:t>
      </w:r>
      <w:r w:rsidRPr="00C968E2">
        <w:rPr>
          <w:rFonts w:ascii="TH SarabunPSK" w:hAnsi="TH SarabunPSK" w:cs="TH SarabunPSK"/>
        </w:rPr>
        <w:t xml:space="preserve">7 </w:t>
      </w:r>
    </w:p>
    <w:p w:rsidR="00681C17" w:rsidRPr="00C968E2" w:rsidRDefault="00D07C30">
      <w:pPr>
        <w:spacing w:after="0" w:line="240" w:lineRule="auto"/>
        <w:rPr>
          <w:rFonts w:ascii="TH SarabunPSK" w:hAnsi="TH SarabunPSK" w:cs="TH SarabunPSK"/>
          <w:color w:val="000000"/>
        </w:rPr>
      </w:pPr>
      <w:r w:rsidRPr="00C968E2">
        <w:rPr>
          <w:rFonts w:ascii="TH SarabunPSK" w:hAnsi="TH SarabunPSK" w:cs="TH SarabunPSK"/>
          <w:b/>
        </w:rPr>
        <w:br/>
      </w: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2</w:t>
      </w:r>
      <w:r w:rsidRPr="00C968E2">
        <w:rPr>
          <w:rFonts w:ascii="TH SarabunPSK" w:hAnsi="TH SarabunPSK" w:cs="TH SarabunPSK"/>
          <w:color w:val="000000"/>
          <w:cs/>
        </w:rPr>
        <w:t xml:space="preserve"> </w:t>
      </w:r>
      <w:r w:rsidRPr="00C968E2">
        <w:rPr>
          <w:rFonts w:ascii="TH SarabunPSK" w:hAnsi="TH SarabunPSK" w:cs="TH SarabunPSK"/>
          <w:b/>
          <w:bCs/>
          <w:cs/>
        </w:rPr>
        <w:t xml:space="preserve">เกณฑ์การสำเร็จการศึกษาตามหลักสูตร </w:t>
      </w:r>
      <w:r w:rsidRPr="00C968E2">
        <w:rPr>
          <w:rFonts w:ascii="TH SarabunPSK" w:hAnsi="TH SarabunPSK" w:cs="TH SarabunPSK"/>
          <w:cs/>
        </w:rPr>
        <w:t xml:space="preserve">เป็นไปตามประกาศคณะกรรมการมาตรฐานการอุดมศึกษา เรื่อง เกณฑ์มาตรฐานหลักสูตรระดับปริญญาตรี พ.ศ. </w:t>
      </w:r>
      <w:r w:rsidRPr="00C968E2">
        <w:rPr>
          <w:rFonts w:ascii="TH SarabunPSK" w:hAnsi="TH SarabunPSK" w:cs="TH SarabunPSK"/>
        </w:rPr>
        <w:t xml:space="preserve">2565 </w:t>
      </w:r>
      <w:r w:rsidRPr="00C968E2">
        <w:rPr>
          <w:rFonts w:ascii="TH SarabunPSK" w:hAnsi="TH SarabunPSK" w:cs="TH SarabunPSK"/>
          <w:cs/>
        </w:rPr>
        <w:t xml:space="preserve">ข้อ </w:t>
      </w:r>
      <w:r w:rsidRPr="00C968E2">
        <w:rPr>
          <w:rFonts w:ascii="TH SarabunPSK" w:hAnsi="TH SarabunPSK" w:cs="TH SarabunPSK"/>
        </w:rPr>
        <w:t xml:space="preserve">13 </w:t>
      </w:r>
      <w:r w:rsidRPr="00C968E2">
        <w:rPr>
          <w:rFonts w:ascii="TH SarabunPSK" w:hAnsi="TH SarabunPSK" w:cs="TH SarabunPSK"/>
          <w:cs/>
        </w:rPr>
        <w:t>และข้อบังคับมหาวิทยาลัยอุบลราชธานี ว่าด้วย การศึกษาระดับปริญญาตรี พ.ศ. ........ หมวดที่ ...... ข้อ .........</w:t>
      </w:r>
      <w:r w:rsidRPr="00C968E2">
        <w:rPr>
          <w:rFonts w:ascii="TH SarabunPSK" w:hAnsi="TH SarabunPSK" w:cs="TH SarabunPSK"/>
          <w:color w:val="FF0000"/>
          <w:cs/>
        </w:rPr>
        <w:t xml:space="preserve"> </w:t>
      </w:r>
      <w:r w:rsidRPr="00C968E2">
        <w:rPr>
          <w:rFonts w:ascii="TH SarabunPSK" w:hAnsi="TH SarabunPSK" w:cs="TH SarabunPSK"/>
          <w:cs/>
        </w:rPr>
        <w:t>ดังนี้</w:t>
      </w: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กรณีที่ไม่มีการกำหนดเกณฑ์การสำเร็จการศึกษาอื่นเพิ่มเติม</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00"/>
        </w:rPr>
      </w:pPr>
      <w:r w:rsidRPr="00C968E2">
        <w:rPr>
          <w:rFonts w:ascii="TH SarabunPSK" w:hAnsi="TH SarabunPSK" w:cs="TH SarabunPSK"/>
          <w:color w:val="000000"/>
        </w:rPr>
        <w:t>1</w:t>
      </w:r>
      <w:r w:rsidRPr="00C968E2">
        <w:rPr>
          <w:rFonts w:ascii="TH SarabunPSK" w:hAnsi="TH SarabunPSK" w:cs="TH SarabunPSK"/>
          <w:color w:val="000000"/>
          <w:cs/>
        </w:rPr>
        <w:t xml:space="preserve">) ต้องศึกษารายวิชาครบตามโครงสร้างหลักสูตร โดยมีการประเมินผลได้อักษรลำดับขั้นตั้งแต่ </w:t>
      </w:r>
      <w:r w:rsidRPr="00C968E2">
        <w:rPr>
          <w:rFonts w:ascii="TH SarabunPSK" w:hAnsi="TH SarabunPSK" w:cs="TH SarabunPSK"/>
          <w:color w:val="000000"/>
        </w:rPr>
        <w:t xml:space="preserve">D </w:t>
      </w:r>
      <w:r w:rsidRPr="00C968E2">
        <w:rPr>
          <w:rFonts w:ascii="TH SarabunPSK" w:hAnsi="TH SarabunPSK" w:cs="TH SarabunPSK"/>
          <w:color w:val="000000"/>
          <w:cs/>
        </w:rPr>
        <w:t xml:space="preserve">ขึ้นไป หรือ </w:t>
      </w:r>
      <w:r w:rsidRPr="00C968E2">
        <w:rPr>
          <w:rFonts w:ascii="TH SarabunPSK" w:hAnsi="TH SarabunPSK" w:cs="TH SarabunPSK"/>
          <w:color w:val="000000"/>
        </w:rPr>
        <w:t xml:space="preserve">S </w:t>
      </w:r>
      <w:r w:rsidRPr="00C968E2">
        <w:rPr>
          <w:rFonts w:ascii="TH SarabunPSK" w:hAnsi="TH SarabunPSK" w:cs="TH SarabunPSK"/>
          <w:color w:val="000000"/>
          <w:cs/>
        </w:rPr>
        <w:t xml:space="preserve">ต้องได้ค่าคะแนนเฉลี่ยสะสมตลอดหลักสูตรไม่ต่ำกว่า </w:t>
      </w:r>
      <w:r w:rsidRPr="00C968E2">
        <w:rPr>
          <w:rFonts w:ascii="TH SarabunPSK" w:hAnsi="TH SarabunPSK" w:cs="TH SarabunPSK"/>
          <w:color w:val="000000"/>
        </w:rPr>
        <w:t>2</w:t>
      </w:r>
      <w:r w:rsidRPr="00C968E2">
        <w:rPr>
          <w:rFonts w:ascii="TH SarabunPSK" w:hAnsi="TH SarabunPSK" w:cs="TH SarabunPSK"/>
          <w:color w:val="000000"/>
          <w:cs/>
        </w:rPr>
        <w:t>.</w:t>
      </w:r>
      <w:r w:rsidRPr="00C968E2">
        <w:rPr>
          <w:rFonts w:ascii="TH SarabunPSK" w:hAnsi="TH SarabunPSK" w:cs="TH SarabunPSK"/>
          <w:color w:val="000000"/>
        </w:rPr>
        <w:t>00</w:t>
      </w:r>
      <w:r w:rsidR="00B11313">
        <w:rPr>
          <w:rFonts w:ascii="TH SarabunPSK" w:hAnsi="TH SarabunPSK" w:cs="TH SarabunPSK" w:hint="cs"/>
          <w:color w:val="000000"/>
          <w:cs/>
        </w:rPr>
        <w:t xml:space="preserve"> </w:t>
      </w:r>
      <w:r w:rsidR="00B11313" w:rsidRPr="004A55C3">
        <w:rPr>
          <w:rFonts w:ascii="TH SarabunPSK" w:hAnsi="TH SarabunPSK" w:cs="TH SarabunPSK" w:hint="cs"/>
          <w:color w:val="FF0000"/>
          <w:cs/>
        </w:rPr>
        <w:t>และ</w:t>
      </w:r>
      <w:r w:rsidR="00B11313" w:rsidRPr="004A55C3">
        <w:rPr>
          <w:rFonts w:ascii="TH SarabunPSK" w:hAnsi="TH SarabunPSK" w:cs="TH SarabunPSK"/>
          <w:color w:val="FF0000"/>
          <w:cs/>
        </w:rPr>
        <w:t>บรรลุผลลัพธ์การเรียนรู้</w:t>
      </w:r>
      <w:r w:rsidR="005B5748">
        <w:rPr>
          <w:rFonts w:ascii="TH SarabunPSK" w:hAnsi="TH SarabunPSK" w:cs="TH SarabunPSK"/>
          <w:color w:val="FF0000"/>
          <w:cs/>
        </w:rPr>
        <w:br/>
      </w:r>
      <w:r w:rsidR="00B11313" w:rsidRPr="004A55C3">
        <w:rPr>
          <w:rFonts w:ascii="TH SarabunPSK" w:hAnsi="TH SarabunPSK" w:cs="TH SarabunPSK"/>
          <w:color w:val="FF0000"/>
          <w:cs/>
        </w:rPr>
        <w:t>ที่กำหนดไว้ในหลักสูตรให้ครบถ้วน</w:t>
      </w:r>
    </w:p>
    <w:p w:rsidR="00681C17" w:rsidRPr="00C968E2" w:rsidRDefault="00D07C30">
      <w:pPr>
        <w:pBdr>
          <w:top w:val="nil"/>
          <w:left w:val="nil"/>
          <w:bottom w:val="nil"/>
          <w:right w:val="nil"/>
          <w:between w:val="nil"/>
        </w:pBdr>
        <w:spacing w:after="0" w:line="240" w:lineRule="auto"/>
        <w:ind w:firstLine="567"/>
        <w:rPr>
          <w:rFonts w:ascii="TH SarabunPSK" w:hAnsi="TH SarabunPSK" w:cs="TH SarabunPSK"/>
          <w:color w:val="FF0000"/>
        </w:rPr>
      </w:pPr>
      <w:r w:rsidRPr="00C968E2">
        <w:rPr>
          <w:rFonts w:ascii="TH SarabunPSK" w:hAnsi="TH SarabunPSK" w:cs="TH SarabunPSK"/>
          <w:color w:val="FF0000"/>
          <w:cs/>
        </w:rPr>
        <w:t>การศึกษารายวิชาครบตามโครงสร้างหลักสูตรตามวรรคหนึ่ง คณะที่รับผิดชอบหลักสูตรโดยความเห็นชอบของอธิการบดี อาจกำหนดเงื่อนไขอื่น ๆ เพิ่มเติมไว้ในหลักสูตรนั้น ๆ ได้ตามที่มาตรฐานสภาวิชาชีพกำหนด</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00"/>
        </w:rPr>
        <w:t>2</w:t>
      </w:r>
      <w:r w:rsidRPr="00C968E2">
        <w:rPr>
          <w:rFonts w:ascii="TH SarabunPSK" w:hAnsi="TH SarabunPSK" w:cs="TH SarabunPSK"/>
          <w:color w:val="000000"/>
          <w:cs/>
        </w:rPr>
        <w:t>) ไม่อยู่ในระหว่างรับโทษทางวินัยที่ระบุให้งดการเสนอชื่อเพื่อรับปริญญาหรืออนุปริญญา</w:t>
      </w:r>
    </w:p>
    <w:p w:rsidR="00681C17" w:rsidRPr="00C968E2" w:rsidRDefault="00D07C30">
      <w:pPr>
        <w:pBdr>
          <w:top w:val="nil"/>
          <w:left w:val="nil"/>
          <w:bottom w:val="nil"/>
          <w:right w:val="nil"/>
          <w:between w:val="nil"/>
        </w:pBdr>
        <w:spacing w:after="0" w:line="240" w:lineRule="auto"/>
        <w:ind w:firstLine="426"/>
        <w:rPr>
          <w:rFonts w:ascii="TH SarabunPSK" w:hAnsi="TH SarabunPSK" w:cs="TH SarabunPSK"/>
          <w:color w:val="0000FF"/>
        </w:rPr>
      </w:pPr>
      <w:r w:rsidRPr="00C968E2">
        <w:rPr>
          <w:rFonts w:ascii="TH SarabunPSK" w:hAnsi="TH SarabunPSK" w:cs="TH SarabunPSK"/>
          <w:color w:val="0000FF"/>
        </w:rPr>
        <w:t>3</w:t>
      </w:r>
      <w:r w:rsidRPr="00C968E2">
        <w:rPr>
          <w:rFonts w:ascii="TH SarabunPSK" w:hAnsi="TH SarabunPSK" w:cs="TH SarabunPSK"/>
          <w:color w:val="0000FF"/>
          <w:cs/>
        </w:rPr>
        <w:t xml:space="preserve">) กรณีที่นักศึกษารายใด มีผลการศึกษารายวิชาครบตามโครงสร้างหลักสูตร และผ่านการวัดและประเมินผลตามความในหมวดที่ </w:t>
      </w:r>
      <w:r w:rsidRPr="00C968E2">
        <w:rPr>
          <w:rFonts w:ascii="TH SarabunPSK" w:hAnsi="TH SarabunPSK" w:cs="TH SarabunPSK"/>
          <w:color w:val="0000FF"/>
        </w:rPr>
        <w:t xml:space="preserve">6 </w:t>
      </w:r>
      <w:r w:rsidRPr="00C968E2">
        <w:rPr>
          <w:rFonts w:ascii="TH SarabunPSK" w:hAnsi="TH SarabunPSK" w:cs="TH SarabunPSK"/>
          <w:color w:val="0000FF"/>
          <w:cs/>
        </w:rPr>
        <w:t xml:space="preserve">และมีการประเมินผลได้อักษรลำดับขั้นตั้งแต่ </w:t>
      </w:r>
      <w:r w:rsidRPr="00C968E2">
        <w:rPr>
          <w:rFonts w:ascii="TH SarabunPSK" w:hAnsi="TH SarabunPSK" w:cs="TH SarabunPSK"/>
          <w:color w:val="0000FF"/>
        </w:rPr>
        <w:t xml:space="preserve">D </w:t>
      </w:r>
      <w:r w:rsidRPr="00C968E2">
        <w:rPr>
          <w:rFonts w:ascii="TH SarabunPSK" w:hAnsi="TH SarabunPSK" w:cs="TH SarabunPSK"/>
          <w:color w:val="0000FF"/>
          <w:cs/>
        </w:rPr>
        <w:t xml:space="preserve">ขึ้นไป หรือ </w:t>
      </w:r>
      <w:r w:rsidRPr="00C968E2">
        <w:rPr>
          <w:rFonts w:ascii="TH SarabunPSK" w:hAnsi="TH SarabunPSK" w:cs="TH SarabunPSK"/>
          <w:color w:val="0000FF"/>
        </w:rPr>
        <w:t xml:space="preserve">S </w:t>
      </w:r>
      <w:r w:rsidRPr="00C968E2">
        <w:rPr>
          <w:rFonts w:ascii="TH SarabunPSK" w:hAnsi="TH SarabunPSK" w:cs="TH SarabunPSK"/>
          <w:color w:val="0000FF"/>
        </w:rPr>
        <w:br/>
      </w:r>
      <w:r w:rsidRPr="00C968E2">
        <w:rPr>
          <w:rFonts w:ascii="TH SarabunPSK" w:hAnsi="TH SarabunPSK" w:cs="TH SarabunPSK"/>
          <w:color w:val="0000FF"/>
          <w:cs/>
        </w:rPr>
        <w:t xml:space="preserve">รวมทั้ง มีระดับคะแนนเฉลี่ยสะสมอยู่ตั้งแต่ </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75</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 xml:space="preserve">99 </w:t>
      </w:r>
      <w:r w:rsidRPr="00C968E2">
        <w:rPr>
          <w:rFonts w:ascii="TH SarabunPSK" w:hAnsi="TH SarabunPSK" w:cs="TH SarabunPSK"/>
          <w:color w:val="0000FF"/>
          <w:cs/>
        </w:rPr>
        <w:t>นักศึกษารายนั้นอาจขออนุมัติอนุปริญญาในสาขาวิชาได้</w:t>
      </w:r>
    </w:p>
    <w:p w:rsidR="00681C17" w:rsidRPr="00C968E2" w:rsidRDefault="00D07C30">
      <w:pPr>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กรณีที่มีการกำหนดเกณฑ์การสำเร็จการศึกษาอื่นเพิ่มเติม</w:t>
      </w:r>
    </w:p>
    <w:p w:rsidR="00681C17" w:rsidRPr="00C968E2" w:rsidRDefault="00D07C30">
      <w:pPr>
        <w:pBdr>
          <w:top w:val="nil"/>
          <w:left w:val="nil"/>
          <w:bottom w:val="nil"/>
          <w:right w:val="nil"/>
          <w:between w:val="nil"/>
        </w:pBdr>
        <w:shd w:val="clear" w:color="auto" w:fill="FFFFFF"/>
        <w:spacing w:after="0" w:line="240" w:lineRule="auto"/>
        <w:ind w:firstLine="426"/>
        <w:rPr>
          <w:rFonts w:ascii="TH SarabunPSK" w:hAnsi="TH SarabunPSK" w:cs="TH SarabunPSK"/>
          <w:b/>
          <w:color w:val="FF0000"/>
        </w:rPr>
      </w:pPr>
      <w:r w:rsidRPr="00C968E2">
        <w:rPr>
          <w:rFonts w:ascii="TH SarabunPSK" w:hAnsi="TH SarabunPSK" w:cs="TH SarabunPSK"/>
          <w:b/>
          <w:bCs/>
          <w:color w:val="FF0000"/>
          <w:cs/>
        </w:rPr>
        <w:t>ตัวอย่าง</w:t>
      </w:r>
    </w:p>
    <w:p w:rsidR="00681C17" w:rsidRPr="00C968E2" w:rsidRDefault="00D07C30">
      <w:pPr>
        <w:pBdr>
          <w:top w:val="nil"/>
          <w:left w:val="nil"/>
          <w:bottom w:val="nil"/>
          <w:right w:val="nil"/>
          <w:between w:val="nil"/>
        </w:pBdr>
        <w:shd w:val="clear" w:color="auto" w:fill="FFFFFF"/>
        <w:spacing w:after="0" w:line="240" w:lineRule="auto"/>
        <w:ind w:firstLine="426"/>
        <w:rPr>
          <w:rFonts w:ascii="TH SarabunPSK" w:hAnsi="TH SarabunPSK" w:cs="TH SarabunPSK"/>
          <w:color w:val="0000FF"/>
          <w:sz w:val="23"/>
          <w:szCs w:val="23"/>
        </w:rPr>
      </w:pPr>
      <w:r w:rsidRPr="00C968E2">
        <w:rPr>
          <w:rFonts w:ascii="TH SarabunPSK" w:hAnsi="TH SarabunPSK" w:cs="TH SarabunPSK"/>
          <w:color w:val="0000FF"/>
          <w:cs/>
        </w:rPr>
        <w:t>กรณีที่นักศึกษารายใด มีผลการศึกษารายวิชาครบตามโครงสร้างหลักสูตร และผ่านการวัดและประเมินผลตามความในหมวดที่</w:t>
      </w:r>
      <w:r w:rsidRPr="00C968E2">
        <w:rPr>
          <w:rFonts w:ascii="TH SarabunPSK" w:hAnsi="TH SarabunPSK" w:cs="TH SarabunPSK"/>
          <w:color w:val="0000FF"/>
        </w:rPr>
        <w:t> 6 </w:t>
      </w:r>
      <w:r w:rsidRPr="00C968E2">
        <w:rPr>
          <w:rFonts w:ascii="TH SarabunPSK" w:hAnsi="TH SarabunPSK" w:cs="TH SarabunPSK"/>
          <w:color w:val="0000FF"/>
          <w:cs/>
        </w:rPr>
        <w:t xml:space="preserve">ในข้อบังคับมหาวิทยาลัยอุบลราชธานี ว่าด้วยการศึกษาระดับปริญญาตรี พ.ศ. </w:t>
      </w:r>
      <w:r w:rsidRPr="00C968E2">
        <w:rPr>
          <w:rFonts w:ascii="TH SarabunPSK" w:hAnsi="TH SarabunPSK" w:cs="TH SarabunPSK"/>
          <w:color w:val="0000FF"/>
        </w:rPr>
        <w:t>2564 </w:t>
      </w:r>
      <w:r w:rsidRPr="00C968E2">
        <w:rPr>
          <w:rFonts w:ascii="TH SarabunPSK" w:hAnsi="TH SarabunPSK" w:cs="TH SarabunPSK"/>
          <w:color w:val="0000FF"/>
          <w:cs/>
        </w:rPr>
        <w:t>และมีการประเมินผลได้อักษรลำดับขั้นตั้งแต่</w:t>
      </w:r>
      <w:r w:rsidRPr="00C968E2">
        <w:rPr>
          <w:rFonts w:ascii="TH SarabunPSK" w:hAnsi="TH SarabunPSK" w:cs="TH SarabunPSK"/>
          <w:color w:val="0000FF"/>
        </w:rPr>
        <w:t> D </w:t>
      </w:r>
      <w:r w:rsidRPr="00C968E2">
        <w:rPr>
          <w:rFonts w:ascii="TH SarabunPSK" w:hAnsi="TH SarabunPSK" w:cs="TH SarabunPSK"/>
          <w:color w:val="0000FF"/>
          <w:cs/>
        </w:rPr>
        <w:t>ขึ้นไป หรือ</w:t>
      </w:r>
      <w:r w:rsidRPr="00C968E2">
        <w:rPr>
          <w:rFonts w:ascii="TH SarabunPSK" w:hAnsi="TH SarabunPSK" w:cs="TH SarabunPSK"/>
          <w:color w:val="0000FF"/>
        </w:rPr>
        <w:t> S </w:t>
      </w:r>
      <w:r w:rsidRPr="00C968E2">
        <w:rPr>
          <w:rFonts w:ascii="TH SarabunPSK" w:hAnsi="TH SarabunPSK" w:cs="TH SarabunPSK"/>
          <w:color w:val="0000FF"/>
          <w:cs/>
        </w:rPr>
        <w:t>รวมทั้งมีระดับคะแนนเฉลี่ยสะสมตามเกณฑ์ข้อใดข้อหนึ่ง ดังต่อไปนี้</w:t>
      </w:r>
    </w:p>
    <w:p w:rsidR="00681C17" w:rsidRPr="00C968E2" w:rsidRDefault="00D07C30"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0000FF"/>
          <w:sz w:val="23"/>
          <w:szCs w:val="23"/>
        </w:rPr>
      </w:pPr>
      <w:r w:rsidRPr="00C968E2">
        <w:rPr>
          <w:rFonts w:ascii="TH SarabunPSK" w:hAnsi="TH SarabunPSK" w:cs="TH SarabunPSK"/>
          <w:color w:val="0000FF"/>
          <w:cs/>
        </w:rPr>
        <w:t>(ก) มีระดับคะแนนเฉลี่ยสะสมตลอดหลักสูตรตั้งแต่</w:t>
      </w:r>
      <w:r w:rsidRPr="00C968E2">
        <w:rPr>
          <w:rFonts w:ascii="TH SarabunPSK" w:hAnsi="TH SarabunPSK" w:cs="TH SarabunPSK"/>
          <w:color w:val="0000FF"/>
        </w:rPr>
        <w:t> 1</w:t>
      </w:r>
      <w:r w:rsidRPr="00C968E2">
        <w:rPr>
          <w:rFonts w:ascii="TH SarabunPSK" w:hAnsi="TH SarabunPSK" w:cs="TH SarabunPSK"/>
          <w:color w:val="0000FF"/>
          <w:cs/>
        </w:rPr>
        <w:t>.</w:t>
      </w:r>
      <w:r w:rsidRPr="00C968E2">
        <w:rPr>
          <w:rFonts w:ascii="TH SarabunPSK" w:hAnsi="TH SarabunPSK" w:cs="TH SarabunPSK"/>
          <w:color w:val="0000FF"/>
        </w:rPr>
        <w:t>75 </w:t>
      </w:r>
      <w:r w:rsidRPr="00C968E2">
        <w:rPr>
          <w:rFonts w:ascii="TH SarabunPSK" w:hAnsi="TH SarabunPSK" w:cs="TH SarabunPSK"/>
          <w:color w:val="0000FF"/>
          <w:cs/>
        </w:rPr>
        <w:t>ขึ้นไป</w:t>
      </w:r>
      <w:r w:rsidRPr="00C968E2">
        <w:rPr>
          <w:rFonts w:ascii="TH SarabunPSK" w:hAnsi="TH SarabunPSK" w:cs="TH SarabunPSK"/>
          <w:color w:val="0000FF"/>
          <w:sz w:val="23"/>
          <w:szCs w:val="23"/>
        </w:rPr>
        <w:t> </w:t>
      </w:r>
      <w:r w:rsidRPr="00C968E2">
        <w:rPr>
          <w:rFonts w:ascii="TH SarabunPSK" w:hAnsi="TH SarabunPSK" w:cs="TH SarabunPSK"/>
          <w:color w:val="0000FF"/>
          <w:cs/>
        </w:rPr>
        <w:t>และคะแนนเฉลี่ยสะสมในหมวดวิชาเฉพาะ กลุ่มวิชาชีพบังคับ กลุ่มฝึกประสบการณ์วิชาชีพและกลุ่มวิชาชีพเลือกต่ำ</w:t>
      </w:r>
      <w:r w:rsidR="005B5748">
        <w:rPr>
          <w:rFonts w:ascii="TH SarabunPSK" w:hAnsi="TH SarabunPSK" w:cs="TH SarabunPSK" w:hint="cs"/>
          <w:color w:val="0000FF"/>
          <w:cs/>
        </w:rPr>
        <w:t>ก</w:t>
      </w:r>
      <w:r w:rsidRPr="00C968E2">
        <w:rPr>
          <w:rFonts w:ascii="TH SarabunPSK" w:hAnsi="TH SarabunPSK" w:cs="TH SarabunPSK"/>
          <w:color w:val="0000FF"/>
          <w:cs/>
        </w:rPr>
        <w:t>ว่า</w:t>
      </w:r>
      <w:r w:rsidRPr="00C968E2">
        <w:rPr>
          <w:rFonts w:ascii="TH SarabunPSK" w:hAnsi="TH SarabunPSK" w:cs="TH SarabunPSK"/>
          <w:color w:val="0000FF"/>
        </w:rPr>
        <w:t> 2</w:t>
      </w:r>
      <w:r w:rsidRPr="00C968E2">
        <w:rPr>
          <w:rFonts w:ascii="TH SarabunPSK" w:hAnsi="TH SarabunPSK" w:cs="TH SarabunPSK"/>
          <w:color w:val="0000FF"/>
          <w:cs/>
        </w:rPr>
        <w:t>.</w:t>
      </w:r>
      <w:r w:rsidRPr="00C968E2">
        <w:rPr>
          <w:rFonts w:ascii="TH SarabunPSK" w:hAnsi="TH SarabunPSK" w:cs="TH SarabunPSK"/>
          <w:color w:val="0000FF"/>
        </w:rPr>
        <w:t>00 </w:t>
      </w:r>
      <w:r w:rsidRPr="00C968E2">
        <w:rPr>
          <w:rFonts w:ascii="TH SarabunPSK" w:hAnsi="TH SarabunPSK" w:cs="TH SarabunPSK"/>
          <w:color w:val="0000FF"/>
          <w:cs/>
        </w:rPr>
        <w:t>หรือ</w:t>
      </w:r>
    </w:p>
    <w:p w:rsidR="00681C17" w:rsidRPr="00496830" w:rsidRDefault="00D07C30" w:rsidP="0030213A">
      <w:pPr>
        <w:pBdr>
          <w:top w:val="nil"/>
          <w:left w:val="nil"/>
          <w:bottom w:val="nil"/>
          <w:right w:val="nil"/>
          <w:between w:val="nil"/>
        </w:pBdr>
        <w:shd w:val="clear" w:color="auto" w:fill="FFFFFF"/>
        <w:spacing w:after="0" w:line="240" w:lineRule="auto"/>
        <w:ind w:right="-143" w:firstLine="1134"/>
        <w:rPr>
          <w:rFonts w:ascii="TH SarabunPSK" w:hAnsi="TH SarabunPSK" w:cs="TH SarabunPSK"/>
          <w:color w:val="0000FF"/>
          <w:sz w:val="23"/>
          <w:szCs w:val="23"/>
        </w:rPr>
      </w:pPr>
      <w:r w:rsidRPr="00C968E2">
        <w:rPr>
          <w:rFonts w:ascii="TH SarabunPSK" w:hAnsi="TH SarabunPSK" w:cs="TH SarabunPSK"/>
          <w:color w:val="0000FF"/>
          <w:cs/>
        </w:rPr>
        <w:t>(ข) มีระดับคะแนนเฉลี่ยสะสมตลอดหลักสูตรตั้งแต่</w:t>
      </w:r>
      <w:r w:rsidRPr="00C968E2">
        <w:rPr>
          <w:rFonts w:ascii="TH SarabunPSK" w:hAnsi="TH SarabunPSK" w:cs="TH SarabunPSK"/>
          <w:color w:val="0000FF"/>
        </w:rPr>
        <w:t> 1</w:t>
      </w:r>
      <w:r w:rsidRPr="00C968E2">
        <w:rPr>
          <w:rFonts w:ascii="TH SarabunPSK" w:hAnsi="TH SarabunPSK" w:cs="TH SarabunPSK"/>
          <w:color w:val="0000FF"/>
          <w:cs/>
        </w:rPr>
        <w:t>.</w:t>
      </w:r>
      <w:r w:rsidRPr="00C968E2">
        <w:rPr>
          <w:rFonts w:ascii="TH SarabunPSK" w:hAnsi="TH SarabunPSK" w:cs="TH SarabunPSK"/>
          <w:color w:val="0000FF"/>
        </w:rPr>
        <w:t>75</w:t>
      </w:r>
      <w:r w:rsidRPr="00C968E2">
        <w:rPr>
          <w:rFonts w:ascii="TH SarabunPSK" w:hAnsi="TH SarabunPSK" w:cs="TH SarabunPSK"/>
          <w:color w:val="0000FF"/>
          <w:cs/>
        </w:rPr>
        <w:t>-</w:t>
      </w:r>
      <w:r w:rsidRPr="00C968E2">
        <w:rPr>
          <w:rFonts w:ascii="TH SarabunPSK" w:hAnsi="TH SarabunPSK" w:cs="TH SarabunPSK"/>
          <w:color w:val="0000FF"/>
        </w:rPr>
        <w:t>1</w:t>
      </w:r>
      <w:r w:rsidRPr="00C968E2">
        <w:rPr>
          <w:rFonts w:ascii="TH SarabunPSK" w:hAnsi="TH SarabunPSK" w:cs="TH SarabunPSK"/>
          <w:color w:val="0000FF"/>
          <w:cs/>
        </w:rPr>
        <w:t>.</w:t>
      </w:r>
      <w:r w:rsidRPr="00C968E2">
        <w:rPr>
          <w:rFonts w:ascii="TH SarabunPSK" w:hAnsi="TH SarabunPSK" w:cs="TH SarabunPSK"/>
          <w:color w:val="0000FF"/>
        </w:rPr>
        <w:t>99 </w:t>
      </w:r>
      <w:r w:rsidRPr="00C968E2">
        <w:rPr>
          <w:rFonts w:ascii="TH SarabunPSK" w:hAnsi="TH SarabunPSK" w:cs="TH SarabunPSK"/>
          <w:color w:val="0000FF"/>
          <w:cs/>
        </w:rPr>
        <w:t>และคะแนนเฉลี่ยสะสม</w:t>
      </w:r>
      <w:r w:rsidR="0030213A">
        <w:rPr>
          <w:rFonts w:ascii="TH SarabunPSK" w:hAnsi="TH SarabunPSK" w:cs="TH SarabunPSK"/>
          <w:color w:val="0000FF"/>
          <w:cs/>
        </w:rPr>
        <w:br/>
      </w:r>
      <w:r w:rsidRPr="00C968E2">
        <w:rPr>
          <w:rFonts w:ascii="TH SarabunPSK" w:hAnsi="TH SarabunPSK" w:cs="TH SarabunPSK"/>
          <w:color w:val="0000FF"/>
          <w:cs/>
        </w:rPr>
        <w:t>ในหมวดวิชาเฉพาะ กลุ่มวิชาชีพบังคับ กลุ่มฝึกประสบการณ์วิชาชีพและกลุ่มวิชาชีพเลือกตั้งแต่</w:t>
      </w:r>
      <w:r w:rsidRPr="00C968E2">
        <w:rPr>
          <w:rFonts w:ascii="TH SarabunPSK" w:hAnsi="TH SarabunPSK" w:cs="TH SarabunPSK"/>
          <w:color w:val="0000FF"/>
        </w:rPr>
        <w:t> 2</w:t>
      </w:r>
      <w:r w:rsidRPr="00C968E2">
        <w:rPr>
          <w:rFonts w:ascii="TH SarabunPSK" w:hAnsi="TH SarabunPSK" w:cs="TH SarabunPSK"/>
          <w:color w:val="0000FF"/>
          <w:cs/>
        </w:rPr>
        <w:t>.</w:t>
      </w:r>
      <w:r w:rsidRPr="00C968E2">
        <w:rPr>
          <w:rFonts w:ascii="TH SarabunPSK" w:hAnsi="TH SarabunPSK" w:cs="TH SarabunPSK"/>
          <w:color w:val="0000FF"/>
        </w:rPr>
        <w:t>00 </w:t>
      </w:r>
      <w:r w:rsidR="0030213A">
        <w:rPr>
          <w:rFonts w:ascii="TH SarabunPSK" w:hAnsi="TH SarabunPSK" w:cs="TH SarabunPSK"/>
          <w:color w:val="0000FF"/>
          <w:cs/>
        </w:rPr>
        <w:br/>
      </w:r>
      <w:r w:rsidRPr="00C968E2">
        <w:rPr>
          <w:rFonts w:ascii="TH SarabunPSK" w:hAnsi="TH SarabunPSK" w:cs="TH SarabunPSK"/>
          <w:color w:val="0000FF"/>
          <w:cs/>
        </w:rPr>
        <w:t>ขึ้นไป</w:t>
      </w:r>
      <w:r w:rsidR="0030213A">
        <w:rPr>
          <w:rFonts w:ascii="TH SarabunPSK" w:hAnsi="TH SarabunPSK" w:cs="TH SarabunPSK" w:hint="cs"/>
          <w:color w:val="0000FF"/>
          <w:cs/>
        </w:rPr>
        <w:t xml:space="preserve"> </w:t>
      </w:r>
      <w:r w:rsidRPr="00C968E2">
        <w:rPr>
          <w:rFonts w:ascii="TH SarabunPSK" w:hAnsi="TH SarabunPSK" w:cs="TH SarabunPSK"/>
          <w:color w:val="0000FF"/>
          <w:cs/>
        </w:rPr>
        <w:t>นักศึกษารายนั้นสามารถขออนุปริญญาในสาขาวิชา</w:t>
      </w:r>
      <w:r w:rsidR="00496830" w:rsidRPr="00843A6E">
        <w:rPr>
          <w:rFonts w:ascii="TH SarabunPSK" w:hAnsi="TH SarabunPSK" w:cs="TH SarabunPSK"/>
          <w:color w:val="0000FF"/>
        </w:rPr>
        <w:fldChar w:fldCharType="begin"/>
      </w:r>
      <w:r w:rsidR="00496830" w:rsidRPr="00843A6E">
        <w:rPr>
          <w:rFonts w:ascii="TH SarabunPSK" w:hAnsi="TH SarabunPSK" w:cs="TH SarabunPSK"/>
          <w:color w:val="0000FF"/>
        </w:rPr>
        <w:instrText xml:space="preserve"> MACROBUTTON  AcceptAllChangesShown </w:instrText>
      </w:r>
      <w:r w:rsidR="00496830" w:rsidRPr="00843A6E">
        <w:rPr>
          <w:rFonts w:ascii="TH SarabunPSK" w:hAnsi="TH SarabunPSK" w:cs="TH SarabunPSK"/>
          <w:color w:val="0000FF"/>
          <w:cs/>
        </w:rPr>
        <w:instrText xml:space="preserve">[คลิกพิมพ์] </w:instrText>
      </w:r>
      <w:r w:rsidR="00496830" w:rsidRPr="00843A6E">
        <w:rPr>
          <w:rFonts w:ascii="TH SarabunPSK" w:hAnsi="TH SarabunPSK" w:cs="TH SarabunPSK"/>
          <w:color w:val="0000FF"/>
        </w:rPr>
        <w:fldChar w:fldCharType="end"/>
      </w:r>
      <w:r w:rsidRPr="00C968E2">
        <w:rPr>
          <w:rFonts w:ascii="TH SarabunPSK" w:hAnsi="TH SarabunPSK" w:cs="TH SarabunPSK"/>
          <w:color w:val="0000FF"/>
          <w:cs/>
        </w:rPr>
        <w:t>ได้</w:t>
      </w:r>
    </w:p>
    <w:p w:rsidR="00681C17" w:rsidRPr="00C968E2" w:rsidRDefault="00681C17">
      <w:pPr>
        <w:spacing w:after="0" w:line="240" w:lineRule="auto"/>
        <w:rPr>
          <w:rFonts w:ascii="TH SarabunPSK" w:hAnsi="TH SarabunPSK" w:cs="TH SarabunPSK"/>
          <w:b/>
          <w:color w:val="000000"/>
        </w:rPr>
      </w:pPr>
    </w:p>
    <w:p w:rsidR="00681C17" w:rsidRPr="00C968E2" w:rsidRDefault="00D07C30">
      <w:pPr>
        <w:spacing w:after="0" w:line="240" w:lineRule="auto"/>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 xml:space="preserve">3 </w:t>
      </w:r>
      <w:r w:rsidRPr="00C968E2">
        <w:rPr>
          <w:rFonts w:ascii="TH SarabunPSK" w:hAnsi="TH SarabunPSK" w:cs="TH SarabunPSK"/>
          <w:b/>
          <w:bCs/>
          <w:color w:val="000000"/>
          <w:cs/>
        </w:rPr>
        <w:t>การอุทธรณ์ของนักศึกษา</w:t>
      </w:r>
    </w:p>
    <w:p w:rsidR="00681C17" w:rsidRPr="001F7695" w:rsidRDefault="00D07C30">
      <w:pPr>
        <w:pBdr>
          <w:top w:val="nil"/>
          <w:left w:val="nil"/>
          <w:bottom w:val="nil"/>
          <w:right w:val="nil"/>
          <w:between w:val="nil"/>
        </w:pBdr>
        <w:tabs>
          <w:tab w:val="left" w:pos="426"/>
          <w:tab w:val="left" w:pos="993"/>
        </w:tabs>
        <w:spacing w:after="0" w:line="240" w:lineRule="auto"/>
        <w:ind w:firstLine="284"/>
        <w:rPr>
          <w:rFonts w:ascii="TH SarabunPSK" w:hAnsi="TH SarabunPSK" w:cs="TH SarabunPSK"/>
          <w:color w:val="0000FF"/>
        </w:rPr>
      </w:pPr>
      <w:r w:rsidRPr="00C968E2">
        <w:rPr>
          <w:rFonts w:ascii="TH SarabunPSK" w:hAnsi="TH SarabunPSK" w:cs="TH SarabunPSK"/>
          <w:color w:val="0000FF"/>
          <w:cs/>
        </w:rPr>
        <w:t>คณะมีระบบอุท</w:t>
      </w:r>
      <w:r w:rsidR="0030213A">
        <w:rPr>
          <w:rFonts w:ascii="TH SarabunPSK" w:hAnsi="TH SarabunPSK" w:cs="TH SarabunPSK" w:hint="cs"/>
          <w:color w:val="0000FF"/>
          <w:cs/>
        </w:rPr>
        <w:t>ธ</w:t>
      </w:r>
      <w:r w:rsidRPr="00C968E2">
        <w:rPr>
          <w:rFonts w:ascii="TH SarabunPSK" w:hAnsi="TH SarabunPSK" w:cs="TH SarabunPSK"/>
          <w:color w:val="0000FF"/>
          <w:cs/>
        </w:rPr>
        <w:t>รณ์ร้องทุกข์ของนักศึกษาและจัดการข้อร้องเรียนของนักศึกษาและสำรวจความ</w:t>
      </w:r>
      <w:r w:rsidR="0030213A">
        <w:rPr>
          <w:rFonts w:ascii="TH SarabunPSK" w:hAnsi="TH SarabunPSK" w:cs="TH SarabunPSK"/>
          <w:color w:val="0000FF"/>
          <w:cs/>
        </w:rPr>
        <w:br/>
      </w:r>
      <w:r w:rsidRPr="00C968E2">
        <w:rPr>
          <w:rFonts w:ascii="TH SarabunPSK" w:hAnsi="TH SarabunPSK" w:cs="TH SarabunPSK"/>
          <w:color w:val="0000FF"/>
          <w:cs/>
        </w:rPr>
        <w:t>พึงพอใจต่อการประเมินแ</w:t>
      </w:r>
      <w:r w:rsidRPr="001F7695">
        <w:rPr>
          <w:rFonts w:ascii="TH SarabunPSK" w:hAnsi="TH SarabunPSK" w:cs="TH SarabunPSK"/>
          <w:color w:val="0000FF"/>
          <w:cs/>
        </w:rPr>
        <w:t>ละระบบอุท</w:t>
      </w:r>
      <w:r w:rsidR="0030213A" w:rsidRPr="001F7695">
        <w:rPr>
          <w:rFonts w:ascii="TH SarabunPSK" w:hAnsi="TH SarabunPSK" w:cs="TH SarabunPSK" w:hint="cs"/>
          <w:color w:val="0000FF"/>
          <w:cs/>
        </w:rPr>
        <w:t>ธ</w:t>
      </w:r>
      <w:r w:rsidRPr="001F7695">
        <w:rPr>
          <w:rFonts w:ascii="TH SarabunPSK" w:hAnsi="TH SarabunPSK" w:cs="TH SarabunPSK"/>
          <w:color w:val="0000FF"/>
          <w:cs/>
        </w:rPr>
        <w:t xml:space="preserve">รณ์ร้องทุกข์ของนักศึกษาและจัดการข้อร้องเรียน ตามประกาศมหาวิทยาลัยอุบลราชธานี เรื่อง การอุทธรณ์และการพิจารณาอุทธรณ์ด้านวิชาการของนักศึกษา พ.ศ. </w:t>
      </w:r>
      <w:r w:rsidRPr="001F7695">
        <w:rPr>
          <w:rFonts w:ascii="TH SarabunPSK" w:hAnsi="TH SarabunPSK" w:cs="TH SarabunPSK"/>
          <w:color w:val="0000FF"/>
        </w:rPr>
        <w:t>2555</w:t>
      </w:r>
    </w:p>
    <w:p w:rsidR="000B422D" w:rsidRPr="00C968E2" w:rsidRDefault="000B422D">
      <w:pPr>
        <w:pBdr>
          <w:top w:val="nil"/>
          <w:left w:val="nil"/>
          <w:bottom w:val="nil"/>
          <w:right w:val="nil"/>
          <w:between w:val="nil"/>
        </w:pBdr>
        <w:tabs>
          <w:tab w:val="left" w:pos="426"/>
          <w:tab w:val="left" w:pos="993"/>
        </w:tabs>
        <w:spacing w:after="0" w:line="240" w:lineRule="auto"/>
        <w:ind w:firstLine="284"/>
        <w:rPr>
          <w:rFonts w:ascii="TH SarabunPSK" w:hAnsi="TH SarabunPSK" w:cs="TH SarabunPSK"/>
          <w:b/>
          <w:color w:val="000000"/>
          <w:cs/>
        </w:rPr>
      </w:pPr>
      <w:r w:rsidRPr="001F7695">
        <w:rPr>
          <w:rFonts w:ascii="TH SarabunPSK" w:hAnsi="TH SarabunPSK" w:cs="TH SarabunPSK" w:hint="cs"/>
          <w:color w:val="0000FF"/>
          <w:cs/>
        </w:rPr>
        <w:t>อาจกำหนดเพิ่มเติมในแนวทางที่เป็นทางการและไม่เป็นทางการที่หลักสูตรใช้ในการให้ช่องทางแก่นักศึกษาอุทธรณ์ในประเด็นต่าง</w:t>
      </w:r>
      <w:r w:rsidR="0030213A" w:rsidRPr="001F7695">
        <w:rPr>
          <w:rFonts w:ascii="TH SarabunPSK" w:hAnsi="TH SarabunPSK" w:cs="TH SarabunPSK" w:hint="cs"/>
          <w:color w:val="0000FF"/>
          <w:cs/>
        </w:rPr>
        <w:t xml:space="preserve"> </w:t>
      </w:r>
      <w:r w:rsidRPr="001F7695">
        <w:rPr>
          <w:rFonts w:ascii="TH SarabunPSK" w:hAnsi="TH SarabunPSK" w:cs="TH SarabunPSK" w:hint="cs"/>
          <w:color w:val="0000FF"/>
          <w:cs/>
        </w:rPr>
        <w:t>ๆ เช่น ขอตัวสอบผลคะแนนการทดสอบ โดยควรระบุว่าแนวทางดังกล่าวมีวิธีการชี้แจงให้นักศึกษาในหลักสูตรทราบได้</w:t>
      </w:r>
      <w:r>
        <w:rPr>
          <w:rFonts w:ascii="TH SarabunPSK" w:hAnsi="TH SarabunPSK" w:cs="TH SarabunPSK" w:hint="cs"/>
          <w:color w:val="0000FF"/>
          <w:cs/>
        </w:rPr>
        <w:t>อย่างไร</w:t>
      </w:r>
    </w:p>
    <w:p w:rsidR="00681C17" w:rsidRPr="00C968E2" w:rsidRDefault="00681C17">
      <w:pPr>
        <w:spacing w:after="0" w:line="240" w:lineRule="auto"/>
        <w:ind w:firstLine="284"/>
        <w:rPr>
          <w:rFonts w:ascii="TH SarabunPSK" w:hAnsi="TH SarabunPSK" w:cs="TH SarabunPSK"/>
          <w:b/>
          <w:color w:val="FF0000"/>
        </w:rPr>
      </w:pPr>
    </w:p>
    <w:p w:rsidR="00681C17" w:rsidRPr="00C968E2" w:rsidRDefault="00D07C30">
      <w:pPr>
        <w:spacing w:after="0" w:line="240" w:lineRule="auto"/>
        <w:jc w:val="both"/>
        <w:rPr>
          <w:rFonts w:ascii="TH SarabunPSK" w:hAnsi="TH SarabunPSK" w:cs="TH SarabunPSK"/>
          <w:b/>
        </w:rPr>
      </w:pPr>
      <w:r w:rsidRPr="00C968E2">
        <w:rPr>
          <w:rFonts w:ascii="TH SarabunPSK" w:hAnsi="TH SarabunPSK" w:cs="TH SarabunPSK"/>
          <w:b/>
        </w:rPr>
        <w:t>7</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การทวนสอบผลสัมฤทธิ์ผลลัพธ์การเรียนรู้ของนักศึกษา</w:t>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color w:val="000000"/>
        </w:rPr>
      </w:pPr>
      <w:r w:rsidRPr="00C968E2">
        <w:rPr>
          <w:rFonts w:ascii="TH SarabunPSK" w:hAnsi="TH SarabunPSK" w:cs="TH SarabunPSK"/>
          <w:color w:val="000000"/>
          <w:cs/>
        </w:rPr>
        <w:t>คณะกรรมการทวนสอบผลสัมฤทธิ์ผลลัพธ์การเรียนรู้ของนักศึกษา โดยมีวัตถุประสงค์เพื่อปรับปรุงกระบวนการจัดการเรียนการสอนระดับรายวิชา และทราบผลลัพธ์การเรียนรู้ระดับหลักสูตร ดังนั้นคณะกรรมการทวนสอบฯ จึงดำเนินการทวนสอบผลลัพธ์การเรียนรู้ของนักศึกษาที่กำลังศึกษา และหลังจากนักศึกษาสำเร็จการศึกษา โดยมีรายละเอียดดังนี้</w:t>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 xml:space="preserve">1 </w:t>
      </w:r>
      <w:r w:rsidRPr="00C968E2">
        <w:rPr>
          <w:rFonts w:ascii="TH SarabunPSK" w:hAnsi="TH SarabunPSK" w:cs="TH SarabunPSK"/>
          <w:b/>
          <w:bCs/>
          <w:color w:val="000000"/>
          <w:cs/>
        </w:rPr>
        <w:t>การทวนสอบผลสัมฤทธิ์ผลลัพธ์การเรียนรู้ขณะนักศึกษากำลังศึกษา</w:t>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การทวนสอบระดับรายวิชา</w:t>
      </w:r>
    </w:p>
    <w:p w:rsidR="00681C17" w:rsidRPr="00C968E2" w:rsidRDefault="004968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xml:space="preserve">) การทวนสอบในระดับหลักสูตร </w:t>
      </w:r>
    </w:p>
    <w:p w:rsidR="00681C17" w:rsidRPr="00C968E2" w:rsidRDefault="004968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993"/>
        <w:rPr>
          <w:rFonts w:ascii="TH SarabunPSK" w:hAnsi="TH SarabunPSK" w:cs="TH SarabunPSK"/>
          <w:b/>
          <w:color w:val="000000"/>
        </w:rPr>
      </w:pPr>
      <w:r w:rsidRPr="00C968E2">
        <w:rPr>
          <w:rFonts w:ascii="TH SarabunPSK" w:hAnsi="TH SarabunPSK" w:cs="TH SarabunPSK"/>
          <w:b/>
          <w:color w:val="000000"/>
        </w:rPr>
        <w:t>3</w:t>
      </w:r>
      <w:r w:rsidRPr="00C968E2">
        <w:rPr>
          <w:rFonts w:ascii="TH SarabunPSK" w:hAnsi="TH SarabunPSK" w:cs="TH SarabunPSK"/>
          <w:b/>
          <w:bCs/>
          <w:color w:val="000000"/>
          <w:cs/>
        </w:rPr>
        <w:t xml:space="preserve">) การประเมินสมรรถนะชั้นปี </w:t>
      </w:r>
    </w:p>
    <w:p w:rsidR="00681C17" w:rsidRDefault="00D07C30">
      <w:pPr>
        <w:pBdr>
          <w:top w:val="nil"/>
          <w:left w:val="nil"/>
          <w:bottom w:val="nil"/>
          <w:right w:val="nil"/>
          <w:between w:val="nil"/>
        </w:pBdr>
        <w:tabs>
          <w:tab w:val="left" w:pos="426"/>
          <w:tab w:val="left" w:pos="993"/>
        </w:tabs>
        <w:spacing w:after="0" w:line="240" w:lineRule="auto"/>
        <w:ind w:right="-285" w:firstLine="993"/>
        <w:rPr>
          <w:rFonts w:ascii="TH SarabunPSK" w:hAnsi="TH SarabunPSK" w:cs="TH SarabunPSK"/>
          <w:b/>
          <w:color w:val="000000"/>
        </w:rPr>
      </w:pPr>
      <w:r w:rsidRPr="00C968E2">
        <w:rPr>
          <w:rFonts w:ascii="TH SarabunPSK" w:hAnsi="TH SarabunPSK" w:cs="TH SarabunPSK"/>
          <w:color w:val="000000"/>
          <w:cs/>
        </w:rPr>
        <w:t xml:space="preserve">อาจารย์ผู้รับผิดชอบหลักสูตรระบุกระบวนการประเมินสมรรถนะชั้นปีของนักศึกษา </w:t>
      </w:r>
      <w:r w:rsidR="00496830" w:rsidRPr="00843A6E">
        <w:rPr>
          <w:rFonts w:ascii="TH SarabunPSK" w:hAnsi="TH SarabunPSK" w:cs="TH SarabunPSK"/>
          <w:color w:val="0000FF"/>
        </w:rPr>
        <w:fldChar w:fldCharType="begin"/>
      </w:r>
      <w:r w:rsidR="00496830" w:rsidRPr="00843A6E">
        <w:rPr>
          <w:rFonts w:ascii="TH SarabunPSK" w:hAnsi="TH SarabunPSK" w:cs="TH SarabunPSK"/>
          <w:color w:val="0000FF"/>
        </w:rPr>
        <w:instrText xml:space="preserve"> MACROBUTTON  AcceptAllChangesShown </w:instrText>
      </w:r>
      <w:r w:rsidR="00496830" w:rsidRPr="00843A6E">
        <w:rPr>
          <w:rFonts w:ascii="TH SarabunPSK" w:hAnsi="TH SarabunPSK" w:cs="TH SarabunPSK"/>
          <w:color w:val="0000FF"/>
          <w:cs/>
        </w:rPr>
        <w:instrText xml:space="preserve">[คลิกพิมพ์] </w:instrText>
      </w:r>
      <w:r w:rsidR="00496830" w:rsidRPr="00843A6E">
        <w:rPr>
          <w:rFonts w:ascii="TH SarabunPSK" w:hAnsi="TH SarabunPSK" w:cs="TH SarabunPSK"/>
          <w:color w:val="0000FF"/>
        </w:rPr>
        <w:fldChar w:fldCharType="end"/>
      </w:r>
    </w:p>
    <w:p w:rsidR="00681C17" w:rsidRPr="00C968E2" w:rsidRDefault="00D07C30">
      <w:pPr>
        <w:pBdr>
          <w:top w:val="nil"/>
          <w:left w:val="nil"/>
          <w:bottom w:val="nil"/>
          <w:right w:val="nil"/>
          <w:between w:val="nil"/>
        </w:pBdr>
        <w:tabs>
          <w:tab w:val="left" w:pos="426"/>
          <w:tab w:val="left" w:pos="993"/>
        </w:tabs>
        <w:spacing w:after="0" w:line="240" w:lineRule="auto"/>
        <w:ind w:firstLine="426"/>
        <w:rPr>
          <w:rFonts w:ascii="TH SarabunPSK" w:hAnsi="TH SarabunPSK" w:cs="TH SarabunPSK"/>
          <w:b/>
          <w:color w:val="000000"/>
        </w:rPr>
      </w:pPr>
      <w:r w:rsidRPr="00C968E2">
        <w:rPr>
          <w:rFonts w:ascii="TH SarabunPSK" w:hAnsi="TH SarabunPSK" w:cs="TH SarabunPSK"/>
          <w:b/>
          <w:color w:val="000000"/>
        </w:rPr>
        <w:t>7</w:t>
      </w:r>
      <w:r w:rsidRPr="00C968E2">
        <w:rPr>
          <w:rFonts w:ascii="TH SarabunPSK" w:hAnsi="TH SarabunPSK" w:cs="TH SarabunPSK"/>
          <w:b/>
          <w:bCs/>
          <w:color w:val="000000"/>
          <w:cs/>
        </w:rPr>
        <w:t>.</w:t>
      </w:r>
      <w:r w:rsidRPr="00C968E2">
        <w:rPr>
          <w:rFonts w:ascii="TH SarabunPSK" w:hAnsi="TH SarabunPSK" w:cs="TH SarabunPSK"/>
          <w:b/>
          <w:color w:val="000000"/>
        </w:rPr>
        <w:t>4</w:t>
      </w:r>
      <w:r w:rsidRPr="00C968E2">
        <w:rPr>
          <w:rFonts w:ascii="TH SarabunPSK" w:hAnsi="TH SarabunPSK" w:cs="TH SarabunPSK"/>
          <w:b/>
          <w:bCs/>
          <w:color w:val="000000"/>
          <w:cs/>
        </w:rPr>
        <w:t>.</w:t>
      </w:r>
      <w:r w:rsidRPr="00C968E2">
        <w:rPr>
          <w:rFonts w:ascii="TH SarabunPSK" w:hAnsi="TH SarabunPSK" w:cs="TH SarabunPSK"/>
          <w:b/>
          <w:color w:val="000000"/>
        </w:rPr>
        <w:t xml:space="preserve">2 </w:t>
      </w:r>
      <w:r w:rsidRPr="00C968E2">
        <w:rPr>
          <w:rFonts w:ascii="TH SarabunPSK" w:hAnsi="TH SarabunPSK" w:cs="TH SarabunPSK"/>
          <w:b/>
          <w:bCs/>
          <w:color w:val="000000"/>
          <w:cs/>
        </w:rPr>
        <w:t>การทวนสอบมาตรฐานผลลัพธ์การเรียนรู้หลังจากนักศึกษาสำเร็จการศึกษา</w:t>
      </w:r>
    </w:p>
    <w:p w:rsidR="00681C17" w:rsidRPr="00C968E2"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color w:val="000000"/>
        </w:rPr>
      </w:pPr>
      <w:r w:rsidRPr="00C968E2">
        <w:rPr>
          <w:rFonts w:ascii="TH SarabunPSK" w:hAnsi="TH SarabunPSK" w:cs="TH SarabunPSK"/>
          <w:b/>
          <w:color w:val="000000"/>
        </w:rPr>
        <w:t>1</w:t>
      </w:r>
      <w:r w:rsidRPr="00C968E2">
        <w:rPr>
          <w:rFonts w:ascii="TH SarabunPSK" w:hAnsi="TH SarabunPSK" w:cs="TH SarabunPSK"/>
          <w:b/>
          <w:bCs/>
          <w:color w:val="000000"/>
          <w:cs/>
        </w:rPr>
        <w:t>) ประเมินจากนักศึกษาสำเร็จการศึกษา</w:t>
      </w:r>
    </w:p>
    <w:p w:rsidR="00681C17" w:rsidRPr="00C968E2" w:rsidRDefault="00D07C30">
      <w:pPr>
        <w:pBdr>
          <w:top w:val="nil"/>
          <w:left w:val="nil"/>
          <w:bottom w:val="nil"/>
          <w:right w:val="nil"/>
          <w:between w:val="nil"/>
        </w:pBdr>
        <w:tabs>
          <w:tab w:val="left" w:pos="426"/>
          <w:tab w:val="left" w:pos="993"/>
        </w:tabs>
        <w:spacing w:after="0" w:line="240" w:lineRule="auto"/>
        <w:ind w:firstLine="1276"/>
        <w:rPr>
          <w:rFonts w:ascii="TH SarabunPSK" w:hAnsi="TH SarabunPSK" w:cs="TH SarabunPSK"/>
          <w:b/>
          <w:color w:val="000000"/>
        </w:rPr>
      </w:pPr>
      <w:r w:rsidRPr="00C968E2">
        <w:rPr>
          <w:rFonts w:ascii="TH SarabunPSK" w:hAnsi="TH SarabunPSK" w:cs="TH SarabunPSK"/>
          <w:color w:val="0000FF"/>
          <w:cs/>
        </w:rPr>
        <w:t xml:space="preserve">อาจารย์ผู้รับผิดชอบหลักสูตรกำหนดกระบวนการประเมินผลลัพธ์การเรียนรู้ของบัณฑิต จากแบบสอบถามและการสัมภาษณ์ผลของการประกอบอาชีพของบัณฑิตและนำข้อมูลที่ได้มาวิเคราะห์ เพื่อไปใช้ในการปรับปรุงกระบวนการสำหรับการเรียนการสอนและรายละเอียดของหลักสูตร (โดยมีสาระดังนี้ </w:t>
      </w:r>
      <w:r w:rsidRPr="00C968E2">
        <w:rPr>
          <w:rFonts w:ascii="TH SarabunPSK" w:hAnsi="TH SarabunPSK" w:cs="TH SarabunPSK"/>
          <w:color w:val="0000FF"/>
        </w:rPr>
        <w:t>1</w:t>
      </w:r>
      <w:r w:rsidRPr="00C968E2">
        <w:rPr>
          <w:rFonts w:ascii="TH SarabunPSK" w:hAnsi="TH SarabunPSK" w:cs="TH SarabunPSK"/>
          <w:color w:val="0000FF"/>
          <w:cs/>
        </w:rPr>
        <w:t xml:space="preserve">) มีคณะกรรมการประเมินฯ </w:t>
      </w:r>
      <w:r w:rsidRPr="00C968E2">
        <w:rPr>
          <w:rFonts w:ascii="TH SarabunPSK" w:hAnsi="TH SarabunPSK" w:cs="TH SarabunPSK"/>
          <w:color w:val="0000FF"/>
        </w:rPr>
        <w:t>2</w:t>
      </w:r>
      <w:r w:rsidRPr="00C968E2">
        <w:rPr>
          <w:rFonts w:ascii="TH SarabunPSK" w:hAnsi="TH SarabunPSK" w:cs="TH SarabunPSK"/>
          <w:color w:val="0000FF"/>
          <w:cs/>
        </w:rPr>
        <w:t xml:space="preserve">) มีแผน ปฏิทิน เกณฑ์และขั้นตอนวิธีการประเมินฯ </w:t>
      </w:r>
      <w:r w:rsidRPr="00C968E2">
        <w:rPr>
          <w:rFonts w:ascii="TH SarabunPSK" w:hAnsi="TH SarabunPSK" w:cs="TH SarabunPSK"/>
          <w:color w:val="0000FF"/>
        </w:rPr>
        <w:t>3</w:t>
      </w:r>
      <w:r w:rsidRPr="00C968E2">
        <w:rPr>
          <w:rFonts w:ascii="TH SarabunPSK" w:hAnsi="TH SarabunPSK" w:cs="TH SarabunPSK"/>
          <w:color w:val="0000FF"/>
          <w:cs/>
        </w:rPr>
        <w:t xml:space="preserve">) บัณฑิตดำเนินการประเมินฯ </w:t>
      </w:r>
      <w:r w:rsidRPr="00C968E2">
        <w:rPr>
          <w:rFonts w:ascii="TH SarabunPSK" w:hAnsi="TH SarabunPSK" w:cs="TH SarabunPSK"/>
          <w:color w:val="0000FF"/>
        </w:rPr>
        <w:t>4</w:t>
      </w:r>
      <w:r w:rsidRPr="00C968E2">
        <w:rPr>
          <w:rFonts w:ascii="TH SarabunPSK" w:hAnsi="TH SarabunPSK" w:cs="TH SarabunPSK"/>
          <w:color w:val="0000FF"/>
          <w:cs/>
        </w:rPr>
        <w:t xml:space="preserve">) จัดทำรายงานผลการประเมินฯ เพื่อเสนอต่อคณะกรรมการประจำคณะและมหาวิทยาลัยเพื่อทราบ </w:t>
      </w:r>
      <w:r w:rsidRPr="00C968E2">
        <w:rPr>
          <w:rFonts w:ascii="TH SarabunPSK" w:hAnsi="TH SarabunPSK" w:cs="TH SarabunPSK"/>
          <w:color w:val="0000FF"/>
        </w:rPr>
        <w:t>5</w:t>
      </w:r>
      <w:r w:rsidRPr="00C968E2">
        <w:rPr>
          <w:rFonts w:ascii="TH SarabunPSK" w:hAnsi="TH SarabunPSK" w:cs="TH SarabunPSK"/>
          <w:color w:val="0000FF"/>
          <w:cs/>
        </w:rPr>
        <w:t>) นำผลการประเมินฯ ไปพัฒนาปรับปรุงการจัดการเรียนการสอนและรายละเอียดของหลักสูตรต่อไป)</w:t>
      </w:r>
    </w:p>
    <w:p w:rsidR="00681C17" w:rsidRPr="00C968E2" w:rsidRDefault="00D07C30">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both"/>
        <w:rPr>
          <w:rFonts w:ascii="TH SarabunPSK" w:hAnsi="TH SarabunPSK" w:cs="TH SarabunPSK"/>
          <w:b/>
          <w:color w:val="000000"/>
        </w:rPr>
      </w:pPr>
      <w:r w:rsidRPr="00C968E2">
        <w:rPr>
          <w:rFonts w:ascii="TH SarabunPSK" w:hAnsi="TH SarabunPSK" w:cs="TH SarabunPSK"/>
          <w:b/>
          <w:color w:val="000000"/>
        </w:rPr>
        <w:t>2</w:t>
      </w:r>
      <w:r w:rsidRPr="00C968E2">
        <w:rPr>
          <w:rFonts w:ascii="TH SarabunPSK" w:hAnsi="TH SarabunPSK" w:cs="TH SarabunPSK"/>
          <w:b/>
          <w:bCs/>
          <w:color w:val="000000"/>
          <w:cs/>
        </w:rPr>
        <w:t>) ประเมินจากผู้ใช้บัณฑิต</w:t>
      </w:r>
    </w:p>
    <w:p w:rsidR="00681C17" w:rsidRPr="00C968E2" w:rsidRDefault="00D07C30">
      <w:pPr>
        <w:pBdr>
          <w:top w:val="nil"/>
          <w:left w:val="nil"/>
          <w:bottom w:val="nil"/>
          <w:right w:val="nil"/>
          <w:between w:val="nil"/>
        </w:pBdr>
        <w:tabs>
          <w:tab w:val="left" w:pos="426"/>
          <w:tab w:val="left" w:pos="993"/>
        </w:tabs>
        <w:spacing w:after="0" w:line="240" w:lineRule="auto"/>
        <w:ind w:firstLine="1276"/>
        <w:rPr>
          <w:rFonts w:ascii="TH SarabunPSK" w:hAnsi="TH SarabunPSK" w:cs="TH SarabunPSK"/>
          <w:color w:val="0000FF"/>
          <w:highlight w:val="yellow"/>
        </w:rPr>
      </w:pPr>
      <w:r w:rsidRPr="00C968E2">
        <w:rPr>
          <w:rFonts w:ascii="TH SarabunPSK" w:hAnsi="TH SarabunPSK" w:cs="TH SarabunPSK"/>
          <w:color w:val="0000FF"/>
          <w:cs/>
        </w:rPr>
        <w:t xml:space="preserve">อาจารย์ผู้รับผิดชอบหลักสูตรกำหนดกระบวนการประเมินสมรรถนะของบัณฑิตโดยผู้ใช้บัณฑิตจากแบบสอบถามและการสัมภาษณ์และนำข้อมูลที่ได้มาวิเคราะห์ เพื่อไปใช้ในการปรับปรุงกระบวนการสำหรับการเรียนการสอนและรายละเอียดของหลักสูตร (โดยมีสาระดังนี้ </w:t>
      </w:r>
      <w:r w:rsidRPr="00C968E2">
        <w:rPr>
          <w:rFonts w:ascii="TH SarabunPSK" w:hAnsi="TH SarabunPSK" w:cs="TH SarabunPSK"/>
          <w:color w:val="0000FF"/>
        </w:rPr>
        <w:t>1</w:t>
      </w:r>
      <w:r w:rsidRPr="00C968E2">
        <w:rPr>
          <w:rFonts w:ascii="TH SarabunPSK" w:hAnsi="TH SarabunPSK" w:cs="TH SarabunPSK"/>
          <w:color w:val="0000FF"/>
          <w:cs/>
        </w:rPr>
        <w:t xml:space="preserve">) มีคณะกรรมการประเมินฯ </w:t>
      </w:r>
      <w:r w:rsidRPr="00C968E2">
        <w:rPr>
          <w:rFonts w:ascii="TH SarabunPSK" w:hAnsi="TH SarabunPSK" w:cs="TH SarabunPSK"/>
          <w:color w:val="0000FF"/>
        </w:rPr>
        <w:t>2</w:t>
      </w:r>
      <w:r w:rsidRPr="00C968E2">
        <w:rPr>
          <w:rFonts w:ascii="TH SarabunPSK" w:hAnsi="TH SarabunPSK" w:cs="TH SarabunPSK"/>
          <w:color w:val="0000FF"/>
          <w:cs/>
        </w:rPr>
        <w:t xml:space="preserve">) มีแผน ปฏิทิน เกณฑ์และขั้นตอนวิธีการประเมินฯ </w:t>
      </w:r>
      <w:r w:rsidRPr="00C968E2">
        <w:rPr>
          <w:rFonts w:ascii="TH SarabunPSK" w:hAnsi="TH SarabunPSK" w:cs="TH SarabunPSK"/>
          <w:color w:val="0000FF"/>
        </w:rPr>
        <w:t>3</w:t>
      </w:r>
      <w:r w:rsidRPr="00C968E2">
        <w:rPr>
          <w:rFonts w:ascii="TH SarabunPSK" w:hAnsi="TH SarabunPSK" w:cs="TH SarabunPSK"/>
          <w:color w:val="0000FF"/>
          <w:cs/>
        </w:rPr>
        <w:t xml:space="preserve">) ผู้ใช้บัณฑิตดำเนินการประเมินฯ </w:t>
      </w:r>
      <w:r w:rsidRPr="00C968E2">
        <w:rPr>
          <w:rFonts w:ascii="TH SarabunPSK" w:hAnsi="TH SarabunPSK" w:cs="TH SarabunPSK"/>
          <w:color w:val="0000FF"/>
        </w:rPr>
        <w:t>4</w:t>
      </w:r>
      <w:r w:rsidRPr="00C968E2">
        <w:rPr>
          <w:rFonts w:ascii="TH SarabunPSK" w:hAnsi="TH SarabunPSK" w:cs="TH SarabunPSK"/>
          <w:color w:val="0000FF"/>
          <w:cs/>
        </w:rPr>
        <w:t xml:space="preserve">) จัดทำรายงานผลการประเมินฯ เพื่อเสนอต่อคณะกรรมการประจำคณะและมหาวิทยาลัยเพื่อทราบ </w:t>
      </w:r>
      <w:r w:rsidRPr="00C968E2">
        <w:rPr>
          <w:rFonts w:ascii="TH SarabunPSK" w:hAnsi="TH SarabunPSK" w:cs="TH SarabunPSK"/>
          <w:color w:val="0000FF"/>
        </w:rPr>
        <w:t>5</w:t>
      </w:r>
      <w:r w:rsidRPr="00C968E2">
        <w:rPr>
          <w:rFonts w:ascii="TH SarabunPSK" w:hAnsi="TH SarabunPSK" w:cs="TH SarabunPSK"/>
          <w:color w:val="0000FF"/>
          <w:cs/>
        </w:rPr>
        <w:t>) นำผลการประเมินฯ ไปพัฒนาปรับปรุงการจัดการเรียนการสอนและรายละเอียดของหลักสูตรต่อไป)</w:t>
      </w:r>
    </w:p>
    <w:p w:rsidR="00681C17" w:rsidRPr="00C968E2" w:rsidRDefault="00681C17">
      <w:pPr>
        <w:spacing w:after="0" w:line="240" w:lineRule="auto"/>
        <w:rPr>
          <w:rFonts w:ascii="TH SarabunPSK" w:hAnsi="TH SarabunPSK" w:cs="TH SarabunPSK"/>
          <w:color w:val="FF0000"/>
          <w:cs/>
        </w:rPr>
        <w:sectPr w:rsidR="00681C17" w:rsidRPr="00C968E2">
          <w:pgSz w:w="11906" w:h="16838"/>
          <w:pgMar w:top="2126" w:right="1276" w:bottom="1418" w:left="2126" w:header="851" w:footer="709" w:gutter="0"/>
          <w:cols w:space="720"/>
        </w:sectPr>
      </w:pPr>
    </w:p>
    <w:p w:rsidR="00681C17" w:rsidRPr="00C968E2" w:rsidRDefault="00D07C30">
      <w:pPr>
        <w:pStyle w:val="1"/>
        <w:rPr>
          <w:sz w:val="36"/>
          <w:szCs w:val="36"/>
        </w:rPr>
      </w:pPr>
      <w:bookmarkStart w:id="18" w:name="_heading=h.44sinio" w:colFirst="0" w:colLast="0"/>
      <w:bookmarkEnd w:id="18"/>
      <w:r w:rsidRPr="00C968E2">
        <w:rPr>
          <w:sz w:val="36"/>
          <w:szCs w:val="36"/>
          <w:cs/>
        </w:rPr>
        <w:t xml:space="preserve">หมวดที่ </w:t>
      </w:r>
      <w:r w:rsidRPr="00C968E2">
        <w:rPr>
          <w:sz w:val="36"/>
          <w:szCs w:val="36"/>
        </w:rPr>
        <w:t xml:space="preserve">8 </w:t>
      </w:r>
      <w:r w:rsidRPr="00C968E2">
        <w:rPr>
          <w:sz w:val="36"/>
          <w:szCs w:val="36"/>
          <w:cs/>
        </w:rPr>
        <w:t>การประกันคุณภาพหลักสูตร</w:t>
      </w:r>
    </w:p>
    <w:p w:rsidR="00681C17" w:rsidRPr="00C968E2" w:rsidRDefault="00D07C30">
      <w:pPr>
        <w:tabs>
          <w:tab w:val="left" w:pos="567"/>
        </w:tabs>
        <w:spacing w:after="0" w:line="240" w:lineRule="auto"/>
        <w:rPr>
          <w:rFonts w:ascii="TH SarabunPSK" w:hAnsi="TH SarabunPSK" w:cs="TH SarabunPSK"/>
        </w:rPr>
      </w:pPr>
      <w:bookmarkStart w:id="19" w:name="_heading=h.2jxsxqh" w:colFirst="0" w:colLast="0"/>
      <w:bookmarkEnd w:id="19"/>
      <w:r w:rsidRPr="00C968E2">
        <w:rPr>
          <w:rFonts w:ascii="TH SarabunPSK" w:hAnsi="TH SarabunPSK" w:cs="TH SarabunPSK"/>
        </w:rPr>
        <w:tab/>
      </w:r>
    </w:p>
    <w:p w:rsidR="00681C17" w:rsidRPr="00C968E2" w:rsidRDefault="00D07C30">
      <w:pPr>
        <w:spacing w:after="0" w:line="240" w:lineRule="auto"/>
        <w:jc w:val="both"/>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การจัดการคุณภาพหลักสูตร</w:t>
      </w:r>
    </w:p>
    <w:p w:rsidR="00681C17" w:rsidRPr="00C968E2" w:rsidRDefault="00D07C30" w:rsidP="00390964">
      <w:pPr>
        <w:tabs>
          <w:tab w:val="left" w:pos="540"/>
        </w:tabs>
        <w:spacing w:after="0" w:line="240" w:lineRule="auto"/>
        <w:ind w:left="261"/>
        <w:jc w:val="thaiDistribute"/>
        <w:rPr>
          <w:rFonts w:ascii="TH SarabunPSK" w:hAnsi="TH SarabunPSK" w:cs="TH SarabunPSK"/>
        </w:rPr>
      </w:pPr>
      <w:r w:rsidRPr="00C968E2">
        <w:rPr>
          <w:rFonts w:ascii="TH SarabunPSK" w:hAnsi="TH SarabunPSK" w:cs="TH SarabunPSK"/>
          <w:cs/>
        </w:rPr>
        <w:t>หลักสูตรฯ มีแนวทางการวางแผน ควบคุม ประกันและปรับปรุงคุณภาพหลักสูตร ดังนี้</w:t>
      </w:r>
    </w:p>
    <w:p w:rsidR="00681C17" w:rsidRPr="00C968E2" w:rsidRDefault="00D07C30" w:rsidP="00390964">
      <w:pPr>
        <w:tabs>
          <w:tab w:val="left" w:pos="720"/>
        </w:tabs>
        <w:spacing w:after="0" w:line="240" w:lineRule="auto"/>
        <w:ind w:left="259"/>
        <w:jc w:val="thaiDistribute"/>
        <w:rPr>
          <w:rFonts w:ascii="TH SarabunPSK" w:hAnsi="TH SarabunPSK" w:cs="TH SarabunPSK"/>
        </w:rPr>
      </w:pPr>
      <w:r w:rsidRPr="00C968E2">
        <w:rPr>
          <w:rFonts w:ascii="TH SarabunPSK" w:hAnsi="TH SarabunPSK" w:cs="TH SarabunPSK"/>
        </w:rPr>
        <w:tab/>
      </w:r>
      <w:r w:rsidRPr="000D15DC">
        <w:rPr>
          <w:rFonts w:ascii="TH SarabunPSK" w:hAnsi="TH SarabunPSK" w:cs="TH SarabunPSK"/>
          <w:b/>
          <w:bCs/>
        </w:rPr>
        <w:t>1</w:t>
      </w:r>
      <w:r w:rsidRPr="000D15DC">
        <w:rPr>
          <w:rFonts w:ascii="TH SarabunPSK" w:hAnsi="TH SarabunPSK" w:cs="TH SarabunPSK"/>
          <w:b/>
          <w:bCs/>
          <w:cs/>
        </w:rPr>
        <w:t>.</w:t>
      </w:r>
      <w:r w:rsidRPr="000D15DC">
        <w:rPr>
          <w:rFonts w:ascii="TH SarabunPSK" w:hAnsi="TH SarabunPSK" w:cs="TH SarabunPSK"/>
          <w:b/>
          <w:bCs/>
        </w:rPr>
        <w:t>1</w:t>
      </w:r>
      <w:r w:rsidRPr="000D15DC">
        <w:rPr>
          <w:rFonts w:ascii="TH SarabunPSK" w:hAnsi="TH SarabunPSK" w:cs="TH SarabunPSK"/>
          <w:b/>
          <w:bCs/>
          <w:cs/>
        </w:rPr>
        <w:t>) การวางแผนสร้าง/พัฒนาหลักสูตร</w:t>
      </w:r>
      <w:r w:rsidRPr="000D15DC">
        <w:rPr>
          <w:rFonts w:ascii="TH SarabunPSK" w:hAnsi="TH SarabunPSK" w:cs="TH SarabunPSK"/>
          <w:cs/>
        </w:rPr>
        <w:t>:</w:t>
      </w:r>
      <w:r w:rsidRPr="00C968E2">
        <w:rPr>
          <w:rFonts w:ascii="TH SarabunPSK" w:hAnsi="TH SarabunPSK" w:cs="TH SarabunPSK"/>
          <w:cs/>
        </w:rPr>
        <w:t xml:space="preserve"> </w:t>
      </w:r>
      <w:r w:rsidRPr="00F60008">
        <w:rPr>
          <w:rFonts w:ascii="TH SarabunPSK" w:hAnsi="TH SarabunPSK" w:cs="TH SarabunPSK"/>
          <w:color w:val="000000" w:themeColor="text1"/>
          <w:cs/>
        </w:rPr>
        <w:t xml:space="preserve">หลักสูตรฯ ได้สร้าง/พัฒนาหลักสูตรตามแนวทาง </w:t>
      </w:r>
      <w:r w:rsidRPr="00F60008">
        <w:rPr>
          <w:rFonts w:ascii="TH SarabunPSK" w:hAnsi="TH SarabunPSK" w:cs="TH SarabunPSK"/>
          <w:color w:val="000000" w:themeColor="text1"/>
        </w:rPr>
        <w:t xml:space="preserve">OBE </w:t>
      </w:r>
      <w:r w:rsidRPr="00F60008">
        <w:rPr>
          <w:rFonts w:ascii="TH SarabunPSK" w:hAnsi="TH SarabunPSK" w:cs="TH SarabunPSK"/>
          <w:color w:val="000000" w:themeColor="text1"/>
          <w:cs/>
        </w:rPr>
        <w:t>โดยมีการแต่งตั้งผู้มีส่วนได้ส่วนเสียภายนอกเป็นกรรมการปรับปรุงหลักสูตรร่วมกับคณาจารย์</w:t>
      </w:r>
      <w:r w:rsidR="0030213A">
        <w:rPr>
          <w:rFonts w:ascii="TH SarabunPSK" w:hAnsi="TH SarabunPSK" w:cs="TH SarabunPSK"/>
          <w:color w:val="000000" w:themeColor="text1"/>
          <w:cs/>
        </w:rPr>
        <w:br/>
      </w:r>
      <w:r w:rsidRPr="00F60008">
        <w:rPr>
          <w:rFonts w:ascii="TH SarabunPSK" w:hAnsi="TH SarabunPSK" w:cs="TH SarabunPSK"/>
          <w:color w:val="000000" w:themeColor="text1"/>
          <w:cs/>
        </w:rPr>
        <w:t>ในหลักสูตร มีการสำรวจความต้องการของผู้มีส่วนได้ส่วนเสียครบทุกภาคส่วน และสอดคล้องตามมาตรฐานคุณวุฒิระดับอุดมศึกษา พ.ศ.</w:t>
      </w:r>
      <w:r w:rsidRPr="00F60008">
        <w:rPr>
          <w:rFonts w:ascii="TH SarabunPSK" w:hAnsi="TH SarabunPSK" w:cs="TH SarabunPSK"/>
          <w:color w:val="000000" w:themeColor="text1"/>
        </w:rPr>
        <w:t xml:space="preserve"> 2565</w:t>
      </w:r>
      <w:r w:rsidRPr="00C968E2">
        <w:rPr>
          <w:rFonts w:ascii="TH SarabunPSK" w:hAnsi="TH SarabunPSK" w:cs="TH SarabunPSK"/>
        </w:rPr>
        <w:t xml:space="preserve"> </w:t>
      </w:r>
      <w:r w:rsidRPr="00C968E2">
        <w:rPr>
          <w:rFonts w:ascii="TH SarabunPSK" w:hAnsi="TH SarabunPSK" w:cs="TH SarabunPSK"/>
          <w:color w:val="FF0000"/>
          <w:cs/>
        </w:rPr>
        <w:t>ตลอดจน</w:t>
      </w:r>
      <w:r w:rsidRPr="005B790D">
        <w:rPr>
          <w:rFonts w:ascii="TH SarabunPSK" w:hAnsi="TH SarabunPSK" w:cs="TH SarabunPSK"/>
          <w:color w:val="FF0000"/>
          <w:cs/>
        </w:rPr>
        <w:t>วิเคราะห์ผลการ</w:t>
      </w:r>
      <w:r w:rsidRPr="00C968E2">
        <w:rPr>
          <w:rFonts w:ascii="TH SarabunPSK" w:hAnsi="TH SarabunPSK" w:cs="TH SarabunPSK"/>
          <w:color w:val="FF0000"/>
          <w:cs/>
        </w:rPr>
        <w:t>ดำเนินงานของหลักสูตรฯ ที่ผ่านมา</w:t>
      </w:r>
      <w:r w:rsidRPr="00C968E2">
        <w:rPr>
          <w:rFonts w:ascii="TH SarabunPSK" w:hAnsi="TH SarabunPSK" w:cs="TH SarabunPSK"/>
          <w:cs/>
        </w:rPr>
        <w:t xml:space="preserve"> </w:t>
      </w:r>
      <w:r w:rsidRPr="005B790D">
        <w:rPr>
          <w:rFonts w:ascii="TH SarabunPSK" w:hAnsi="TH SarabunPSK" w:cs="TH SarabunPSK"/>
          <w:color w:val="FF0000"/>
          <w:cs/>
        </w:rPr>
        <w:t>โดยนำ</w:t>
      </w:r>
      <w:r w:rsidRPr="00C968E2">
        <w:rPr>
          <w:rFonts w:ascii="TH SarabunPSK" w:hAnsi="TH SarabunPSK" w:cs="TH SarabunPSK"/>
          <w:color w:val="FF0000"/>
          <w:cs/>
        </w:rPr>
        <w:t>ผลการวิเคราะห์</w:t>
      </w:r>
      <w:r w:rsidRPr="00F60008">
        <w:rPr>
          <w:rFonts w:ascii="TH SarabunPSK" w:hAnsi="TH SarabunPSK" w:cs="TH SarabunPSK"/>
          <w:color w:val="FF0000"/>
          <w:cs/>
        </w:rPr>
        <w:t xml:space="preserve">มากำหนดเป็น </w:t>
      </w:r>
      <w:r w:rsidRPr="00F60008">
        <w:rPr>
          <w:rFonts w:ascii="TH SarabunPSK" w:hAnsi="TH SarabunPSK" w:cs="TH SarabunPSK"/>
          <w:color w:val="FF0000"/>
        </w:rPr>
        <w:t xml:space="preserve">PLOs </w:t>
      </w:r>
      <w:r w:rsidRPr="00F60008">
        <w:rPr>
          <w:rFonts w:ascii="TH SarabunPSK" w:hAnsi="TH SarabunPSK" w:cs="TH SarabunPSK"/>
          <w:color w:val="FF0000"/>
          <w:cs/>
        </w:rPr>
        <w:t>ของหลักสูตร</w:t>
      </w:r>
      <w:r w:rsidRPr="00C968E2">
        <w:rPr>
          <w:rFonts w:ascii="TH SarabunPSK" w:hAnsi="TH SarabunPSK" w:cs="TH SarabunPSK"/>
          <w:cs/>
        </w:rPr>
        <w:t xml:space="preserve"> หลักสูตรฯ นำ </w:t>
      </w:r>
      <w:r w:rsidRPr="00C968E2">
        <w:rPr>
          <w:rFonts w:ascii="TH SarabunPSK" w:hAnsi="TH SarabunPSK" w:cs="TH SarabunPSK"/>
        </w:rPr>
        <w:t xml:space="preserve">PLOs </w:t>
      </w:r>
      <w:r w:rsidRPr="00C968E2">
        <w:rPr>
          <w:rFonts w:ascii="TH SarabunPSK" w:hAnsi="TH SarabunPSK" w:cs="TH SarabunPSK"/>
          <w:cs/>
        </w:rPr>
        <w:t xml:space="preserve">มากำหนด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rPr>
        <w:t xml:space="preserve"> A </w:t>
      </w:r>
      <w:r w:rsidRPr="00C968E2">
        <w:rPr>
          <w:rFonts w:ascii="TH SarabunPSK" w:hAnsi="TH SarabunPSK" w:cs="TH SarabunPSK"/>
          <w:cs/>
        </w:rPr>
        <w:t xml:space="preserve">แล้วสร้างรายวิชา/ชุดวิชา ที่ตอบสนองต่อ </w:t>
      </w:r>
      <w:r w:rsidR="00624E02" w:rsidRPr="00C968E2">
        <w:rPr>
          <w:rFonts w:ascii="TH SarabunPSK" w:hAnsi="TH SarabunPSK" w:cs="TH SarabunPSK"/>
        </w:rPr>
        <w:t>K</w:t>
      </w:r>
      <w:r w:rsidR="00624E02">
        <w:rPr>
          <w:rFonts w:ascii="TH SarabunPSK" w:hAnsi="TH SarabunPSK" w:cs="TH SarabunPSK" w:hint="cs"/>
          <w:cs/>
        </w:rPr>
        <w:t xml:space="preserve"> / </w:t>
      </w:r>
      <w:r w:rsidR="00624E02" w:rsidRPr="00C968E2">
        <w:rPr>
          <w:rFonts w:ascii="TH SarabunPSK" w:hAnsi="TH SarabunPSK" w:cs="TH SarabunPSK"/>
        </w:rPr>
        <w:t>S</w:t>
      </w:r>
      <w:r w:rsidR="00624E02">
        <w:rPr>
          <w:rFonts w:ascii="TH SarabunPSK" w:hAnsi="TH SarabunPSK" w:cs="TH SarabunPSK" w:hint="cs"/>
          <w:cs/>
        </w:rPr>
        <w:t xml:space="preserve"> /</w:t>
      </w:r>
      <w:r w:rsidR="00624E02" w:rsidRPr="00C968E2">
        <w:rPr>
          <w:rFonts w:ascii="TH SarabunPSK" w:hAnsi="TH SarabunPSK" w:cs="TH SarabunPSK"/>
        </w:rPr>
        <w:t xml:space="preserve"> </w:t>
      </w:r>
      <w:r w:rsidRPr="00C968E2">
        <w:rPr>
          <w:rFonts w:ascii="TH SarabunPSK" w:hAnsi="TH SarabunPSK" w:cs="TH SarabunPSK"/>
        </w:rPr>
        <w:t xml:space="preserve">A </w:t>
      </w:r>
      <w:r w:rsidRPr="00C968E2">
        <w:rPr>
          <w:rFonts w:ascii="TH SarabunPSK" w:hAnsi="TH SarabunPSK" w:cs="TH SarabunPSK"/>
          <w:cs/>
        </w:rPr>
        <w:t xml:space="preserve">ที่สอดคล้องกับ </w:t>
      </w:r>
      <w:r w:rsidRPr="00C968E2">
        <w:rPr>
          <w:rFonts w:ascii="TH SarabunPSK" w:hAnsi="TH SarabunPSK" w:cs="TH SarabunPSK"/>
        </w:rPr>
        <w:t xml:space="preserve">PLOs </w:t>
      </w:r>
      <w:r w:rsidRPr="00C968E2">
        <w:rPr>
          <w:rFonts w:ascii="TH SarabunPSK" w:hAnsi="TH SarabunPSK" w:cs="TH SarabunPSK"/>
          <w:cs/>
        </w:rPr>
        <w:t>ของหลักสูตร และกำหนดโครงสร้างหลักสูตร ตลอดจนกำหนดกลยุทธ์การประเมินและกลยุทธ์การวัดประเมินผลเพื่อให้เป็นแนวทางแก่อาจารย์ผู้สอนในการจัดการเรียนการสอนและการประเมินผล นอกจากนี้ หลักสูตรฯ ยังมีการให้ผู้สอนต้องจัดทำแผนการสอนก่อนเปิดภาคการศึกษา เป็นต้น</w:t>
      </w:r>
    </w:p>
    <w:p w:rsidR="00681C17" w:rsidRDefault="00D07C30" w:rsidP="00390964">
      <w:pPr>
        <w:tabs>
          <w:tab w:val="left" w:pos="540"/>
          <w:tab w:val="left" w:pos="851"/>
        </w:tabs>
        <w:spacing w:after="0" w:line="240" w:lineRule="auto"/>
        <w:ind w:left="261"/>
        <w:jc w:val="both"/>
        <w:rPr>
          <w:rFonts w:ascii="TH SarabunPSK" w:hAnsi="TH SarabunPSK" w:cs="TH SarabunPSK"/>
          <w:color w:val="FF0000"/>
        </w:rPr>
      </w:pPr>
      <w:r w:rsidRPr="00C968E2">
        <w:rPr>
          <w:rFonts w:ascii="TH SarabunPSK" w:hAnsi="TH SarabunPSK" w:cs="TH SarabunPSK"/>
          <w:color w:val="FF0000"/>
          <w:cs/>
        </w:rPr>
        <w:t>หมายเหตุ ตัวอักษรสีแดงใส่เฉพาะหลักสูตรปรับปรุง</w:t>
      </w:r>
    </w:p>
    <w:p w:rsidR="00390964" w:rsidRPr="00C968E2" w:rsidRDefault="00390964" w:rsidP="00390964">
      <w:pPr>
        <w:tabs>
          <w:tab w:val="left" w:pos="540"/>
          <w:tab w:val="left" w:pos="851"/>
        </w:tabs>
        <w:spacing w:after="0" w:line="240" w:lineRule="auto"/>
        <w:ind w:left="261"/>
        <w:jc w:val="both"/>
        <w:rPr>
          <w:rFonts w:ascii="TH SarabunPSK" w:hAnsi="TH SarabunPSK" w:cs="TH SarabunPSK"/>
          <w:color w:val="FF0000"/>
        </w:rPr>
      </w:pPr>
    </w:p>
    <w:p w:rsidR="00681C17" w:rsidRPr="001F7695" w:rsidRDefault="00D07C30" w:rsidP="00390964">
      <w:pPr>
        <w:tabs>
          <w:tab w:val="left" w:pos="720"/>
        </w:tabs>
        <w:spacing w:line="240" w:lineRule="auto"/>
        <w:ind w:left="357"/>
        <w:jc w:val="both"/>
        <w:rPr>
          <w:rFonts w:ascii="TH SarabunPSK" w:hAnsi="TH SarabunPSK" w:cs="TH SarabunPSK"/>
        </w:rPr>
      </w:pPr>
      <w:r w:rsidRPr="00842DE8">
        <w:rPr>
          <w:rFonts w:ascii="TH SarabunPSK" w:hAnsi="TH SarabunPSK" w:cs="TH SarabunPSK"/>
        </w:rPr>
        <w:tab/>
      </w:r>
      <w:r w:rsidRPr="001F7695">
        <w:rPr>
          <w:rFonts w:ascii="TH SarabunPSK" w:hAnsi="TH SarabunPSK" w:cs="TH SarabunPSK"/>
          <w:b/>
          <w:bCs/>
        </w:rPr>
        <w:t>1</w:t>
      </w:r>
      <w:r w:rsidRPr="001F7695">
        <w:rPr>
          <w:rFonts w:ascii="TH SarabunPSK" w:hAnsi="TH SarabunPSK" w:cs="TH SarabunPSK"/>
          <w:b/>
          <w:bCs/>
          <w:cs/>
        </w:rPr>
        <w:t>.</w:t>
      </w:r>
      <w:r w:rsidRPr="001F7695">
        <w:rPr>
          <w:rFonts w:ascii="TH SarabunPSK" w:hAnsi="TH SarabunPSK" w:cs="TH SarabunPSK"/>
          <w:b/>
          <w:bCs/>
        </w:rPr>
        <w:t>2</w:t>
      </w:r>
      <w:r w:rsidRPr="001F7695">
        <w:rPr>
          <w:rFonts w:ascii="TH SarabunPSK" w:hAnsi="TH SarabunPSK" w:cs="TH SarabunPSK"/>
          <w:b/>
          <w:bCs/>
          <w:cs/>
        </w:rPr>
        <w:t>) การควบคุมคุณภาพหลักสูตร:</w:t>
      </w:r>
      <w:r w:rsidRPr="001F7695">
        <w:rPr>
          <w:rFonts w:ascii="TH SarabunPSK" w:hAnsi="TH SarabunPSK" w:cs="TH SarabunPSK"/>
          <w:cs/>
        </w:rPr>
        <w:t xml:space="preserve"> หลักสูตรฯ กำหนดวิธีการวัดคุณภาพหลักสูตรฯ ดังนี้</w:t>
      </w:r>
    </w:p>
    <w:tbl>
      <w:tblPr>
        <w:tblStyle w:val="100"/>
        <w:tblW w:w="813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5139"/>
      </w:tblGrid>
      <w:tr w:rsidR="000D15DC" w:rsidRPr="001F7695" w:rsidTr="001463BC">
        <w:trPr>
          <w:tblHeader/>
        </w:trPr>
        <w:tc>
          <w:tcPr>
            <w:tcW w:w="2995"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คุณภาพ</w:t>
            </w:r>
          </w:p>
        </w:tc>
        <w:tc>
          <w:tcPr>
            <w:tcW w:w="5139" w:type="dxa"/>
            <w:shd w:val="clear" w:color="auto" w:fill="auto"/>
          </w:tcPr>
          <w:p w:rsidR="00681C17" w:rsidRPr="001F7695" w:rsidRDefault="00D07C30" w:rsidP="00390964">
            <w:pPr>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วิธีการวัด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ด้านเกณฑ์มาตรฐานหลักสูตร</w:t>
            </w:r>
          </w:p>
        </w:tc>
        <w:tc>
          <w:tcPr>
            <w:tcW w:w="5139"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ร้อยละเกณฑ์มาตรฐานหลักสูตรที่เป็นไปตามข้อกำหนด</w:t>
            </w:r>
          </w:p>
        </w:tc>
      </w:tr>
      <w:tr w:rsidR="00681C17" w:rsidRPr="001F7695">
        <w:tc>
          <w:tcPr>
            <w:tcW w:w="2995" w:type="dxa"/>
          </w:tcPr>
          <w:p w:rsidR="00681C17" w:rsidRPr="001F7695" w:rsidRDefault="00D07C30" w:rsidP="00390964">
            <w:pPr>
              <w:jc w:val="both"/>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ด้านการบริหารหลักสูตร</w:t>
            </w:r>
          </w:p>
        </w:tc>
        <w:tc>
          <w:tcPr>
            <w:tcW w:w="5139" w:type="dxa"/>
          </w:tcPr>
          <w:p w:rsidR="00F60008"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ผลประเมินตามเกณฑ์ที่ได้ตกลงกับทางมหาวิทยาลัยฯ </w:t>
            </w:r>
          </w:p>
          <w:p w:rsidR="00681C17" w:rsidRPr="001F7695" w:rsidRDefault="00D07C30" w:rsidP="0030213A">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cs/>
              </w:rPr>
              <w:t xml:space="preserve">เช่น </w:t>
            </w:r>
            <w:r w:rsidRPr="001F7695">
              <w:rPr>
                <w:rFonts w:ascii="TH SarabunPSK" w:eastAsia="Sarabun" w:hAnsi="TH SarabunPSK" w:cs="TH SarabunPSK"/>
                <w:color w:val="0000FF"/>
                <w:sz w:val="32"/>
                <w:szCs w:val="32"/>
              </w:rPr>
              <w:t xml:space="preserve">AUN QA </w:t>
            </w:r>
            <w:r w:rsidRPr="001F7695">
              <w:rPr>
                <w:rFonts w:ascii="TH SarabunPSK" w:eastAsia="Sarabun" w:hAnsi="TH SarabunPSK" w:cs="TH SarabunPSK"/>
                <w:color w:val="0000FF"/>
                <w:sz w:val="32"/>
                <w:szCs w:val="32"/>
                <w:cs/>
              </w:rPr>
              <w:t>เป็นต้น ในระดับคะแนนที่รับได้ (</w:t>
            </w:r>
            <w:r w:rsidRPr="001F7695">
              <w:rPr>
                <w:rFonts w:ascii="TH SarabunPSK" w:eastAsia="Sarabun" w:hAnsi="TH SarabunPSK" w:cs="TH SarabunPSK"/>
                <w:color w:val="0000FF"/>
                <w:sz w:val="32"/>
                <w:szCs w:val="32"/>
              </w:rPr>
              <w:t>acceptable</w:t>
            </w:r>
            <w:r w:rsidRPr="001F7695">
              <w:rPr>
                <w:rFonts w:ascii="TH SarabunPSK" w:eastAsia="Sarabun" w:hAnsi="TH SarabunPSK" w:cs="TH SarabunPSK"/>
                <w:color w:val="0000FF"/>
                <w:sz w:val="32"/>
                <w:szCs w:val="32"/>
                <w:cs/>
              </w:rPr>
              <w:t>)</w:t>
            </w:r>
          </w:p>
        </w:tc>
      </w:tr>
    </w:tbl>
    <w:p w:rsidR="00681C17" w:rsidRPr="001F7695" w:rsidRDefault="00681C17" w:rsidP="00390964">
      <w:pPr>
        <w:tabs>
          <w:tab w:val="left" w:pos="851"/>
        </w:tabs>
        <w:spacing w:after="0" w:line="240" w:lineRule="auto"/>
        <w:ind w:left="360"/>
        <w:jc w:val="both"/>
        <w:rPr>
          <w:rFonts w:ascii="TH SarabunPSK" w:hAnsi="TH SarabunPSK" w:cs="TH SarabunPSK"/>
        </w:rPr>
      </w:pPr>
    </w:p>
    <w:p w:rsidR="00681C17" w:rsidRPr="001F7695" w:rsidRDefault="00390964" w:rsidP="00390964">
      <w:pPr>
        <w:tabs>
          <w:tab w:val="left" w:pos="851"/>
        </w:tabs>
        <w:spacing w:after="0" w:line="240" w:lineRule="auto"/>
        <w:ind w:left="360"/>
        <w:jc w:val="both"/>
        <w:rPr>
          <w:rFonts w:ascii="TH SarabunPSK" w:hAnsi="TH SarabunPSK" w:cs="TH SarabunPSK"/>
        </w:rPr>
      </w:pPr>
      <w:r w:rsidRPr="001F7695">
        <w:rPr>
          <w:rFonts w:ascii="TH SarabunPSK" w:hAnsi="TH SarabunPSK" w:cs="TH SarabunPSK" w:hint="cs"/>
          <w:cs/>
        </w:rPr>
        <w:t>อาจารย์ผู้รับผิดชอบ</w:t>
      </w:r>
      <w:r w:rsidR="00D07C30" w:rsidRPr="001F7695">
        <w:rPr>
          <w:rFonts w:ascii="TH SarabunPSK" w:hAnsi="TH SarabunPSK" w:cs="TH SarabunPSK"/>
          <w:cs/>
        </w:rPr>
        <w:t>หลักสูตรฯ ได้มีผู้เกี่ยวข้องกับการควบคุมคุณภาพหลักสูตร</w:t>
      </w:r>
      <w:r w:rsidR="0030213A" w:rsidRPr="001F7695">
        <w:rPr>
          <w:rFonts w:ascii="TH SarabunPSK" w:hAnsi="TH SarabunPSK" w:cs="TH SarabunPSK" w:hint="cs"/>
          <w:cs/>
        </w:rPr>
        <w:t xml:space="preserve"> </w:t>
      </w:r>
      <w:r w:rsidR="00D07C30" w:rsidRPr="001F7695">
        <w:rPr>
          <w:rFonts w:ascii="TH SarabunPSK" w:hAnsi="TH SarabunPSK" w:cs="TH SarabunPSK"/>
          <w:cs/>
        </w:rPr>
        <w:t>ดังนี้</w:t>
      </w:r>
    </w:p>
    <w:p w:rsidR="00681C17" w:rsidRPr="001F7695" w:rsidRDefault="00D07C30" w:rsidP="0030213A">
      <w:pPr>
        <w:tabs>
          <w:tab w:val="left" w:pos="851"/>
          <w:tab w:val="left" w:pos="1134"/>
        </w:tabs>
        <w:spacing w:after="0" w:line="240" w:lineRule="auto"/>
        <w:ind w:left="360"/>
        <w:rPr>
          <w:rFonts w:ascii="TH SarabunPSK" w:hAnsi="TH SarabunPSK" w:cs="TH SarabunPSK"/>
        </w:rPr>
      </w:pPr>
      <w:r w:rsidRPr="001F7695">
        <w:rPr>
          <w:rFonts w:ascii="TH SarabunPSK" w:hAnsi="TH SarabunPSK" w:cs="TH SarabunPSK"/>
          <w:color w:val="000000" w:themeColor="text1"/>
        </w:rPr>
        <w:tab/>
      </w:r>
      <w:r w:rsidRPr="001F7695">
        <w:rPr>
          <w:rFonts w:ascii="TH SarabunPSK" w:hAnsi="TH SarabunPSK" w:cs="TH SarabunPSK"/>
          <w:color w:val="000000" w:themeColor="text1"/>
        </w:rPr>
        <w:tab/>
      </w:r>
      <w:r w:rsidRPr="001F7695">
        <w:rPr>
          <w:rFonts w:ascii="TH SarabunPSK" w:hAnsi="TH SarabunPSK" w:cs="TH SarabunPSK"/>
          <w:color w:val="000000" w:themeColor="text1"/>
          <w:cs/>
        </w:rPr>
        <w:t>กรรมการวิชาการระดับมหาวิทยาลัยและคณะดูแลคุณภาพการจัดการเรียนการสอนของ</w:t>
      </w:r>
      <w:r w:rsidRPr="001F7695">
        <w:rPr>
          <w:rFonts w:ascii="TH SarabunPSK" w:hAnsi="TH SarabunPSK" w:cs="TH SarabunPSK"/>
          <w:cs/>
        </w:rPr>
        <w:t>หลักสูตรในภาพรวม</w:t>
      </w:r>
    </w:p>
    <w:p w:rsidR="00681C17" w:rsidRPr="00C968E2" w:rsidRDefault="00D07C30" w:rsidP="0030213A">
      <w:pPr>
        <w:tabs>
          <w:tab w:val="left" w:pos="851"/>
          <w:tab w:val="left" w:pos="1134"/>
        </w:tabs>
        <w:spacing w:after="0" w:line="240" w:lineRule="auto"/>
        <w:ind w:left="360"/>
        <w:rPr>
          <w:rFonts w:ascii="TH SarabunPSK" w:hAnsi="TH SarabunPSK" w:cs="TH SarabunPSK"/>
          <w:strike/>
        </w:rPr>
      </w:pPr>
      <w:r w:rsidRPr="001F7695">
        <w:rPr>
          <w:rFonts w:ascii="TH SarabunPSK" w:hAnsi="TH SarabunPSK" w:cs="TH SarabunPSK"/>
        </w:rPr>
        <w:tab/>
      </w:r>
      <w:r w:rsidRPr="001F7695">
        <w:rPr>
          <w:rFonts w:ascii="TH SarabunPSK" w:hAnsi="TH SarabunPSK" w:cs="TH SarabunPSK"/>
        </w:rPr>
        <w:tab/>
      </w:r>
      <w:r w:rsidRPr="001F7695">
        <w:rPr>
          <w:rFonts w:ascii="TH SarabunPSK" w:hAnsi="TH SarabunPSK" w:cs="TH SarabunPSK"/>
          <w:cs/>
        </w:rPr>
        <w:t>คณะกรรมการบริหารหลักสูตรและผู้รับผิดชอบหลักสูตรทำหน้าที่พัฒนาและบริหารหลักสู</w:t>
      </w:r>
      <w:r w:rsidRPr="001F7695">
        <w:rPr>
          <w:rFonts w:ascii="TH SarabunPSK" w:hAnsi="TH SarabunPSK" w:cs="TH SarabunPSK"/>
          <w:color w:val="000000" w:themeColor="text1"/>
          <w:cs/>
        </w:rPr>
        <w:t>ตร</w:t>
      </w:r>
      <w:r w:rsidR="0030213A" w:rsidRPr="001F7695">
        <w:rPr>
          <w:rFonts w:ascii="TH SarabunPSK" w:hAnsi="TH SarabunPSK" w:cs="TH SarabunPSK" w:hint="cs"/>
          <w:color w:val="000000" w:themeColor="text1"/>
          <w:cs/>
        </w:rPr>
        <w:t xml:space="preserve"> </w:t>
      </w:r>
      <w:r w:rsidRPr="001F7695">
        <w:rPr>
          <w:rFonts w:ascii="TH SarabunPSK" w:hAnsi="TH SarabunPSK" w:cs="TH SarabunPSK"/>
          <w:color w:val="000000" w:themeColor="text1"/>
          <w:cs/>
        </w:rPr>
        <w:t>ร่วมกันกำ</w:t>
      </w:r>
      <w:r w:rsidRPr="001F7695">
        <w:rPr>
          <w:rFonts w:ascii="TH SarabunPSK" w:hAnsi="TH SarabunPSK" w:cs="TH SarabunPSK"/>
          <w:cs/>
        </w:rPr>
        <w:t>หนดแนวทางการจัดการเรียนรู้รวมถึงการสร้างบรรยากาศเพื่อสนับสนุนการเรียนรู้ของผู้เรียน การติดตามประเมินผลหลักสูตร การปรับปรุงพัฒนาการดำเนินการอย่างต่อเนื่อง ภายใต้แนวทางการปร</w:t>
      </w:r>
      <w:r w:rsidRPr="00C968E2">
        <w:rPr>
          <w:rFonts w:ascii="TH SarabunPSK" w:hAnsi="TH SarabunPSK" w:cs="TH SarabunPSK"/>
          <w:cs/>
        </w:rPr>
        <w:t xml:space="preserve">ะกันคุณภาพตามเกณฑ์ </w:t>
      </w:r>
      <w:r w:rsidRPr="00C968E2">
        <w:rPr>
          <w:rFonts w:ascii="TH SarabunPSK" w:hAnsi="TH SarabunPSK" w:cs="TH SarabunPSK"/>
        </w:rPr>
        <w:t>AUN</w:t>
      </w:r>
      <w:r w:rsidRPr="00C968E2">
        <w:rPr>
          <w:rFonts w:ascii="TH SarabunPSK" w:hAnsi="TH SarabunPSK" w:cs="TH SarabunPSK"/>
          <w:cs/>
        </w:rPr>
        <w:t>-</w:t>
      </w:r>
      <w:r w:rsidRPr="00C968E2">
        <w:rPr>
          <w:rFonts w:ascii="TH SarabunPSK" w:hAnsi="TH SarabunPSK" w:cs="TH SarabunPSK"/>
        </w:rPr>
        <w:t xml:space="preserve">QA </w:t>
      </w:r>
      <w:r w:rsidRPr="00C968E2">
        <w:rPr>
          <w:rFonts w:ascii="TH SarabunPSK" w:hAnsi="TH SarabunPSK" w:cs="TH SarabunPSK"/>
          <w:i/>
          <w:iCs/>
          <w:color w:val="0000FF"/>
          <w:cs/>
        </w:rPr>
        <w:t>(หรือ เกณฑ์มาตรฐานอื่นที่ได้แจ้งให้กับทางมหาวิทยาลัยทราบแล้ว)</w:t>
      </w:r>
      <w:r w:rsidRPr="00C968E2">
        <w:rPr>
          <w:rFonts w:ascii="TH SarabunPSK" w:hAnsi="TH SarabunPSK" w:cs="TH SarabunPSK"/>
          <w:cs/>
        </w:rPr>
        <w:t xml:space="preserve"> และรายงานมหาวิทยาลัยทุกสิ้นปีการศึกษา</w:t>
      </w:r>
    </w:p>
    <w:p w:rsidR="00681C17" w:rsidRPr="001F7695" w:rsidRDefault="00D07C30" w:rsidP="000D15DC">
      <w:pPr>
        <w:tabs>
          <w:tab w:val="left" w:pos="851"/>
          <w:tab w:val="left" w:pos="1134"/>
        </w:tabs>
        <w:spacing w:after="0" w:line="240" w:lineRule="auto"/>
        <w:ind w:left="360"/>
        <w:rPr>
          <w:rFonts w:ascii="TH SarabunPSK" w:hAnsi="TH SarabunPSK" w:cs="TH SarabunPSK"/>
        </w:rPr>
      </w:pPr>
      <w:r w:rsidRPr="00C968E2">
        <w:rPr>
          <w:rFonts w:ascii="TH SarabunPSK" w:hAnsi="TH SarabunPSK" w:cs="TH SarabunPSK"/>
        </w:rPr>
        <w:tab/>
      </w:r>
      <w:r w:rsidRPr="00C968E2">
        <w:rPr>
          <w:rFonts w:ascii="TH SarabunPSK" w:hAnsi="TH SarabunPSK" w:cs="TH SarabunPSK"/>
        </w:rPr>
        <w:tab/>
      </w:r>
      <w:r w:rsidRPr="00C968E2">
        <w:rPr>
          <w:rFonts w:ascii="TH SarabunPSK" w:hAnsi="TH SarabunPSK" w:cs="TH SarabunPSK"/>
          <w:cs/>
        </w:rPr>
        <w:t>อาจา</w:t>
      </w:r>
      <w:r w:rsidRPr="001F7695">
        <w:rPr>
          <w:rFonts w:ascii="TH SarabunPSK" w:hAnsi="TH SarabunPSK" w:cs="TH SarabunPSK"/>
          <w:cs/>
        </w:rPr>
        <w:t xml:space="preserve">รย์ผู้ประสานงานรายวิชา ทำหน้าที่ จัดทำ </w:t>
      </w:r>
      <w:r w:rsidRPr="001F7695">
        <w:rPr>
          <w:rFonts w:ascii="TH SarabunPSK" w:hAnsi="TH SarabunPSK" w:cs="TH SarabunPSK"/>
        </w:rPr>
        <w:t xml:space="preserve">course specification </w:t>
      </w:r>
      <w:r w:rsidRPr="001F7695">
        <w:rPr>
          <w:rFonts w:ascii="TH SarabunPSK" w:hAnsi="TH SarabunPSK" w:cs="TH SarabunPSK"/>
          <w:cs/>
        </w:rPr>
        <w:t>วางแผนการจัดการเรียนการสอนร่วมกับอาจารย์ผู้สอน ดำเนินการจัดการเรียนการสอน และติดตามประเมินผลรายวิชาที่รับผิดชอบ</w:t>
      </w:r>
      <w:r w:rsidR="0030213A" w:rsidRPr="001F7695">
        <w:rPr>
          <w:rFonts w:ascii="TH SarabunPSK" w:hAnsi="TH SarabunPSK" w:cs="TH SarabunPSK" w:hint="cs"/>
          <w:cs/>
        </w:rPr>
        <w:t>ให้</w:t>
      </w:r>
      <w:r w:rsidRPr="001F7695">
        <w:rPr>
          <w:rFonts w:ascii="TH SarabunPSK" w:hAnsi="TH SarabunPSK" w:cs="TH SarabunPSK"/>
          <w:cs/>
        </w:rPr>
        <w:t>เป็นไปอย่างมีคุณภาพ</w:t>
      </w:r>
    </w:p>
    <w:p w:rsidR="00681C17" w:rsidRPr="001F7695" w:rsidRDefault="00681C17" w:rsidP="000D15DC">
      <w:pPr>
        <w:spacing w:after="0" w:line="240" w:lineRule="auto"/>
        <w:ind w:left="360"/>
        <w:rPr>
          <w:rFonts w:ascii="TH SarabunPSK" w:hAnsi="TH SarabunPSK" w:cs="TH SarabunPSK"/>
        </w:rPr>
      </w:pPr>
    </w:p>
    <w:p w:rsidR="00681C17" w:rsidRDefault="00D07C30" w:rsidP="000D15DC">
      <w:pPr>
        <w:tabs>
          <w:tab w:val="left" w:pos="720"/>
        </w:tabs>
        <w:spacing w:after="0" w:line="240" w:lineRule="auto"/>
        <w:ind w:left="360"/>
        <w:rPr>
          <w:rFonts w:ascii="TH SarabunPSK" w:hAnsi="TH SarabunPSK" w:cs="TH SarabunPSK"/>
        </w:rPr>
      </w:pPr>
      <w:r w:rsidRPr="001F7695">
        <w:rPr>
          <w:rFonts w:ascii="TH SarabunPSK" w:hAnsi="TH SarabunPSK" w:cs="TH SarabunPSK"/>
        </w:rPr>
        <w:tab/>
      </w:r>
      <w:r w:rsidRPr="001F7695">
        <w:rPr>
          <w:rFonts w:ascii="TH SarabunPSK" w:hAnsi="TH SarabunPSK" w:cs="TH SarabunPSK"/>
          <w:b/>
          <w:bCs/>
        </w:rPr>
        <w:t>1</w:t>
      </w:r>
      <w:r w:rsidRPr="001F7695">
        <w:rPr>
          <w:rFonts w:ascii="TH SarabunPSK" w:hAnsi="TH SarabunPSK" w:cs="TH SarabunPSK"/>
          <w:b/>
          <w:bCs/>
          <w:cs/>
        </w:rPr>
        <w:t>.</w:t>
      </w:r>
      <w:r w:rsidRPr="001F7695">
        <w:rPr>
          <w:rFonts w:ascii="TH SarabunPSK" w:hAnsi="TH SarabunPSK" w:cs="TH SarabunPSK"/>
          <w:b/>
          <w:bCs/>
        </w:rPr>
        <w:t>3</w:t>
      </w:r>
      <w:r w:rsidRPr="001F7695">
        <w:rPr>
          <w:rFonts w:ascii="TH SarabunPSK" w:hAnsi="TH SarabunPSK" w:cs="TH SarabunPSK"/>
          <w:b/>
          <w:bCs/>
          <w:cs/>
        </w:rPr>
        <w:t>) การประกันคุณภาพหลักสูตร:</w:t>
      </w:r>
      <w:r w:rsidRPr="001F7695">
        <w:rPr>
          <w:rFonts w:ascii="TH SarabunPSK" w:hAnsi="TH SarabunPSK" w:cs="TH SarabunPSK"/>
          <w:cs/>
        </w:rPr>
        <w:t xml:space="preserve"> หลักสูตรกำหนดตัวชี้วัดและใช้เกณฑ์ประกันคุณภาพ เช่น </w:t>
      </w:r>
      <w:r w:rsidRPr="001F7695">
        <w:rPr>
          <w:rFonts w:ascii="TH SarabunPSK" w:hAnsi="TH SarabunPSK" w:cs="TH SarabunPSK"/>
        </w:rPr>
        <w:t>AUN</w:t>
      </w:r>
      <w:r w:rsidRPr="001F7695">
        <w:rPr>
          <w:rFonts w:ascii="TH SarabunPSK" w:hAnsi="TH SarabunPSK" w:cs="TH SarabunPSK"/>
          <w:cs/>
        </w:rPr>
        <w:t>-</w:t>
      </w:r>
      <w:r w:rsidR="00390964" w:rsidRPr="001F7695">
        <w:rPr>
          <w:rFonts w:ascii="TH SarabunPSK" w:hAnsi="TH SarabunPSK" w:cs="TH SarabunPSK"/>
        </w:rPr>
        <w:t xml:space="preserve">QA </w:t>
      </w:r>
      <w:r w:rsidRPr="001F7695">
        <w:rPr>
          <w:rFonts w:ascii="TH SarabunPSK" w:hAnsi="TH SarabunPSK" w:cs="TH SarabunPSK"/>
          <w:cs/>
        </w:rPr>
        <w:t>ในการติดตามคุณภาพหลักสูตร</w:t>
      </w:r>
      <w:r w:rsidR="0030213A" w:rsidRPr="001F7695">
        <w:rPr>
          <w:rFonts w:ascii="TH SarabunPSK" w:hAnsi="TH SarabunPSK" w:cs="TH SarabunPSK" w:hint="cs"/>
          <w:cs/>
        </w:rPr>
        <w:t xml:space="preserve"> </w:t>
      </w:r>
      <w:r w:rsidRPr="001F7695">
        <w:rPr>
          <w:rFonts w:ascii="TH SarabunPSK" w:hAnsi="TH SarabunPSK" w:cs="TH SarabunPSK"/>
          <w:cs/>
        </w:rPr>
        <w:t>ประจำ</w:t>
      </w:r>
      <w:r w:rsidRPr="00C968E2">
        <w:rPr>
          <w:rFonts w:ascii="TH SarabunPSK" w:hAnsi="TH SarabunPSK" w:cs="TH SarabunPSK"/>
          <w:cs/>
        </w:rPr>
        <w:t xml:space="preserve">ปี (ข้อ </w:t>
      </w:r>
      <w:r w:rsidRPr="00C968E2">
        <w:rPr>
          <w:rFonts w:ascii="TH SarabunPSK" w:hAnsi="TH SarabunPSK" w:cs="TH SarabunPSK"/>
        </w:rPr>
        <w:t>2</w:t>
      </w:r>
      <w:r w:rsidRPr="00C968E2">
        <w:rPr>
          <w:rFonts w:ascii="TH SarabunPSK" w:hAnsi="TH SarabunPSK" w:cs="TH SarabunPSK"/>
          <w:cs/>
        </w:rPr>
        <w:t xml:space="preserve">) โดยตัวชี้วัดที่ไม่เป็นไปตามที่หลักสูตรฯ กำหนด หรือ ผลประเมินตามเกณฑ์คุณภาพหลักสูตรฯ ที่หลักสูตรกำหนดมีค่าต่ำกว่าข้อเป้าหมาย จะถูกนำมาปรับปรุงในข้อ </w:t>
      </w:r>
      <w:r w:rsidRPr="00C968E2">
        <w:rPr>
          <w:rFonts w:ascii="TH SarabunPSK" w:hAnsi="TH SarabunPSK" w:cs="TH SarabunPSK"/>
        </w:rPr>
        <w:t>1</w:t>
      </w:r>
      <w:r w:rsidRPr="00C968E2">
        <w:rPr>
          <w:rFonts w:ascii="TH SarabunPSK" w:hAnsi="TH SarabunPSK" w:cs="TH SarabunPSK"/>
          <w:cs/>
        </w:rPr>
        <w:t>.</w:t>
      </w:r>
      <w:r w:rsidRPr="00C968E2">
        <w:rPr>
          <w:rFonts w:ascii="TH SarabunPSK" w:hAnsi="TH SarabunPSK" w:cs="TH SarabunPSK"/>
        </w:rPr>
        <w:t>4</w:t>
      </w:r>
      <w:r w:rsidRPr="00C968E2">
        <w:rPr>
          <w:rFonts w:ascii="TH SarabunPSK" w:hAnsi="TH SarabunPSK" w:cs="TH SarabunPSK"/>
          <w:cs/>
        </w:rPr>
        <w:t>)</w:t>
      </w:r>
    </w:p>
    <w:p w:rsidR="00353DF7" w:rsidRPr="00353DF7" w:rsidRDefault="00353DF7" w:rsidP="00353DF7">
      <w:pPr>
        <w:tabs>
          <w:tab w:val="left" w:pos="720"/>
        </w:tabs>
        <w:spacing w:after="0" w:line="240" w:lineRule="auto"/>
        <w:ind w:left="360"/>
        <w:rPr>
          <w:rFonts w:ascii="TH SarabunPSK" w:hAnsi="TH SarabunPSK" w:cs="TH SarabunPSK"/>
          <w:color w:val="0000FF"/>
        </w:rPr>
      </w:pPr>
      <w:r w:rsidRPr="00353DF7">
        <w:rPr>
          <w:rFonts w:ascii="TH SarabunPSK" w:hAnsi="TH SarabunPSK" w:cs="TH SarabunPSK"/>
          <w:color w:val="0000FF"/>
        </w:rPr>
        <w:tab/>
      </w:r>
      <w:r w:rsidRPr="00353DF7">
        <w:rPr>
          <w:rFonts w:ascii="TH SarabunPSK" w:hAnsi="TH SarabunPSK" w:cs="TH SarabunPSK" w:hint="cs"/>
          <w:color w:val="0000FF"/>
          <w:cs/>
        </w:rPr>
        <w:t xml:space="preserve">ให้หลักสูตรระบุรูปแบบการประกันคุณภาพที่ใช้ ได้แก่ </w:t>
      </w:r>
      <w:r w:rsidRPr="00353DF7">
        <w:rPr>
          <w:rFonts w:ascii="TH SarabunPSK" w:hAnsi="TH SarabunPSK" w:cs="TH SarabunPSK"/>
          <w:color w:val="0000FF"/>
        </w:rPr>
        <w:t xml:space="preserve">AUN QA </w:t>
      </w:r>
      <w:r w:rsidRPr="00353DF7">
        <w:rPr>
          <w:rFonts w:ascii="TH SarabunPSK" w:hAnsi="TH SarabunPSK" w:cs="TH SarabunPSK" w:hint="cs"/>
          <w:color w:val="0000FF"/>
          <w:cs/>
        </w:rPr>
        <w:t xml:space="preserve">หรือการประกันคุณภาพการศึกษาภายในระดับหลักสูตรของ สป.อว. </w:t>
      </w:r>
    </w:p>
    <w:p w:rsidR="00353DF7" w:rsidRPr="001F7695" w:rsidRDefault="00353DF7" w:rsidP="00353DF7">
      <w:pPr>
        <w:tabs>
          <w:tab w:val="left" w:pos="720"/>
        </w:tabs>
        <w:spacing w:after="0" w:line="240" w:lineRule="auto"/>
        <w:ind w:left="360"/>
        <w:rPr>
          <w:rFonts w:ascii="TH SarabunPSK" w:hAnsi="TH SarabunPSK" w:cs="TH SarabunPSK"/>
          <w:color w:val="0000FF"/>
        </w:rPr>
      </w:pPr>
      <w:r w:rsidRPr="00353DF7">
        <w:rPr>
          <w:rFonts w:ascii="TH SarabunPSK" w:hAnsi="TH SarabunPSK" w:cs="TH SarabunPSK"/>
          <w:color w:val="0000FF"/>
          <w:cs/>
        </w:rPr>
        <w:tab/>
      </w:r>
      <w:r w:rsidRPr="00353DF7">
        <w:rPr>
          <w:rFonts w:ascii="TH SarabunPSK" w:hAnsi="TH SarabunPSK" w:cs="TH SarabunPSK" w:hint="cs"/>
          <w:color w:val="0000FF"/>
          <w:cs/>
        </w:rPr>
        <w:t>- ให้</w:t>
      </w:r>
      <w:r w:rsidRPr="001F7695">
        <w:rPr>
          <w:rFonts w:ascii="TH SarabunPSK" w:hAnsi="TH SarabunPSK" w:cs="TH SarabunPSK" w:hint="cs"/>
          <w:color w:val="0000FF"/>
          <w:cs/>
        </w:rPr>
        <w:t xml:space="preserve">หลักสูตรอธิบายวิธีการบริหารหลักสูตร การกำกับมาตรฐานหลักสูตร คุณภาพบัณฑิต การพัฒนาศักยภาพอาจารย์ที่ทำให้เกิดการพัฒนาอย่างต่อเนื่องในด้านต่าง ๆ โดยใช้แนวทาง </w:t>
      </w:r>
      <w:r w:rsidRPr="001F7695">
        <w:rPr>
          <w:rFonts w:ascii="TH SarabunPSK" w:hAnsi="TH SarabunPSK" w:cs="TH SarabunPSK"/>
          <w:color w:val="0000FF"/>
        </w:rPr>
        <w:t>PDCA (Plan, Do, Check, Act)</w:t>
      </w:r>
      <w:r w:rsidRPr="001F7695">
        <w:rPr>
          <w:rFonts w:ascii="TH SarabunPSK" w:hAnsi="TH SarabunPSK" w:cs="TH SarabunPSK" w:hint="cs"/>
          <w:color w:val="0000FF"/>
          <w:cs/>
        </w:rPr>
        <w:t xml:space="preserve"> โดยเริ่มต้นจากการระบุเป้าหมายในด้านต่าง</w:t>
      </w:r>
      <w:r w:rsidR="0030213A" w:rsidRPr="001F7695">
        <w:rPr>
          <w:rFonts w:ascii="TH SarabunPSK" w:hAnsi="TH SarabunPSK" w:cs="TH SarabunPSK" w:hint="cs"/>
          <w:color w:val="0000FF"/>
          <w:cs/>
        </w:rPr>
        <w:t xml:space="preserve"> </w:t>
      </w:r>
      <w:r w:rsidRPr="001F7695">
        <w:rPr>
          <w:rFonts w:ascii="TH SarabunPSK" w:hAnsi="TH SarabunPSK" w:cs="TH SarabunPSK" w:hint="cs"/>
          <w:color w:val="0000FF"/>
          <w:cs/>
        </w:rPr>
        <w:t>ๆ ที่หลักสูตรต้องการให้บรรลุ</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 xml:space="preserve">Plan </w:t>
      </w:r>
      <w:r w:rsidRPr="001F7695">
        <w:rPr>
          <w:rFonts w:ascii="TH SarabunPSK" w:hAnsi="TH SarabunPSK" w:cs="TH SarabunPSK" w:hint="cs"/>
          <w:color w:val="0000FF"/>
          <w:cs/>
        </w:rPr>
        <w:t>คือ หลักสูตรเขียนผลการวิเคราะห์การดำเนินงานของหลักสูตรในประเด็นต่าง ๆ เพื่อนำไปสู่การวางแผนเพื่อออกแบบขั้นตอนหรือกำหนดวิธีทำงาน เพื่อแก้ปัญหา โดยกำหนดระยะเวลาดำเนินการ และกำหนดผู้รับผิดชอบ</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 xml:space="preserve">Do </w:t>
      </w:r>
      <w:r w:rsidRPr="001F7695">
        <w:rPr>
          <w:rFonts w:ascii="TH SarabunPSK" w:hAnsi="TH SarabunPSK" w:cs="TH SarabunPSK" w:hint="cs"/>
          <w:color w:val="0000FF"/>
          <w:cs/>
        </w:rPr>
        <w:t>คือ การลงมือปฏิบัติตามแผนที่วางไว้</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 xml:space="preserve">Check </w:t>
      </w:r>
      <w:r w:rsidRPr="001F7695">
        <w:rPr>
          <w:rFonts w:ascii="TH SarabunPSK" w:hAnsi="TH SarabunPSK" w:cs="TH SarabunPSK" w:hint="cs"/>
          <w:color w:val="0000FF"/>
          <w:cs/>
        </w:rPr>
        <w:t>คือ การพิจารณาว่าหลักสูตรบรรลุวัตถุประสงค์ตามแผนที่วางไว้หรือไม่ ในกรณีที่ไม่สามารถบรรลุได้ให้ร่วมกันค้นหาปัญหาที่เป็นสาเหตุให้ไม่บรรลุวัตถุประสงค์</w:t>
      </w:r>
    </w:p>
    <w:p w:rsidR="00353DF7" w:rsidRPr="001F7695" w:rsidRDefault="00353DF7" w:rsidP="00353DF7">
      <w:pPr>
        <w:tabs>
          <w:tab w:val="left" w:pos="720"/>
        </w:tabs>
        <w:spacing w:after="0" w:line="240" w:lineRule="auto"/>
        <w:ind w:left="360"/>
        <w:rPr>
          <w:rFonts w:ascii="TH SarabunPSK" w:hAnsi="TH SarabunPSK" w:cs="TH SarabunPSK"/>
          <w:color w:val="0000FF"/>
          <w:cs/>
        </w:rPr>
      </w:pPr>
      <w:r w:rsidRPr="001F7695">
        <w:rPr>
          <w:rFonts w:ascii="TH SarabunPSK" w:hAnsi="TH SarabunPSK" w:cs="TH SarabunPSK"/>
          <w:color w:val="0000FF"/>
          <w:cs/>
        </w:rPr>
        <w:tab/>
      </w:r>
      <w:r w:rsidRPr="001F7695">
        <w:rPr>
          <w:rFonts w:ascii="TH SarabunPSK" w:hAnsi="TH SarabunPSK" w:cs="TH SarabunPSK"/>
          <w:color w:val="0000FF"/>
          <w:cs/>
        </w:rPr>
        <w:tab/>
      </w:r>
      <w:r w:rsidRPr="001F7695">
        <w:rPr>
          <w:rFonts w:ascii="TH SarabunPSK" w:hAnsi="TH SarabunPSK" w:cs="TH SarabunPSK"/>
          <w:color w:val="0000FF"/>
        </w:rPr>
        <w:t>Act</w:t>
      </w:r>
      <w:r w:rsidRPr="001F7695">
        <w:rPr>
          <w:rFonts w:ascii="TH SarabunPSK" w:hAnsi="TH SarabunPSK" w:cs="TH SarabunPSK" w:hint="cs"/>
          <w:color w:val="0000FF"/>
          <w:cs/>
        </w:rPr>
        <w:t xml:space="preserve"> คือ</w:t>
      </w:r>
      <w:r w:rsidR="0030213A" w:rsidRPr="001F7695">
        <w:rPr>
          <w:rFonts w:ascii="TH SarabunPSK" w:hAnsi="TH SarabunPSK" w:cs="TH SarabunPSK" w:hint="cs"/>
          <w:color w:val="0000FF"/>
          <w:cs/>
        </w:rPr>
        <w:t xml:space="preserve"> </w:t>
      </w:r>
      <w:r w:rsidRPr="001F7695">
        <w:rPr>
          <w:rFonts w:ascii="TH SarabunPSK" w:hAnsi="TH SarabunPSK" w:cs="TH SarabunPSK" w:hint="cs"/>
          <w:color w:val="0000FF"/>
          <w:cs/>
        </w:rPr>
        <w:t>การพิจารณาเพื่อปรับปรุงกระบวนการ</w:t>
      </w:r>
    </w:p>
    <w:p w:rsidR="00390964" w:rsidRPr="001F7695" w:rsidRDefault="00390964" w:rsidP="00390964">
      <w:pPr>
        <w:tabs>
          <w:tab w:val="left" w:pos="720"/>
        </w:tabs>
        <w:spacing w:after="0" w:line="240" w:lineRule="auto"/>
        <w:ind w:left="360"/>
        <w:jc w:val="both"/>
        <w:rPr>
          <w:rFonts w:ascii="TH SarabunPSK" w:hAnsi="TH SarabunPSK" w:cs="TH SarabunPSK"/>
        </w:rPr>
      </w:pPr>
    </w:p>
    <w:p w:rsidR="00681C17" w:rsidRPr="00C968E2" w:rsidRDefault="00D07C30" w:rsidP="00390964">
      <w:pPr>
        <w:tabs>
          <w:tab w:val="left" w:pos="851"/>
        </w:tabs>
        <w:spacing w:after="0" w:line="240" w:lineRule="auto"/>
        <w:ind w:left="360"/>
        <w:jc w:val="both"/>
        <w:rPr>
          <w:rFonts w:ascii="TH SarabunPSK" w:hAnsi="TH SarabunPSK" w:cs="TH SarabunPSK"/>
        </w:rPr>
      </w:pPr>
      <w:r w:rsidRPr="001F7695">
        <w:rPr>
          <w:rFonts w:ascii="TH SarabunPSK" w:hAnsi="TH SarabunPSK" w:cs="TH SarabunPSK"/>
        </w:rPr>
        <w:tab/>
      </w:r>
      <w:r w:rsidRPr="001F7695">
        <w:rPr>
          <w:rFonts w:ascii="TH SarabunPSK" w:hAnsi="TH SarabunPSK" w:cs="TH SarabunPSK"/>
          <w:b/>
          <w:bCs/>
        </w:rPr>
        <w:t>1</w:t>
      </w:r>
      <w:r w:rsidRPr="001F7695">
        <w:rPr>
          <w:rFonts w:ascii="TH SarabunPSK" w:hAnsi="TH SarabunPSK" w:cs="TH SarabunPSK"/>
          <w:b/>
          <w:bCs/>
          <w:cs/>
        </w:rPr>
        <w:t>.</w:t>
      </w:r>
      <w:r w:rsidRPr="001F7695">
        <w:rPr>
          <w:rFonts w:ascii="TH SarabunPSK" w:hAnsi="TH SarabunPSK" w:cs="TH SarabunPSK"/>
          <w:b/>
          <w:bCs/>
        </w:rPr>
        <w:t>4</w:t>
      </w:r>
      <w:r w:rsidRPr="001F7695">
        <w:rPr>
          <w:rFonts w:ascii="TH SarabunPSK" w:hAnsi="TH SarabunPSK" w:cs="TH SarabunPSK"/>
          <w:b/>
          <w:bCs/>
          <w:cs/>
        </w:rPr>
        <w:t>) การพัฒนา/ปรับปรุงหลักสูตรประจำปี:</w:t>
      </w:r>
      <w:r w:rsidRPr="001F7695">
        <w:rPr>
          <w:rFonts w:ascii="TH SarabunPSK" w:hAnsi="TH SarabunPSK" w:cs="TH SarabunPSK"/>
          <w:cs/>
        </w:rPr>
        <w:t xml:space="preserve"> กรรมการบริหารหลักสูตรฯ มีการประชุมเพื่อติดตามและปรับปรุงกระบวนการที่มีตัวชี้วัดที่ไม่เป็นไ</w:t>
      </w:r>
      <w:r w:rsidRPr="00C968E2">
        <w:rPr>
          <w:rFonts w:ascii="TH SarabunPSK" w:hAnsi="TH SarabunPSK" w:cs="TH SarabunPSK"/>
          <w:cs/>
        </w:rPr>
        <w:t xml:space="preserve">ปตามเกณฑ์หรือค่าเป้าหมายที่กำหนดไว้ในข้อ </w:t>
      </w:r>
      <w:r w:rsidRPr="00C968E2">
        <w:rPr>
          <w:rFonts w:ascii="TH SarabunPSK" w:hAnsi="TH SarabunPSK" w:cs="TH SarabunPSK"/>
        </w:rPr>
        <w:t>1</w:t>
      </w:r>
      <w:r w:rsidRPr="00C968E2">
        <w:rPr>
          <w:rFonts w:ascii="TH SarabunPSK" w:hAnsi="TH SarabunPSK" w:cs="TH SarabunPSK"/>
          <w:cs/>
        </w:rPr>
        <w:t>.</w:t>
      </w:r>
      <w:r w:rsidRPr="00C968E2">
        <w:rPr>
          <w:rFonts w:ascii="TH SarabunPSK" w:hAnsi="TH SarabunPSK" w:cs="TH SarabunPSK"/>
        </w:rPr>
        <w:t>3</w:t>
      </w:r>
      <w:r w:rsidRPr="00C968E2">
        <w:rPr>
          <w:rFonts w:ascii="TH SarabunPSK" w:hAnsi="TH SarabunPSK" w:cs="TH SarabunPSK"/>
          <w:cs/>
        </w:rPr>
        <w:t>) และติดตามการปรับปรุงในรอบการประเมินที่ผ่านมา</w:t>
      </w:r>
    </w:p>
    <w:p w:rsidR="00681C17" w:rsidRPr="00C968E2" w:rsidRDefault="00681C17" w:rsidP="00390964">
      <w:pPr>
        <w:spacing w:after="0" w:line="240" w:lineRule="auto"/>
        <w:rPr>
          <w:rFonts w:ascii="TH SarabunPSK" w:hAnsi="TH SarabunPSK" w:cs="TH SarabunPSK"/>
        </w:rPr>
      </w:pPr>
    </w:p>
    <w:p w:rsidR="00681C17" w:rsidRPr="00C968E2" w:rsidRDefault="00D07C30" w:rsidP="00390964">
      <w:pPr>
        <w:spacing w:after="0" w:line="240" w:lineRule="auto"/>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ตัวชี้วัดคุณภาพหลักสูตรฯ ด้านเกณฑ์มาตรฐานหลักสูตร ประจำปี</w:t>
      </w:r>
    </w:p>
    <w:p w:rsidR="00681C17" w:rsidRPr="00C968E2" w:rsidRDefault="00D07C30" w:rsidP="00390964">
      <w:pPr>
        <w:tabs>
          <w:tab w:val="left" w:pos="709"/>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ได้มีการกำหนดตัวชี้วัดคุณภาพหลักสูตร ด้านเกณฑ์มาตรฐานหลักสูตรฯ ประจำปี เพื่อใช้ในการกำกับและปรับปรุงคุณภาพหลักสูตร โดยมีตัวชี้วัด </w:t>
      </w:r>
      <w:r w:rsidRPr="00C968E2">
        <w:rPr>
          <w:rFonts w:ascii="TH SarabunPSK" w:hAnsi="TH SarabunPSK" w:cs="TH SarabunPSK"/>
        </w:rPr>
        <w:t xml:space="preserve">7 </w:t>
      </w:r>
      <w:r w:rsidRPr="00C968E2">
        <w:rPr>
          <w:rFonts w:ascii="TH SarabunPSK" w:hAnsi="TH SarabunPSK" w:cs="TH SarabunPSK"/>
          <w:cs/>
        </w:rPr>
        <w:t>ตัวชี้วัด ดังนี้</w:t>
      </w:r>
    </w:p>
    <w:p w:rsidR="00681C17" w:rsidRPr="00C968E2" w:rsidRDefault="00D07C30" w:rsidP="00390964">
      <w:pPr>
        <w:tabs>
          <w:tab w:val="left" w:pos="567"/>
        </w:tabs>
        <w:spacing w:after="0" w:line="240" w:lineRule="auto"/>
        <w:rPr>
          <w:rFonts w:ascii="TH SarabunPSK" w:hAnsi="TH SarabunPSK" w:cs="TH SarabunPSK"/>
          <w:color w:val="000000"/>
        </w:rPr>
      </w:pPr>
      <w:r w:rsidRPr="00C968E2">
        <w:rPr>
          <w:rFonts w:ascii="TH SarabunPSK" w:hAnsi="TH SarabunPSK" w:cs="TH SarabunPSK"/>
        </w:rPr>
        <w:tab/>
        <w:t>1</w:t>
      </w:r>
      <w:r w:rsidRPr="00C968E2">
        <w:rPr>
          <w:rFonts w:ascii="TH SarabunPSK" w:hAnsi="TH SarabunPSK" w:cs="TH SarabunPSK"/>
          <w:cs/>
        </w:rPr>
        <w:t>.</w:t>
      </w:r>
      <w:r w:rsidRPr="00C968E2">
        <w:rPr>
          <w:rFonts w:ascii="TH SarabunPSK" w:hAnsi="TH SarabunPSK" w:cs="TH SarabunPSK"/>
          <w:color w:val="000000"/>
          <w:cs/>
        </w:rPr>
        <w:t xml:space="preserve"> อาจารย์ผู้รับผิดชอบหลักสูตรอย่างน้อยร้อยละ </w:t>
      </w:r>
      <w:r w:rsidRPr="00C968E2">
        <w:rPr>
          <w:rFonts w:ascii="TH SarabunPSK" w:hAnsi="TH SarabunPSK" w:cs="TH SarabunPSK"/>
          <w:color w:val="000000"/>
        </w:rPr>
        <w:t xml:space="preserve">80 </w:t>
      </w:r>
      <w:r w:rsidRPr="00C968E2">
        <w:rPr>
          <w:rFonts w:ascii="TH SarabunPSK" w:hAnsi="TH SarabunPSK" w:cs="TH SarabunPSK"/>
          <w:color w:val="000000"/>
          <w:cs/>
        </w:rPr>
        <w:t>มีการประชุมหลักสูตรเพื่อวางแผน ติดตาม และทบทวนการดำเนินงานหลักสูตร</w:t>
      </w:r>
      <w:r w:rsidRPr="00C968E2">
        <w:rPr>
          <w:rFonts w:ascii="TH SarabunPSK" w:hAnsi="TH SarabunPSK" w:cs="TH SarabunPSK"/>
          <w:cs/>
        </w:rPr>
        <w:t xml:space="preserve"> อย่างน้อย </w:t>
      </w:r>
      <w:r w:rsidRPr="00C968E2">
        <w:rPr>
          <w:rFonts w:ascii="TH SarabunPSK" w:hAnsi="TH SarabunPSK" w:cs="TH SarabunPSK"/>
        </w:rPr>
        <w:t xml:space="preserve">2 </w:t>
      </w:r>
      <w:r w:rsidRPr="00C968E2">
        <w:rPr>
          <w:rFonts w:ascii="TH SarabunPSK" w:hAnsi="TH SarabunPSK" w:cs="TH SarabunPSK"/>
          <w:cs/>
        </w:rPr>
        <w:t xml:space="preserve">ครั้งต่อปี </w:t>
      </w:r>
      <w:r w:rsidRPr="00C968E2">
        <w:rPr>
          <w:rFonts w:ascii="TH SarabunPSK" w:hAnsi="TH SarabunPSK" w:cs="TH SarabunPSK"/>
          <w:color w:val="000000"/>
          <w:cs/>
        </w:rPr>
        <w:t>โดยต้องบันทึกการประชุมทุกครั้ง</w:t>
      </w:r>
    </w:p>
    <w:p w:rsidR="00681C17" w:rsidRPr="00C968E2" w:rsidRDefault="00D07C30" w:rsidP="00390964">
      <w:pPr>
        <w:tabs>
          <w:tab w:val="left" w:pos="567"/>
        </w:tabs>
        <w:spacing w:after="0" w:line="240" w:lineRule="auto"/>
        <w:rPr>
          <w:rFonts w:ascii="TH SarabunPSK" w:hAnsi="TH SarabunPSK" w:cs="TH SarabunPSK"/>
          <w:i/>
          <w:color w:val="0000FF"/>
        </w:rPr>
      </w:pPr>
      <w:r w:rsidRPr="00C968E2">
        <w:rPr>
          <w:rFonts w:ascii="TH SarabunPSK" w:hAnsi="TH SarabunPSK" w:cs="TH SarabunPSK"/>
        </w:rPr>
        <w:tab/>
        <w:t>2</w:t>
      </w:r>
      <w:r w:rsidRPr="00C968E2">
        <w:rPr>
          <w:rFonts w:ascii="TH SarabunPSK" w:hAnsi="TH SarabunPSK" w:cs="TH SarabunPSK"/>
          <w:cs/>
        </w:rPr>
        <w:t xml:space="preserve">. ร้อยละ </w:t>
      </w:r>
      <w:r w:rsidRPr="00C968E2">
        <w:rPr>
          <w:rFonts w:ascii="TH SarabunPSK" w:hAnsi="TH SarabunPSK" w:cs="TH SarabunPSK"/>
        </w:rPr>
        <w:t xml:space="preserve">100 </w:t>
      </w:r>
      <w:r w:rsidRPr="00C968E2">
        <w:rPr>
          <w:rFonts w:ascii="TH SarabunPSK" w:hAnsi="TH SarabunPSK" w:cs="TH SarabunPSK"/>
          <w:cs/>
        </w:rPr>
        <w:t>ของผู้รับผิดชอบหลักสูตร อาจารย์ประจำ และอาจารย์ผู้สอนที่เป็นไปตามเกณฑ์มาตรฐานที่เกี่ยวข้อง</w:t>
      </w:r>
      <w:r w:rsidRPr="00C968E2">
        <w:rPr>
          <w:rFonts w:ascii="TH SarabunPSK" w:hAnsi="TH SarabunPSK" w:cs="TH SarabunPSK"/>
          <w:i/>
          <w:iCs/>
          <w:color w:val="0000FF"/>
          <w:cs/>
        </w:rPr>
        <w:t xml:space="preserve"> (เกณฑ์มาตรฐานหลักสูตรระดับปริญญาตรี พ.ศ. </w:t>
      </w:r>
      <w:r w:rsidRPr="00C968E2">
        <w:rPr>
          <w:rFonts w:ascii="TH SarabunPSK" w:hAnsi="TH SarabunPSK" w:cs="TH SarabunPSK"/>
          <w:i/>
          <w:color w:val="0000FF"/>
        </w:rPr>
        <w:t>2565</w:t>
      </w:r>
      <w:r w:rsidRPr="00C968E2">
        <w:rPr>
          <w:rFonts w:ascii="TH SarabunPSK" w:hAnsi="TH SarabunPSK" w:cs="TH SarabunPSK"/>
          <w:i/>
          <w:iCs/>
          <w:color w:val="0000FF"/>
          <w:cs/>
        </w:rPr>
        <w:t>)</w:t>
      </w:r>
    </w:p>
    <w:p w:rsidR="00681C17" w:rsidRPr="00C968E2" w:rsidRDefault="00D07C30" w:rsidP="00390964">
      <w:pPr>
        <w:tabs>
          <w:tab w:val="left" w:pos="567"/>
        </w:tabs>
        <w:spacing w:after="0" w:line="240" w:lineRule="auto"/>
        <w:rPr>
          <w:rFonts w:ascii="TH SarabunPSK" w:hAnsi="TH SarabunPSK" w:cs="TH SarabunPSK"/>
          <w:color w:val="000000"/>
        </w:rPr>
      </w:pPr>
      <w:r w:rsidRPr="00C968E2">
        <w:rPr>
          <w:rFonts w:ascii="TH SarabunPSK" w:hAnsi="TH SarabunPSK" w:cs="TH SarabunPSK"/>
        </w:rPr>
        <w:tab/>
        <w:t>3</w:t>
      </w:r>
      <w:r w:rsidRPr="00C968E2">
        <w:rPr>
          <w:rFonts w:ascii="TH SarabunPSK" w:hAnsi="TH SarabunPSK" w:cs="TH SarabunPSK"/>
          <w:cs/>
        </w:rPr>
        <w:t xml:space="preserve">. ร้อยละ </w:t>
      </w:r>
      <w:r w:rsidRPr="00C968E2">
        <w:rPr>
          <w:rFonts w:ascii="TH SarabunPSK" w:hAnsi="TH SarabunPSK" w:cs="TH SarabunPSK"/>
        </w:rPr>
        <w:t xml:space="preserve">100 </w:t>
      </w:r>
      <w:r w:rsidRPr="00C968E2">
        <w:rPr>
          <w:rFonts w:ascii="TH SarabunPSK" w:hAnsi="TH SarabunPSK" w:cs="TH SarabunPSK"/>
          <w:cs/>
        </w:rPr>
        <w:t xml:space="preserve">ของรายวิชา/ชุดวิชาที่เปิดสอนมีรายละเอียดในระบบ </w:t>
      </w:r>
      <w:r w:rsidRPr="00C968E2">
        <w:rPr>
          <w:rFonts w:ascii="TH SarabunPSK" w:hAnsi="TH SarabunPSK" w:cs="TH SarabunPSK"/>
        </w:rPr>
        <w:t xml:space="preserve">course specification </w:t>
      </w:r>
      <w:r w:rsidRPr="00C968E2">
        <w:rPr>
          <w:rFonts w:ascii="TH SarabunPSK" w:hAnsi="TH SarabunPSK" w:cs="TH SarabunPSK"/>
          <w:cs/>
        </w:rPr>
        <w:t>อย่างน้อยก่อนการเปิดสอนในแต่ละภาคการศึกษา</w:t>
      </w:r>
    </w:p>
    <w:p w:rsidR="00681C17" w:rsidRPr="00C968E2" w:rsidRDefault="00D07C30" w:rsidP="00390964">
      <w:pPr>
        <w:tabs>
          <w:tab w:val="left" w:pos="567"/>
        </w:tabs>
        <w:spacing w:after="0" w:line="240" w:lineRule="auto"/>
        <w:rPr>
          <w:rFonts w:ascii="TH SarabunPSK" w:hAnsi="TH SarabunPSK" w:cs="TH SarabunPSK"/>
          <w:color w:val="000000"/>
        </w:rPr>
      </w:pPr>
      <w:r w:rsidRPr="00C968E2">
        <w:rPr>
          <w:rFonts w:ascii="TH SarabunPSK" w:hAnsi="TH SarabunPSK" w:cs="TH SarabunPSK"/>
        </w:rPr>
        <w:tab/>
        <w:t>4</w:t>
      </w:r>
      <w:r w:rsidRPr="00C968E2">
        <w:rPr>
          <w:rFonts w:ascii="TH SarabunPSK" w:hAnsi="TH SarabunPSK" w:cs="TH SarabunPSK"/>
          <w:cs/>
        </w:rPr>
        <w:t xml:space="preserve">. ร้อยละ </w:t>
      </w:r>
      <w:r w:rsidRPr="00C968E2">
        <w:rPr>
          <w:rFonts w:ascii="TH SarabunPSK" w:hAnsi="TH SarabunPSK" w:cs="TH SarabunPSK"/>
        </w:rPr>
        <w:t xml:space="preserve">100 </w:t>
      </w:r>
      <w:r w:rsidRPr="00C968E2">
        <w:rPr>
          <w:rFonts w:ascii="TH SarabunPSK" w:hAnsi="TH SarabunPSK" w:cs="TH SarabunPSK"/>
          <w:cs/>
        </w:rPr>
        <w:t xml:space="preserve">ของรายวิชา/ชุดวิชาที่เปิดสอนมีการจัดทำรายงานผลการดำเนินการในระบบ </w:t>
      </w:r>
      <w:r w:rsidRPr="00C968E2">
        <w:rPr>
          <w:rFonts w:ascii="TH SarabunPSK" w:hAnsi="TH SarabunPSK" w:cs="TH SarabunPSK"/>
        </w:rPr>
        <w:t xml:space="preserve">course specification </w:t>
      </w:r>
      <w:r w:rsidRPr="00C968E2">
        <w:rPr>
          <w:rFonts w:ascii="TH SarabunPSK" w:hAnsi="TH SarabunPSK" w:cs="TH SarabunPSK"/>
          <w:cs/>
        </w:rPr>
        <w:t xml:space="preserve">ภายใน </w:t>
      </w:r>
      <w:r w:rsidRPr="00C968E2">
        <w:rPr>
          <w:rFonts w:ascii="TH SarabunPSK" w:hAnsi="TH SarabunPSK" w:cs="TH SarabunPSK"/>
        </w:rPr>
        <w:t xml:space="preserve">30 </w:t>
      </w:r>
      <w:r w:rsidRPr="00C968E2">
        <w:rPr>
          <w:rFonts w:ascii="TH SarabunPSK" w:hAnsi="TH SarabunPSK" w:cs="TH SarabunPSK"/>
          <w:cs/>
        </w:rPr>
        <w:t>วัน หลังสิ้นสุดภาคการศึกษา</w:t>
      </w:r>
    </w:p>
    <w:p w:rsidR="00681C17" w:rsidRPr="00C968E2" w:rsidRDefault="00D07C30" w:rsidP="00390964">
      <w:pPr>
        <w:tabs>
          <w:tab w:val="left" w:pos="567"/>
        </w:tabs>
        <w:spacing w:after="0" w:line="240" w:lineRule="auto"/>
        <w:rPr>
          <w:rFonts w:ascii="TH SarabunPSK" w:hAnsi="TH SarabunPSK" w:cs="TH SarabunPSK"/>
          <w:color w:val="000000"/>
        </w:rPr>
      </w:pPr>
      <w:r w:rsidRPr="00C968E2">
        <w:rPr>
          <w:rFonts w:ascii="TH SarabunPSK" w:hAnsi="TH SarabunPSK" w:cs="TH SarabunPSK"/>
        </w:rPr>
        <w:tab/>
        <w:t>5</w:t>
      </w:r>
      <w:r w:rsidRPr="00C968E2">
        <w:rPr>
          <w:rFonts w:ascii="TH SarabunPSK" w:hAnsi="TH SarabunPSK" w:cs="TH SarabunPSK"/>
          <w:cs/>
        </w:rPr>
        <w:t xml:space="preserve">. ร้อยละ </w:t>
      </w:r>
      <w:r w:rsidRPr="00C968E2">
        <w:rPr>
          <w:rFonts w:ascii="TH SarabunPSK" w:hAnsi="TH SarabunPSK" w:cs="TH SarabunPSK"/>
        </w:rPr>
        <w:t xml:space="preserve">100 </w:t>
      </w:r>
      <w:r w:rsidRPr="00C968E2">
        <w:rPr>
          <w:rFonts w:ascii="TH SarabunPSK" w:hAnsi="TH SarabunPSK" w:cs="TH SarabunPSK"/>
          <w:cs/>
        </w:rPr>
        <w:t>ของรายวิชา/ชุดวิชาที่เปิดสอนในแต่ละภาคการศึกษามีการพัฒนา/ปรับปรุง การจัดการเรียนการสอน กลยุทธ์การสอนหรือการประเมินผลการเรียนรู้จากผลการดำเนินงานที่รายงานในปีที่ผ่านมา</w:t>
      </w:r>
    </w:p>
    <w:p w:rsidR="00681C17" w:rsidRPr="00C968E2" w:rsidRDefault="00D07C30" w:rsidP="00390964">
      <w:pPr>
        <w:tabs>
          <w:tab w:val="left" w:pos="567"/>
        </w:tabs>
        <w:spacing w:after="0" w:line="240" w:lineRule="auto"/>
        <w:rPr>
          <w:rFonts w:ascii="TH SarabunPSK" w:hAnsi="TH SarabunPSK" w:cs="TH SarabunPSK"/>
          <w:color w:val="000000"/>
        </w:rPr>
      </w:pPr>
      <w:r w:rsidRPr="00C968E2">
        <w:rPr>
          <w:rFonts w:ascii="TH SarabunPSK" w:hAnsi="TH SarabunPSK" w:cs="TH SarabunPSK"/>
        </w:rPr>
        <w:tab/>
        <w:t>6</w:t>
      </w:r>
      <w:r w:rsidRPr="00C968E2">
        <w:rPr>
          <w:rFonts w:ascii="TH SarabunPSK" w:hAnsi="TH SarabunPSK" w:cs="TH SarabunPSK"/>
          <w:cs/>
        </w:rPr>
        <w:t xml:space="preserve">. </w:t>
      </w:r>
      <w:r w:rsidRPr="00C968E2">
        <w:rPr>
          <w:rFonts w:ascii="TH SarabunPSK" w:hAnsi="TH SarabunPSK" w:cs="TH SarabunPSK"/>
          <w:color w:val="000000"/>
          <w:cs/>
        </w:rPr>
        <w:t>อาจารย์ใหม่ (ถ้ามี) ทุกคนได้รับการปฐมนิเทศหรือคำแนะนำด้านการจัดการเรียนการสอน</w:t>
      </w:r>
    </w:p>
    <w:p w:rsidR="00681C17" w:rsidRPr="00C968E2" w:rsidRDefault="00D07C30" w:rsidP="00390964">
      <w:pPr>
        <w:tabs>
          <w:tab w:val="left" w:pos="567"/>
        </w:tabs>
        <w:spacing w:after="0" w:line="240" w:lineRule="auto"/>
        <w:rPr>
          <w:rFonts w:ascii="TH SarabunPSK" w:hAnsi="TH SarabunPSK" w:cs="TH SarabunPSK"/>
          <w:color w:val="000000"/>
        </w:rPr>
      </w:pPr>
      <w:r w:rsidRPr="00C968E2">
        <w:rPr>
          <w:rFonts w:ascii="TH SarabunPSK" w:hAnsi="TH SarabunPSK" w:cs="TH SarabunPSK"/>
        </w:rPr>
        <w:tab/>
        <w:t>7</w:t>
      </w:r>
      <w:r w:rsidRPr="00C968E2">
        <w:rPr>
          <w:rFonts w:ascii="TH SarabunPSK" w:hAnsi="TH SarabunPSK" w:cs="TH SarabunPSK"/>
          <w:cs/>
        </w:rPr>
        <w:t xml:space="preserve">. </w:t>
      </w:r>
      <w:r w:rsidRPr="00C968E2">
        <w:rPr>
          <w:rFonts w:ascii="TH SarabunPSK" w:hAnsi="TH SarabunPSK" w:cs="TH SarabunPSK"/>
          <w:color w:val="000000"/>
          <w:cs/>
        </w:rPr>
        <w:t xml:space="preserve">อาจารย์ประจำทุกคนได้รับการพัฒนาทางวิชาการและ/หรือวิชาชีพอย่างน้อยปีละ </w:t>
      </w:r>
      <w:r w:rsidRPr="00C968E2">
        <w:rPr>
          <w:rFonts w:ascii="TH SarabunPSK" w:hAnsi="TH SarabunPSK" w:cs="TH SarabunPSK"/>
          <w:color w:val="000000"/>
        </w:rPr>
        <w:t xml:space="preserve">1 </w:t>
      </w:r>
      <w:r w:rsidRPr="00C968E2">
        <w:rPr>
          <w:rFonts w:ascii="TH SarabunPSK" w:hAnsi="TH SarabunPSK" w:cs="TH SarabunPSK"/>
          <w:color w:val="000000"/>
          <w:cs/>
        </w:rPr>
        <w:t>ครั้ง</w:t>
      </w:r>
    </w:p>
    <w:p w:rsidR="00681C17" w:rsidRPr="00C968E2" w:rsidRDefault="00681C17" w:rsidP="00390964">
      <w:pPr>
        <w:spacing w:after="0" w:line="240" w:lineRule="auto"/>
        <w:rPr>
          <w:rFonts w:ascii="TH SarabunPSK" w:hAnsi="TH SarabunPSK" w:cs="TH SarabunPSK"/>
        </w:rPr>
      </w:pPr>
    </w:p>
    <w:p w:rsidR="00681C17" w:rsidRDefault="00D07C30" w:rsidP="00390964">
      <w:pPr>
        <w:spacing w:after="0" w:line="240" w:lineRule="auto"/>
        <w:rPr>
          <w:rFonts w:ascii="TH SarabunPSK" w:hAnsi="TH SarabunPSK" w:cs="TH SarabunPSK"/>
          <w:b/>
          <w:bCs/>
        </w:rPr>
      </w:pPr>
      <w:bookmarkStart w:id="20" w:name="_heading=h.z337ya" w:colFirst="0" w:colLast="0"/>
      <w:bookmarkEnd w:id="20"/>
      <w:r w:rsidRPr="00C968E2">
        <w:rPr>
          <w:rFonts w:ascii="TH SarabunPSK" w:hAnsi="TH SarabunPSK" w:cs="TH SarabunPSK"/>
          <w:b/>
        </w:rPr>
        <w:t>3</w:t>
      </w:r>
      <w:r w:rsidRPr="00C968E2">
        <w:rPr>
          <w:rFonts w:ascii="TH SarabunPSK" w:hAnsi="TH SarabunPSK" w:cs="TH SarabunPSK"/>
          <w:b/>
          <w:bCs/>
          <w:cs/>
        </w:rPr>
        <w:t>. การบริหารความเสี่ยง</w:t>
      </w:r>
    </w:p>
    <w:p w:rsidR="00850786" w:rsidRPr="00850786" w:rsidRDefault="00850786" w:rsidP="00850786">
      <w:pPr>
        <w:spacing w:after="0" w:line="240" w:lineRule="auto"/>
        <w:rPr>
          <w:rFonts w:ascii="TH SarabunPSK" w:hAnsi="TH SarabunPSK" w:cs="TH SarabunPSK"/>
          <w:b/>
          <w:color w:val="FF0000"/>
          <w:cs/>
        </w:rPr>
      </w:pPr>
      <w:r w:rsidRPr="00850786">
        <w:rPr>
          <w:rFonts w:ascii="TH SarabunPSK" w:hAnsi="TH SarabunPSK" w:cs="TH SarabunPSK" w:hint="cs"/>
          <w:b/>
          <w:color w:val="FF0000"/>
          <w:cs/>
        </w:rPr>
        <w:t>ชี้แจง หลักสูตรวิเคราะห์ความเสี่ยง</w:t>
      </w:r>
      <w:r w:rsidRPr="00850786">
        <w:rPr>
          <w:rFonts w:ascii="TH SarabunPSK" w:hAnsi="TH SarabunPSK" w:cs="TH SarabunPSK"/>
          <w:b/>
          <w:color w:val="FF0000"/>
          <w:cs/>
        </w:rPr>
        <w:t>และการบริหารความเสี่ยงที่อาจเกิดขึ้นในระหว่างดำเนินการหลักสูตร</w:t>
      </w:r>
      <w:r w:rsidRPr="00850786">
        <w:rPr>
          <w:rFonts w:ascii="TH SarabunPSK" w:hAnsi="TH SarabunPSK" w:cs="TH SarabunPSK" w:hint="cs"/>
          <w:b/>
          <w:color w:val="FF0000"/>
          <w:cs/>
        </w:rPr>
        <w:t xml:space="preserve"> อาจมีประเด็นดังหัวข้อด้านล่างหรือมีประเด็นเพิ่มเติม</w:t>
      </w:r>
    </w:p>
    <w:p w:rsidR="00681C17" w:rsidRPr="00C968E2" w:rsidRDefault="00D07C30" w:rsidP="00390964">
      <w:pPr>
        <w:tabs>
          <w:tab w:val="left" w:pos="426"/>
        </w:tabs>
        <w:spacing w:after="0" w:line="240" w:lineRule="auto"/>
        <w:rPr>
          <w:rFonts w:ascii="TH SarabunPSK" w:hAnsi="TH SarabunPSK" w:cs="TH SarabunPSK"/>
          <w:b/>
          <w:u w:val="single"/>
        </w:rPr>
      </w:pPr>
      <w:r w:rsidRPr="00C968E2">
        <w:rPr>
          <w:rFonts w:ascii="TH SarabunPSK" w:hAnsi="TH SarabunPSK" w:cs="TH SarabunPSK"/>
          <w:b/>
        </w:rPr>
        <w:tab/>
      </w:r>
      <w:r w:rsidRPr="00C968E2">
        <w:rPr>
          <w:rFonts w:ascii="TH SarabunPSK" w:hAnsi="TH SarabunPSK" w:cs="TH SarabunPSK"/>
          <w:b/>
          <w:bCs/>
          <w:u w:val="single"/>
          <w:cs/>
        </w:rPr>
        <w:t>ด้านความต้องการของผู้มีส่วนได้ส่วนเสีย</w:t>
      </w:r>
    </w:p>
    <w:p w:rsidR="00681C17" w:rsidRPr="00C968E2" w:rsidRDefault="00D07C30" w:rsidP="00390964">
      <w:pPr>
        <w:tabs>
          <w:tab w:val="left" w:pos="426"/>
          <w:tab w:val="left" w:pos="851"/>
        </w:tabs>
        <w:spacing w:after="0" w:line="240" w:lineRule="auto"/>
        <w:rPr>
          <w:rFonts w:ascii="TH SarabunPSK" w:hAnsi="TH SarabunPSK" w:cs="TH SarabunPSK"/>
        </w:rPr>
      </w:pPr>
      <w:r w:rsidRPr="00C968E2">
        <w:rPr>
          <w:rFonts w:ascii="TH SarabunPSK" w:hAnsi="TH SarabunPSK" w:cs="TH SarabunPSK"/>
          <w:b/>
        </w:rPr>
        <w:tab/>
      </w:r>
      <w:r w:rsidRPr="00C968E2">
        <w:rPr>
          <w:rFonts w:ascii="TH SarabunPSK" w:hAnsi="TH SarabunPSK" w:cs="TH SarabunPSK"/>
          <w:b/>
        </w:rPr>
        <w:tab/>
      </w:r>
      <w:r w:rsidRPr="00C968E2">
        <w:rPr>
          <w:rFonts w:ascii="TH SarabunPSK" w:hAnsi="TH SarabunPSK" w:cs="TH SarabunPSK"/>
          <w:cs/>
        </w:rPr>
        <w:t>หลักสูตรฯ ได้มีการสอบถามความพึงพอใจของผู้ใช้บัณฑิตที่มีต่อบัณฑิตในหลักสูตรทุกปี เพื่อติดตามความทันสมัยขององค์ความรู้หรือทักษะที่ผู้ใช้บัณฑิตต้องการ ในกรณีที่ผู้ใช้บัณฑิตต้องการองค์ความรู้ที่ทันสมัยหรือทักษะที่เพิ่มเติมจากที่ระบุไว้ในโครงสร้างหลักสูตร หลักสูตรมีแนวทาง ดังนี้</w:t>
      </w:r>
    </w:p>
    <w:p w:rsidR="00681C17" w:rsidRPr="00F60008" w:rsidRDefault="00D07C30" w:rsidP="00390964">
      <w:pPr>
        <w:tabs>
          <w:tab w:val="left" w:pos="426"/>
          <w:tab w:val="left" w:pos="851"/>
        </w:tabs>
        <w:spacing w:after="0" w:line="240" w:lineRule="auto"/>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rPr>
        <w:tab/>
      </w:r>
      <w:r w:rsidRPr="00C968E2">
        <w:rPr>
          <w:rFonts w:ascii="TH SarabunPSK" w:hAnsi="TH SarabunPSK" w:cs="TH SarabunPSK"/>
          <w:color w:val="FF0000"/>
          <w:cs/>
        </w:rPr>
        <w:t>(ตัวอย่าง) เพิ่มเติมเนื้อหาหรือทักษะดังกล่าวในรายวิชาที่บรรจุอยู่ในโครงสร้าง</w:t>
      </w:r>
      <w:r w:rsidRPr="00C968E2">
        <w:rPr>
          <w:rFonts w:ascii="TH SarabunPSK" w:hAnsi="TH SarabunPSK" w:cs="TH SarabunPSK"/>
          <w:color w:val="00B050"/>
          <w:cs/>
        </w:rPr>
        <w:t>ห</w:t>
      </w:r>
      <w:r w:rsidRPr="00F60008">
        <w:rPr>
          <w:rFonts w:ascii="TH SarabunPSK" w:hAnsi="TH SarabunPSK" w:cs="TH SarabunPSK"/>
          <w:color w:val="FF0000"/>
          <w:cs/>
        </w:rPr>
        <w:t>ลักสูตรหรือเสนอขอเปิดรายวิชาใหม่</w:t>
      </w:r>
    </w:p>
    <w:p w:rsidR="00681C17" w:rsidRPr="00C968E2" w:rsidRDefault="00D07C30" w:rsidP="00390964">
      <w:pPr>
        <w:tabs>
          <w:tab w:val="left" w:pos="426"/>
          <w:tab w:val="left" w:pos="851"/>
        </w:tabs>
        <w:spacing w:after="0" w:line="240" w:lineRule="auto"/>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rPr>
        <w:tab/>
      </w:r>
      <w:r w:rsidRPr="00C968E2">
        <w:rPr>
          <w:rFonts w:ascii="TH SarabunPSK" w:hAnsi="TH SarabunPSK" w:cs="TH SarabunPSK"/>
          <w:color w:val="FF0000"/>
          <w:cs/>
        </w:rPr>
        <w:t>(ตัวอย่าง) จัดกิจกรรมนอกหลักสูตรเพื่อให้นักศึกษามีองค์ความรู้หรือทักษะที่ผู้ใช้บัณฑิตต้องการ</w:t>
      </w:r>
    </w:p>
    <w:p w:rsidR="00681C17" w:rsidRDefault="00D07C30" w:rsidP="00390964">
      <w:pPr>
        <w:tabs>
          <w:tab w:val="left" w:pos="709"/>
          <w:tab w:val="left" w:pos="810"/>
        </w:tabs>
        <w:spacing w:after="0" w:line="240" w:lineRule="auto"/>
        <w:ind w:left="360"/>
        <w:rPr>
          <w:rFonts w:ascii="TH SarabunPSK" w:hAnsi="TH SarabunPSK" w:cs="TH SarabunPSK"/>
        </w:rPr>
      </w:pPr>
      <w:r w:rsidRPr="00C968E2">
        <w:rPr>
          <w:rFonts w:ascii="TH SarabunPSK" w:hAnsi="TH SarabunPSK" w:cs="TH SarabunPSK"/>
          <w:color w:val="FF0000"/>
        </w:rPr>
        <w:tab/>
      </w:r>
      <w:r w:rsidRPr="00C968E2">
        <w:rPr>
          <w:rFonts w:ascii="TH SarabunPSK" w:hAnsi="TH SarabunPSK" w:cs="TH SarabunPSK"/>
          <w:color w:val="FF0000"/>
        </w:rPr>
        <w:tab/>
      </w:r>
      <w:r w:rsidRPr="00C968E2">
        <w:rPr>
          <w:rFonts w:ascii="TH SarabunPSK" w:hAnsi="TH SarabunPSK" w:cs="TH SarabunPSK"/>
          <w:color w:val="FF0000"/>
          <w:cs/>
        </w:rPr>
        <w:t xml:space="preserve"> </w:t>
      </w:r>
      <w:r w:rsidR="00390964">
        <w:rPr>
          <w:rFonts w:ascii="TH SarabunPSK" w:hAnsi="TH SarabunPSK" w:cs="TH SarabunPSK"/>
          <w:color w:val="FF0000"/>
          <w:cs/>
        </w:rPr>
        <w:t>(หลักสูตรเพิ่มเติมเอง</w:t>
      </w:r>
      <w:r w:rsidRPr="00C968E2">
        <w:rPr>
          <w:rFonts w:ascii="TH SarabunPSK" w:hAnsi="TH SarabunPSK" w:cs="TH SarabunPSK"/>
          <w:color w:val="FF0000"/>
          <w:cs/>
        </w:rPr>
        <w:t>ได้)</w:t>
      </w:r>
      <w:r w:rsidRPr="00C968E2">
        <w:rPr>
          <w:rFonts w:ascii="TH SarabunPSK" w:hAnsi="TH SarabunPSK" w:cs="TH SarabunPSK"/>
          <w:cs/>
        </w:rPr>
        <w:t>..............................................................................................</w:t>
      </w:r>
      <w:r w:rsidR="00390964">
        <w:rPr>
          <w:rFonts w:ascii="TH SarabunPSK" w:hAnsi="TH SarabunPSK" w:cs="TH SarabunPSK"/>
          <w:cs/>
        </w:rPr>
        <w:t>.....</w:t>
      </w:r>
    </w:p>
    <w:p w:rsidR="00F60008" w:rsidRPr="00C968E2" w:rsidRDefault="00F60008" w:rsidP="00390964">
      <w:pPr>
        <w:tabs>
          <w:tab w:val="left" w:pos="709"/>
          <w:tab w:val="left" w:pos="810"/>
        </w:tabs>
        <w:spacing w:after="0" w:line="240" w:lineRule="auto"/>
        <w:ind w:left="360"/>
        <w:rPr>
          <w:rFonts w:ascii="TH SarabunPSK" w:hAnsi="TH SarabunPSK" w:cs="TH SarabunPSK"/>
        </w:rPr>
      </w:pPr>
    </w:p>
    <w:p w:rsidR="00681C17" w:rsidRPr="00C968E2" w:rsidRDefault="00D07C30">
      <w:pPr>
        <w:tabs>
          <w:tab w:val="left" w:pos="426"/>
          <w:tab w:val="left" w:pos="851"/>
        </w:tabs>
        <w:spacing w:after="0" w:line="240" w:lineRule="auto"/>
        <w:ind w:firstLine="360"/>
        <w:rPr>
          <w:rFonts w:ascii="TH SarabunPSK" w:hAnsi="TH SarabunPSK" w:cs="TH SarabunPSK"/>
          <w:b/>
          <w:u w:val="single"/>
        </w:rPr>
      </w:pPr>
      <w:r w:rsidRPr="00C968E2">
        <w:rPr>
          <w:rFonts w:ascii="TH SarabunPSK" w:hAnsi="TH SarabunPSK" w:cs="TH SarabunPSK"/>
          <w:b/>
          <w:bCs/>
          <w:u w:val="single"/>
          <w:cs/>
        </w:rPr>
        <w:t>ด้านผลลัพธ์การเรียนรู้ระดับรายวิชา/ชุดวิชาและระดับหลักสูตร</w:t>
      </w:r>
    </w:p>
    <w:p w:rsidR="00681C17" w:rsidRPr="00842DE8" w:rsidRDefault="00D07C30">
      <w:pPr>
        <w:tabs>
          <w:tab w:val="left" w:pos="709"/>
        </w:tabs>
        <w:spacing w:after="0" w:line="240" w:lineRule="auto"/>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ได้มีการกำหนดผลการเรียนรู้ระดับรายวิชา/ชุดวิชาและระดับชั้นปี เพื่อใช้ในการติดตามพัฒนาการของนักศึกษาในแต่ละรายวิชา/ชุดวิชาและระดับชั้นปี </w:t>
      </w:r>
      <w:r w:rsidRPr="00842DE8">
        <w:rPr>
          <w:rFonts w:ascii="TH SarabunPSK" w:hAnsi="TH SarabunPSK" w:cs="TH SarabunPSK"/>
          <w:cs/>
        </w:rPr>
        <w:t>เพื่อให้มั่นใจว่านักศึกษาจะบรรลุผลการเรียนรู้ที่หลักสูตรได้กำหนดไว้ตามระยะเวลาที่หลักสูตรกำหนด ในกรณีที่นักศึกษามีผลลัพธ์การเรียนรู้ไม่เป็นไปตามที่หลักสูตรกำหนด หลักสูตรมีแนวทาง ดังนี้</w:t>
      </w:r>
    </w:p>
    <w:p w:rsidR="00681C17" w:rsidRPr="00C968E2" w:rsidRDefault="00D07C30">
      <w:pPr>
        <w:tabs>
          <w:tab w:val="left" w:pos="709"/>
        </w:tabs>
        <w:spacing w:after="0" w:line="240" w:lineRule="auto"/>
        <w:ind w:left="360"/>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color w:val="FF0000"/>
          <w:cs/>
        </w:rPr>
        <w:t>(ตัวอย่าง) จัดสอนเสริมให้แก่นักศึกษาที่มีผลลัพธ์การเรียนรู้ต่ำกว่าที่หลักสูตรกำหนด</w:t>
      </w:r>
    </w:p>
    <w:p w:rsidR="00681C17" w:rsidRPr="00C968E2" w:rsidRDefault="00D07C30">
      <w:pPr>
        <w:tabs>
          <w:tab w:val="left" w:pos="709"/>
        </w:tabs>
        <w:spacing w:after="0" w:line="240" w:lineRule="auto"/>
        <w:ind w:left="360"/>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(ตัวอย่าง) จัดกิจกรรมเสริมหลักสูตรเพื่อพัฒนาผลลัพธ์การเรียนของนักศึกษาให้เป็นไปตามเกณฑ์ที่หลักสูตรกำหนด</w:t>
      </w:r>
    </w:p>
    <w:p w:rsidR="00681C17" w:rsidRPr="00C968E2" w:rsidRDefault="00D07C30">
      <w:pPr>
        <w:tabs>
          <w:tab w:val="left" w:pos="709"/>
        </w:tabs>
        <w:spacing w:after="0" w:line="240" w:lineRule="auto"/>
        <w:ind w:left="360"/>
        <w:rPr>
          <w:rFonts w:ascii="TH SarabunPSK" w:hAnsi="TH SarabunPSK" w:cs="TH SarabunPSK"/>
        </w:rPr>
      </w:pPr>
      <w:r w:rsidRPr="00C968E2">
        <w:rPr>
          <w:rFonts w:ascii="TH SarabunPSK" w:hAnsi="TH SarabunPSK" w:cs="TH SarabunPSK"/>
          <w:color w:val="FF0000"/>
        </w:rPr>
        <w:tab/>
      </w:r>
      <w:r w:rsidR="00390964">
        <w:rPr>
          <w:rFonts w:ascii="TH SarabunPSK" w:hAnsi="TH SarabunPSK" w:cs="TH SarabunPSK"/>
          <w:color w:val="FF0000"/>
          <w:cs/>
        </w:rPr>
        <w:t>(หลักสูตรเพิ่มเติมเอง</w:t>
      </w:r>
      <w:r w:rsidRPr="00C968E2">
        <w:rPr>
          <w:rFonts w:ascii="TH SarabunPSK" w:hAnsi="TH SarabunPSK" w:cs="TH SarabunPSK"/>
          <w:color w:val="FF0000"/>
          <w:cs/>
        </w:rPr>
        <w:t>ได้</w:t>
      </w:r>
      <w:r w:rsidRPr="00390964">
        <w:rPr>
          <w:rFonts w:ascii="TH SarabunPSK" w:hAnsi="TH SarabunPSK" w:cs="TH SarabunPSK"/>
          <w:color w:val="FF0000"/>
          <w:cs/>
        </w:rPr>
        <w:t>)...................................................................</w:t>
      </w:r>
    </w:p>
    <w:p w:rsidR="00681C17" w:rsidRPr="00C968E2" w:rsidRDefault="00681C17">
      <w:pPr>
        <w:tabs>
          <w:tab w:val="left" w:pos="709"/>
        </w:tabs>
        <w:spacing w:after="0" w:line="240" w:lineRule="auto"/>
        <w:ind w:left="360"/>
        <w:rPr>
          <w:rFonts w:ascii="TH SarabunPSK" w:hAnsi="TH SarabunPSK" w:cs="TH SarabunPSK"/>
        </w:rPr>
      </w:pPr>
    </w:p>
    <w:p w:rsidR="00681C17" w:rsidRPr="00C968E2" w:rsidRDefault="00D07C30">
      <w:pPr>
        <w:tabs>
          <w:tab w:val="left" w:pos="709"/>
        </w:tabs>
        <w:spacing w:after="0" w:line="240" w:lineRule="auto"/>
        <w:ind w:left="360"/>
        <w:rPr>
          <w:rFonts w:ascii="TH SarabunPSK" w:hAnsi="TH SarabunPSK" w:cs="TH SarabunPSK"/>
          <w:b/>
          <w:u w:val="single"/>
        </w:rPr>
      </w:pPr>
      <w:r w:rsidRPr="00C968E2">
        <w:rPr>
          <w:rFonts w:ascii="TH SarabunPSK" w:hAnsi="TH SarabunPSK" w:cs="TH SarabunPSK"/>
          <w:b/>
          <w:bCs/>
          <w:u w:val="single"/>
          <w:cs/>
        </w:rPr>
        <w:t>ด้านอาจารย์ผู้รับผิดชอบหลักสูตร/อาจารย์ประจำหลักสูตร</w:t>
      </w:r>
    </w:p>
    <w:p w:rsidR="00681C17" w:rsidRPr="00C968E2" w:rsidRDefault="00D07C30">
      <w:pPr>
        <w:tabs>
          <w:tab w:val="left" w:pos="709"/>
        </w:tabs>
        <w:spacing w:after="0" w:line="240" w:lineRule="auto"/>
        <w:jc w:val="both"/>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หลักสูตรฯ ได้มีการสำรวจผลงานของอาจารย์ผู้รับผิดชอบหลักสูตรและอาจารย์ประจำหลักสูตรทุกปี เพื่อให้เป็นไปตามเกณฑ์ที่กระทรวง อว. กำหนด โดยมีการประชุมของกรรมการบริหารหลักสูตร</w:t>
      </w:r>
      <w:r w:rsidRPr="00842DE8">
        <w:rPr>
          <w:rFonts w:ascii="TH SarabunPSK" w:hAnsi="TH SarabunPSK" w:cs="TH SarabunPSK"/>
          <w:cs/>
        </w:rPr>
        <w:t>ในการติดตามและหาแนวทางให้อาจารย์ผู้รับผิดชอบหลักสูตรและอาจารย์ประจำหลักสูตรมีผลงานเป็นไป</w:t>
      </w:r>
      <w:r w:rsidRPr="00C968E2">
        <w:rPr>
          <w:rFonts w:ascii="TH SarabunPSK" w:hAnsi="TH SarabunPSK" w:cs="TH SarabunPSK"/>
          <w:cs/>
        </w:rPr>
        <w:t>ตามเกณฑ์ ในกรณีที่ไม่สามารถหาอาจารย์ทำหน้าที่ผู้รับผิดชอบหลักสูตรได้ หลักสูตรมีแนวทางดังนี้</w:t>
      </w:r>
    </w:p>
    <w:p w:rsidR="00681C17" w:rsidRPr="00C968E2" w:rsidRDefault="00D07C30">
      <w:pPr>
        <w:tabs>
          <w:tab w:val="left" w:pos="709"/>
        </w:tabs>
        <w:spacing w:after="0" w:line="240" w:lineRule="auto"/>
        <w:ind w:left="360"/>
        <w:rPr>
          <w:rFonts w:ascii="TH SarabunPSK" w:hAnsi="TH SarabunPSK" w:cs="TH SarabunPSK"/>
          <w:color w:val="FF0000"/>
        </w:rPr>
      </w:pPr>
      <w:r w:rsidRPr="00C968E2">
        <w:rPr>
          <w:rFonts w:ascii="TH SarabunPSK" w:hAnsi="TH SarabunPSK" w:cs="TH SarabunPSK"/>
        </w:rPr>
        <w:tab/>
      </w:r>
      <w:r w:rsidRPr="00C968E2">
        <w:rPr>
          <w:rFonts w:ascii="TH SarabunPSK" w:hAnsi="TH SarabunPSK" w:cs="TH SarabunPSK"/>
          <w:color w:val="FF0000"/>
          <w:cs/>
        </w:rPr>
        <w:t>(ตัวอย่าง) กำหนดให้อาจารย์ที่มีผลงานทางวิชาการอย่างต่อเนื่องมาทำหน้าที่ผู้รับผิดชอบหลักสูตร</w:t>
      </w:r>
    </w:p>
    <w:p w:rsidR="00681C17" w:rsidRPr="00C968E2" w:rsidRDefault="00D07C30">
      <w:pPr>
        <w:tabs>
          <w:tab w:val="left" w:pos="709"/>
        </w:tabs>
        <w:spacing w:after="0" w:line="240" w:lineRule="auto"/>
        <w:ind w:left="360"/>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(ตัวอย่าง) พิจารณาลดภาระงานสอนเพื่อให้อาจารย์มีเวลาการทำผลงานทางวิชาการ</w:t>
      </w:r>
    </w:p>
    <w:p w:rsidR="00681C17" w:rsidRPr="00C968E2" w:rsidRDefault="00D07C30">
      <w:pPr>
        <w:tabs>
          <w:tab w:val="left" w:pos="709"/>
        </w:tabs>
        <w:spacing w:after="0" w:line="240" w:lineRule="auto"/>
        <w:ind w:left="360"/>
        <w:rPr>
          <w:rFonts w:ascii="TH SarabunPSK" w:hAnsi="TH SarabunPSK" w:cs="TH SarabunPSK"/>
          <w:color w:val="FF0000"/>
        </w:rPr>
      </w:pPr>
      <w:r w:rsidRPr="00C968E2">
        <w:rPr>
          <w:rFonts w:ascii="TH SarabunPSK" w:hAnsi="TH SarabunPSK" w:cs="TH SarabunPSK"/>
          <w:color w:val="FF0000"/>
        </w:rPr>
        <w:tab/>
      </w:r>
      <w:r w:rsidRPr="00C968E2">
        <w:rPr>
          <w:rFonts w:ascii="TH SarabunPSK" w:hAnsi="TH SarabunPSK" w:cs="TH SarabunPSK"/>
          <w:color w:val="FF0000"/>
          <w:cs/>
        </w:rPr>
        <w:t>(ตัวอย่าง) หารือกับคณะฯ เพื่อพิจารณาแต่งตั้งอาจารย์ประจำในสาขาวิชาใกล้เคียงมาเป็นผู้รับผิดชอบหลักสูตร</w:t>
      </w:r>
    </w:p>
    <w:p w:rsidR="00681C17" w:rsidRPr="00C968E2" w:rsidRDefault="00D07C30">
      <w:pPr>
        <w:tabs>
          <w:tab w:val="left" w:pos="709"/>
        </w:tabs>
        <w:spacing w:after="0" w:line="240" w:lineRule="auto"/>
        <w:ind w:left="360"/>
        <w:rPr>
          <w:rFonts w:ascii="TH SarabunPSK" w:hAnsi="TH SarabunPSK" w:cs="TH SarabunPSK"/>
        </w:rPr>
      </w:pPr>
      <w:r w:rsidRPr="00C968E2">
        <w:rPr>
          <w:rFonts w:ascii="TH SarabunPSK" w:hAnsi="TH SarabunPSK" w:cs="TH SarabunPSK"/>
          <w:color w:val="FF0000"/>
        </w:rPr>
        <w:tab/>
      </w:r>
      <w:r w:rsidRPr="00C968E2">
        <w:rPr>
          <w:rFonts w:ascii="TH SarabunPSK" w:hAnsi="TH SarabunPSK" w:cs="TH SarabunPSK"/>
          <w:color w:val="FF0000"/>
          <w:cs/>
        </w:rPr>
        <w:t>(หลักสูตรเพิ่มเติมเองไ</w:t>
      </w:r>
      <w:r w:rsidRPr="00390964">
        <w:rPr>
          <w:rFonts w:ascii="TH SarabunPSK" w:hAnsi="TH SarabunPSK" w:cs="TH SarabunPSK"/>
          <w:color w:val="FF0000"/>
          <w:cs/>
        </w:rPr>
        <w:t>ด้)..................................................................................</w:t>
      </w:r>
    </w:p>
    <w:p w:rsidR="00681C17" w:rsidRPr="00C968E2" w:rsidRDefault="00681C17">
      <w:pPr>
        <w:tabs>
          <w:tab w:val="left" w:pos="709"/>
        </w:tabs>
        <w:spacing w:after="0" w:line="240" w:lineRule="auto"/>
        <w:ind w:left="360"/>
        <w:rPr>
          <w:rFonts w:ascii="TH SarabunPSK" w:hAnsi="TH SarabunPSK" w:cs="TH SarabunPSK"/>
          <w:b/>
          <w:u w:val="single"/>
        </w:rPr>
      </w:pPr>
    </w:p>
    <w:p w:rsidR="00681C17" w:rsidRPr="00C968E2" w:rsidRDefault="00D07C30">
      <w:pPr>
        <w:tabs>
          <w:tab w:val="left" w:pos="709"/>
        </w:tabs>
        <w:spacing w:after="0" w:line="240" w:lineRule="auto"/>
        <w:ind w:left="360"/>
        <w:rPr>
          <w:rFonts w:ascii="TH SarabunPSK" w:hAnsi="TH SarabunPSK" w:cs="TH SarabunPSK"/>
          <w:b/>
          <w:u w:val="single"/>
        </w:rPr>
      </w:pPr>
      <w:r w:rsidRPr="00C968E2">
        <w:rPr>
          <w:rFonts w:ascii="TH SarabunPSK" w:hAnsi="TH SarabunPSK" w:cs="TH SarabunPSK"/>
          <w:b/>
          <w:bCs/>
          <w:u w:val="single"/>
          <w:cs/>
        </w:rPr>
        <w:t>ด้านจำนวนนักศึกษา</w:t>
      </w:r>
    </w:p>
    <w:p w:rsidR="00681C17" w:rsidRPr="001F7695" w:rsidRDefault="00D07C30" w:rsidP="00390964">
      <w:pPr>
        <w:tabs>
          <w:tab w:val="left" w:pos="709"/>
        </w:tabs>
        <w:spacing w:after="0" w:line="240" w:lineRule="auto"/>
        <w:ind w:left="360"/>
        <w:rPr>
          <w:rFonts w:ascii="TH SarabunPSK" w:hAnsi="TH SarabunPSK" w:cs="TH SarabunPSK"/>
          <w:cs/>
        </w:rPr>
      </w:pPr>
      <w:r w:rsidRPr="00C968E2">
        <w:rPr>
          <w:rFonts w:ascii="TH SarabunPSK" w:hAnsi="TH SarabunPSK" w:cs="TH SarabunPSK"/>
        </w:rPr>
        <w:tab/>
      </w:r>
      <w:r w:rsidRPr="001F7695">
        <w:rPr>
          <w:rFonts w:ascii="TH SarabunPSK" w:hAnsi="TH SarabunPSK" w:cs="TH SarabunPSK"/>
          <w:cs/>
        </w:rPr>
        <w:t>หลักสูตรฯ มีการประชาสัมพันธ์หลักสูตรฯ และเพิ่มช่องทางต่าง ๆ ในการรับนักศึกษา ในกรณีที่หลักสูตรมีนักศึกษาไม่เป็นไปตามแผนที่หลักสูตรกำหนด หลักสูตรมีแนวทาง</w:t>
      </w:r>
      <w:r w:rsidR="00D53936" w:rsidRPr="001F7695">
        <w:rPr>
          <w:rFonts w:ascii="TH SarabunPSK" w:hAnsi="TH SarabunPSK" w:cs="TH SarabunPSK" w:hint="cs"/>
          <w:cs/>
        </w:rPr>
        <w:t>ดังนี้</w:t>
      </w:r>
    </w:p>
    <w:p w:rsidR="00681C17" w:rsidRPr="001F7695" w:rsidRDefault="00D07C30">
      <w:pPr>
        <w:tabs>
          <w:tab w:val="left" w:pos="709"/>
        </w:tabs>
        <w:spacing w:after="0" w:line="240" w:lineRule="auto"/>
        <w:ind w:left="360"/>
        <w:rPr>
          <w:rFonts w:ascii="TH SarabunPSK" w:hAnsi="TH SarabunPSK" w:cs="TH SarabunPSK"/>
          <w:color w:val="FF0000"/>
        </w:rPr>
      </w:pPr>
      <w:r w:rsidRPr="001F7695">
        <w:rPr>
          <w:rFonts w:ascii="TH SarabunPSK" w:hAnsi="TH SarabunPSK" w:cs="TH SarabunPSK"/>
          <w:color w:val="FF0000"/>
        </w:rPr>
        <w:tab/>
      </w:r>
      <w:r w:rsidRPr="001F7695">
        <w:rPr>
          <w:rFonts w:ascii="TH SarabunPSK" w:hAnsi="TH SarabunPSK" w:cs="TH SarabunPSK"/>
          <w:color w:val="FF0000"/>
          <w:cs/>
        </w:rPr>
        <w:t>(ตัวอย</w:t>
      </w:r>
      <w:r w:rsidR="00390964" w:rsidRPr="001F7695">
        <w:rPr>
          <w:rFonts w:ascii="TH SarabunPSK" w:hAnsi="TH SarabunPSK" w:cs="TH SarabunPSK"/>
          <w:color w:val="FF0000"/>
          <w:cs/>
        </w:rPr>
        <w:t>่าง) เปิดรายวิชา/ชุดวิชา ในระบบ</w:t>
      </w:r>
      <w:r w:rsidR="00390964" w:rsidRPr="001F7695">
        <w:rPr>
          <w:rFonts w:ascii="TH SarabunPSK" w:hAnsi="TH SarabunPSK" w:cs="TH SarabunPSK"/>
          <w:color w:val="FF0000"/>
        </w:rPr>
        <w:t xml:space="preserve"> REG.</w:t>
      </w:r>
      <w:r w:rsidRPr="001F7695">
        <w:rPr>
          <w:rFonts w:ascii="TH SarabunPSK" w:hAnsi="TH SarabunPSK" w:cs="TH SarabunPSK"/>
          <w:color w:val="FF0000"/>
        </w:rPr>
        <w:t xml:space="preserve"> </w:t>
      </w:r>
      <w:r w:rsidRPr="001F7695">
        <w:rPr>
          <w:rFonts w:ascii="TH SarabunPSK" w:hAnsi="TH SarabunPSK" w:cs="TH SarabunPSK"/>
          <w:color w:val="FF0000"/>
          <w:cs/>
        </w:rPr>
        <w:t>เพื่อเป็นการศึกษาตามอัธยาศัยแก่ผู้เรียน</w:t>
      </w:r>
    </w:p>
    <w:p w:rsidR="00681C17" w:rsidRPr="001F7695" w:rsidRDefault="00D07C30">
      <w:pPr>
        <w:tabs>
          <w:tab w:val="left" w:pos="709"/>
        </w:tabs>
        <w:spacing w:after="0" w:line="240" w:lineRule="auto"/>
        <w:ind w:left="360"/>
        <w:rPr>
          <w:rFonts w:ascii="TH SarabunPSK" w:hAnsi="TH SarabunPSK" w:cs="TH SarabunPSK"/>
          <w:color w:val="FF0000"/>
        </w:rPr>
      </w:pPr>
      <w:r w:rsidRPr="001F7695">
        <w:rPr>
          <w:rFonts w:ascii="TH SarabunPSK" w:hAnsi="TH SarabunPSK" w:cs="TH SarabunPSK"/>
          <w:color w:val="FF0000"/>
        </w:rPr>
        <w:tab/>
      </w:r>
      <w:r w:rsidRPr="001F7695">
        <w:rPr>
          <w:rFonts w:ascii="TH SarabunPSK" w:hAnsi="TH SarabunPSK" w:cs="TH SarabunPSK"/>
          <w:color w:val="FF0000"/>
          <w:cs/>
        </w:rPr>
        <w:t xml:space="preserve">(ตัวอย่าง) เปิดรายวิชาในลักษณะ </w:t>
      </w:r>
      <w:r w:rsidRPr="001F7695">
        <w:rPr>
          <w:rFonts w:ascii="TH SarabunPSK" w:hAnsi="TH SarabunPSK" w:cs="TH SarabunPSK"/>
          <w:color w:val="FF0000"/>
        </w:rPr>
        <w:t>pre</w:t>
      </w:r>
      <w:r w:rsidRPr="001F7695">
        <w:rPr>
          <w:rFonts w:ascii="TH SarabunPSK" w:hAnsi="TH SarabunPSK" w:cs="TH SarabunPSK"/>
          <w:color w:val="FF0000"/>
          <w:cs/>
        </w:rPr>
        <w:t>-</w:t>
      </w:r>
      <w:r w:rsidRPr="001F7695">
        <w:rPr>
          <w:rFonts w:ascii="TH SarabunPSK" w:hAnsi="TH SarabunPSK" w:cs="TH SarabunPSK"/>
          <w:color w:val="FF0000"/>
        </w:rPr>
        <w:t xml:space="preserve">college </w:t>
      </w:r>
    </w:p>
    <w:p w:rsidR="00681C17" w:rsidRPr="00C968E2" w:rsidRDefault="00D07C30">
      <w:pPr>
        <w:tabs>
          <w:tab w:val="left" w:pos="709"/>
        </w:tabs>
        <w:spacing w:after="0" w:line="240" w:lineRule="auto"/>
        <w:ind w:left="360"/>
        <w:rPr>
          <w:rFonts w:ascii="TH SarabunPSK" w:hAnsi="TH SarabunPSK" w:cs="TH SarabunPSK"/>
          <w:color w:val="FF0000"/>
        </w:rPr>
      </w:pPr>
      <w:r w:rsidRPr="001F7695">
        <w:rPr>
          <w:rFonts w:ascii="TH SarabunPSK" w:hAnsi="TH SarabunPSK" w:cs="TH SarabunPSK"/>
          <w:color w:val="FF0000"/>
        </w:rPr>
        <w:tab/>
      </w:r>
      <w:r w:rsidRPr="001F7695">
        <w:rPr>
          <w:rFonts w:ascii="TH SarabunPSK" w:hAnsi="TH SarabunPSK" w:cs="TH SarabunPSK"/>
          <w:color w:val="FF0000"/>
          <w:cs/>
        </w:rPr>
        <w:t>(ตัวอย่าง) การจัดสรรทุนการศึกษา</w:t>
      </w:r>
    </w:p>
    <w:p w:rsidR="00681C17" w:rsidRPr="00C968E2" w:rsidRDefault="00D07C30">
      <w:pPr>
        <w:tabs>
          <w:tab w:val="left" w:pos="709"/>
        </w:tabs>
        <w:spacing w:after="0" w:line="240" w:lineRule="auto"/>
        <w:ind w:left="360"/>
        <w:rPr>
          <w:rFonts w:ascii="TH SarabunPSK" w:hAnsi="TH SarabunPSK" w:cs="TH SarabunPSK"/>
        </w:rPr>
      </w:pPr>
      <w:r w:rsidRPr="00C968E2">
        <w:rPr>
          <w:rFonts w:ascii="TH SarabunPSK" w:hAnsi="TH SarabunPSK" w:cs="TH SarabunPSK"/>
          <w:color w:val="FF0000"/>
        </w:rPr>
        <w:tab/>
      </w:r>
      <w:r w:rsidRPr="00C968E2">
        <w:rPr>
          <w:rFonts w:ascii="TH SarabunPSK" w:hAnsi="TH SarabunPSK" w:cs="TH SarabunPSK"/>
          <w:color w:val="FF0000"/>
          <w:cs/>
        </w:rPr>
        <w:t>(หลักสูตรเพิ่มเติมเองได้</w:t>
      </w:r>
      <w:r w:rsidRPr="00390964">
        <w:rPr>
          <w:rFonts w:ascii="TH SarabunPSK" w:hAnsi="TH SarabunPSK" w:cs="TH SarabunPSK"/>
          <w:color w:val="FF0000"/>
          <w:cs/>
        </w:rPr>
        <w:t>).......................................................................</w:t>
      </w:r>
    </w:p>
    <w:p w:rsidR="00681C17" w:rsidRPr="00C968E2" w:rsidRDefault="00681C17">
      <w:pPr>
        <w:spacing w:after="0" w:line="400" w:lineRule="auto"/>
        <w:jc w:val="both"/>
        <w:rPr>
          <w:rFonts w:ascii="TH SarabunPSK" w:hAnsi="TH SarabunPSK" w:cs="TH SarabunPSK"/>
          <w:b/>
        </w:rPr>
      </w:pPr>
    </w:p>
    <w:p w:rsidR="00681C17" w:rsidRPr="00C968E2" w:rsidRDefault="00681C17">
      <w:pPr>
        <w:rPr>
          <w:rFonts w:ascii="TH SarabunPSK" w:hAnsi="TH SarabunPSK" w:cs="TH SarabunPSK"/>
          <w:b/>
        </w:rPr>
      </w:pPr>
    </w:p>
    <w:p w:rsidR="00624E02" w:rsidRDefault="00624E02">
      <w:pPr>
        <w:spacing w:after="0" w:line="240" w:lineRule="auto"/>
        <w:ind w:firstLine="720"/>
        <w:rPr>
          <w:rFonts w:ascii="TH SarabunPSK" w:hAnsi="TH SarabunPSK" w:cs="TH SarabunPSK"/>
          <w:color w:val="0000FF"/>
          <w:cs/>
        </w:rPr>
        <w:sectPr w:rsidR="00624E02">
          <w:pgSz w:w="11906" w:h="16838"/>
          <w:pgMar w:top="2126" w:right="1276" w:bottom="1418" w:left="2126" w:header="851" w:footer="709" w:gutter="0"/>
          <w:cols w:space="720"/>
        </w:sectPr>
      </w:pPr>
    </w:p>
    <w:p w:rsidR="00287710" w:rsidRPr="00F60008" w:rsidRDefault="00287710" w:rsidP="00287710">
      <w:pPr>
        <w:spacing w:after="0" w:line="240" w:lineRule="auto"/>
        <w:jc w:val="center"/>
        <w:rPr>
          <w:rFonts w:ascii="TH SarabunPSK" w:hAnsi="TH SarabunPSK" w:cs="TH SarabunPSK"/>
          <w:b/>
          <w:bCs/>
          <w:sz w:val="36"/>
          <w:szCs w:val="36"/>
        </w:rPr>
      </w:pPr>
      <w:bookmarkStart w:id="21" w:name="_heading=h.3j2qqm3" w:colFirst="0" w:colLast="0"/>
      <w:bookmarkStart w:id="22" w:name="_heading=h.1y810tw" w:colFirst="0" w:colLast="0"/>
      <w:bookmarkEnd w:id="21"/>
      <w:bookmarkEnd w:id="22"/>
      <w:r w:rsidRPr="00F60008">
        <w:rPr>
          <w:rFonts w:ascii="TH SarabunPSK" w:hAnsi="TH SarabunPSK" w:cs="TH SarabunPSK"/>
          <w:b/>
          <w:bCs/>
          <w:sz w:val="36"/>
          <w:szCs w:val="36"/>
          <w:cs/>
        </w:rPr>
        <w:t xml:space="preserve">หมวดที่ </w:t>
      </w:r>
      <w:r w:rsidRPr="00F60008">
        <w:rPr>
          <w:rFonts w:ascii="TH SarabunPSK" w:hAnsi="TH SarabunPSK" w:cs="TH SarabunPSK"/>
          <w:b/>
          <w:sz w:val="36"/>
          <w:szCs w:val="36"/>
        </w:rPr>
        <w:t xml:space="preserve">9 </w:t>
      </w:r>
      <w:r w:rsidRPr="00F60008">
        <w:rPr>
          <w:rFonts w:ascii="TH SarabunPSK" w:hAnsi="TH SarabunPSK" w:cs="TH SarabunPSK"/>
          <w:b/>
          <w:bCs/>
          <w:sz w:val="36"/>
          <w:szCs w:val="36"/>
          <w:cs/>
        </w:rPr>
        <w:t>ระบบและกลไกในการพัฒนาหลักสูตร</w:t>
      </w:r>
      <w:r w:rsidRPr="00F60008">
        <w:rPr>
          <w:rFonts w:ascii="TH SarabunPSK" w:hAnsi="TH SarabunPSK" w:cs="TH SarabunPSK" w:hint="cs"/>
          <w:b/>
          <w:bCs/>
          <w:sz w:val="36"/>
          <w:szCs w:val="36"/>
          <w:cs/>
        </w:rPr>
        <w:t xml:space="preserve"> และการบริหารคุณภาพ</w:t>
      </w:r>
    </w:p>
    <w:p w:rsidR="00681C17" w:rsidRPr="00C968E2" w:rsidRDefault="00681C17">
      <w:pPr>
        <w:spacing w:after="0" w:line="240" w:lineRule="auto"/>
        <w:jc w:val="center"/>
        <w:rPr>
          <w:rFonts w:ascii="TH SarabunPSK" w:hAnsi="TH SarabunPSK" w:cs="TH SarabunPSK"/>
          <w:b/>
          <w:sz w:val="36"/>
          <w:szCs w:val="36"/>
        </w:rPr>
      </w:pPr>
    </w:p>
    <w:p w:rsidR="00287710" w:rsidRPr="00F60008" w:rsidRDefault="00287710" w:rsidP="00287710">
      <w:pPr>
        <w:numPr>
          <w:ilvl w:val="0"/>
          <w:numId w:val="2"/>
        </w:numPr>
        <w:spacing w:after="0" w:line="240" w:lineRule="auto"/>
        <w:ind w:left="270" w:hanging="270"/>
        <w:jc w:val="both"/>
        <w:rPr>
          <w:rFonts w:ascii="TH SarabunPSK" w:hAnsi="TH SarabunPSK" w:cs="TH SarabunPSK"/>
          <w:b/>
        </w:rPr>
      </w:pPr>
      <w:bookmarkStart w:id="23" w:name="_heading=h.1ci93xb" w:colFirst="0" w:colLast="0"/>
      <w:bookmarkEnd w:id="23"/>
      <w:r w:rsidRPr="00F60008">
        <w:rPr>
          <w:rFonts w:ascii="TH SarabunPSK" w:hAnsi="TH SarabunPSK" w:cs="TH SarabunPSK" w:hint="cs"/>
          <w:b/>
          <w:bCs/>
          <w:cs/>
        </w:rPr>
        <w:t>ระบบและกลไกใน</w:t>
      </w:r>
      <w:r w:rsidRPr="00F60008">
        <w:rPr>
          <w:rFonts w:ascii="TH SarabunPSK" w:hAnsi="TH SarabunPSK" w:cs="TH SarabunPSK"/>
          <w:b/>
          <w:bCs/>
          <w:cs/>
        </w:rPr>
        <w:t>การพัฒนาหลักสูตร</w:t>
      </w:r>
    </w:p>
    <w:p w:rsidR="00287710" w:rsidRPr="00C968E2" w:rsidRDefault="00287710" w:rsidP="00287710">
      <w:pPr>
        <w:tabs>
          <w:tab w:val="left" w:pos="709"/>
        </w:tabs>
        <w:spacing w:after="0" w:line="240" w:lineRule="auto"/>
        <w:ind w:left="270"/>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w:t>
      </w:r>
      <w:r w:rsidR="00D53936">
        <w:rPr>
          <w:rFonts w:ascii="TH SarabunPSK" w:hAnsi="TH SarabunPSK" w:cs="TH SarabunPSK"/>
          <w:cs/>
        </w:rPr>
        <w:br/>
      </w:r>
      <w:r w:rsidRPr="00C968E2">
        <w:rPr>
          <w:rFonts w:ascii="TH SarabunPSK" w:hAnsi="TH SarabunPSK" w:cs="TH SarabunPSK"/>
          <w:cs/>
        </w:rPr>
        <w:t xml:space="preserve">ที่ทำให้เกิดการพัฒนาคุณภาพอย่างต่อเนื่องในด้านต่าง ๆ โดยใช้แนวทาง </w:t>
      </w:r>
      <w:r w:rsidRPr="00C968E2">
        <w:rPr>
          <w:rFonts w:ascii="TH SarabunPSK" w:hAnsi="TH SarabunPSK" w:cs="TH SarabunPSK"/>
        </w:rPr>
        <w:t xml:space="preserve">PDCA </w:t>
      </w:r>
      <w:r w:rsidRPr="00C968E2">
        <w:rPr>
          <w:rFonts w:ascii="TH SarabunPSK" w:hAnsi="TH SarabunPSK" w:cs="TH SarabunPSK"/>
          <w:cs/>
        </w:rPr>
        <w:t>(</w:t>
      </w:r>
      <w:r w:rsidRPr="00C968E2">
        <w:rPr>
          <w:rFonts w:ascii="TH SarabunPSK" w:hAnsi="TH SarabunPSK" w:cs="TH SarabunPSK"/>
        </w:rPr>
        <w:t>Plan, Do, Check, Act</w:t>
      </w:r>
      <w:r w:rsidRPr="00C968E2">
        <w:rPr>
          <w:rFonts w:ascii="TH SarabunPSK" w:hAnsi="TH SarabunPSK" w:cs="TH SarabunPSK"/>
          <w:cs/>
        </w:rPr>
        <w:t>) โดยทุกปีการศึกษา กรรมการบริหารหลักสูตรได้มีการติดตามพัฒนาการสมรรถนะของนักศึกษาในแต่ละชั้นปี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rsidR="00287710" w:rsidRPr="00C968E2" w:rsidRDefault="00287710" w:rsidP="00287710">
      <w:pPr>
        <w:tabs>
          <w:tab w:val="left" w:pos="709"/>
        </w:tabs>
        <w:spacing w:after="0" w:line="240" w:lineRule="auto"/>
        <w:ind w:left="270"/>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r>
        <w:rPr>
          <w:rFonts w:ascii="TH SarabunPSK" w:hAnsi="TH SarabunPSK" w:cs="TH SarabunPSK" w:hint="cs"/>
          <w:cs/>
        </w:rPr>
        <w:t xml:space="preserve"> </w:t>
      </w:r>
      <w:r w:rsidRPr="00C968E2">
        <w:rPr>
          <w:rFonts w:ascii="TH SarabunPSK" w:hAnsi="TH SarabunPSK" w:cs="TH SarabunPSK"/>
          <w:cs/>
        </w:rPr>
        <w:t xml:space="preserve">ทบทวนผลการดำเนินการและจัดทำรายงาน </w:t>
      </w:r>
      <w:r w:rsidRPr="00C968E2">
        <w:rPr>
          <w:rFonts w:ascii="TH SarabunPSK" w:hAnsi="TH SarabunPSK" w:cs="TH SarabunPSK"/>
        </w:rPr>
        <w:t>AUN</w:t>
      </w:r>
      <w:r w:rsidRPr="00C968E2">
        <w:rPr>
          <w:rFonts w:ascii="TH SarabunPSK" w:hAnsi="TH SarabunPSK" w:cs="TH SarabunPSK"/>
          <w:cs/>
        </w:rPr>
        <w:t>-</w:t>
      </w:r>
      <w:r w:rsidRPr="00C968E2">
        <w:rPr>
          <w:rFonts w:ascii="TH SarabunPSK" w:hAnsi="TH SarabunPSK" w:cs="TH SarabunPSK"/>
        </w:rPr>
        <w:t xml:space="preserve">QA </w:t>
      </w:r>
      <w:r w:rsidRPr="00C968E2">
        <w:rPr>
          <w:rFonts w:ascii="TH SarabunPSK" w:hAnsi="TH SarabunPSK" w:cs="TH SarabunPSK"/>
          <w:cs/>
        </w:rPr>
        <w:t>หรือดำเนินการตามเกณฑ์มาตรฐานอื่นที่มหาวิทยาลัยให้ความเห็นชอบ</w:t>
      </w:r>
    </w:p>
    <w:p w:rsidR="00287710" w:rsidRPr="00C968E2" w:rsidRDefault="00287710" w:rsidP="00287710">
      <w:pPr>
        <w:tabs>
          <w:tab w:val="left" w:pos="709"/>
        </w:tabs>
        <w:spacing w:after="0" w:line="240" w:lineRule="auto"/>
        <w:ind w:left="270"/>
        <w:rPr>
          <w:rFonts w:ascii="TH SarabunPSK" w:hAnsi="TH SarabunPSK" w:cs="TH SarabunPSK"/>
        </w:rPr>
      </w:pPr>
      <w:r w:rsidRPr="00C968E2">
        <w:rPr>
          <w:rFonts w:ascii="TH SarabunPSK" w:hAnsi="TH SarabunPSK" w:cs="TH SarabunPSK"/>
        </w:rPr>
        <w:tab/>
      </w:r>
      <w:r w:rsidRPr="00C968E2">
        <w:rPr>
          <w:rFonts w:ascii="TH SarabunPSK" w:hAnsi="TH SarabunPSK" w:cs="TH SarabunPSK"/>
          <w:cs/>
        </w:rPr>
        <w:t xml:space="preserve">ปรับปรุงหลักสูตรฯ ตามความเหมาะสมกับสถานการณ์ หรืออย่างน้อยต้องทุก ๆ </w:t>
      </w:r>
      <w:r w:rsidRPr="00C968E2">
        <w:rPr>
          <w:rFonts w:ascii="TH SarabunPSK" w:hAnsi="TH SarabunPSK" w:cs="TH SarabunPSK"/>
        </w:rPr>
        <w:t xml:space="preserve">5 </w:t>
      </w:r>
      <w:r w:rsidRPr="00C968E2">
        <w:rPr>
          <w:rFonts w:ascii="TH SarabunPSK" w:hAnsi="TH SarabunPSK" w:cs="TH SarabunPSK"/>
          <w:cs/>
        </w:rPr>
        <w:t xml:space="preserve">ปี โดยใช้กระบวนการออกแบบหลักสูตรตามแนวทาง </w:t>
      </w:r>
      <w:r w:rsidRPr="00C968E2">
        <w:rPr>
          <w:rFonts w:ascii="TH SarabunPSK" w:hAnsi="TH SarabunPSK" w:cs="TH SarabunPSK"/>
        </w:rPr>
        <w:t xml:space="preserve">OBE </w:t>
      </w:r>
      <w:r w:rsidRPr="00C968E2">
        <w:rPr>
          <w:rFonts w:ascii="TH SarabunPSK" w:hAnsi="TH SarabunPSK" w:cs="TH SarabunPSK"/>
          <w:cs/>
        </w:rPr>
        <w:t>และมีผลลัพธ์การเรียนรู้ครอบคลุม</w:t>
      </w:r>
      <w:r w:rsidRPr="00C968E2">
        <w:rPr>
          <w:rFonts w:ascii="TH SarabunPSK" w:hAnsi="TH SarabunPSK" w:cs="TH SarabunPSK"/>
          <w:color w:val="000000"/>
          <w:cs/>
        </w:rPr>
        <w:t>มาตรฐานคุณวุฒิระดับอุดมศึกษาพ.ศ.</w:t>
      </w:r>
      <w:r w:rsidRPr="00C968E2">
        <w:rPr>
          <w:rFonts w:ascii="TH SarabunPSK" w:hAnsi="TH SarabunPSK" w:cs="TH SarabunPSK"/>
        </w:rPr>
        <w:t xml:space="preserve"> 2565 </w:t>
      </w:r>
      <w:r w:rsidRPr="00C968E2">
        <w:rPr>
          <w:rFonts w:ascii="TH SarabunPSK" w:hAnsi="TH SarabunPSK" w:cs="TH SarabunPSK"/>
          <w:cs/>
        </w:rPr>
        <w:t>หรือ ฉบับที่มีผลบังคับใช้ปัจจุบัน</w:t>
      </w:r>
    </w:p>
    <w:p w:rsidR="00287710" w:rsidRDefault="00287710" w:rsidP="00287710">
      <w:pPr>
        <w:tabs>
          <w:tab w:val="left" w:pos="709"/>
        </w:tabs>
        <w:spacing w:after="0" w:line="240" w:lineRule="auto"/>
        <w:ind w:left="270"/>
        <w:rPr>
          <w:rFonts w:ascii="TH SarabunPSK" w:hAnsi="TH SarabunPSK" w:cs="TH SarabunPSK"/>
          <w:color w:val="CC00CC"/>
        </w:rPr>
      </w:pPr>
      <w:bookmarkStart w:id="24" w:name="_heading=h.3whwml4" w:colFirst="0" w:colLast="0"/>
      <w:bookmarkEnd w:id="24"/>
      <w:r w:rsidRPr="00C968E2">
        <w:rPr>
          <w:rFonts w:ascii="TH SarabunPSK" w:hAnsi="TH SarabunPSK" w:cs="TH SarabunPSK"/>
          <w:color w:val="CA06BC"/>
        </w:rPr>
        <w:tab/>
      </w:r>
      <w:r w:rsidRPr="00C968E2">
        <w:rPr>
          <w:rFonts w:ascii="TH SarabunPSK" w:hAnsi="TH SarabunPSK" w:cs="TH SarabunPSK"/>
          <w:color w:val="000000"/>
          <w:cs/>
        </w:rPr>
        <w:t xml:space="preserve">หลักสูตรได้มีช่องทางการสื่อสารและเผยแพร่ให้มีผู้มีส่วนได้ส่วนเสียรับทราบผ่านช่องทางต่าง ๆ เช่น </w:t>
      </w:r>
      <w:r w:rsidRPr="00C968E2">
        <w:rPr>
          <w:rFonts w:ascii="TH SarabunPSK" w:hAnsi="TH SarabunPSK" w:cs="TH SarabunPSK"/>
          <w:color w:val="000000"/>
        </w:rPr>
        <w:t xml:space="preserve">website </w:t>
      </w:r>
      <w:r w:rsidRPr="00C968E2">
        <w:rPr>
          <w:rFonts w:ascii="TH SarabunPSK" w:hAnsi="TH SarabunPSK" w:cs="TH SarabunPSK"/>
          <w:color w:val="000000"/>
          <w:cs/>
        </w:rPr>
        <w:t xml:space="preserve">ของคณะ/ภาควิชา/หลักสูตร แผ่นพับประชาสัมพันธ์ สื่อ </w:t>
      </w:r>
      <w:r w:rsidRPr="00C968E2">
        <w:rPr>
          <w:rFonts w:ascii="TH SarabunPSK" w:hAnsi="TH SarabunPSK" w:cs="TH SarabunPSK"/>
          <w:color w:val="000000"/>
        </w:rPr>
        <w:t xml:space="preserve">online </w:t>
      </w:r>
      <w:r w:rsidRPr="00C968E2">
        <w:rPr>
          <w:rFonts w:ascii="TH SarabunPSK" w:hAnsi="TH SarabunPSK" w:cs="TH SarabunPSK"/>
          <w:color w:val="000000"/>
          <w:cs/>
        </w:rPr>
        <w:t xml:space="preserve">อื่น ๆ เช่น </w:t>
      </w:r>
      <w:r w:rsidRPr="00C968E2">
        <w:rPr>
          <w:rFonts w:ascii="TH SarabunPSK" w:hAnsi="TH SarabunPSK" w:cs="TH SarabunPSK"/>
          <w:color w:val="000000"/>
        </w:rPr>
        <w:t xml:space="preserve">Facebook </w:t>
      </w:r>
      <w:r w:rsidRPr="00C968E2">
        <w:rPr>
          <w:rFonts w:ascii="TH SarabunPSK" w:hAnsi="TH SarabunPSK" w:cs="TH SarabunPSK"/>
          <w:color w:val="000000"/>
          <w:cs/>
        </w:rPr>
        <w:t>เป็นต้น</w:t>
      </w:r>
    </w:p>
    <w:p w:rsidR="00287710" w:rsidRPr="00784DD1" w:rsidRDefault="00287710" w:rsidP="00287710">
      <w:pPr>
        <w:tabs>
          <w:tab w:val="left" w:pos="709"/>
        </w:tabs>
        <w:spacing w:after="0" w:line="240" w:lineRule="auto"/>
        <w:ind w:left="270"/>
        <w:rPr>
          <w:rFonts w:ascii="TH SarabunPSK" w:hAnsi="TH SarabunPSK" w:cs="TH SarabunPSK"/>
          <w:color w:val="0000FF"/>
          <w:cs/>
        </w:rPr>
      </w:pPr>
      <w:r w:rsidRPr="00784DD1">
        <w:rPr>
          <w:rFonts w:ascii="TH SarabunPSK" w:hAnsi="TH SarabunPSK" w:cs="TH SarabunPSK"/>
          <w:color w:val="0000FF"/>
          <w:cs/>
        </w:rPr>
        <w:tab/>
      </w:r>
      <w:r w:rsidRPr="00784DD1">
        <w:rPr>
          <w:rFonts w:ascii="TH SarabunPSK" w:hAnsi="TH SarabunPSK" w:cs="TH SarabunPSK" w:hint="cs"/>
          <w:color w:val="0000FF"/>
          <w:cs/>
        </w:rPr>
        <w:t>อธิบายการบริหารจัดการหลักสูตรให้มีประสิทธิภาพและประสิทธิผลอย่างต่อเนื่อง การออกแบบหลักสูตร ควบคุม กำกับการจัดทำรายวิชา การวางระบบผู้สอนและกระบวนการจัดการเรียนการสอนในแต่ละรายวิชา การประเมินผู้เรียน การกำกับให้มีการประเมินตามสภาพจริง มีวิธีการประเมินที่หลากหลาย การประเมินกลยุทธ์การสอน (อธิบายเกี่ยวกับการประเมินผลการสอนของอาจารย์แต่ละรายวิชาโดยนักศึกษา และนำผลการประเมินมาปรับกลยุทธ์การสอนให้เหมาะสม การประเมินผลการเรียนรู้ของนักศึกษาโดยอาจารย์ผู้สอน และระบุผลการประเมินมาปรับกลยุทธ์การสอนให้เหมาะสมกับนักศึกษา) การจัดกิจกรรมการเรียนการสอน การประเมินทักษะของอาจารย์ในการใช้แผนการสอน (อธิบายกระบวนการที่ใช้ในการประเมินทักษะของคณาจารย์ในการใช้กลยุทธ์ตามที่ได้วางแผนไว้)</w:t>
      </w:r>
    </w:p>
    <w:p w:rsidR="00287710" w:rsidRPr="00C968E2" w:rsidRDefault="00287710" w:rsidP="00287710">
      <w:pPr>
        <w:spacing w:after="0" w:line="240" w:lineRule="auto"/>
        <w:ind w:left="270" w:hanging="1890"/>
        <w:rPr>
          <w:rFonts w:ascii="TH SarabunPSK" w:hAnsi="TH SarabunPSK" w:cs="TH SarabunPSK"/>
          <w:color w:val="CA06BC"/>
        </w:rPr>
      </w:pPr>
    </w:p>
    <w:p w:rsidR="00287710" w:rsidRPr="00784DD1" w:rsidRDefault="00287710" w:rsidP="00287710">
      <w:pPr>
        <w:numPr>
          <w:ilvl w:val="0"/>
          <w:numId w:val="2"/>
        </w:numPr>
        <w:spacing w:after="0" w:line="240" w:lineRule="auto"/>
        <w:ind w:left="270" w:hanging="270"/>
        <w:jc w:val="both"/>
        <w:rPr>
          <w:rFonts w:ascii="TH SarabunPSK" w:hAnsi="TH SarabunPSK" w:cs="TH SarabunPSK"/>
        </w:rPr>
      </w:pPr>
      <w:bookmarkStart w:id="25" w:name="_heading=h.2bn6wsx" w:colFirst="0" w:colLast="0"/>
      <w:bookmarkEnd w:id="25"/>
      <w:r>
        <w:rPr>
          <w:rFonts w:ascii="TH SarabunPSK" w:hAnsi="TH SarabunPSK" w:cs="TH SarabunPSK"/>
          <w:b/>
          <w:bCs/>
          <w:cs/>
        </w:rPr>
        <w:t xml:space="preserve"> </w:t>
      </w:r>
      <w:r w:rsidRPr="00784DD1">
        <w:rPr>
          <w:rFonts w:ascii="TH SarabunPSK" w:hAnsi="TH SarabunPSK" w:cs="TH SarabunPSK"/>
          <w:b/>
          <w:bCs/>
          <w:cs/>
        </w:rPr>
        <w:t>แผนการบริหารคุ</w:t>
      </w:r>
      <w:r w:rsidRPr="00784DD1">
        <w:rPr>
          <w:rFonts w:ascii="TH SarabunPSK" w:hAnsi="TH SarabunPSK" w:cs="TH SarabunPSK" w:hint="cs"/>
          <w:b/>
          <w:bCs/>
          <w:cs/>
        </w:rPr>
        <w:t>ณภาพ</w:t>
      </w:r>
    </w:p>
    <w:p w:rsidR="00287710" w:rsidRPr="00784DD1" w:rsidRDefault="00287710" w:rsidP="00287710">
      <w:pPr>
        <w:spacing w:after="0" w:line="240" w:lineRule="auto"/>
        <w:jc w:val="both"/>
        <w:rPr>
          <w:rFonts w:ascii="TH SarabunPSK" w:hAnsi="TH SarabunPSK" w:cs="TH SarabunPSK"/>
        </w:rPr>
      </w:pPr>
      <w:r w:rsidRPr="00784DD1">
        <w:rPr>
          <w:rFonts w:ascii="TH SarabunPSK" w:hAnsi="TH SarabunPSK" w:cs="TH SarabunPSK" w:hint="cs"/>
          <w:cs/>
        </w:rPr>
        <w:t xml:space="preserve">เพื่อให้มีการประกันคุณภาพเชิงผลลัพธ์และมีการปรับปรุงพัฒนาอย่างต่อเนื่องในทุกกระบวนการจัดการศึกษาตามวงจรคุณภาพ </w:t>
      </w:r>
      <w:r w:rsidRPr="00784DD1">
        <w:rPr>
          <w:rFonts w:ascii="TH SarabunPSK" w:hAnsi="TH SarabunPSK" w:cs="TH SarabunPSK"/>
        </w:rPr>
        <w:t>PDCA (Plan, Do, Check, Act)</w:t>
      </w:r>
    </w:p>
    <w:p w:rsidR="00287710" w:rsidRPr="00784DD1" w:rsidRDefault="00287710" w:rsidP="00287710">
      <w:pPr>
        <w:spacing w:after="0" w:line="240" w:lineRule="auto"/>
        <w:jc w:val="both"/>
        <w:rPr>
          <w:rFonts w:ascii="TH SarabunPSK" w:hAnsi="TH SarabunPSK" w:cs="TH SarabunPSK"/>
          <w:color w:val="0000FF"/>
          <w:cs/>
        </w:rPr>
      </w:pPr>
      <w:r w:rsidRPr="00784DD1">
        <w:rPr>
          <w:rFonts w:ascii="TH SarabunPSK" w:hAnsi="TH SarabunPSK" w:cs="TH SarabunPSK" w:hint="cs"/>
          <w:color w:val="0000FF"/>
          <w:cs/>
        </w:rPr>
        <w:t>โดยมีเป้าหมายเพื่อให้นักศึกษา</w:t>
      </w:r>
      <w:r w:rsidRPr="00784DD1">
        <w:rPr>
          <w:rFonts w:ascii="TH SarabunPSK" w:hAnsi="TH SarabunPSK" w:cs="TH SarabunPSK" w:hint="cs"/>
          <w:color w:val="0000FF"/>
          <w:u w:val="single"/>
          <w:cs/>
        </w:rPr>
        <w:t>ทุกคนที่สำเร็จการศึกษา</w:t>
      </w:r>
      <w:r w:rsidRPr="00784DD1">
        <w:rPr>
          <w:rFonts w:ascii="TH SarabunPSK" w:hAnsi="TH SarabunPSK" w:cs="TH SarabunPSK" w:hint="cs"/>
          <w:color w:val="0000FF"/>
          <w:cs/>
        </w:rPr>
        <w:t>จากหลักสูตรสามารถบรรลุผลลัพธ์การเรียนรู้ระดับหลักสูตรได้ทุกคน ให้หลักสูตรเขียนแผนการบริหารคุณภาพในกระบวนการจัดการศึกษา ดังแสดงในตาราง</w:t>
      </w:r>
    </w:p>
    <w:p w:rsidR="00287710" w:rsidRPr="00784DD1" w:rsidRDefault="00287710" w:rsidP="00287710">
      <w:pPr>
        <w:spacing w:after="0" w:line="240" w:lineRule="auto"/>
        <w:ind w:left="270" w:hanging="2160"/>
        <w:jc w:val="both"/>
        <w:rPr>
          <w:rFonts w:ascii="TH SarabunPSK" w:hAnsi="TH SarabunPSK" w:cs="TH SarabunPSK"/>
          <w:color w:val="0000FF"/>
          <w:sz w:val="16"/>
          <w:szCs w:val="16"/>
        </w:rPr>
      </w:pPr>
    </w:p>
    <w:tbl>
      <w:tblPr>
        <w:tblStyle w:val="af"/>
        <w:tblW w:w="5000" w:type="pct"/>
        <w:tblLook w:val="04A0" w:firstRow="1" w:lastRow="0" w:firstColumn="1" w:lastColumn="0" w:noHBand="0" w:noVBand="1"/>
      </w:tblPr>
      <w:tblGrid>
        <w:gridCol w:w="2404"/>
        <w:gridCol w:w="2125"/>
        <w:gridCol w:w="2125"/>
        <w:gridCol w:w="1840"/>
      </w:tblGrid>
      <w:tr w:rsidR="00784DD1" w:rsidRPr="00784DD1" w:rsidTr="001463BC">
        <w:trPr>
          <w:tblHeader/>
        </w:trPr>
        <w:tc>
          <w:tcPr>
            <w:tcW w:w="1415"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กระบวนการจัดการศึกษา</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การวางแผนคุณภาพ</w:t>
            </w:r>
          </w:p>
        </w:tc>
        <w:tc>
          <w:tcPr>
            <w:tcW w:w="1251"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ความเสี่ยงและ</w:t>
            </w:r>
            <w:r w:rsidRPr="00784DD1">
              <w:rPr>
                <w:rFonts w:ascii="TH SarabunPSK" w:hAnsi="TH SarabunPSK" w:cs="TH SarabunPSK"/>
                <w:bCs/>
                <w:sz w:val="32"/>
                <w:szCs w:val="32"/>
                <w:cs/>
              </w:rPr>
              <w:br/>
            </w:r>
            <w:r w:rsidRPr="00784DD1">
              <w:rPr>
                <w:rFonts w:ascii="TH SarabunPSK" w:hAnsi="TH SarabunPSK" w:cs="TH SarabunPSK" w:hint="cs"/>
                <w:bCs/>
                <w:sz w:val="32"/>
                <w:szCs w:val="32"/>
                <w:cs/>
              </w:rPr>
              <w:t>การบริหารความเสี่ยง</w:t>
            </w:r>
          </w:p>
        </w:tc>
        <w:tc>
          <w:tcPr>
            <w:tcW w:w="1084" w:type="pct"/>
            <w:shd w:val="clear" w:color="auto" w:fill="auto"/>
          </w:tcPr>
          <w:p w:rsidR="00287710" w:rsidRPr="00784DD1" w:rsidRDefault="00287710" w:rsidP="00BA16DB">
            <w:pPr>
              <w:tabs>
                <w:tab w:val="left" w:pos="426"/>
                <w:tab w:val="left" w:pos="993"/>
              </w:tabs>
              <w:jc w:val="center"/>
              <w:rPr>
                <w:rFonts w:ascii="TH SarabunPSK" w:hAnsi="TH SarabunPSK" w:cs="TH SarabunPSK"/>
                <w:bCs/>
                <w:sz w:val="32"/>
                <w:szCs w:val="32"/>
              </w:rPr>
            </w:pPr>
            <w:r w:rsidRPr="00784DD1">
              <w:rPr>
                <w:rFonts w:ascii="TH SarabunPSK" w:hAnsi="TH SarabunPSK" w:cs="TH SarabunPSK" w:hint="cs"/>
                <w:bCs/>
                <w:sz w:val="32"/>
                <w:szCs w:val="32"/>
                <w:cs/>
              </w:rPr>
              <w:t>จุดควบคุมคุณภาพ</w:t>
            </w: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กระบวนการออกแบบหลักสูตรและสาระรายวิชา</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กระบวนการจัดการเรียน</w:t>
            </w:r>
            <w:r w:rsidRPr="00784DD1">
              <w:rPr>
                <w:rFonts w:ascii="TH SarabunPSK" w:hAnsi="TH SarabunPSK" w:cs="TH SarabunPSK"/>
                <w:b/>
                <w:color w:val="000000"/>
                <w:sz w:val="32"/>
                <w:szCs w:val="32"/>
                <w:cs/>
              </w:rPr>
              <w:br/>
            </w:r>
            <w:r w:rsidRPr="00784DD1">
              <w:rPr>
                <w:rFonts w:ascii="TH SarabunPSK" w:hAnsi="TH SarabunPSK" w:cs="TH SarabunPSK" w:hint="cs"/>
                <w:b/>
                <w:color w:val="000000"/>
                <w:sz w:val="32"/>
                <w:szCs w:val="32"/>
                <w:cs/>
              </w:rPr>
              <w:t>การสอน</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กระบวนการวัดและประเมินผลลัพธ์การเรียนรู้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rPr>
            </w:pPr>
            <w:r w:rsidRPr="00784DD1">
              <w:rPr>
                <w:rFonts w:ascii="TH SarabunPSK" w:hAnsi="TH SarabunPSK" w:cs="TH SarabunPSK" w:hint="cs"/>
                <w:b/>
                <w:color w:val="000000"/>
                <w:sz w:val="32"/>
                <w:szCs w:val="32"/>
                <w:cs/>
              </w:rPr>
              <w:t>กระบวนการบริหารและพัฒนาอาจารย์</w:t>
            </w: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sz w:val="32"/>
                <w:szCs w:val="32"/>
              </w:rPr>
            </w:pPr>
          </w:p>
        </w:tc>
      </w:tr>
      <w:tr w:rsidR="00287710" w:rsidRPr="00784DD1" w:rsidTr="001463BC">
        <w:tc>
          <w:tcPr>
            <w:tcW w:w="1415" w:type="pct"/>
          </w:tcPr>
          <w:p w:rsidR="00287710" w:rsidRPr="00784DD1" w:rsidRDefault="00287710" w:rsidP="00BA16DB">
            <w:pPr>
              <w:tabs>
                <w:tab w:val="left" w:pos="426"/>
                <w:tab w:val="left" w:pos="993"/>
              </w:tabs>
              <w:rPr>
                <w:rFonts w:ascii="TH SarabunPSK" w:hAnsi="TH SarabunPSK" w:cs="TH SarabunPSK"/>
                <w:b/>
                <w:color w:val="000000"/>
                <w:sz w:val="32"/>
                <w:szCs w:val="32"/>
                <w:cs/>
              </w:rPr>
            </w:pPr>
            <w:r w:rsidRPr="00784DD1">
              <w:rPr>
                <w:rFonts w:ascii="TH SarabunPSK" w:hAnsi="TH SarabunPSK" w:cs="TH SarabunPSK" w:hint="cs"/>
                <w:b/>
                <w:color w:val="000000"/>
                <w:sz w:val="32"/>
                <w:szCs w:val="32"/>
                <w:cs/>
              </w:rPr>
              <w:t>กระบวนการบริหารทรัพยากรการเรียนรู้</w:t>
            </w: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251" w:type="pct"/>
          </w:tcPr>
          <w:p w:rsidR="00287710" w:rsidRPr="00784DD1" w:rsidRDefault="00287710" w:rsidP="00BA16DB">
            <w:pPr>
              <w:tabs>
                <w:tab w:val="left" w:pos="426"/>
                <w:tab w:val="left" w:pos="993"/>
              </w:tabs>
              <w:rPr>
                <w:rFonts w:ascii="TH SarabunPSK" w:hAnsi="TH SarabunPSK" w:cs="TH SarabunPSK"/>
                <w:b/>
                <w:color w:val="000000"/>
              </w:rPr>
            </w:pPr>
          </w:p>
        </w:tc>
        <w:tc>
          <w:tcPr>
            <w:tcW w:w="1084" w:type="pct"/>
          </w:tcPr>
          <w:p w:rsidR="00287710" w:rsidRPr="00784DD1" w:rsidRDefault="00287710" w:rsidP="00BA16DB">
            <w:pPr>
              <w:tabs>
                <w:tab w:val="left" w:pos="426"/>
                <w:tab w:val="left" w:pos="993"/>
              </w:tabs>
              <w:rPr>
                <w:rFonts w:ascii="TH SarabunPSK" w:hAnsi="TH SarabunPSK" w:cs="TH SarabunPSK"/>
                <w:b/>
                <w:color w:val="000000"/>
              </w:rPr>
            </w:pPr>
          </w:p>
        </w:tc>
      </w:tr>
    </w:tbl>
    <w:p w:rsidR="00287710" w:rsidRPr="00784DD1"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00"/>
          <w:sz w:val="16"/>
          <w:szCs w:val="16"/>
        </w:rPr>
      </w:pPr>
    </w:p>
    <w:p w:rsidR="00287710" w:rsidRPr="00784DD1"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FF"/>
        </w:rPr>
      </w:pPr>
      <w:r w:rsidRPr="00784DD1">
        <w:rPr>
          <w:rFonts w:ascii="TH SarabunPSK" w:hAnsi="TH SarabunPSK" w:cs="TH SarabunPSK"/>
          <w:b/>
          <w:color w:val="0000FF"/>
          <w:cs/>
        </w:rPr>
        <w:tab/>
      </w:r>
      <w:r w:rsidRPr="00784DD1">
        <w:rPr>
          <w:rFonts w:ascii="TH SarabunPSK" w:hAnsi="TH SarabunPSK" w:cs="TH SarabunPSK" w:hint="cs"/>
          <w:b/>
          <w:color w:val="0000FF"/>
          <w:cs/>
        </w:rPr>
        <w:t>การปรับปรุงและพัฒนาคุณภาพ (อธิบายถึงการนำผลการดำเนินการที่ผ่านมา ผลการประเมิน</w:t>
      </w:r>
    </w:p>
    <w:p w:rsidR="00287710" w:rsidRPr="00784DD1"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FF"/>
        </w:rPr>
      </w:pPr>
      <w:r w:rsidRPr="00784DD1">
        <w:rPr>
          <w:rFonts w:ascii="TH SarabunPSK" w:hAnsi="TH SarabunPSK" w:cs="TH SarabunPSK" w:hint="cs"/>
          <w:b/>
          <w:color w:val="0000FF"/>
          <w:cs/>
        </w:rPr>
        <w:t>ผลลัพธ์การเรียนรู้ ผลจากการตรวจสอบจุดควบคุมคุณภาพ ผลการทวนสอบ และผลประเมินความ</w:t>
      </w:r>
      <w:r w:rsidR="00D53936">
        <w:rPr>
          <w:rFonts w:ascii="TH SarabunPSK" w:hAnsi="TH SarabunPSK" w:cs="TH SarabunPSK"/>
          <w:b/>
          <w:color w:val="0000FF"/>
          <w:cs/>
        </w:rPr>
        <w:br/>
      </w:r>
      <w:r w:rsidRPr="00784DD1">
        <w:rPr>
          <w:rFonts w:ascii="TH SarabunPSK" w:hAnsi="TH SarabunPSK" w:cs="TH SarabunPSK" w:hint="cs"/>
          <w:b/>
          <w:color w:val="0000FF"/>
          <w:cs/>
        </w:rPr>
        <w:t>พึงพอใจของผู้มีส่วนได้ส่วนเสีย มาปรับปรุงและพัฒนาคุณภาพของหลักสูตรการศึกษา)</w:t>
      </w:r>
    </w:p>
    <w:p w:rsidR="00287710" w:rsidRDefault="00287710" w:rsidP="00287710">
      <w:pPr>
        <w:pBdr>
          <w:top w:val="nil"/>
          <w:left w:val="nil"/>
          <w:bottom w:val="nil"/>
          <w:right w:val="nil"/>
          <w:between w:val="nil"/>
        </w:pBdr>
        <w:tabs>
          <w:tab w:val="left" w:pos="426"/>
          <w:tab w:val="left" w:pos="993"/>
        </w:tabs>
        <w:spacing w:after="0" w:line="240" w:lineRule="auto"/>
        <w:rPr>
          <w:rFonts w:ascii="TH SarabunPSK" w:hAnsi="TH SarabunPSK" w:cs="TH SarabunPSK"/>
          <w:b/>
          <w:color w:val="000000"/>
        </w:rPr>
      </w:pPr>
    </w:p>
    <w:p w:rsidR="00287710" w:rsidRPr="00784DD1" w:rsidRDefault="00287710" w:rsidP="00784DD1">
      <w:pPr>
        <w:spacing w:after="0" w:line="240" w:lineRule="auto"/>
        <w:rPr>
          <w:rFonts w:ascii="TH SarabunPSK" w:hAnsi="TH SarabunPSK" w:cs="TH SarabunPSK"/>
          <w:b/>
          <w:bCs/>
          <w:color w:val="0000FF"/>
        </w:rPr>
      </w:pPr>
      <w:r w:rsidRPr="00784DD1">
        <w:rPr>
          <w:rFonts w:ascii="TH SarabunPSK" w:hAnsi="TH SarabunPSK" w:cs="TH SarabunPSK" w:hint="cs"/>
          <w:b/>
          <w:bCs/>
          <w:color w:val="0000FF"/>
          <w:cs/>
        </w:rPr>
        <w:t>การออกแบบการบริหารคุณภาพ</w:t>
      </w:r>
    </w:p>
    <w:p w:rsidR="00287710" w:rsidRPr="00784DD1" w:rsidRDefault="00287710" w:rsidP="00287710">
      <w:pPr>
        <w:spacing w:after="0" w:line="240" w:lineRule="auto"/>
        <w:rPr>
          <w:rFonts w:ascii="TH SarabunPSK" w:hAnsi="TH SarabunPSK" w:cs="TH SarabunPSK"/>
          <w:color w:val="0000FF"/>
        </w:rPr>
      </w:pPr>
      <w:r w:rsidRPr="00784DD1">
        <w:rPr>
          <w:rFonts w:ascii="TH SarabunPSK" w:hAnsi="TH SarabunPSK" w:cs="TH SarabunPSK"/>
          <w:color w:val="0000FF"/>
        </w:rPr>
        <w:tab/>
      </w:r>
      <w:r w:rsidRPr="00784DD1">
        <w:rPr>
          <w:rFonts w:ascii="TH SarabunPSK" w:hAnsi="TH SarabunPSK" w:cs="TH SarabunPSK" w:hint="cs"/>
          <w:color w:val="0000FF"/>
          <w:cs/>
        </w:rPr>
        <w:t>สถาบันอุดมศึกษาออกแบบการบริหารคุณภาพ เพื่อให้มีการประกันคุณภาพเชิงผลลัพธ์และมีการปรับปรุงพัฒนาอย่างต่อเนื่องในทุกกระบวนการจัดการศึกษา สถาบันอุดมศึกษาควรอธิบายและแสดงให้เห็นว่าออกแบบในเรื่องต่อไปนี้อย่างไร</w:t>
      </w:r>
    </w:p>
    <w:p w:rsidR="00287710" w:rsidRPr="00784DD1" w:rsidRDefault="00287710" w:rsidP="00287710">
      <w:pPr>
        <w:spacing w:after="0" w:line="240" w:lineRule="auto"/>
        <w:rPr>
          <w:rFonts w:ascii="TH SarabunPSK" w:hAnsi="TH SarabunPSK" w:cs="TH SarabunPSK"/>
          <w:color w:val="0000FF"/>
        </w:rPr>
      </w:pPr>
      <w:r w:rsidRPr="00784DD1">
        <w:rPr>
          <w:rFonts w:ascii="TH SarabunPSK" w:hAnsi="TH SarabunPSK" w:cs="TH SarabunPSK"/>
          <w:color w:val="0000FF"/>
          <w:cs/>
        </w:rPr>
        <w:tab/>
      </w:r>
      <w:r w:rsidRPr="00784DD1">
        <w:rPr>
          <w:rFonts w:ascii="TH SarabunPSK" w:hAnsi="TH SarabunPSK" w:cs="TH SarabunPSK" w:hint="cs"/>
          <w:b/>
          <w:bCs/>
          <w:color w:val="0000FF"/>
          <w:cs/>
        </w:rPr>
        <w:t xml:space="preserve">- การวางแผนคุณภาพ </w:t>
      </w:r>
      <w:r w:rsidRPr="00784DD1">
        <w:rPr>
          <w:rFonts w:ascii="TH SarabunPSK" w:hAnsi="TH SarabunPSK" w:cs="TH SarabunPSK"/>
          <w:b/>
          <w:bCs/>
          <w:color w:val="0000FF"/>
        </w:rPr>
        <w:t>(Quality Planning; QP)</w:t>
      </w:r>
      <w:r w:rsidRPr="00784DD1">
        <w:rPr>
          <w:rFonts w:ascii="TH SarabunPSK" w:hAnsi="TH SarabunPSK" w:cs="TH SarabunPSK"/>
          <w:color w:val="0000FF"/>
        </w:rPr>
        <w:t xml:space="preserve"> </w:t>
      </w:r>
      <w:r w:rsidRPr="00784DD1">
        <w:rPr>
          <w:rFonts w:ascii="TH SarabunPSK" w:hAnsi="TH SarabunPSK" w:cs="TH SarabunPSK" w:hint="cs"/>
          <w:color w:val="0000FF"/>
          <w:cs/>
        </w:rPr>
        <w:t>มีการกำหนดกลุ่มและสำรวจความต้องการของผู้เรียนและผู้มีส่วนได้</w:t>
      </w:r>
      <w:r w:rsidR="00D53936">
        <w:rPr>
          <w:rFonts w:ascii="TH SarabunPSK" w:hAnsi="TH SarabunPSK" w:cs="TH SarabunPSK" w:hint="cs"/>
          <w:color w:val="0000FF"/>
          <w:cs/>
        </w:rPr>
        <w:t>ส่วน</w:t>
      </w:r>
      <w:r w:rsidRPr="00784DD1">
        <w:rPr>
          <w:rFonts w:ascii="TH SarabunPSK" w:hAnsi="TH SarabunPSK" w:cs="TH SarabunPSK" w:hint="cs"/>
          <w:color w:val="0000FF"/>
          <w:cs/>
        </w:rPr>
        <w:t>เสียอย่างไร มีการนำความต้องการดังกล่าวมากำหนดผลลัพธ์การเรียนรู้และตัววัดผลลัพธ์ดังกล่าวอย่างไร ตลอดจนมีการออกแบบหลักสูตร และกระบวนการที่เกี่ยวข้องอย่างไร เพื่อสร้างความมั่นใจว่าหลักสูตรจะสามารถดำเนินการได้ตามจุดประสงค์คุณภาพที่กำหนดไว้และสร้างความพึงพอใจต่อผู้เรียน และผู้มีส่วนได้</w:t>
      </w:r>
      <w:r w:rsidR="00D53936">
        <w:rPr>
          <w:rFonts w:ascii="TH SarabunPSK" w:hAnsi="TH SarabunPSK" w:cs="TH SarabunPSK" w:hint="cs"/>
          <w:color w:val="0000FF"/>
          <w:cs/>
        </w:rPr>
        <w:t>ส่วน</w:t>
      </w:r>
      <w:r w:rsidRPr="00784DD1">
        <w:rPr>
          <w:rFonts w:ascii="TH SarabunPSK" w:hAnsi="TH SarabunPSK" w:cs="TH SarabunPSK" w:hint="cs"/>
          <w:color w:val="0000FF"/>
          <w:cs/>
        </w:rPr>
        <w:t>เสียกลุ่มต่าง ๆ</w:t>
      </w:r>
    </w:p>
    <w:p w:rsidR="00287710" w:rsidRPr="00784DD1" w:rsidRDefault="00287710" w:rsidP="00287710">
      <w:pPr>
        <w:spacing w:after="0" w:line="240" w:lineRule="auto"/>
        <w:ind w:firstLine="720"/>
        <w:rPr>
          <w:rFonts w:ascii="TH SarabunPSK" w:hAnsi="TH SarabunPSK" w:cs="TH SarabunPSK"/>
          <w:color w:val="0000FF"/>
        </w:rPr>
      </w:pPr>
      <w:r w:rsidRPr="00784DD1">
        <w:rPr>
          <w:rFonts w:ascii="TH SarabunPSK" w:hAnsi="TH SarabunPSK" w:cs="TH SarabunPSK"/>
          <w:b/>
          <w:bCs/>
          <w:color w:val="0000FF"/>
        </w:rPr>
        <w:t xml:space="preserve">- </w:t>
      </w:r>
      <w:r w:rsidRPr="00784DD1">
        <w:rPr>
          <w:rFonts w:ascii="TH SarabunPSK" w:hAnsi="TH SarabunPSK" w:cs="TH SarabunPSK" w:hint="cs"/>
          <w:b/>
          <w:bCs/>
          <w:color w:val="0000FF"/>
          <w:cs/>
        </w:rPr>
        <w:t xml:space="preserve">การรักษาคุณภาพ </w:t>
      </w:r>
      <w:r w:rsidRPr="00784DD1">
        <w:rPr>
          <w:rFonts w:ascii="TH SarabunPSK" w:hAnsi="TH SarabunPSK" w:cs="TH SarabunPSK"/>
          <w:b/>
          <w:bCs/>
          <w:color w:val="0000FF"/>
        </w:rPr>
        <w:t>(Quality Maintenance; QM)</w:t>
      </w:r>
      <w:r w:rsidRPr="00784DD1">
        <w:rPr>
          <w:rFonts w:ascii="TH SarabunPSK" w:hAnsi="TH SarabunPSK" w:cs="TH SarabunPSK"/>
          <w:color w:val="0000FF"/>
        </w:rPr>
        <w:t xml:space="preserve"> </w:t>
      </w:r>
      <w:r w:rsidRPr="00784DD1">
        <w:rPr>
          <w:rFonts w:ascii="TH SarabunPSK" w:hAnsi="TH SarabunPSK" w:cs="TH SarabunPSK" w:hint="cs"/>
          <w:color w:val="0000FF"/>
          <w:cs/>
        </w:rPr>
        <w:t xml:space="preserve">มีการกำหนดวิธีการในการประเมินความรู้และทักษะของบุคคล ตลอดจนความเสี่ยงต่าง ๆ เพื่อให้เกิดความมั่นใจได้อย่างไรว่า ระเบียบวิธีปฏิบัติ </w:t>
      </w:r>
      <w:r w:rsidRPr="00784DD1">
        <w:rPr>
          <w:rFonts w:ascii="TH SarabunPSK" w:hAnsi="TH SarabunPSK" w:cs="TH SarabunPSK"/>
          <w:color w:val="0000FF"/>
        </w:rPr>
        <w:t xml:space="preserve">(procedure) </w:t>
      </w:r>
      <w:r w:rsidRPr="00784DD1">
        <w:rPr>
          <w:rFonts w:ascii="TH SarabunPSK" w:hAnsi="TH SarabunPSK" w:cs="TH SarabunPSK" w:hint="cs"/>
          <w:color w:val="0000FF"/>
          <w:cs/>
        </w:rPr>
        <w:t>ต่าง ๆ ที่ได้วางแผนไว้ จะได้มีการดำเนินการอย่างเคร่งครัดตามที่ได้กำหนดไว้ก่อนการดำเนินการ และในกรณีที่พบว่าอาจจะมีความเสี่ยง หรือความรู้และทักษะของบุคลากรไม่เพียงพอต่อการดำเนินการ มีการแก้ไขเพื่อการป้องกันปัญหาในการดำเนินการอย่างไร</w:t>
      </w:r>
    </w:p>
    <w:p w:rsidR="00287710" w:rsidRPr="00784DD1" w:rsidRDefault="00287710" w:rsidP="00287710">
      <w:pPr>
        <w:spacing w:after="0" w:line="240" w:lineRule="auto"/>
        <w:ind w:firstLine="720"/>
        <w:rPr>
          <w:rFonts w:ascii="TH SarabunPSK" w:hAnsi="TH SarabunPSK" w:cs="TH SarabunPSK"/>
          <w:color w:val="0000FF"/>
        </w:rPr>
      </w:pPr>
      <w:r w:rsidRPr="00784DD1">
        <w:rPr>
          <w:rFonts w:ascii="TH SarabunPSK" w:hAnsi="TH SarabunPSK" w:cs="TH SarabunPSK" w:hint="cs"/>
          <w:b/>
          <w:bCs/>
          <w:color w:val="0000FF"/>
          <w:cs/>
        </w:rPr>
        <w:t xml:space="preserve">- การควบคุมคุณภาพ </w:t>
      </w:r>
      <w:r w:rsidRPr="00784DD1">
        <w:rPr>
          <w:rFonts w:ascii="TH SarabunPSK" w:hAnsi="TH SarabunPSK" w:cs="TH SarabunPSK"/>
          <w:b/>
          <w:bCs/>
          <w:color w:val="0000FF"/>
        </w:rPr>
        <w:t xml:space="preserve">(Quality Control; QC) </w:t>
      </w:r>
      <w:r w:rsidRPr="00784DD1">
        <w:rPr>
          <w:rFonts w:ascii="TH SarabunPSK" w:hAnsi="TH SarabunPSK" w:cs="TH SarabunPSK" w:hint="cs"/>
          <w:color w:val="0000FF"/>
          <w:cs/>
        </w:rPr>
        <w:t xml:space="preserve">มีการกำหนดแผนการควบคุม </w:t>
      </w:r>
      <w:r w:rsidRPr="00784DD1">
        <w:rPr>
          <w:rFonts w:ascii="TH SarabunPSK" w:hAnsi="TH SarabunPSK" w:cs="TH SarabunPSK"/>
          <w:color w:val="0000FF"/>
        </w:rPr>
        <w:t xml:space="preserve">(control plan) </w:t>
      </w:r>
      <w:r w:rsidRPr="00784DD1">
        <w:rPr>
          <w:rFonts w:ascii="TH SarabunPSK" w:hAnsi="TH SarabunPSK" w:cs="TH SarabunPSK" w:hint="cs"/>
          <w:color w:val="0000FF"/>
          <w:cs/>
        </w:rPr>
        <w:t xml:space="preserve">จุดควบคุม </w:t>
      </w:r>
      <w:r w:rsidRPr="00784DD1">
        <w:rPr>
          <w:rFonts w:ascii="TH SarabunPSK" w:hAnsi="TH SarabunPSK" w:cs="TH SarabunPSK"/>
          <w:color w:val="0000FF"/>
        </w:rPr>
        <w:t xml:space="preserve">(control point) </w:t>
      </w:r>
      <w:r w:rsidRPr="00784DD1">
        <w:rPr>
          <w:rFonts w:ascii="TH SarabunPSK" w:hAnsi="TH SarabunPSK" w:cs="TH SarabunPSK" w:hint="cs"/>
          <w:color w:val="0000FF"/>
          <w:cs/>
        </w:rPr>
        <w:t xml:space="preserve">และจุดตรวจสอบ </w:t>
      </w:r>
      <w:r w:rsidRPr="00784DD1">
        <w:rPr>
          <w:rFonts w:ascii="TH SarabunPSK" w:hAnsi="TH SarabunPSK" w:cs="TH SarabunPSK"/>
          <w:color w:val="0000FF"/>
        </w:rPr>
        <w:t>(check point)</w:t>
      </w:r>
      <w:r w:rsidRPr="00784DD1">
        <w:rPr>
          <w:rFonts w:ascii="TH SarabunPSK" w:hAnsi="TH SarabunPSK" w:cs="TH SarabunPSK" w:hint="cs"/>
          <w:b/>
          <w:bCs/>
          <w:color w:val="0000FF"/>
          <w:cs/>
        </w:rPr>
        <w:t xml:space="preserve"> </w:t>
      </w:r>
      <w:r w:rsidRPr="00784DD1">
        <w:rPr>
          <w:rFonts w:ascii="TH SarabunPSK" w:hAnsi="TH SarabunPSK" w:cs="TH SarabunPSK" w:hint="cs"/>
          <w:color w:val="0000FF"/>
          <w:cs/>
        </w:rPr>
        <w:t xml:space="preserve">ตลอดจนกระบวนการจัดการเรียนการสอนอย่างไร เพื่อทำให้มั่นใจว่ามีการตรวจสอบและติดตาม </w:t>
      </w:r>
      <w:r w:rsidRPr="00784DD1">
        <w:rPr>
          <w:rFonts w:ascii="TH SarabunPSK" w:hAnsi="TH SarabunPSK" w:cs="TH SarabunPSK"/>
          <w:color w:val="0000FF"/>
        </w:rPr>
        <w:t xml:space="preserve">(monitoring) </w:t>
      </w:r>
      <w:r w:rsidRPr="00784DD1">
        <w:rPr>
          <w:rFonts w:ascii="TH SarabunPSK" w:hAnsi="TH SarabunPSK" w:cs="TH SarabunPSK" w:hint="cs"/>
          <w:color w:val="0000FF"/>
          <w:cs/>
        </w:rPr>
        <w:t xml:space="preserve">กระบวนการ เพื่อการบ่งชี้ความผิดปกติของกระบวนการ และมีการปรับแก้ </w:t>
      </w:r>
      <w:r w:rsidRPr="00784DD1">
        <w:rPr>
          <w:rFonts w:ascii="TH SarabunPSK" w:hAnsi="TH SarabunPSK" w:cs="TH SarabunPSK"/>
          <w:color w:val="0000FF"/>
        </w:rPr>
        <w:t xml:space="preserve">(adjustment) </w:t>
      </w:r>
      <w:r w:rsidRPr="00784DD1">
        <w:rPr>
          <w:rFonts w:ascii="TH SarabunPSK" w:hAnsi="TH SarabunPSK" w:cs="TH SarabunPSK" w:hint="cs"/>
          <w:color w:val="0000FF"/>
          <w:cs/>
        </w:rPr>
        <w:t>ให้กระบวนการได้มีการดำเนินการเป็นไปตามที่ได้รับการวางแผนไว้แต่แรก</w:t>
      </w:r>
    </w:p>
    <w:p w:rsidR="00287710" w:rsidRPr="00784DD1" w:rsidRDefault="00287710" w:rsidP="00287710">
      <w:pPr>
        <w:spacing w:after="0" w:line="240" w:lineRule="auto"/>
        <w:ind w:firstLine="720"/>
        <w:rPr>
          <w:rFonts w:ascii="TH SarabunPSK" w:hAnsi="TH SarabunPSK" w:cs="TH SarabunPSK"/>
          <w:color w:val="0000FF"/>
          <w:cs/>
        </w:rPr>
      </w:pPr>
      <w:r w:rsidRPr="00784DD1">
        <w:rPr>
          <w:rFonts w:ascii="TH SarabunPSK" w:hAnsi="TH SarabunPSK" w:cs="TH SarabunPSK" w:hint="cs"/>
          <w:color w:val="0000FF"/>
          <w:cs/>
        </w:rPr>
        <w:t xml:space="preserve">- </w:t>
      </w:r>
      <w:r w:rsidRPr="00784DD1">
        <w:rPr>
          <w:rFonts w:ascii="TH SarabunPSK" w:hAnsi="TH SarabunPSK" w:cs="TH SarabunPSK" w:hint="cs"/>
          <w:b/>
          <w:bCs/>
          <w:color w:val="0000FF"/>
          <w:cs/>
        </w:rPr>
        <w:t xml:space="preserve">การปรับปรุงและพัฒนาคุณภาพ </w:t>
      </w:r>
      <w:r w:rsidRPr="00784DD1">
        <w:rPr>
          <w:rFonts w:ascii="TH SarabunPSK" w:hAnsi="TH SarabunPSK" w:cs="TH SarabunPSK"/>
          <w:b/>
          <w:bCs/>
          <w:color w:val="0000FF"/>
        </w:rPr>
        <w:t>(Quality Improvement; QI)</w:t>
      </w:r>
      <w:r w:rsidRPr="00784DD1">
        <w:rPr>
          <w:rFonts w:ascii="TH SarabunPSK" w:hAnsi="TH SarabunPSK" w:cs="TH SarabunPSK"/>
          <w:color w:val="0000FF"/>
        </w:rPr>
        <w:t xml:space="preserve">  </w:t>
      </w:r>
      <w:r w:rsidRPr="00784DD1">
        <w:rPr>
          <w:rFonts w:ascii="TH SarabunPSK" w:hAnsi="TH SarabunPSK" w:cs="TH SarabunPSK" w:hint="cs"/>
          <w:color w:val="0000FF"/>
          <w:cs/>
        </w:rPr>
        <w:t>มีการกำหนดวิธีการประเมินผลลัพธ์การเรียนรู้ ตลอดจนความพึงพอใจของผู้เรียนและผู้มีส่วนได้เสียอย่างต่อเนื่องอย่างไร เพื่อการกำหนดปัญหาความบกพร่องของกระบวนการจัดการเรียนการสอน ตลอดจนการบริหารคุณภาพเพื่อดำเนินการเปลี่ยนแปลงให้กระบวนการดังกล่าวมีความสามารถในการบรรลุผลต่อความต้องการเพื่อการลดและกำจัดความบกพร่องที่เกิดขึ้นสำหรับการลดความไม่พึงพอใจ ตลอดจนสร้างความพึงพอใจให้แก่ผู้เรียนและผู้มีส่วนได้</w:t>
      </w:r>
      <w:r w:rsidR="00D53936">
        <w:rPr>
          <w:rFonts w:ascii="TH SarabunPSK" w:hAnsi="TH SarabunPSK" w:cs="TH SarabunPSK" w:hint="cs"/>
          <w:color w:val="0000FF"/>
          <w:cs/>
        </w:rPr>
        <w:t>ส่วน</w:t>
      </w:r>
      <w:r w:rsidRPr="00784DD1">
        <w:rPr>
          <w:rFonts w:ascii="TH SarabunPSK" w:hAnsi="TH SarabunPSK" w:cs="TH SarabunPSK" w:hint="cs"/>
          <w:color w:val="0000FF"/>
          <w:cs/>
        </w:rPr>
        <w:t>เสีย</w:t>
      </w:r>
    </w:p>
    <w:p w:rsidR="00287710" w:rsidRDefault="00287710" w:rsidP="00287710">
      <w:pPr>
        <w:spacing w:after="0" w:line="240" w:lineRule="auto"/>
        <w:rPr>
          <w:rFonts w:ascii="TH SarabunPSK" w:hAnsi="TH SarabunPSK" w:cs="TH SarabunPSK"/>
        </w:rPr>
      </w:pPr>
    </w:p>
    <w:p w:rsidR="00287710" w:rsidRDefault="00287710" w:rsidP="00287710">
      <w:pPr>
        <w:spacing w:after="0" w:line="240" w:lineRule="auto"/>
        <w:rPr>
          <w:rFonts w:ascii="TH SarabunPSK" w:hAnsi="TH SarabunPSK" w:cs="TH SarabunPSK"/>
        </w:rPr>
      </w:pP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bCs/>
          <w:color w:val="FF0000"/>
          <w:cs/>
        </w:rPr>
        <w:t xml:space="preserve">การรับรองความถูกต้อง </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t>1</w:t>
      </w:r>
      <w:r w:rsidRPr="00C968E2">
        <w:rPr>
          <w:rFonts w:ascii="TH SarabunPSK" w:hAnsi="TH SarabunPSK" w:cs="TH SarabunPSK"/>
          <w:b/>
          <w:bCs/>
          <w:color w:val="FF0000"/>
          <w:cs/>
        </w:rPr>
        <w:t>. กรณีเสนอคณะกรรมการบริหารวิชาการและคณะกรรมการพิจารณากลั่นกรองฯ</w:t>
      </w:r>
    </w:p>
    <w:p w:rsidR="00681C17" w:rsidRPr="00C968E2" w:rsidRDefault="00D07C30">
      <w:pPr>
        <w:spacing w:after="0" w:line="240" w:lineRule="auto"/>
        <w:ind w:firstLine="284"/>
        <w:rPr>
          <w:rFonts w:ascii="TH SarabunPSK" w:hAnsi="TH SarabunPSK" w:cs="TH SarabunPSK"/>
          <w:color w:val="FF0000"/>
        </w:rPr>
      </w:pPr>
      <w:r w:rsidRPr="00C968E2">
        <w:rPr>
          <w:rFonts w:ascii="TH SarabunPSK" w:hAnsi="TH SarabunPSK" w:cs="TH SarabunPSK"/>
          <w:b/>
          <w:bCs/>
          <w:color w:val="FF0000"/>
          <w:cs/>
        </w:rPr>
        <w:t>รับรองความถูกต้องของข้อมูลโดยอาจารย์ผู้รับผิดชอบหลักสูตร</w:t>
      </w:r>
      <w:r w:rsidRPr="00C968E2">
        <w:rPr>
          <w:rFonts w:ascii="TH SarabunPSK" w:hAnsi="TH SarabunPSK" w:cs="TH SarabunPSK"/>
          <w:color w:val="FF0000"/>
          <w:cs/>
        </w:rPr>
        <w:t xml:space="preserve"> </w:t>
      </w:r>
      <w:r w:rsidRPr="000C2127">
        <w:rPr>
          <w:rFonts w:ascii="TH SarabunPSK" w:hAnsi="TH SarabunPSK" w:cs="TH SarabunPSK"/>
          <w:b/>
          <w:bCs/>
          <w:color w:val="FF0000"/>
          <w:cs/>
        </w:rPr>
        <w:t>(ทุกคน)</w:t>
      </w:r>
    </w:p>
    <w:p w:rsidR="00681C17" w:rsidRPr="00C968E2" w:rsidRDefault="00681C17">
      <w:pPr>
        <w:spacing w:after="0" w:line="240" w:lineRule="auto"/>
        <w:ind w:firstLine="284"/>
        <w:rPr>
          <w:rFonts w:ascii="TH SarabunPSK" w:hAnsi="TH SarabunPSK" w:cs="TH SarabunPSK"/>
        </w:rPr>
      </w:pP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ลงชื่อ                                               (อาจารย์ผู้รับผิดชอบหลักสูตร)</w:t>
      </w:r>
    </w:p>
    <w:p w:rsidR="00681C17" w:rsidRPr="00C968E2" w:rsidRDefault="00D07C30">
      <w:pPr>
        <w:spacing w:after="0" w:line="240" w:lineRule="auto"/>
        <w:ind w:left="1440" w:firstLine="720"/>
        <w:rPr>
          <w:rFonts w:ascii="TH SarabunPSK" w:hAnsi="TH SarabunPSK" w:cs="TH SarabunPSK"/>
          <w:b/>
        </w:rPr>
      </w:pPr>
      <w:r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ลงชื่อ                                               (อาจารย์ผู้รับผิดชอบหลักสูตร)</w:t>
      </w:r>
    </w:p>
    <w:p w:rsidR="00681C17" w:rsidRPr="00C968E2" w:rsidRDefault="00D07C30">
      <w:pPr>
        <w:spacing w:after="0" w:line="240" w:lineRule="auto"/>
        <w:ind w:left="1440" w:firstLine="720"/>
        <w:rPr>
          <w:rFonts w:ascii="TH SarabunPSK" w:hAnsi="TH SarabunPSK" w:cs="TH SarabunPSK"/>
          <w:b/>
        </w:rPr>
      </w:pPr>
      <w:r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ลงชื่อ                                               (อาจารย์ผู้รับผิดชอบหลักสูตร)</w:t>
      </w:r>
    </w:p>
    <w:p w:rsidR="00681C17" w:rsidRPr="00C968E2" w:rsidRDefault="00D07C30">
      <w:pPr>
        <w:spacing w:after="0" w:line="240" w:lineRule="auto"/>
        <w:ind w:left="1440" w:firstLine="720"/>
        <w:rPr>
          <w:rFonts w:ascii="TH SarabunPSK" w:hAnsi="TH SarabunPSK" w:cs="TH SarabunPSK"/>
          <w:b/>
        </w:rPr>
      </w:pPr>
      <w:r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ลงชื่อ                                               (อาจารย์ผู้รับผิดชอบหลักสูตร)</w:t>
      </w:r>
    </w:p>
    <w:p w:rsidR="00681C17" w:rsidRPr="00C968E2" w:rsidRDefault="00D07C30">
      <w:pPr>
        <w:spacing w:after="0" w:line="240" w:lineRule="auto"/>
        <w:ind w:left="1440" w:firstLine="720"/>
        <w:rPr>
          <w:rFonts w:ascii="TH SarabunPSK" w:hAnsi="TH SarabunPSK" w:cs="TH SarabunPSK"/>
          <w:b/>
        </w:rPr>
      </w:pPr>
      <w:r w:rsidRPr="00C968E2">
        <w:rPr>
          <w:rFonts w:ascii="TH SarabunPSK" w:hAnsi="TH SarabunPSK" w:cs="TH SarabunPSK"/>
          <w:b/>
          <w:bCs/>
          <w:cs/>
        </w:rPr>
        <w:t>(……………………………………………………)</w:t>
      </w:r>
    </w:p>
    <w:p w:rsidR="00681C17" w:rsidRPr="00C968E2" w:rsidRDefault="00681C17">
      <w:pPr>
        <w:spacing w:after="0" w:line="240" w:lineRule="auto"/>
        <w:ind w:left="1440" w:firstLine="720"/>
        <w:rPr>
          <w:rFonts w:ascii="TH SarabunPSK" w:hAnsi="TH SarabunPSK" w:cs="TH SarabunPSK"/>
          <w:b/>
        </w:rPr>
      </w:pPr>
    </w:p>
    <w:p w:rsidR="00681C17" w:rsidRPr="00C968E2" w:rsidRDefault="00681C17">
      <w:pPr>
        <w:spacing w:after="0" w:line="240" w:lineRule="auto"/>
        <w:ind w:left="1440" w:firstLine="720"/>
        <w:rPr>
          <w:rFonts w:ascii="TH SarabunPSK" w:hAnsi="TH SarabunPSK" w:cs="TH SarabunPSK"/>
          <w:b/>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ลงชื่อ                                               (อาจารย์ผู้รับผิดชอบหลักสูตร)</w:t>
      </w:r>
    </w:p>
    <w:p w:rsidR="00681C17" w:rsidRPr="00C968E2" w:rsidRDefault="00D07C30">
      <w:pPr>
        <w:spacing w:after="0" w:line="240" w:lineRule="auto"/>
        <w:ind w:left="1440" w:firstLine="720"/>
        <w:rPr>
          <w:rFonts w:ascii="TH SarabunPSK" w:hAnsi="TH SarabunPSK" w:cs="TH SarabunPSK"/>
          <w:b/>
        </w:rPr>
      </w:pPr>
      <w:r w:rsidRPr="00C968E2">
        <w:rPr>
          <w:rFonts w:ascii="TH SarabunPSK" w:hAnsi="TH SarabunPSK" w:cs="TH SarabunPSK"/>
          <w:b/>
          <w:bCs/>
          <w:cs/>
        </w:rPr>
        <w:t>(……………………………………………………)</w:t>
      </w:r>
    </w:p>
    <w:p w:rsidR="00681C17" w:rsidRPr="00C968E2" w:rsidRDefault="00681C17">
      <w:pPr>
        <w:spacing w:after="0" w:line="240" w:lineRule="auto"/>
        <w:rPr>
          <w:rFonts w:ascii="TH SarabunPSK" w:hAnsi="TH SarabunPSK" w:cs="TH SarabunPSK"/>
        </w:rPr>
      </w:pPr>
    </w:p>
    <w:p w:rsidR="00681C17" w:rsidRPr="00C968E2" w:rsidRDefault="00681C17">
      <w:pPr>
        <w:spacing w:after="0" w:line="240" w:lineRule="auto"/>
        <w:rPr>
          <w:rFonts w:ascii="TH SarabunPSK" w:hAnsi="TH SarabunPSK" w:cs="TH SarabunPSK"/>
        </w:rPr>
      </w:pP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b/>
          <w:bCs/>
          <w:cs/>
        </w:rPr>
        <w:t>รับรองความถูกต้องของข้อมูลโดยคณบดีหรือผู้ที่คณบดีมอบหมาย</w:t>
      </w:r>
    </w:p>
    <w:p w:rsidR="00681C17" w:rsidRPr="00C968E2" w:rsidRDefault="00681C17">
      <w:pPr>
        <w:spacing w:after="0" w:line="240" w:lineRule="auto"/>
        <w:ind w:firstLine="284"/>
        <w:rPr>
          <w:rFonts w:ascii="TH SarabunPSK" w:hAnsi="TH SarabunPSK" w:cs="TH SarabunPSK"/>
        </w:rPr>
      </w:pPr>
    </w:p>
    <w:p w:rsidR="00681C17" w:rsidRPr="00C968E2" w:rsidRDefault="00D07C30">
      <w:pPr>
        <w:spacing w:after="0" w:line="240" w:lineRule="auto"/>
        <w:ind w:firstLine="1701"/>
        <w:rPr>
          <w:rFonts w:ascii="TH SarabunPSK" w:hAnsi="TH SarabunPSK" w:cs="TH SarabunPSK"/>
          <w:b/>
        </w:rPr>
      </w:pPr>
      <w:r w:rsidRPr="00C968E2">
        <w:rPr>
          <w:rFonts w:ascii="TH SarabunPSK" w:hAnsi="TH SarabunPSK" w:cs="TH SarabunPSK"/>
          <w:b/>
          <w:bCs/>
          <w:cs/>
        </w:rPr>
        <w:t xml:space="preserve">ลงชื่อ                                               </w:t>
      </w:r>
    </w:p>
    <w:p w:rsidR="00681C17" w:rsidRPr="00C968E2" w:rsidRDefault="00D07C30">
      <w:pPr>
        <w:spacing w:after="0" w:line="240" w:lineRule="auto"/>
        <w:ind w:left="1440" w:firstLine="720"/>
        <w:rPr>
          <w:rFonts w:ascii="TH SarabunPSK" w:hAnsi="TH SarabunPSK" w:cs="TH SarabunPSK"/>
          <w:b/>
        </w:rPr>
      </w:pPr>
      <w:r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1276"/>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คณบดีคณะ...........................................................</w:t>
      </w:r>
    </w:p>
    <w:p w:rsidR="00681C17" w:rsidRPr="00C968E2" w:rsidRDefault="00D07C30">
      <w:pPr>
        <w:tabs>
          <w:tab w:val="left" w:pos="2694"/>
          <w:tab w:val="left" w:pos="3402"/>
          <w:tab w:val="left" w:pos="5387"/>
        </w:tabs>
        <w:spacing w:after="0" w:line="240" w:lineRule="auto"/>
        <w:ind w:right="-284"/>
        <w:rPr>
          <w:rFonts w:ascii="TH SarabunPSK" w:hAnsi="TH SarabunPSK" w:cs="TH SarabunPSK"/>
          <w:b/>
          <w:color w:val="FF0000"/>
        </w:rPr>
      </w:pPr>
      <w:r w:rsidRPr="00C968E2">
        <w:rPr>
          <w:rFonts w:ascii="TH SarabunPSK" w:hAnsi="TH SarabunPSK" w:cs="TH SarabunPSK"/>
          <w:b/>
          <w:color w:val="FF0000"/>
        </w:rPr>
        <w:t>2</w:t>
      </w:r>
      <w:r w:rsidRPr="00C968E2">
        <w:rPr>
          <w:rFonts w:ascii="TH SarabunPSK" w:hAnsi="TH SarabunPSK" w:cs="TH SarabunPSK"/>
          <w:b/>
          <w:bCs/>
          <w:color w:val="FF0000"/>
          <w:cs/>
        </w:rPr>
        <w:t xml:space="preserve">. กรณีเสนอสภามหาวิทยาลัยฯ และ สป.อว. </w:t>
      </w:r>
    </w:p>
    <w:p w:rsidR="00681C17" w:rsidRPr="00C968E2" w:rsidRDefault="00D07C30">
      <w:pPr>
        <w:tabs>
          <w:tab w:val="left" w:pos="2694"/>
          <w:tab w:val="left" w:pos="3402"/>
          <w:tab w:val="left" w:pos="5387"/>
        </w:tabs>
        <w:spacing w:line="240" w:lineRule="auto"/>
        <w:ind w:left="720" w:right="-284" w:firstLine="3108"/>
        <w:rPr>
          <w:rFonts w:ascii="TH SarabunPSK" w:hAnsi="TH SarabunPSK" w:cs="TH SarabunPSK"/>
          <w:b/>
        </w:rPr>
      </w:pPr>
      <w:r w:rsidRPr="00C968E2">
        <w:rPr>
          <w:rFonts w:ascii="TH SarabunPSK" w:hAnsi="TH SarabunPSK" w:cs="TH SarabunPSK"/>
          <w:b/>
          <w:bCs/>
          <w:cs/>
        </w:rPr>
        <w:t>รับรองความถูกต้องของข้อมูล</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07C30">
      <w:pPr>
        <w:tabs>
          <w:tab w:val="left" w:pos="2694"/>
          <w:tab w:val="left" w:pos="3402"/>
          <w:tab w:val="left" w:pos="5387"/>
        </w:tabs>
        <w:spacing w:line="240" w:lineRule="auto"/>
        <w:ind w:left="720" w:right="-284" w:firstLine="2682"/>
        <w:rPr>
          <w:rFonts w:ascii="TH SarabunPSK" w:hAnsi="TH SarabunPSK" w:cs="TH SarabunPSK"/>
          <w:b/>
        </w:rPr>
      </w:pPr>
      <w:r w:rsidRPr="00C968E2">
        <w:rPr>
          <w:rFonts w:ascii="TH SarabunPSK" w:hAnsi="TH SarabunPSK" w:cs="TH SarabunPSK"/>
          <w:b/>
          <w:bCs/>
          <w:cs/>
        </w:rPr>
        <w:t>(..........................................................)</w:t>
      </w:r>
    </w:p>
    <w:p w:rsidR="00681C17" w:rsidRPr="00C968E2" w:rsidRDefault="00D07C30">
      <w:pPr>
        <w:tabs>
          <w:tab w:val="left" w:pos="2694"/>
          <w:tab w:val="left" w:pos="3402"/>
          <w:tab w:val="left" w:pos="5387"/>
        </w:tabs>
        <w:spacing w:line="240" w:lineRule="auto"/>
        <w:ind w:right="-284" w:firstLine="2552"/>
        <w:rPr>
          <w:rFonts w:ascii="TH SarabunPSK" w:hAnsi="TH SarabunPSK" w:cs="TH SarabunPSK"/>
          <w:b/>
        </w:rPr>
      </w:pPr>
      <w:r w:rsidRPr="00C968E2">
        <w:rPr>
          <w:rFonts w:ascii="TH SarabunPSK" w:hAnsi="TH SarabunPSK" w:cs="TH SarabunPSK"/>
          <w:b/>
          <w:bCs/>
          <w:cs/>
        </w:rPr>
        <w:t>คณบดีคณะ ...........................................................</w:t>
      </w:r>
    </w:p>
    <w:p w:rsidR="00681C17" w:rsidRPr="00C968E2" w:rsidRDefault="00D07C30">
      <w:pPr>
        <w:tabs>
          <w:tab w:val="left" w:pos="2694"/>
          <w:tab w:val="left" w:pos="3402"/>
          <w:tab w:val="left" w:pos="5387"/>
        </w:tabs>
        <w:spacing w:line="240" w:lineRule="auto"/>
        <w:ind w:left="720" w:right="-284" w:firstLine="2257"/>
        <w:rPr>
          <w:rFonts w:ascii="TH SarabunPSK" w:hAnsi="TH SarabunPSK" w:cs="TH SarabunPSK"/>
          <w:b/>
        </w:rPr>
      </w:pPr>
      <w:r w:rsidRPr="00C968E2">
        <w:rPr>
          <w:rFonts w:ascii="TH SarabunPSK" w:hAnsi="TH SarabunPSK" w:cs="TH SarabunPSK"/>
          <w:b/>
          <w:bCs/>
          <w:cs/>
        </w:rPr>
        <w:t>วันที่</w:t>
      </w: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681C17">
      <w:pPr>
        <w:tabs>
          <w:tab w:val="left" w:pos="2694"/>
          <w:tab w:val="left" w:pos="3402"/>
          <w:tab w:val="left" w:pos="5387"/>
        </w:tabs>
        <w:spacing w:line="240" w:lineRule="auto"/>
        <w:ind w:left="720" w:right="-284" w:hanging="360"/>
        <w:rPr>
          <w:rFonts w:ascii="TH SarabunPSK" w:hAnsi="TH SarabunPSK" w:cs="TH SarabunPSK"/>
          <w:b/>
        </w:rPr>
      </w:pPr>
    </w:p>
    <w:p w:rsidR="00681C17" w:rsidRPr="00C968E2" w:rsidRDefault="00D07C30">
      <w:pPr>
        <w:tabs>
          <w:tab w:val="left" w:pos="2694"/>
          <w:tab w:val="left" w:pos="3402"/>
          <w:tab w:val="left" w:pos="5387"/>
        </w:tabs>
        <w:spacing w:line="240" w:lineRule="auto"/>
        <w:ind w:left="720" w:right="-284" w:firstLine="2682"/>
        <w:rPr>
          <w:rFonts w:ascii="TH SarabunPSK" w:hAnsi="TH SarabunPSK" w:cs="TH SarabunPSK"/>
          <w:b/>
        </w:rPr>
      </w:pPr>
      <w:r w:rsidRPr="00C968E2">
        <w:rPr>
          <w:rFonts w:ascii="TH SarabunPSK" w:hAnsi="TH SarabunPSK" w:cs="TH SarabunPSK"/>
          <w:b/>
          <w:bCs/>
          <w:cs/>
        </w:rPr>
        <w:t>(..........................................................)</w:t>
      </w:r>
    </w:p>
    <w:p w:rsidR="00681C17" w:rsidRPr="00C968E2" w:rsidRDefault="00D07C30">
      <w:pPr>
        <w:spacing w:after="0" w:line="240" w:lineRule="auto"/>
        <w:ind w:left="2552" w:right="-284" w:firstLine="1417"/>
        <w:rPr>
          <w:rFonts w:ascii="TH SarabunPSK" w:hAnsi="TH SarabunPSK" w:cs="TH SarabunPSK"/>
          <w:b/>
        </w:rPr>
      </w:pPr>
      <w:r w:rsidRPr="00C968E2">
        <w:rPr>
          <w:rFonts w:ascii="TH SarabunPSK" w:hAnsi="TH SarabunPSK" w:cs="TH SarabunPSK"/>
          <w:b/>
          <w:bCs/>
          <w:cs/>
        </w:rPr>
        <w:t>รองอธิการบดีฝ่ายวิชาการ</w:t>
      </w:r>
      <w:r w:rsidRPr="00C968E2">
        <w:rPr>
          <w:rFonts w:ascii="TH SarabunPSK" w:hAnsi="TH SarabunPSK" w:cs="TH SarabunPSK"/>
          <w:b/>
        </w:rPr>
        <w:br/>
      </w:r>
      <w:r w:rsidRPr="00C968E2">
        <w:rPr>
          <w:rFonts w:ascii="TH SarabunPSK" w:hAnsi="TH SarabunPSK" w:cs="TH SarabunPSK"/>
          <w:b/>
          <w:bCs/>
          <w:cs/>
        </w:rPr>
        <w:t>ปฏิบัติราชการแทน อธิการบดีมหาวิทยาลัยอุบลราชธานี</w:t>
      </w:r>
    </w:p>
    <w:p w:rsidR="00681C17" w:rsidRPr="00C968E2" w:rsidRDefault="00D07C30">
      <w:pPr>
        <w:spacing w:line="240" w:lineRule="auto"/>
        <w:ind w:left="2552" w:right="-284" w:firstLine="709"/>
        <w:rPr>
          <w:rFonts w:ascii="TH SarabunPSK" w:hAnsi="TH SarabunPSK" w:cs="TH SarabunPSK"/>
          <w:b/>
          <w:bCs/>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s/>
        </w:rPr>
        <w:t xml:space="preserve">วันที่ </w:t>
      </w:r>
    </w:p>
    <w:p w:rsidR="00681C17" w:rsidRPr="00C968E2" w:rsidRDefault="00D07C30">
      <w:pPr>
        <w:spacing w:line="240" w:lineRule="auto"/>
        <w:jc w:val="center"/>
        <w:rPr>
          <w:rFonts w:ascii="TH SarabunPSK" w:hAnsi="TH SarabunPSK" w:cs="TH SarabunPSK"/>
          <w:b/>
          <w:bCs/>
          <w:sz w:val="36"/>
          <w:szCs w:val="36"/>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sz w:val="36"/>
          <w:szCs w:val="36"/>
          <w:cs/>
        </w:rPr>
        <w:t>ภาคผนวก</w:t>
      </w:r>
    </w:p>
    <w:p w:rsidR="00681C17" w:rsidRPr="00C968E2" w:rsidRDefault="00D07C30">
      <w:pPr>
        <w:pStyle w:val="1"/>
      </w:pPr>
      <w:r w:rsidRPr="00C968E2">
        <w:rPr>
          <w:cs/>
        </w:rPr>
        <w:t xml:space="preserve">ภาคผนวกที่ </w:t>
      </w:r>
      <w:r w:rsidRPr="00C968E2">
        <w:t>1</w:t>
      </w:r>
    </w:p>
    <w:p w:rsidR="00681C17" w:rsidRPr="00C968E2" w:rsidRDefault="00D07C30">
      <w:pPr>
        <w:spacing w:line="240" w:lineRule="auto"/>
        <w:jc w:val="center"/>
        <w:rPr>
          <w:rFonts w:ascii="TH SarabunPSK" w:hAnsi="TH SarabunPSK" w:cs="TH SarabunPSK"/>
          <w:b/>
          <w:bCs/>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ข้อเสนอแนะของคณะกรรมการผู้ทรงคุณวุฒิ</w:t>
      </w:r>
      <w:r w:rsidRPr="00C968E2">
        <w:rPr>
          <w:rFonts w:ascii="TH SarabunPSK" w:hAnsi="TH SarabunPSK" w:cs="TH SarabunPSK"/>
          <w:b/>
          <w:sz w:val="40"/>
          <w:szCs w:val="40"/>
        </w:rPr>
        <w:br/>
      </w:r>
      <w:r w:rsidRPr="00C968E2">
        <w:rPr>
          <w:rFonts w:ascii="TH SarabunPSK" w:hAnsi="TH SarabunPSK" w:cs="TH SarabunPSK"/>
          <w:b/>
          <w:bCs/>
          <w:sz w:val="40"/>
          <w:szCs w:val="40"/>
          <w:cs/>
        </w:rPr>
        <w:t>และการดำเนินการของอาจารย์ผู้รับผิดชอบหลักสูตร</w:t>
      </w:r>
    </w:p>
    <w:p w:rsidR="00681C17" w:rsidRPr="00C968E2" w:rsidRDefault="00D07C30">
      <w:pPr>
        <w:spacing w:line="240" w:lineRule="auto"/>
        <w:jc w:val="center"/>
        <w:rPr>
          <w:rFonts w:ascii="TH SarabunPSK" w:hAnsi="TH SarabunPSK" w:cs="TH SarabunPSK"/>
          <w:color w:val="05812B"/>
        </w:rPr>
      </w:pPr>
      <w:r w:rsidRPr="00C968E2">
        <w:rPr>
          <w:rFonts w:ascii="TH SarabunPSK" w:hAnsi="TH SarabunPSK" w:cs="TH SarabunPSK"/>
          <w:b/>
          <w:bCs/>
          <w:cs/>
        </w:rPr>
        <w:t>ข้อเสนอแนะของคณะกรรมการผู้ทรงคุณวุฒิ</w:t>
      </w:r>
      <w:r w:rsidRPr="00C968E2">
        <w:rPr>
          <w:rFonts w:ascii="TH SarabunPSK" w:hAnsi="TH SarabunPSK" w:cs="TH SarabunPSK"/>
          <w:b/>
        </w:rPr>
        <w:br/>
      </w:r>
      <w:r w:rsidRPr="00C968E2">
        <w:rPr>
          <w:rFonts w:ascii="TH SarabunPSK" w:hAnsi="TH SarabunPSK" w:cs="TH SarabunPSK"/>
          <w:b/>
          <w:bCs/>
          <w:cs/>
        </w:rPr>
        <w:t>และการดำเนินการของอาจารย์ผู้รับผิดชอบหลักสูตร</w:t>
      </w:r>
    </w:p>
    <w:tbl>
      <w:tblPr>
        <w:tblStyle w:val="61"/>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177"/>
      </w:tblGrid>
      <w:tr w:rsidR="00681C17" w:rsidRPr="00C968E2" w:rsidTr="00D53936">
        <w:trPr>
          <w:tblHeader/>
        </w:trPr>
        <w:tc>
          <w:tcPr>
            <w:tcW w:w="4322"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ข้อเสนอแนะ</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ของคณะกรรมการผู้ทรงคุณวุฒิ</w:t>
            </w:r>
          </w:p>
        </w:tc>
        <w:tc>
          <w:tcPr>
            <w:tcW w:w="4177" w:type="dxa"/>
            <w:vAlign w:val="center"/>
          </w:tcPr>
          <w:p w:rsidR="00681C17" w:rsidRPr="00C968E2" w:rsidRDefault="00D07C30">
            <w:pPr>
              <w:jc w:val="center"/>
              <w:rPr>
                <w:rFonts w:ascii="TH SarabunPSK" w:eastAsia="Sarabun" w:hAnsi="TH SarabunPSK" w:cs="TH SarabunPSK"/>
                <w:b/>
                <w:sz w:val="32"/>
                <w:szCs w:val="32"/>
              </w:rPr>
            </w:pPr>
            <w:r w:rsidRPr="00C968E2">
              <w:rPr>
                <w:rFonts w:ascii="TH SarabunPSK" w:eastAsia="Sarabun" w:hAnsi="TH SarabunPSK" w:cs="TH SarabunPSK"/>
                <w:b/>
                <w:bCs/>
                <w:sz w:val="32"/>
                <w:szCs w:val="32"/>
                <w:cs/>
              </w:rPr>
              <w:t>การดำเนินการ</w:t>
            </w:r>
            <w:r w:rsidRPr="00C968E2">
              <w:rPr>
                <w:rFonts w:ascii="TH SarabunPSK" w:eastAsia="Sarabun" w:hAnsi="TH SarabunPSK" w:cs="TH SarabunPSK"/>
                <w:b/>
                <w:sz w:val="32"/>
                <w:szCs w:val="32"/>
              </w:rPr>
              <w:br/>
            </w:r>
            <w:r w:rsidRPr="00C968E2">
              <w:rPr>
                <w:rFonts w:ascii="TH SarabunPSK" w:eastAsia="Sarabun" w:hAnsi="TH SarabunPSK" w:cs="TH SarabunPSK"/>
                <w:b/>
                <w:bCs/>
                <w:sz w:val="32"/>
                <w:szCs w:val="32"/>
                <w:cs/>
              </w:rPr>
              <w:t>ของอาจารย์ผู้รับผิดชอบหลักสูตร</w:t>
            </w:r>
          </w:p>
        </w:tc>
      </w:tr>
      <w:tr w:rsidR="00681C17" w:rsidRPr="00C968E2">
        <w:tc>
          <w:tcPr>
            <w:tcW w:w="4322" w:type="dxa"/>
          </w:tcPr>
          <w:p w:rsidR="00681C17" w:rsidRPr="00C968E2" w:rsidRDefault="00D07C30">
            <w:pPr>
              <w:rPr>
                <w:rFonts w:ascii="TH SarabunPSK" w:eastAsia="Sarabun" w:hAnsi="TH SarabunPSK" w:cs="TH SarabunPSK"/>
                <w:color w:val="05812B"/>
                <w:sz w:val="32"/>
                <w:szCs w:val="32"/>
              </w:rPr>
            </w:pPr>
            <w:r w:rsidRPr="00C968E2">
              <w:rPr>
                <w:rFonts w:ascii="TH SarabunPSK" w:eastAsia="Sarabun" w:hAnsi="TH SarabunPSK" w:cs="TH SarabunPSK"/>
                <w:color w:val="FF0000"/>
                <w:sz w:val="32"/>
                <w:szCs w:val="32"/>
              </w:rPr>
              <w:t>1</w:t>
            </w:r>
            <w:r w:rsidRPr="00C968E2">
              <w:rPr>
                <w:rFonts w:ascii="TH SarabunPSK" w:eastAsia="Sarabun" w:hAnsi="TH SarabunPSK" w:cs="TH SarabunPSK"/>
                <w:color w:val="FF0000"/>
                <w:sz w:val="32"/>
                <w:szCs w:val="32"/>
                <w:cs/>
              </w:rPr>
              <w:t xml:space="preserve">. </w:t>
            </w:r>
          </w:p>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r w:rsidR="00681C17" w:rsidRPr="00C968E2">
        <w:tc>
          <w:tcPr>
            <w:tcW w:w="4322" w:type="dxa"/>
          </w:tcPr>
          <w:p w:rsidR="00681C17" w:rsidRPr="00C968E2" w:rsidRDefault="00D07C30">
            <w:pPr>
              <w:rPr>
                <w:rFonts w:ascii="TH SarabunPSK" w:eastAsia="Sarabun" w:hAnsi="TH SarabunPSK" w:cs="TH SarabunPSK"/>
                <w:color w:val="05812B"/>
                <w:sz w:val="32"/>
                <w:szCs w:val="32"/>
              </w:rPr>
            </w:pPr>
            <w:r w:rsidRPr="00C968E2">
              <w:rPr>
                <w:rFonts w:ascii="TH SarabunPSK" w:eastAsia="Sarabun" w:hAnsi="TH SarabunPSK" w:cs="TH SarabunPSK"/>
                <w:color w:val="FF0000"/>
                <w:sz w:val="32"/>
                <w:szCs w:val="32"/>
              </w:rPr>
              <w:t>2</w:t>
            </w:r>
            <w:r w:rsidRPr="00C968E2">
              <w:rPr>
                <w:rFonts w:ascii="TH SarabunPSK" w:eastAsia="Sarabun" w:hAnsi="TH SarabunPSK" w:cs="TH SarabunPSK"/>
                <w:color w:val="FF0000"/>
                <w:sz w:val="32"/>
                <w:szCs w:val="32"/>
                <w:cs/>
              </w:rPr>
              <w:t xml:space="preserve">. </w:t>
            </w:r>
          </w:p>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r w:rsidR="00681C17" w:rsidRPr="00C968E2">
        <w:tc>
          <w:tcPr>
            <w:tcW w:w="4322" w:type="dxa"/>
          </w:tcPr>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r w:rsidR="00681C17" w:rsidRPr="00C968E2">
        <w:tc>
          <w:tcPr>
            <w:tcW w:w="4322" w:type="dxa"/>
          </w:tcPr>
          <w:p w:rsidR="00681C17" w:rsidRPr="00C968E2" w:rsidRDefault="00681C17">
            <w:pPr>
              <w:rPr>
                <w:rFonts w:ascii="TH SarabunPSK" w:eastAsia="Sarabun" w:hAnsi="TH SarabunPSK" w:cs="TH SarabunPSK"/>
                <w:color w:val="05812B"/>
                <w:sz w:val="32"/>
                <w:szCs w:val="32"/>
              </w:rPr>
            </w:pPr>
          </w:p>
        </w:tc>
        <w:tc>
          <w:tcPr>
            <w:tcW w:w="4177" w:type="dxa"/>
          </w:tcPr>
          <w:p w:rsidR="00681C17" w:rsidRPr="00C968E2" w:rsidRDefault="00681C17">
            <w:pPr>
              <w:rPr>
                <w:rFonts w:ascii="TH SarabunPSK" w:eastAsia="Sarabun" w:hAnsi="TH SarabunPSK" w:cs="TH SarabunPSK"/>
                <w:color w:val="05812B"/>
                <w:sz w:val="32"/>
                <w:szCs w:val="32"/>
              </w:rPr>
            </w:pPr>
          </w:p>
        </w:tc>
      </w:tr>
    </w:tbl>
    <w:p w:rsidR="00681C17" w:rsidRPr="00C968E2" w:rsidRDefault="00681C17">
      <w:pPr>
        <w:spacing w:line="240" w:lineRule="auto"/>
        <w:jc w:val="center"/>
        <w:rPr>
          <w:rFonts w:ascii="TH SarabunPSK" w:hAnsi="TH SarabunPSK" w:cs="TH SarabunPSK"/>
          <w:b/>
          <w:bCs/>
          <w:sz w:val="36"/>
          <w:szCs w:val="36"/>
          <w:cs/>
        </w:rPr>
        <w:sectPr w:rsidR="00681C17" w:rsidRPr="00C968E2">
          <w:pgSz w:w="11906" w:h="16838"/>
          <w:pgMar w:top="2126" w:right="1276" w:bottom="1418" w:left="2126" w:header="851" w:footer="709" w:gutter="0"/>
          <w:cols w:space="720"/>
        </w:sectPr>
      </w:pPr>
    </w:p>
    <w:p w:rsidR="00681C17" w:rsidRPr="00C968E2" w:rsidRDefault="00D07C30">
      <w:pPr>
        <w:pStyle w:val="1"/>
      </w:pPr>
      <w:r w:rsidRPr="00C968E2">
        <w:rPr>
          <w:cs/>
        </w:rPr>
        <w:t xml:space="preserve">ภาคผนวกที่ </w:t>
      </w:r>
      <w:r w:rsidRPr="00C968E2">
        <w:t>2</w:t>
      </w:r>
    </w:p>
    <w:p w:rsidR="00681C17" w:rsidRPr="00C968E2" w:rsidRDefault="00D07C30">
      <w:pPr>
        <w:spacing w:line="240" w:lineRule="auto"/>
        <w:jc w:val="center"/>
        <w:rPr>
          <w:rFonts w:ascii="TH SarabunPSK" w:hAnsi="TH SarabunPSK" w:cs="TH SarabunPSK"/>
          <w:b/>
          <w:bCs/>
          <w:sz w:val="30"/>
          <w:szCs w:val="3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sz w:val="40"/>
          <w:szCs w:val="40"/>
          <w:cs/>
        </w:rPr>
        <w:t xml:space="preserve">ผลวิเคราะห์ความสอดคล้องของผลลัพธ์การเรียนรู้ระดับหลักสูตร กับวิสัยทัศน์ พันธกิจ อัตลักษณ์ ปรัชญามหาวิทยาลัย ปรัชญาการศึกษา </w:t>
      </w:r>
      <w:r w:rsidR="00D53936">
        <w:rPr>
          <w:rFonts w:ascii="TH SarabunPSK" w:hAnsi="TH SarabunPSK" w:cs="TH SarabunPSK"/>
          <w:b/>
          <w:bCs/>
          <w:sz w:val="40"/>
          <w:szCs w:val="40"/>
          <w:cs/>
        </w:rPr>
        <w:br/>
      </w:r>
      <w:r w:rsidRPr="00C968E2">
        <w:rPr>
          <w:rFonts w:ascii="TH SarabunPSK" w:hAnsi="TH SarabunPSK" w:cs="TH SarabunPSK"/>
          <w:b/>
          <w:bCs/>
          <w:sz w:val="40"/>
          <w:szCs w:val="40"/>
          <w:cs/>
        </w:rPr>
        <w:t>ผลการเรียนรู้หมวดวิชาศึกษาทั่วไปและความต้องการของผู้มีส่วนได้ส่วนเสีย</w:t>
      </w:r>
    </w:p>
    <w:p w:rsidR="00681C17" w:rsidRPr="00716622" w:rsidRDefault="00D07C30">
      <w:pPr>
        <w:tabs>
          <w:tab w:val="center" w:pos="7119"/>
          <w:tab w:val="right" w:pos="14096"/>
        </w:tabs>
        <w:spacing w:after="0" w:line="240" w:lineRule="auto"/>
        <w:ind w:left="142"/>
        <w:jc w:val="center"/>
        <w:rPr>
          <w:rFonts w:ascii="TH SarabunPSK" w:hAnsi="TH SarabunPSK" w:cs="TH SarabunPSK"/>
          <w:b/>
          <w:sz w:val="34"/>
          <w:szCs w:val="34"/>
        </w:rPr>
      </w:pPr>
      <w:r w:rsidRPr="00716622">
        <w:rPr>
          <w:rFonts w:ascii="TH SarabunPSK" w:hAnsi="TH SarabunPSK" w:cs="TH SarabunPSK"/>
          <w:b/>
          <w:bCs/>
          <w:sz w:val="34"/>
          <w:szCs w:val="34"/>
          <w:cs/>
        </w:rPr>
        <w:t>ตารางวิเคราะห์ความสอดคล้องของผลลัพธ์การเรียนรู้ระดับหลักสูตร</w:t>
      </w:r>
    </w:p>
    <w:p w:rsidR="00681C17" w:rsidRPr="00C968E2" w:rsidRDefault="00D07C30">
      <w:pPr>
        <w:tabs>
          <w:tab w:val="center" w:pos="7119"/>
          <w:tab w:val="right" w:pos="14096"/>
        </w:tabs>
        <w:spacing w:after="0" w:line="240" w:lineRule="auto"/>
        <w:ind w:left="142"/>
        <w:jc w:val="center"/>
        <w:rPr>
          <w:rFonts w:ascii="TH SarabunPSK" w:hAnsi="TH SarabunPSK" w:cs="TH SarabunPSK"/>
        </w:rPr>
      </w:pPr>
      <w:r w:rsidRPr="00716622">
        <w:rPr>
          <w:rFonts w:ascii="TH SarabunPSK" w:hAnsi="TH SarabunPSK" w:cs="TH SarabunPSK"/>
          <w:b/>
          <w:bCs/>
          <w:sz w:val="34"/>
          <w:szCs w:val="34"/>
          <w:cs/>
        </w:rPr>
        <w:t>กับวิสัยทัศน์ พันธกิจ อัตลักษณ์ ปรัชญา ปรัชญาการศึกษา ผลการเรียนรู้หมวดวิชาศึกษาทั่วไปและความต้องการของผู้มีส่วนได้ส่วนเสีย</w:t>
      </w:r>
    </w:p>
    <w:p w:rsidR="00681C17" w:rsidRPr="00C968E2" w:rsidRDefault="00681C17">
      <w:pPr>
        <w:tabs>
          <w:tab w:val="center" w:pos="7119"/>
          <w:tab w:val="right" w:pos="14096"/>
        </w:tabs>
        <w:spacing w:after="0" w:line="240" w:lineRule="auto"/>
        <w:ind w:left="142"/>
        <w:jc w:val="center"/>
        <w:rPr>
          <w:rFonts w:ascii="TH SarabunPSK" w:hAnsi="TH SarabunPSK" w:cs="TH SarabunPSK"/>
        </w:rPr>
      </w:pPr>
    </w:p>
    <w:tbl>
      <w:tblPr>
        <w:tblStyle w:val="51"/>
        <w:tblW w:w="12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6120"/>
      </w:tblGrid>
      <w:tr w:rsidR="00366CD9" w:rsidRPr="00C968E2" w:rsidTr="00366CD9">
        <w:trPr>
          <w:tblHeader/>
          <w:jc w:val="center"/>
        </w:trPr>
        <w:tc>
          <w:tcPr>
            <w:tcW w:w="6385" w:type="dxa"/>
            <w:shd w:val="clear" w:color="auto" w:fill="auto"/>
          </w:tcPr>
          <w:p w:rsidR="00366CD9" w:rsidRPr="00C968E2" w:rsidRDefault="00366CD9" w:rsidP="00366CD9">
            <w:pPr>
              <w:spacing w:after="0" w:line="240" w:lineRule="auto"/>
              <w:ind w:left="145"/>
              <w:jc w:val="center"/>
              <w:rPr>
                <w:rFonts w:ascii="TH SarabunPSK" w:hAnsi="TH SarabunPSK" w:cs="TH SarabunPSK"/>
                <w:b/>
                <w:sz w:val="34"/>
                <w:szCs w:val="34"/>
              </w:rPr>
            </w:pPr>
            <w:r>
              <w:rPr>
                <w:rFonts w:ascii="TH SarabunPSK" w:hAnsi="TH SarabunPSK" w:cs="TH SarabunPSK" w:hint="cs"/>
                <w:b/>
                <w:bCs/>
                <w:sz w:val="34"/>
                <w:szCs w:val="34"/>
                <w:cs/>
              </w:rPr>
              <w:t>สารสนเทศจากการรับฟังเพื่อนำมากำหนดผลลัพธ์การเรียนรู้</w:t>
            </w:r>
          </w:p>
        </w:tc>
        <w:tc>
          <w:tcPr>
            <w:tcW w:w="6120" w:type="dxa"/>
            <w:shd w:val="clear" w:color="auto" w:fill="auto"/>
          </w:tcPr>
          <w:p w:rsidR="00366CD9" w:rsidRPr="00C968E2" w:rsidRDefault="00366CD9" w:rsidP="00366CD9">
            <w:pPr>
              <w:spacing w:after="0" w:line="240" w:lineRule="auto"/>
              <w:jc w:val="center"/>
              <w:rPr>
                <w:rFonts w:ascii="TH SarabunPSK" w:hAnsi="TH SarabunPSK" w:cs="TH SarabunPSK"/>
                <w:b/>
                <w:color w:val="0000FF"/>
                <w:sz w:val="34"/>
                <w:szCs w:val="34"/>
              </w:rPr>
            </w:pPr>
            <w:r>
              <w:rPr>
                <w:rFonts w:ascii="TH SarabunPSK" w:hAnsi="TH SarabunPSK" w:cs="TH SarabunPSK" w:hint="cs"/>
                <w:b/>
                <w:color w:val="0000FF"/>
                <w:sz w:val="34"/>
                <w:szCs w:val="34"/>
                <w:cs/>
              </w:rPr>
              <w:t>ผลลัพธ์การเรียนรู้</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วิสัยทัศน์มหาวิทยาลัยอุบลราชธานี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rPr>
              <w:t>……………………………………………………….</w:t>
            </w:r>
          </w:p>
        </w:tc>
        <w:tc>
          <w:tcPr>
            <w:tcW w:w="6120" w:type="dxa"/>
            <w:shd w:val="clear" w:color="auto" w:fill="auto"/>
          </w:tcPr>
          <w:p w:rsidR="00366CD9"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PLO1</w:t>
            </w:r>
          </w:p>
          <w:p w:rsidR="00366CD9" w:rsidRPr="00366CD9"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PLO2</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พันธกิจมหาวิทยาลัยอุบลราชธานี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sidRPr="00E02099">
              <w:rPr>
                <w:rFonts w:ascii="TH SarabunPSK" w:hAnsi="TH SarabunPSK" w:cs="TH SarabunPSK" w:hint="cs"/>
                <w:color w:val="0000FF"/>
                <w:sz w:val="34"/>
                <w:szCs w:val="34"/>
                <w:cs/>
              </w:rPr>
              <w:t xml:space="preserve">ระบุว่า) </w:t>
            </w:r>
            <w:r w:rsidRPr="00E02099">
              <w:rPr>
                <w:rFonts w:ascii="TH SarabunPSK" w:hAnsi="TH SarabunPSK" w:cs="TH SarabunPSK"/>
                <w:color w:val="0000FF"/>
                <w:sz w:val="34"/>
                <w:szCs w:val="34"/>
              </w:rPr>
              <w:t>……………………………………………………….</w:t>
            </w:r>
          </w:p>
        </w:tc>
        <w:tc>
          <w:tcPr>
            <w:tcW w:w="6120" w:type="dxa"/>
            <w:shd w:val="clear" w:color="auto" w:fill="auto"/>
          </w:tcPr>
          <w:p w:rsidR="00366CD9" w:rsidRPr="00C968E2"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PLO2</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อัตลักษณ์มหาวิทยาลัยอุบลราชธานี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sidRPr="00E02099">
              <w:rPr>
                <w:rFonts w:ascii="TH SarabunPSK" w:hAnsi="TH SarabunPSK" w:cs="TH SarabunPSK" w:hint="cs"/>
                <w:color w:val="0000FF"/>
                <w:sz w:val="34"/>
                <w:szCs w:val="34"/>
                <w:cs/>
              </w:rPr>
              <w:t xml:space="preserve">ระบุว่า) </w:t>
            </w:r>
            <w:r w:rsidRPr="00E02099">
              <w:rPr>
                <w:rFonts w:ascii="TH SarabunPSK" w:hAnsi="TH SarabunPSK" w:cs="TH SarabunPSK"/>
                <w:color w:val="0000FF"/>
                <w:sz w:val="34"/>
                <w:szCs w:val="34"/>
              </w:rPr>
              <w:t>……………………………………………………….</w:t>
            </w:r>
          </w:p>
        </w:tc>
        <w:tc>
          <w:tcPr>
            <w:tcW w:w="6120" w:type="dxa"/>
            <w:shd w:val="clear" w:color="auto" w:fill="auto"/>
          </w:tcPr>
          <w:p w:rsidR="00366CD9" w:rsidRPr="00C968E2" w:rsidRDefault="00366CD9" w:rsidP="00366CD9">
            <w:pPr>
              <w:spacing w:after="0" w:line="240" w:lineRule="auto"/>
              <w:rPr>
                <w:rFonts w:ascii="TH SarabunPSK" w:hAnsi="TH SarabunPSK" w:cs="TH SarabunPSK"/>
                <w:color w:val="0000FF"/>
                <w:sz w:val="34"/>
                <w:szCs w:val="34"/>
              </w:rPr>
            </w:pPr>
            <w:r>
              <w:rPr>
                <w:rFonts w:ascii="TH SarabunPSK" w:hAnsi="TH SarabunPSK" w:cs="TH SarabunPSK"/>
                <w:color w:val="0000FF"/>
                <w:sz w:val="34"/>
                <w:szCs w:val="34"/>
              </w:rPr>
              <w:t>PLO</w:t>
            </w:r>
          </w:p>
        </w:tc>
      </w:tr>
      <w:tr w:rsidR="00366CD9" w:rsidRPr="00C968E2" w:rsidTr="00366CD9">
        <w:trPr>
          <w:trHeight w:val="564"/>
          <w:jc w:val="center"/>
        </w:trPr>
        <w:tc>
          <w:tcPr>
            <w:tcW w:w="6385" w:type="dxa"/>
            <w:shd w:val="clear" w:color="auto" w:fill="auto"/>
          </w:tcPr>
          <w:p w:rsidR="00366CD9" w:rsidRDefault="00366CD9" w:rsidP="00901003">
            <w:pPr>
              <w:spacing w:after="0" w:line="240" w:lineRule="auto"/>
              <w:rPr>
                <w:rFonts w:ascii="TH SarabunPSK" w:hAnsi="TH SarabunPSK" w:cs="TH SarabunPSK"/>
                <w:color w:val="0000FF"/>
                <w:sz w:val="34"/>
                <w:szCs w:val="34"/>
              </w:rPr>
            </w:pPr>
            <w:r w:rsidRPr="00C968E2">
              <w:rPr>
                <w:rFonts w:ascii="TH SarabunPSK" w:hAnsi="TH SarabunPSK" w:cs="TH SarabunPSK"/>
                <w:color w:val="0000FF"/>
                <w:sz w:val="34"/>
                <w:szCs w:val="34"/>
                <w:cs/>
              </w:rPr>
              <w:t>ปรัชญามหาวิทยาลัยอุบลราชธานี</w:t>
            </w:r>
          </w:p>
          <w:p w:rsidR="00366CD9" w:rsidRPr="00C968E2" w:rsidRDefault="00366CD9" w:rsidP="00901003">
            <w:pPr>
              <w:spacing w:after="0" w:line="240" w:lineRule="auto"/>
              <w:rPr>
                <w:rFonts w:ascii="TH SarabunPSK" w:hAnsi="TH SarabunPSK" w:cs="TH SarabunPSK"/>
                <w:color w:val="0000FF"/>
                <w:sz w:val="34"/>
                <w:szCs w:val="34"/>
              </w:rPr>
            </w:pPr>
            <w:r w:rsidRPr="00E02099">
              <w:rPr>
                <w:rFonts w:ascii="TH SarabunPSK" w:hAnsi="TH SarabunPSK" w:cs="TH SarabunPSK" w:hint="cs"/>
                <w:color w:val="0000FF"/>
                <w:sz w:val="34"/>
                <w:szCs w:val="34"/>
                <w:cs/>
              </w:rPr>
              <w:t xml:space="preserve">ระบุว่า) </w:t>
            </w:r>
            <w:r w:rsidRPr="00E02099">
              <w:rPr>
                <w:rFonts w:ascii="TH SarabunPSK" w:hAnsi="TH SarabunPSK" w:cs="TH SarabunPSK"/>
                <w:color w:val="0000FF"/>
                <w:sz w:val="34"/>
                <w:szCs w:val="34"/>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ผู้มีส่วนได้ส่วนเสีย กลุ่ม </w:t>
            </w:r>
            <w:r>
              <w:rPr>
                <w:rFonts w:ascii="TH SarabunPSK" w:hAnsi="TH SarabunPSK" w:cs="TH SarabunPSK"/>
                <w:color w:val="0000FF"/>
                <w:sz w:val="34"/>
                <w:szCs w:val="34"/>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r w:rsidR="00366CD9" w:rsidRPr="00C968E2" w:rsidTr="00366CD9">
        <w:trPr>
          <w:trHeight w:val="564"/>
          <w:jc w:val="center"/>
        </w:trPr>
        <w:tc>
          <w:tcPr>
            <w:tcW w:w="6385" w:type="dxa"/>
            <w:shd w:val="clear" w:color="auto" w:fill="auto"/>
          </w:tcPr>
          <w:p w:rsidR="00366CD9" w:rsidRPr="00C968E2" w:rsidRDefault="00366CD9" w:rsidP="00901003">
            <w:pPr>
              <w:spacing w:after="0" w:line="240" w:lineRule="auto"/>
              <w:rPr>
                <w:rFonts w:ascii="TH SarabunPSK" w:hAnsi="TH SarabunPSK" w:cs="TH SarabunPSK"/>
                <w:color w:val="0000FF"/>
                <w:sz w:val="34"/>
                <w:szCs w:val="34"/>
              </w:rPr>
            </w:pPr>
            <w:r>
              <w:rPr>
                <w:rFonts w:ascii="TH SarabunPSK" w:hAnsi="TH SarabunPSK" w:cs="TH SarabunPSK" w:hint="cs"/>
                <w:color w:val="0000FF"/>
                <w:sz w:val="34"/>
                <w:szCs w:val="34"/>
                <w:cs/>
              </w:rPr>
              <w:t xml:space="preserve">ผู้ใช้บัณฑิต กลุ่ม </w:t>
            </w:r>
            <w:r>
              <w:rPr>
                <w:rFonts w:ascii="TH SarabunPSK" w:hAnsi="TH SarabunPSK" w:cs="TH SarabunPSK"/>
                <w:color w:val="0000FF"/>
                <w:sz w:val="34"/>
                <w:szCs w:val="34"/>
              </w:rPr>
              <w:t xml:space="preserve">…….. </w:t>
            </w:r>
            <w:r>
              <w:rPr>
                <w:rFonts w:ascii="TH SarabunPSK" w:hAnsi="TH SarabunPSK" w:cs="TH SarabunPSK" w:hint="cs"/>
                <w:color w:val="0000FF"/>
                <w:sz w:val="34"/>
                <w:szCs w:val="34"/>
                <w:cs/>
              </w:rPr>
              <w:t xml:space="preserve">ระบุว่า </w:t>
            </w:r>
            <w:r>
              <w:rPr>
                <w:rFonts w:ascii="TH SarabunPSK" w:hAnsi="TH SarabunPSK" w:cs="TH SarabunPSK"/>
                <w:color w:val="0000FF"/>
                <w:sz w:val="34"/>
                <w:szCs w:val="34"/>
              </w:rPr>
              <w:t>……………..</w:t>
            </w:r>
          </w:p>
        </w:tc>
        <w:tc>
          <w:tcPr>
            <w:tcW w:w="6120" w:type="dxa"/>
            <w:shd w:val="clear" w:color="auto" w:fill="auto"/>
          </w:tcPr>
          <w:p w:rsidR="00366CD9" w:rsidRPr="00C968E2" w:rsidRDefault="00366CD9" w:rsidP="00901003">
            <w:pPr>
              <w:spacing w:after="0" w:line="240" w:lineRule="auto"/>
              <w:jc w:val="center"/>
              <w:rPr>
                <w:rFonts w:ascii="TH SarabunPSK" w:hAnsi="TH SarabunPSK" w:cs="TH SarabunPSK"/>
                <w:color w:val="0000FF"/>
                <w:sz w:val="34"/>
                <w:szCs w:val="34"/>
              </w:rPr>
            </w:pPr>
          </w:p>
        </w:tc>
      </w:tr>
    </w:tbl>
    <w:p w:rsidR="00771EEC" w:rsidRDefault="00770ACB" w:rsidP="00771EEC">
      <w:pPr>
        <w:spacing w:after="0" w:line="240" w:lineRule="auto"/>
        <w:rPr>
          <w:rFonts w:ascii="TH SarabunPSK" w:hAnsi="TH SarabunPSK" w:cs="TH SarabunPSK"/>
          <w:color w:val="FF0000"/>
        </w:rPr>
      </w:pPr>
      <w:r w:rsidRPr="00770ACB">
        <w:rPr>
          <w:rFonts w:ascii="TH SarabunPSK" w:hAnsi="TH SarabunPSK" w:cs="TH SarabunPSK" w:hint="cs"/>
          <w:color w:val="FF0000"/>
          <w:cs/>
        </w:rPr>
        <w:t xml:space="preserve">คำชี้แจง </w:t>
      </w:r>
    </w:p>
    <w:p w:rsidR="00771EEC" w:rsidRDefault="00770ACB" w:rsidP="00771EEC">
      <w:pPr>
        <w:spacing w:after="0" w:line="240" w:lineRule="auto"/>
        <w:rPr>
          <w:rFonts w:ascii="TH SarabunPSK" w:hAnsi="TH SarabunPSK" w:cs="TH SarabunPSK"/>
          <w:color w:val="FF0000"/>
        </w:rPr>
      </w:pPr>
      <w:r>
        <w:rPr>
          <w:rFonts w:ascii="TH SarabunPSK" w:hAnsi="TH SarabunPSK" w:cs="TH SarabunPSK" w:hint="cs"/>
          <w:color w:val="FF0000"/>
          <w:cs/>
        </w:rPr>
        <w:t>1. ระบุผู้มีส่วนได้ส่วนเสียเป็นใคร</w:t>
      </w:r>
      <w:r w:rsidR="00850786">
        <w:rPr>
          <w:rFonts w:ascii="TH SarabunPSK" w:hAnsi="TH SarabunPSK" w:cs="TH SarabunPSK" w:hint="cs"/>
          <w:color w:val="FF0000"/>
          <w:cs/>
        </w:rPr>
        <w:t xml:space="preserve"> ไม่ใช้ตัวเลขในการแทนกลุ่มผู้มีส่วนได้ส่วนเสีย</w:t>
      </w:r>
      <w:r>
        <w:rPr>
          <w:rFonts w:ascii="TH SarabunPSK" w:hAnsi="TH SarabunPSK" w:cs="TH SarabunPSK" w:hint="cs"/>
          <w:color w:val="FF0000"/>
          <w:cs/>
        </w:rPr>
        <w:t xml:space="preserve"> </w:t>
      </w:r>
      <w:r w:rsidR="00772D74">
        <w:rPr>
          <w:rFonts w:ascii="TH SarabunPSK" w:hAnsi="TH SarabunPSK" w:cs="TH SarabunPSK"/>
          <w:color w:val="FF0000"/>
        </w:rPr>
        <w:t xml:space="preserve"> </w:t>
      </w:r>
    </w:p>
    <w:p w:rsidR="00850786" w:rsidRDefault="00850786" w:rsidP="00771EEC">
      <w:pPr>
        <w:spacing w:after="0" w:line="240" w:lineRule="auto"/>
        <w:rPr>
          <w:rFonts w:ascii="TH SarabunPSK" w:hAnsi="TH SarabunPSK" w:cs="TH SarabunPSK"/>
          <w:color w:val="FF0000"/>
        </w:rPr>
      </w:pPr>
      <w:r>
        <w:rPr>
          <w:rFonts w:ascii="TH SarabunPSK" w:hAnsi="TH SarabunPSK" w:cs="TH SarabunPSK"/>
          <w:color w:val="FF0000"/>
        </w:rPr>
        <w:t xml:space="preserve">2. </w:t>
      </w:r>
      <w:r>
        <w:rPr>
          <w:rFonts w:ascii="TH SarabunPSK" w:hAnsi="TH SarabunPSK" w:cs="TH SarabunPSK" w:hint="cs"/>
          <w:color w:val="FF0000"/>
          <w:cs/>
        </w:rPr>
        <w:t>ระบุผู้ใช้บัณฑิต</w:t>
      </w:r>
      <w:r w:rsidRPr="00850786">
        <w:rPr>
          <w:rFonts w:ascii="TH SarabunPSK" w:hAnsi="TH SarabunPSK" w:cs="TH SarabunPSK" w:hint="cs"/>
          <w:color w:val="FF0000"/>
          <w:cs/>
        </w:rPr>
        <w:t>เป็นใคร ไม่ใช้ตัวเลขในการแทนกลุ่มผู</w:t>
      </w:r>
      <w:r>
        <w:rPr>
          <w:rFonts w:ascii="TH SarabunPSK" w:hAnsi="TH SarabunPSK" w:cs="TH SarabunPSK" w:hint="cs"/>
          <w:color w:val="FF0000"/>
          <w:cs/>
        </w:rPr>
        <w:t>้ใช้บัณฑิต ผู้ใช้บัณฑิตควรสอดคล้องกับอาชีพของนักศึกษาที่จะทำหลังจากสำเร็จการศึกษา</w:t>
      </w:r>
    </w:p>
    <w:p w:rsidR="00771EEC" w:rsidRDefault="00850786" w:rsidP="00771EEC">
      <w:pPr>
        <w:spacing w:after="0" w:line="240" w:lineRule="auto"/>
        <w:rPr>
          <w:rFonts w:ascii="TH SarabunPSK" w:hAnsi="TH SarabunPSK" w:cs="TH SarabunPSK"/>
          <w:color w:val="FF0000"/>
        </w:rPr>
      </w:pPr>
      <w:r>
        <w:rPr>
          <w:rFonts w:ascii="TH SarabunPSK" w:hAnsi="TH SarabunPSK" w:cs="TH SarabunPSK"/>
          <w:color w:val="FF0000"/>
        </w:rPr>
        <w:t>3</w:t>
      </w:r>
      <w:r w:rsidR="00772D74">
        <w:rPr>
          <w:rFonts w:ascii="TH SarabunPSK" w:hAnsi="TH SarabunPSK" w:cs="TH SarabunPSK"/>
          <w:color w:val="FF0000"/>
        </w:rPr>
        <w:t xml:space="preserve">. </w:t>
      </w:r>
      <w:r w:rsidR="00772D74">
        <w:rPr>
          <w:rFonts w:ascii="TH SarabunPSK" w:hAnsi="TH SarabunPSK" w:cs="TH SarabunPSK" w:hint="cs"/>
          <w:color w:val="FF0000"/>
          <w:cs/>
        </w:rPr>
        <w:t>หากมีข้อมูลจากสภาวิชาชีพ หรือ</w:t>
      </w:r>
      <w:r>
        <w:rPr>
          <w:rFonts w:ascii="TH SarabunPSK" w:hAnsi="TH SarabunPSK" w:cs="TH SarabunPSK" w:hint="cs"/>
          <w:color w:val="FF0000"/>
          <w:cs/>
        </w:rPr>
        <w:t>จาก</w:t>
      </w:r>
      <w:r w:rsidR="00772D74">
        <w:rPr>
          <w:rFonts w:ascii="TH SarabunPSK" w:hAnsi="TH SarabunPSK" w:cs="TH SarabunPSK" w:hint="cs"/>
          <w:color w:val="FF0000"/>
          <w:cs/>
        </w:rPr>
        <w:t>อาจารย์ หรือ</w:t>
      </w:r>
      <w:r>
        <w:rPr>
          <w:rFonts w:ascii="TH SarabunPSK" w:hAnsi="TH SarabunPSK" w:cs="TH SarabunPSK" w:hint="cs"/>
          <w:color w:val="FF0000"/>
          <w:cs/>
        </w:rPr>
        <w:t>จาก</w:t>
      </w:r>
      <w:r w:rsidR="00772D74">
        <w:rPr>
          <w:rFonts w:ascii="TH SarabunPSK" w:hAnsi="TH SarabunPSK" w:cs="TH SarabunPSK" w:hint="cs"/>
          <w:color w:val="FF0000"/>
          <w:cs/>
        </w:rPr>
        <w:t>กลุ่ม</w:t>
      </w:r>
      <w:r>
        <w:rPr>
          <w:rFonts w:ascii="TH SarabunPSK" w:hAnsi="TH SarabunPSK" w:cs="TH SarabunPSK" w:hint="cs"/>
          <w:color w:val="FF0000"/>
          <w:cs/>
        </w:rPr>
        <w:t>ผู้</w:t>
      </w:r>
      <w:r w:rsidR="00772D74">
        <w:rPr>
          <w:rFonts w:ascii="TH SarabunPSK" w:hAnsi="TH SarabunPSK" w:cs="TH SarabunPSK" w:hint="cs"/>
          <w:color w:val="FF0000"/>
          <w:cs/>
        </w:rPr>
        <w:t xml:space="preserve">ให้ข้อมูลใดจนนำไปสู่การกำหนด </w:t>
      </w:r>
      <w:r w:rsidR="00772D74">
        <w:rPr>
          <w:rFonts w:ascii="TH SarabunPSK" w:hAnsi="TH SarabunPSK" w:cs="TH SarabunPSK"/>
          <w:color w:val="FF0000"/>
        </w:rPr>
        <w:t xml:space="preserve">PLO </w:t>
      </w:r>
      <w:r w:rsidR="00772D74">
        <w:rPr>
          <w:rFonts w:ascii="TH SarabunPSK" w:hAnsi="TH SarabunPSK" w:cs="TH SarabunPSK" w:hint="cs"/>
          <w:color w:val="FF0000"/>
          <w:cs/>
        </w:rPr>
        <w:t xml:space="preserve">ให้เพิ่มลงไปในตาราง </w:t>
      </w:r>
    </w:p>
    <w:p w:rsidR="00772D74" w:rsidRPr="00772D74" w:rsidRDefault="00850786" w:rsidP="00771EEC">
      <w:pPr>
        <w:spacing w:after="0" w:line="240" w:lineRule="auto"/>
        <w:rPr>
          <w:rFonts w:ascii="TH SarabunPSK" w:hAnsi="TH SarabunPSK" w:cs="TH SarabunPSK"/>
          <w:color w:val="FF0000"/>
        </w:rPr>
      </w:pPr>
      <w:r>
        <w:rPr>
          <w:rFonts w:ascii="TH SarabunPSK" w:hAnsi="TH SarabunPSK" w:cs="TH SarabunPSK"/>
          <w:color w:val="FF0000"/>
        </w:rPr>
        <w:t>4</w:t>
      </w:r>
      <w:r w:rsidR="00772D74">
        <w:rPr>
          <w:rFonts w:ascii="TH SarabunPSK" w:hAnsi="TH SarabunPSK" w:cs="TH SarabunPSK"/>
          <w:color w:val="FF0000"/>
        </w:rPr>
        <w:t xml:space="preserve">. </w:t>
      </w:r>
      <w:r w:rsidR="00772D74">
        <w:rPr>
          <w:rFonts w:ascii="TH SarabunPSK" w:hAnsi="TH SarabunPSK" w:cs="TH SarabunPSK" w:hint="cs"/>
          <w:color w:val="FF0000"/>
          <w:cs/>
        </w:rPr>
        <w:t>สารสนเทศที่นำมาใช้</w:t>
      </w:r>
      <w:r>
        <w:rPr>
          <w:rFonts w:ascii="TH SarabunPSK" w:hAnsi="TH SarabunPSK" w:cs="TH SarabunPSK"/>
          <w:color w:val="FF0000"/>
        </w:rPr>
        <w:t xml:space="preserve"> (</w:t>
      </w:r>
      <w:r>
        <w:rPr>
          <w:rFonts w:ascii="TH SarabunPSK" w:hAnsi="TH SarabunPSK" w:cs="TH SarabunPSK" w:hint="cs"/>
          <w:color w:val="FF0000"/>
          <w:cs/>
        </w:rPr>
        <w:t>ระบุในคอลัมน์แรก)</w:t>
      </w:r>
      <w:r w:rsidR="00772D74">
        <w:rPr>
          <w:rFonts w:ascii="TH SarabunPSK" w:hAnsi="TH SarabunPSK" w:cs="TH SarabunPSK" w:hint="cs"/>
          <w:color w:val="FF0000"/>
          <w:cs/>
        </w:rPr>
        <w:t xml:space="preserve"> ควรสอดคล้องกับ </w:t>
      </w:r>
      <w:r w:rsidR="00772D74">
        <w:rPr>
          <w:rFonts w:ascii="TH SarabunPSK" w:hAnsi="TH SarabunPSK" w:cs="TH SarabunPSK"/>
          <w:color w:val="FF0000"/>
        </w:rPr>
        <w:t>PLO</w:t>
      </w:r>
      <w:r w:rsidR="00772D74">
        <w:rPr>
          <w:rFonts w:ascii="TH SarabunPSK" w:hAnsi="TH SarabunPSK" w:cs="TH SarabunPSK" w:hint="cs"/>
          <w:color w:val="FF0000"/>
          <w:cs/>
        </w:rPr>
        <w:t xml:space="preserve"> ที่ระบุในตาราง</w:t>
      </w:r>
      <w:r>
        <w:rPr>
          <w:rFonts w:ascii="TH SarabunPSK" w:hAnsi="TH SarabunPSK" w:cs="TH SarabunPSK" w:hint="cs"/>
          <w:color w:val="FF0000"/>
          <w:cs/>
        </w:rPr>
        <w:t xml:space="preserve"> (คอลัมน์ที่ </w:t>
      </w:r>
      <w:r>
        <w:rPr>
          <w:rFonts w:ascii="TH SarabunPSK" w:hAnsi="TH SarabunPSK" w:cs="TH SarabunPSK"/>
          <w:color w:val="FF0000"/>
        </w:rPr>
        <w:t>2)</w:t>
      </w:r>
    </w:p>
    <w:p w:rsidR="00770ACB" w:rsidRDefault="00770ACB">
      <w:pPr>
        <w:spacing w:line="240" w:lineRule="auto"/>
        <w:rPr>
          <w:rFonts w:ascii="TH SarabunPSK" w:hAnsi="TH SarabunPSK" w:cs="TH SarabunPSK"/>
          <w:color w:val="05812B"/>
        </w:rPr>
      </w:pPr>
    </w:p>
    <w:p w:rsidR="00770ACB" w:rsidRPr="00C968E2" w:rsidRDefault="00770ACB">
      <w:pPr>
        <w:spacing w:line="240" w:lineRule="auto"/>
        <w:rPr>
          <w:rFonts w:ascii="TH SarabunPSK" w:hAnsi="TH SarabunPSK" w:cs="TH SarabunPSK"/>
          <w:color w:val="05812B"/>
          <w:cs/>
        </w:rPr>
        <w:sectPr w:rsidR="00770ACB" w:rsidRPr="00C968E2" w:rsidSect="00771EEC">
          <w:pgSz w:w="16838" w:h="11906" w:orient="landscape"/>
          <w:pgMar w:top="2126" w:right="1387" w:bottom="1276" w:left="1276" w:header="993" w:footer="709" w:gutter="0"/>
          <w:cols w:space="720"/>
        </w:sectPr>
      </w:pP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t xml:space="preserve">ภาคผนวกที่ </w:t>
      </w:r>
      <w:r w:rsidRPr="00C968E2">
        <w:rPr>
          <w:rFonts w:ascii="TH SarabunPSK" w:hAnsi="TH SarabunPSK" w:cs="TH SarabunPSK"/>
          <w:b/>
          <w:color w:val="000000"/>
          <w:sz w:val="40"/>
          <w:szCs w:val="40"/>
        </w:rPr>
        <w:t>3</w:t>
      </w:r>
    </w:p>
    <w:p w:rsidR="00681C17" w:rsidRPr="00C968E2" w:rsidRDefault="00D07C30">
      <w:pPr>
        <w:spacing w:after="0" w:line="240" w:lineRule="auto"/>
        <w:ind w:right="-285"/>
        <w:jc w:val="center"/>
        <w:rPr>
          <w:rFonts w:ascii="TH SarabunPSK" w:hAnsi="TH SarabunPSK" w:cs="TH SarabunPSK"/>
          <w:b/>
          <w:color w:val="000000"/>
          <w:sz w:val="40"/>
          <w:szCs w:val="40"/>
        </w:rPr>
      </w:pPr>
      <w:r w:rsidRPr="00C968E2">
        <w:rPr>
          <w:rFonts w:ascii="TH SarabunPSK" w:hAnsi="TH SarabunPSK" w:cs="TH SarabunPSK"/>
          <w:b/>
          <w:bCs/>
          <w:color w:val="000000"/>
          <w:sz w:val="40"/>
          <w:szCs w:val="40"/>
          <w:cs/>
        </w:rPr>
        <w:t>ตารางแสดงผลลัพธ์การเรียนรู้ระดับหลักสูตร (</w:t>
      </w:r>
      <w:r w:rsidRPr="00C968E2">
        <w:rPr>
          <w:rFonts w:ascii="TH SarabunPSK" w:hAnsi="TH SarabunPSK" w:cs="TH SarabunPSK"/>
          <w:b/>
          <w:color w:val="000000"/>
          <w:sz w:val="40"/>
          <w:szCs w:val="40"/>
        </w:rPr>
        <w:t>PLOs</w:t>
      </w:r>
      <w:r w:rsidRPr="00C968E2">
        <w:rPr>
          <w:rFonts w:ascii="TH SarabunPSK" w:hAnsi="TH SarabunPSK" w:cs="TH SarabunPSK"/>
          <w:b/>
          <w:bCs/>
          <w:color w:val="000000"/>
          <w:sz w:val="40"/>
          <w:szCs w:val="40"/>
          <w:cs/>
        </w:rPr>
        <w:t xml:space="preserve">) </w:t>
      </w:r>
    </w:p>
    <w:p w:rsidR="00681C17" w:rsidRPr="00C968E2" w:rsidRDefault="00D07C30">
      <w:pPr>
        <w:spacing w:after="0" w:line="240" w:lineRule="auto"/>
        <w:ind w:right="-285"/>
        <w:jc w:val="center"/>
        <w:rPr>
          <w:rFonts w:ascii="TH SarabunPSK" w:hAnsi="TH SarabunPSK" w:cs="TH SarabunPSK"/>
          <w:b/>
          <w:bCs/>
          <w:color w:val="000000"/>
          <w:sz w:val="40"/>
          <w:szCs w:val="40"/>
          <w:cs/>
        </w:rPr>
        <w:sectPr w:rsidR="00681C17" w:rsidRPr="00C968E2">
          <w:pgSz w:w="11906" w:h="16838"/>
          <w:pgMar w:top="7088" w:right="1276" w:bottom="1418" w:left="2126" w:header="851" w:footer="709" w:gutter="0"/>
          <w:cols w:space="720"/>
        </w:sectPr>
      </w:pPr>
      <w:r w:rsidRPr="00C968E2">
        <w:rPr>
          <w:rFonts w:ascii="TH SarabunPSK" w:hAnsi="TH SarabunPSK" w:cs="TH SarabunPSK"/>
          <w:b/>
          <w:bCs/>
          <w:color w:val="000000"/>
          <w:sz w:val="40"/>
          <w:szCs w:val="40"/>
          <w:cs/>
        </w:rPr>
        <w:t xml:space="preserve">กับ </w:t>
      </w:r>
      <w:r w:rsidR="009B307A" w:rsidRPr="00C968E2">
        <w:rPr>
          <w:rFonts w:ascii="TH SarabunPSK" w:hAnsi="TH SarabunPSK" w:cs="TH SarabunPSK"/>
          <w:b/>
          <w:sz w:val="40"/>
          <w:szCs w:val="40"/>
        </w:rPr>
        <w:t>Knowledge</w:t>
      </w:r>
      <w:r w:rsidR="009B307A"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009B307A" w:rsidRPr="00C968E2">
        <w:rPr>
          <w:rFonts w:ascii="TH SarabunPSK" w:hAnsi="TH SarabunPSK" w:cs="TH SarabunPSK"/>
          <w:b/>
          <w:sz w:val="40"/>
          <w:szCs w:val="40"/>
        </w:rPr>
        <w:t>Attitude</w:t>
      </w:r>
    </w:p>
    <w:p w:rsidR="00681C17" w:rsidRPr="00C968E2" w:rsidRDefault="00D07C30">
      <w:pPr>
        <w:spacing w:line="240" w:lineRule="auto"/>
        <w:ind w:right="-285"/>
        <w:rPr>
          <w:rFonts w:ascii="TH SarabunPSK" w:hAnsi="TH SarabunPSK" w:cs="TH SarabunPSK"/>
          <w:b/>
          <w:color w:val="000000"/>
        </w:rPr>
      </w:pPr>
      <w:r w:rsidRPr="00C968E2">
        <w:rPr>
          <w:rFonts w:ascii="TH SarabunPSK" w:hAnsi="TH SarabunPSK" w:cs="TH SarabunPSK"/>
          <w:b/>
          <w:bCs/>
          <w:color w:val="000000"/>
          <w:cs/>
        </w:rPr>
        <w:t xml:space="preserve">ตารางแสดงผลลัพธ์การเรียนรู้ระดับหลักสูตรกับ </w:t>
      </w:r>
      <w:r w:rsidR="00A55B05">
        <w:rPr>
          <w:rFonts w:ascii="TH SarabunPSK" w:hAnsi="TH SarabunPSK" w:cs="TH SarabunPSK"/>
          <w:b/>
          <w:color w:val="000000"/>
        </w:rPr>
        <w:t>Knowledge-</w:t>
      </w:r>
      <w:r w:rsidR="00A55B05" w:rsidRPr="00A55B05">
        <w:rPr>
          <w:rFonts w:ascii="TH SarabunPSK" w:hAnsi="TH SarabunPSK" w:cs="TH SarabunPSK"/>
          <w:b/>
          <w:color w:val="000000"/>
        </w:rPr>
        <w:t>Skills-Attitude</w:t>
      </w:r>
      <w:r w:rsidR="00366CD9">
        <w:rPr>
          <w:rFonts w:ascii="TH SarabunPSK" w:hAnsi="TH SarabunPSK" w:cs="TH SarabunPSK"/>
          <w:b/>
          <w:color w:val="000000"/>
        </w:rPr>
        <w:t xml:space="preserve"> </w:t>
      </w:r>
    </w:p>
    <w:tbl>
      <w:tblPr>
        <w:tblStyle w:val="44"/>
        <w:tblW w:w="8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559"/>
        <w:gridCol w:w="1560"/>
        <w:gridCol w:w="1560"/>
      </w:tblGrid>
      <w:tr w:rsidR="00A55B05" w:rsidRPr="00C968E2" w:rsidTr="00A55B05">
        <w:tc>
          <w:tcPr>
            <w:tcW w:w="3686" w:type="dxa"/>
          </w:tcPr>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ผลลัพธ์การเรียนรู้ระดับหลักสูตร (</w:t>
            </w:r>
            <w:r w:rsidRPr="00C968E2">
              <w:rPr>
                <w:rFonts w:ascii="TH SarabunPSK" w:eastAsia="Sarabun" w:hAnsi="TH SarabunPSK" w:cs="TH SarabunPSK"/>
                <w:b/>
                <w:sz w:val="32"/>
                <w:szCs w:val="32"/>
              </w:rPr>
              <w:t>PLOs</w:t>
            </w:r>
            <w:r w:rsidRPr="00C968E2">
              <w:rPr>
                <w:rFonts w:ascii="TH SarabunPSK" w:eastAsia="Sarabun" w:hAnsi="TH SarabunPSK" w:cs="TH SarabunPSK"/>
                <w:b/>
                <w:bCs/>
                <w:sz w:val="32"/>
                <w:szCs w:val="32"/>
                <w:cs/>
              </w:rPr>
              <w:t>)</w:t>
            </w:r>
          </w:p>
        </w:tc>
        <w:tc>
          <w:tcPr>
            <w:tcW w:w="1559"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Knowledge</w:t>
            </w:r>
          </w:p>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w:t>
            </w:r>
            <w:r w:rsidRPr="00C968E2">
              <w:rPr>
                <w:rFonts w:ascii="TH SarabunPSK" w:eastAsia="Sarabun" w:hAnsi="TH SarabunPSK" w:cs="TH SarabunPSK"/>
                <w:b/>
                <w:sz w:val="32"/>
                <w:szCs w:val="32"/>
              </w:rPr>
              <w:t>K</w:t>
            </w:r>
            <w:r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Skill</w:t>
            </w:r>
            <w:r w:rsidR="001463BC">
              <w:rPr>
                <w:rFonts w:ascii="TH SarabunPSK" w:eastAsia="Sarabun" w:hAnsi="TH SarabunPSK" w:cs="TH SarabunPSK"/>
                <w:b/>
                <w:sz w:val="32"/>
                <w:szCs w:val="32"/>
              </w:rPr>
              <w:t>s</w:t>
            </w:r>
          </w:p>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w:t>
            </w:r>
            <w:r w:rsidRPr="00C968E2">
              <w:rPr>
                <w:rFonts w:ascii="TH SarabunPSK" w:eastAsia="Sarabun" w:hAnsi="TH SarabunPSK" w:cs="TH SarabunPSK"/>
                <w:b/>
                <w:sz w:val="32"/>
                <w:szCs w:val="32"/>
              </w:rPr>
              <w:t>S</w:t>
            </w:r>
            <w:r w:rsidRPr="00C968E2">
              <w:rPr>
                <w:rFonts w:ascii="TH SarabunPSK" w:eastAsia="Sarabun" w:hAnsi="TH SarabunPSK" w:cs="TH SarabunPSK"/>
                <w:b/>
                <w:bCs/>
                <w:sz w:val="32"/>
                <w:szCs w:val="32"/>
                <w:cs/>
              </w:rPr>
              <w:t>)</w:t>
            </w:r>
          </w:p>
        </w:tc>
        <w:tc>
          <w:tcPr>
            <w:tcW w:w="1560" w:type="dxa"/>
          </w:tcPr>
          <w:p w:rsidR="00A55B05" w:rsidRPr="00C968E2" w:rsidRDefault="00A55B05" w:rsidP="00A55B05">
            <w:pPr>
              <w:jc w:val="center"/>
              <w:rPr>
                <w:rFonts w:ascii="TH SarabunPSK" w:eastAsia="Sarabun" w:hAnsi="TH SarabunPSK" w:cs="TH SarabunPSK"/>
                <w:b/>
                <w:sz w:val="32"/>
                <w:szCs w:val="32"/>
              </w:rPr>
            </w:pPr>
            <w:r w:rsidRPr="00C968E2">
              <w:rPr>
                <w:rFonts w:ascii="TH SarabunPSK" w:eastAsia="Sarabun" w:hAnsi="TH SarabunPSK" w:cs="TH SarabunPSK"/>
                <w:b/>
                <w:sz w:val="32"/>
                <w:szCs w:val="32"/>
              </w:rPr>
              <w:t>Attitude</w:t>
            </w:r>
          </w:p>
          <w:p w:rsidR="00A55B05" w:rsidRPr="00C968E2" w:rsidRDefault="00A55B05" w:rsidP="00A55B05">
            <w:pPr>
              <w:jc w:val="center"/>
              <w:rPr>
                <w:rFonts w:ascii="TH SarabunPSK" w:eastAsia="Sarabun" w:hAnsi="TH SarabunPSK" w:cs="TH SarabunPSK"/>
                <w:b/>
              </w:rPr>
            </w:pPr>
            <w:r w:rsidRPr="00C968E2">
              <w:rPr>
                <w:rFonts w:ascii="TH SarabunPSK" w:eastAsia="Sarabun" w:hAnsi="TH SarabunPSK" w:cs="TH SarabunPSK"/>
                <w:b/>
                <w:bCs/>
                <w:sz w:val="32"/>
                <w:szCs w:val="32"/>
                <w:cs/>
              </w:rPr>
              <w:t>(</w:t>
            </w:r>
            <w:r w:rsidRPr="00C968E2">
              <w:rPr>
                <w:rFonts w:ascii="TH SarabunPSK" w:eastAsia="Sarabun" w:hAnsi="TH SarabunPSK" w:cs="TH SarabunPSK"/>
                <w:b/>
                <w:sz w:val="32"/>
                <w:szCs w:val="32"/>
              </w:rPr>
              <w:t>A</w:t>
            </w:r>
            <w:r w:rsidRPr="00C968E2">
              <w:rPr>
                <w:rFonts w:ascii="TH SarabunPSK" w:eastAsia="Sarabun" w:hAnsi="TH SarabunPSK" w:cs="TH SarabunPSK"/>
                <w:b/>
                <w:bCs/>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PLO1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PLO2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S3</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A4</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PLO3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A1</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A2</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A3</w:t>
            </w:r>
            <w:r w:rsidRPr="00C968E2">
              <w:rPr>
                <w:rFonts w:ascii="TH SarabunPSK" w:eastAsia="Sarabun" w:hAnsi="TH SarabunPSK" w:cs="TH SarabunPSK"/>
                <w:color w:val="0000FF"/>
                <w:sz w:val="32"/>
                <w:szCs w:val="32"/>
                <w:cs/>
              </w:rPr>
              <w:t>……………….</w:t>
            </w: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S1</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r>
      <w:tr w:rsidR="00A55B05" w:rsidRPr="00C968E2" w:rsidTr="00A55B05">
        <w:tc>
          <w:tcPr>
            <w:tcW w:w="3686"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 xml:space="preserve">PLO  </w:t>
            </w:r>
            <w:r w:rsidRPr="00C968E2">
              <w:rPr>
                <w:rFonts w:ascii="TH SarabunPSK" w:eastAsia="Sarabun" w:hAnsi="TH SarabunPSK" w:cs="TH SarabunPSK"/>
                <w:color w:val="0000FF"/>
                <w:sz w:val="32"/>
                <w:szCs w:val="32"/>
                <w:cs/>
              </w:rPr>
              <w:t>……………………………………………….</w:t>
            </w:r>
          </w:p>
        </w:tc>
        <w:tc>
          <w:tcPr>
            <w:tcW w:w="1559" w:type="dxa"/>
          </w:tcPr>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K3</w:t>
            </w:r>
            <w:r w:rsidRPr="00C968E2">
              <w:rPr>
                <w:rFonts w:ascii="TH SarabunPSK" w:eastAsia="Sarabun" w:hAnsi="TH SarabunPSK" w:cs="TH SarabunPSK"/>
                <w:color w:val="0000FF"/>
                <w:sz w:val="32"/>
                <w:szCs w:val="32"/>
                <w:cs/>
              </w:rPr>
              <w:t>……………….</w:t>
            </w:r>
          </w:p>
          <w:p w:rsidR="00A55B05" w:rsidRPr="00C968E2" w:rsidRDefault="00A55B05" w:rsidP="00A55B05">
            <w:pPr>
              <w:rPr>
                <w:rFonts w:ascii="TH SarabunPSK" w:eastAsia="Sarabun" w:hAnsi="TH SarabunPSK" w:cs="TH SarabunPSK"/>
                <w:color w:val="0000FF"/>
                <w:sz w:val="32"/>
                <w:szCs w:val="32"/>
              </w:rPr>
            </w:pPr>
            <w:r w:rsidRPr="00C968E2">
              <w:rPr>
                <w:rFonts w:ascii="TH SarabunPSK" w:eastAsia="Sarabun" w:hAnsi="TH SarabunPSK" w:cs="TH SarabunPSK"/>
                <w:color w:val="0000FF"/>
                <w:sz w:val="32"/>
                <w:szCs w:val="32"/>
              </w:rPr>
              <w:t>K4</w:t>
            </w:r>
            <w:r w:rsidRPr="00C968E2">
              <w:rPr>
                <w:rFonts w:ascii="TH SarabunPSK" w:eastAsia="Sarabun" w:hAnsi="TH SarabunPSK" w:cs="TH SarabunPSK"/>
                <w:color w:val="0000FF"/>
                <w:sz w:val="32"/>
                <w:szCs w:val="32"/>
                <w:cs/>
              </w:rPr>
              <w:t>……………….</w:t>
            </w:r>
          </w:p>
        </w:tc>
        <w:tc>
          <w:tcPr>
            <w:tcW w:w="1560" w:type="dxa"/>
          </w:tcPr>
          <w:p w:rsidR="00A55B05" w:rsidRPr="00C968E2" w:rsidRDefault="00A55B05" w:rsidP="00A55B05">
            <w:pPr>
              <w:rPr>
                <w:rFonts w:ascii="TH SarabunPSK" w:eastAsia="Sarabun" w:hAnsi="TH SarabunPSK" w:cs="TH SarabunPSK"/>
                <w:color w:val="0000FF"/>
                <w:sz w:val="32"/>
                <w:szCs w:val="32"/>
              </w:rPr>
            </w:pPr>
          </w:p>
        </w:tc>
        <w:tc>
          <w:tcPr>
            <w:tcW w:w="1560" w:type="dxa"/>
          </w:tcPr>
          <w:p w:rsidR="00A55B05" w:rsidRPr="00C968E2" w:rsidRDefault="00A55B05" w:rsidP="00A55B05">
            <w:pPr>
              <w:rPr>
                <w:rFonts w:ascii="TH SarabunPSK" w:eastAsia="Sarabun" w:hAnsi="TH SarabunPSK" w:cs="TH SarabunPSK"/>
                <w:color w:val="0000FF"/>
                <w:sz w:val="32"/>
                <w:szCs w:val="32"/>
              </w:rPr>
            </w:pPr>
          </w:p>
        </w:tc>
      </w:tr>
    </w:tbl>
    <w:p w:rsidR="00850786" w:rsidRPr="00850786" w:rsidRDefault="00850786" w:rsidP="00850786">
      <w:pPr>
        <w:spacing w:line="240" w:lineRule="auto"/>
        <w:rPr>
          <w:rFonts w:ascii="TH SarabunPSK" w:hAnsi="TH SarabunPSK" w:cs="TH SarabunPSK"/>
          <w:b/>
          <w:bCs/>
          <w:color w:val="FF0000"/>
        </w:rPr>
      </w:pPr>
      <w:r w:rsidRPr="00850786">
        <w:rPr>
          <w:rFonts w:ascii="TH SarabunPSK" w:hAnsi="TH SarabunPSK" w:cs="TH SarabunPSK" w:hint="cs"/>
          <w:b/>
          <w:bCs/>
          <w:color w:val="FF0000"/>
          <w:cs/>
        </w:rPr>
        <w:t xml:space="preserve">คำชี้แจง </w:t>
      </w:r>
    </w:p>
    <w:p w:rsidR="00681C17" w:rsidRPr="0075434C" w:rsidRDefault="0075434C" w:rsidP="0075434C">
      <w:pPr>
        <w:rPr>
          <w:rFonts w:ascii="TH SarabunPSK" w:hAnsi="TH SarabunPSK" w:cs="TH SarabunPSK"/>
          <w:b/>
          <w:bCs/>
          <w:color w:val="FF0000"/>
          <w:cs/>
        </w:rPr>
        <w:sectPr w:rsidR="00681C17" w:rsidRPr="0075434C">
          <w:pgSz w:w="11906" w:h="16838"/>
          <w:pgMar w:top="2126" w:right="1276" w:bottom="1418" w:left="2126" w:header="851" w:footer="709" w:gutter="0"/>
          <w:cols w:space="720"/>
        </w:sectPr>
      </w:pPr>
      <w:r w:rsidRPr="0075434C">
        <w:rPr>
          <w:rFonts w:ascii="TH SarabunPSK" w:hAnsi="TH SarabunPSK" w:cs="TH SarabunPSK"/>
          <w:b/>
          <w:bCs/>
          <w:color w:val="FF0000"/>
        </w:rPr>
        <w:t>1.</w:t>
      </w:r>
      <w:r>
        <w:rPr>
          <w:rFonts w:ascii="TH SarabunPSK" w:hAnsi="TH SarabunPSK" w:cs="TH SarabunPSK"/>
          <w:b/>
          <w:bCs/>
          <w:color w:val="FF0000"/>
        </w:rPr>
        <w:t xml:space="preserve"> </w:t>
      </w:r>
      <w:r w:rsidRPr="0075434C">
        <w:rPr>
          <w:rFonts w:ascii="TH SarabunPSK" w:hAnsi="TH SarabunPSK" w:cs="TH SarabunPSK"/>
          <w:b/>
          <w:bCs/>
          <w:color w:val="FF0000"/>
        </w:rPr>
        <w:t xml:space="preserve">K, </w:t>
      </w:r>
      <w:r w:rsidR="00D53936" w:rsidRPr="0075434C">
        <w:rPr>
          <w:rFonts w:ascii="TH SarabunPSK" w:hAnsi="TH SarabunPSK" w:cs="TH SarabunPSK"/>
          <w:b/>
          <w:bCs/>
          <w:color w:val="FF0000"/>
        </w:rPr>
        <w:t>S</w:t>
      </w:r>
      <w:r w:rsidRPr="0075434C">
        <w:rPr>
          <w:rFonts w:ascii="TH SarabunPSK" w:hAnsi="TH SarabunPSK" w:cs="TH SarabunPSK"/>
          <w:b/>
          <w:bCs/>
          <w:color w:val="FF0000"/>
        </w:rPr>
        <w:t>,</w:t>
      </w:r>
      <w:r w:rsidR="00D53936" w:rsidRPr="00D53936">
        <w:rPr>
          <w:rFonts w:ascii="TH SarabunPSK" w:hAnsi="TH SarabunPSK" w:cs="TH SarabunPSK"/>
          <w:b/>
          <w:bCs/>
          <w:color w:val="FF0000"/>
        </w:rPr>
        <w:t xml:space="preserve"> </w:t>
      </w:r>
      <w:r w:rsidR="00D53936" w:rsidRPr="0075434C">
        <w:rPr>
          <w:rFonts w:ascii="TH SarabunPSK" w:hAnsi="TH SarabunPSK" w:cs="TH SarabunPSK"/>
          <w:b/>
          <w:bCs/>
          <w:color w:val="FF0000"/>
        </w:rPr>
        <w:t>A</w:t>
      </w:r>
      <w:r w:rsidRPr="0075434C">
        <w:rPr>
          <w:rFonts w:ascii="TH SarabunPSK" w:hAnsi="TH SarabunPSK" w:cs="TH SarabunPSK"/>
          <w:b/>
          <w:bCs/>
          <w:color w:val="FF0000"/>
        </w:rPr>
        <w:t xml:space="preserve"> </w:t>
      </w:r>
      <w:r w:rsidRPr="0075434C">
        <w:rPr>
          <w:rFonts w:ascii="TH SarabunPSK" w:hAnsi="TH SarabunPSK" w:cs="TH SarabunPSK" w:hint="cs"/>
          <w:b/>
          <w:bCs/>
          <w:color w:val="FF0000"/>
          <w:cs/>
        </w:rPr>
        <w:t xml:space="preserve">ในแต่ละตัว ควรสอดคล้องไปกับ </w:t>
      </w:r>
      <w:r w:rsidRPr="0075434C">
        <w:rPr>
          <w:rFonts w:ascii="TH SarabunPSK" w:hAnsi="TH SarabunPSK" w:cs="TH SarabunPSK"/>
          <w:b/>
          <w:bCs/>
          <w:color w:val="FF0000"/>
        </w:rPr>
        <w:t xml:space="preserve">CLO </w:t>
      </w:r>
      <w:r w:rsidRPr="0075434C">
        <w:rPr>
          <w:rFonts w:ascii="TH SarabunPSK" w:hAnsi="TH SarabunPSK" w:cs="TH SarabunPSK" w:hint="cs"/>
          <w:b/>
          <w:bCs/>
          <w:color w:val="FF0000"/>
          <w:cs/>
        </w:rPr>
        <w:t xml:space="preserve">ในรายวิชา และ </w:t>
      </w:r>
      <w:r w:rsidRPr="0075434C">
        <w:rPr>
          <w:rFonts w:ascii="TH SarabunPSK" w:hAnsi="TH SarabunPSK" w:cs="TH SarabunPSK"/>
          <w:b/>
          <w:bCs/>
          <w:color w:val="FF0000"/>
        </w:rPr>
        <w:t xml:space="preserve">YLO </w:t>
      </w:r>
      <w:r w:rsidRPr="0075434C">
        <w:rPr>
          <w:rFonts w:ascii="TH SarabunPSK" w:hAnsi="TH SarabunPSK" w:cs="TH SarabunPSK" w:hint="cs"/>
          <w:b/>
          <w:bCs/>
          <w:color w:val="FF0000"/>
          <w:cs/>
        </w:rPr>
        <w:t>ในแต่ละระดับชั้นปี</w:t>
      </w:r>
    </w:p>
    <w:p w:rsidR="00681C17" w:rsidRPr="00C968E2"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 xml:space="preserve">ภาคผนวกที่ </w:t>
      </w:r>
      <w:r w:rsidRPr="00C968E2">
        <w:rPr>
          <w:rFonts w:ascii="TH SarabunPSK" w:hAnsi="TH SarabunPSK" w:cs="TH SarabunPSK"/>
          <w:b/>
          <w:sz w:val="40"/>
          <w:szCs w:val="40"/>
        </w:rPr>
        <w:t>4</w:t>
      </w:r>
    </w:p>
    <w:p w:rsidR="00681C17" w:rsidRDefault="00D07C30">
      <w:pPr>
        <w:spacing w:after="0"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 xml:space="preserve">ตารางแสดงรายวิชากับ </w:t>
      </w:r>
      <w:r w:rsidRPr="00C968E2">
        <w:rPr>
          <w:rFonts w:ascii="TH SarabunPSK" w:hAnsi="TH SarabunPSK" w:cs="TH SarabunPSK"/>
          <w:b/>
          <w:sz w:val="40"/>
          <w:szCs w:val="40"/>
        </w:rPr>
        <w:t>Knowledge</w:t>
      </w:r>
      <w:r w:rsidRPr="00C968E2">
        <w:rPr>
          <w:rFonts w:ascii="TH SarabunPSK" w:hAnsi="TH SarabunPSK" w:cs="TH SarabunPSK"/>
          <w:b/>
          <w:bCs/>
          <w:sz w:val="40"/>
          <w:szCs w:val="40"/>
          <w:cs/>
        </w:rPr>
        <w:t>-</w:t>
      </w:r>
      <w:r w:rsidR="009B307A" w:rsidRPr="00C968E2">
        <w:rPr>
          <w:rFonts w:ascii="TH SarabunPSK" w:hAnsi="TH SarabunPSK" w:cs="TH SarabunPSK"/>
          <w:b/>
          <w:sz w:val="40"/>
          <w:szCs w:val="40"/>
        </w:rPr>
        <w:t>Skill</w:t>
      </w:r>
      <w:r w:rsidR="009B307A">
        <w:rPr>
          <w:rFonts w:ascii="TH SarabunPSK" w:hAnsi="TH SarabunPSK" w:cs="TH SarabunPSK"/>
          <w:b/>
          <w:sz w:val="40"/>
          <w:szCs w:val="40"/>
        </w:rPr>
        <w:t>s-</w:t>
      </w:r>
      <w:r w:rsidRPr="00C968E2">
        <w:rPr>
          <w:rFonts w:ascii="TH SarabunPSK" w:hAnsi="TH SarabunPSK" w:cs="TH SarabunPSK"/>
          <w:b/>
          <w:sz w:val="40"/>
          <w:szCs w:val="40"/>
        </w:rPr>
        <w:t>Attitude</w:t>
      </w: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Default="00A55B05">
      <w:pPr>
        <w:spacing w:after="0" w:line="240" w:lineRule="auto"/>
        <w:ind w:left="1305" w:hanging="1276"/>
        <w:jc w:val="center"/>
        <w:rPr>
          <w:rFonts w:ascii="TH SarabunPSK" w:hAnsi="TH SarabunPSK" w:cs="TH SarabunPSK"/>
          <w:b/>
          <w:sz w:val="40"/>
          <w:szCs w:val="40"/>
        </w:rPr>
      </w:pPr>
    </w:p>
    <w:p w:rsidR="00A55B05" w:rsidRPr="00C968E2" w:rsidRDefault="00A55B05">
      <w:pPr>
        <w:spacing w:after="0" w:line="240" w:lineRule="auto"/>
        <w:ind w:left="1305" w:hanging="1276"/>
        <w:jc w:val="center"/>
        <w:rPr>
          <w:rFonts w:ascii="TH SarabunPSK" w:hAnsi="TH SarabunPSK" w:cs="TH SarabunPSK"/>
          <w:b/>
          <w:bCs/>
          <w:sz w:val="40"/>
          <w:szCs w:val="40"/>
          <w:cs/>
        </w:rPr>
        <w:sectPr w:rsidR="00A55B05" w:rsidRPr="00C968E2">
          <w:pgSz w:w="11906" w:h="16838"/>
          <w:pgMar w:top="7088" w:right="1276" w:bottom="1418" w:left="2126" w:header="851" w:footer="709" w:gutter="0"/>
          <w:cols w:space="720"/>
        </w:sectPr>
      </w:pPr>
    </w:p>
    <w:p w:rsidR="00681C17" w:rsidRPr="001F7695" w:rsidRDefault="00D07C30">
      <w:pPr>
        <w:spacing w:line="240" w:lineRule="auto"/>
        <w:ind w:left="1305" w:hanging="1276"/>
        <w:rPr>
          <w:rFonts w:ascii="TH SarabunPSK" w:hAnsi="TH SarabunPSK" w:cs="TH SarabunPSK"/>
          <w:b/>
        </w:rPr>
      </w:pPr>
      <w:r w:rsidRPr="00C968E2">
        <w:rPr>
          <w:rFonts w:ascii="TH SarabunPSK" w:hAnsi="TH SarabunPSK" w:cs="TH SarabunPSK"/>
          <w:b/>
          <w:bCs/>
          <w:cs/>
        </w:rPr>
        <w:t>ตารางแสดงรายวิช</w:t>
      </w:r>
      <w:r w:rsidRPr="001F7695">
        <w:rPr>
          <w:rFonts w:ascii="TH SarabunPSK" w:hAnsi="TH SarabunPSK" w:cs="TH SarabunPSK"/>
          <w:b/>
          <w:bCs/>
          <w:cs/>
        </w:rPr>
        <w:t xml:space="preserve">ากับ </w:t>
      </w:r>
      <w:r w:rsidRPr="001F7695">
        <w:rPr>
          <w:rFonts w:ascii="TH SarabunPSK" w:hAnsi="TH SarabunPSK" w:cs="TH SarabunPSK"/>
          <w:b/>
        </w:rPr>
        <w:t>Knowledge</w:t>
      </w:r>
      <w:r w:rsidRPr="001F7695">
        <w:rPr>
          <w:rFonts w:ascii="TH SarabunPSK" w:hAnsi="TH SarabunPSK" w:cs="TH SarabunPSK"/>
          <w:b/>
          <w:bCs/>
          <w:cs/>
        </w:rPr>
        <w:t>-</w:t>
      </w:r>
      <w:r w:rsidR="00D53936" w:rsidRPr="001F7695">
        <w:rPr>
          <w:rFonts w:ascii="TH SarabunPSK" w:hAnsi="TH SarabunPSK" w:cs="TH SarabunPSK"/>
          <w:b/>
        </w:rPr>
        <w:t>Skill</w:t>
      </w:r>
      <w:r w:rsidR="00336C0E" w:rsidRPr="001F7695">
        <w:rPr>
          <w:rFonts w:ascii="TH SarabunPSK" w:hAnsi="TH SarabunPSK" w:cs="TH SarabunPSK"/>
          <w:b/>
          <w:bCs/>
        </w:rPr>
        <w:t>s</w:t>
      </w:r>
      <w:r w:rsidRPr="001F7695">
        <w:rPr>
          <w:rFonts w:ascii="TH SarabunPSK" w:hAnsi="TH SarabunPSK" w:cs="TH SarabunPSK"/>
          <w:b/>
          <w:bCs/>
          <w:cs/>
        </w:rPr>
        <w:t>-</w:t>
      </w:r>
      <w:r w:rsidR="00D53936" w:rsidRPr="001F7695">
        <w:rPr>
          <w:rFonts w:ascii="TH SarabunPSK" w:hAnsi="TH SarabunPSK" w:cs="TH SarabunPSK"/>
          <w:b/>
        </w:rPr>
        <w:t>Attitude</w:t>
      </w:r>
    </w:p>
    <w:tbl>
      <w:tblPr>
        <w:tblStyle w:val="3a"/>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2977"/>
      </w:tblGrid>
      <w:tr w:rsidR="00681C17" w:rsidRPr="001F7695">
        <w:tc>
          <w:tcPr>
            <w:tcW w:w="5382" w:type="dxa"/>
          </w:tcPr>
          <w:p w:rsidR="00681C17" w:rsidRPr="001F7695" w:rsidRDefault="00D07C30">
            <w:pPr>
              <w:jc w:val="center"/>
              <w:rPr>
                <w:rFonts w:ascii="TH SarabunPSK" w:eastAsia="Sarabun" w:hAnsi="TH SarabunPSK" w:cs="TH SarabunPSK"/>
                <w:b/>
                <w:sz w:val="32"/>
                <w:szCs w:val="32"/>
              </w:rPr>
            </w:pPr>
            <w:r w:rsidRPr="001F7695">
              <w:rPr>
                <w:rFonts w:ascii="TH SarabunPSK" w:eastAsia="Sarabun" w:hAnsi="TH SarabunPSK" w:cs="TH SarabunPSK"/>
                <w:b/>
                <w:bCs/>
                <w:sz w:val="32"/>
                <w:szCs w:val="32"/>
                <w:cs/>
              </w:rPr>
              <w:t xml:space="preserve">รายวิชา /กลุ่มสาระ / </w:t>
            </w:r>
            <w:r w:rsidRPr="001F7695">
              <w:rPr>
                <w:rFonts w:ascii="TH SarabunPSK" w:eastAsia="Sarabun" w:hAnsi="TH SarabunPSK" w:cs="TH SarabunPSK"/>
                <w:b/>
                <w:sz w:val="32"/>
                <w:szCs w:val="32"/>
              </w:rPr>
              <w:t xml:space="preserve">Module </w:t>
            </w:r>
            <w:r w:rsidRPr="001F7695">
              <w:rPr>
                <w:rFonts w:ascii="TH SarabunPSK" w:eastAsia="Sarabun" w:hAnsi="TH SarabunPSK" w:cs="TH SarabunPSK"/>
                <w:b/>
                <w:bCs/>
                <w:color w:val="FF0000"/>
                <w:sz w:val="32"/>
                <w:szCs w:val="32"/>
                <w:cs/>
              </w:rPr>
              <w:t>(ถ้ามี)</w:t>
            </w:r>
          </w:p>
        </w:tc>
        <w:tc>
          <w:tcPr>
            <w:tcW w:w="2977" w:type="dxa"/>
          </w:tcPr>
          <w:p w:rsidR="00681C17" w:rsidRPr="001F7695" w:rsidRDefault="00D53936">
            <w:pPr>
              <w:jc w:val="center"/>
              <w:rPr>
                <w:rFonts w:ascii="TH SarabunPSK" w:eastAsia="Sarabun" w:hAnsi="TH SarabunPSK" w:cs="TH SarabunPSK"/>
                <w:b/>
                <w:sz w:val="32"/>
                <w:szCs w:val="32"/>
              </w:rPr>
            </w:pPr>
            <w:r w:rsidRPr="001F7695">
              <w:rPr>
                <w:rFonts w:ascii="TH SarabunPSK" w:hAnsi="TH SarabunPSK" w:cs="TH SarabunPSK"/>
                <w:b/>
                <w:sz w:val="32"/>
                <w:szCs w:val="32"/>
              </w:rPr>
              <w:t>Knowledge</w:t>
            </w:r>
            <w:r w:rsidRPr="001F7695">
              <w:rPr>
                <w:rFonts w:ascii="TH SarabunPSK" w:hAnsi="TH SarabunPSK" w:cs="TH SarabunPSK"/>
                <w:b/>
                <w:sz w:val="32"/>
                <w:szCs w:val="32"/>
                <w:cs/>
              </w:rPr>
              <w:t>-</w:t>
            </w:r>
            <w:r w:rsidRPr="001F7695">
              <w:rPr>
                <w:rFonts w:ascii="TH SarabunPSK" w:hAnsi="TH SarabunPSK" w:cs="TH SarabunPSK"/>
                <w:b/>
                <w:sz w:val="32"/>
                <w:szCs w:val="32"/>
              </w:rPr>
              <w:t>Skill</w:t>
            </w:r>
            <w:r w:rsidR="00336C0E" w:rsidRPr="001F7695">
              <w:rPr>
                <w:rFonts w:ascii="TH SarabunPSK" w:hAnsi="TH SarabunPSK" w:cs="TH SarabunPSK"/>
                <w:b/>
                <w:sz w:val="32"/>
                <w:szCs w:val="32"/>
              </w:rPr>
              <w:t>s</w:t>
            </w:r>
            <w:r w:rsidRPr="001F7695">
              <w:rPr>
                <w:rFonts w:ascii="TH SarabunPSK" w:hAnsi="TH SarabunPSK" w:cs="TH SarabunPSK"/>
                <w:b/>
                <w:sz w:val="32"/>
                <w:szCs w:val="32"/>
                <w:cs/>
              </w:rPr>
              <w:t>-</w:t>
            </w:r>
            <w:r w:rsidRPr="001F7695">
              <w:rPr>
                <w:rFonts w:ascii="TH SarabunPSK" w:hAnsi="TH SarabunPSK" w:cs="TH SarabunPSK"/>
                <w:b/>
                <w:sz w:val="32"/>
                <w:szCs w:val="32"/>
              </w:rPr>
              <w:t>Attitude</w:t>
            </w:r>
          </w:p>
        </w:tc>
      </w:tr>
      <w:tr w:rsidR="00681C17" w:rsidRPr="00C968E2">
        <w:tc>
          <w:tcPr>
            <w:tcW w:w="5382" w:type="dxa"/>
          </w:tcPr>
          <w:p w:rsidR="00681C17" w:rsidRPr="001F7695" w:rsidRDefault="00D07C30">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 xml:space="preserve">xxxx xxx </w:t>
            </w:r>
            <w:r w:rsidRPr="001F7695">
              <w:rPr>
                <w:rFonts w:ascii="TH SarabunPSK" w:eastAsia="Sarabun" w:hAnsi="TH SarabunPSK" w:cs="TH SarabunPSK"/>
                <w:color w:val="0000FF"/>
                <w:sz w:val="32"/>
                <w:szCs w:val="32"/>
                <w:cs/>
              </w:rPr>
              <w:t xml:space="preserve">ชื่อวิชาภาษาไทย (ชื่อวิชาภาษาอังกฤษ)  </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w:t>
            </w:r>
            <w:r w:rsidRPr="001F7695">
              <w:rPr>
                <w:rFonts w:ascii="TH SarabunPSK" w:eastAsia="Sarabun" w:hAnsi="TH SarabunPSK" w:cs="TH SarabunPSK"/>
                <w:color w:val="0000FF"/>
                <w:sz w:val="32"/>
                <w:szCs w:val="32"/>
              </w:rPr>
              <w:t>X</w:t>
            </w:r>
            <w:r w:rsidRPr="001F7695">
              <w:rPr>
                <w:rFonts w:ascii="TH SarabunPSK" w:eastAsia="Sarabun" w:hAnsi="TH SarabunPSK" w:cs="TH SarabunPSK"/>
                <w:color w:val="0000FF"/>
                <w:sz w:val="32"/>
                <w:szCs w:val="32"/>
                <w:cs/>
              </w:rPr>
              <w:t xml:space="preserve">)  </w:t>
            </w:r>
          </w:p>
        </w:tc>
        <w:tc>
          <w:tcPr>
            <w:tcW w:w="2977" w:type="dxa"/>
          </w:tcPr>
          <w:p w:rsidR="00681C17" w:rsidRPr="00C968E2" w:rsidRDefault="00D07C30">
            <w:pPr>
              <w:rPr>
                <w:rFonts w:ascii="TH SarabunPSK" w:eastAsia="Sarabun" w:hAnsi="TH SarabunPSK" w:cs="TH SarabunPSK"/>
                <w:color w:val="0000FF"/>
                <w:sz w:val="32"/>
                <w:szCs w:val="32"/>
              </w:rPr>
            </w:pPr>
            <w:r w:rsidRPr="001F7695">
              <w:rPr>
                <w:rFonts w:ascii="TH SarabunPSK" w:eastAsia="Sarabun" w:hAnsi="TH SarabunPSK" w:cs="TH SarabunPSK"/>
                <w:color w:val="0000FF"/>
                <w:sz w:val="32"/>
                <w:szCs w:val="32"/>
              </w:rPr>
              <w:t>K1  K2  K3 S1</w:t>
            </w:r>
            <w:r w:rsidR="009235DC" w:rsidRPr="001F7695">
              <w:rPr>
                <w:rFonts w:ascii="TH SarabunPSK" w:eastAsia="Sarabun" w:hAnsi="TH SarabunPSK" w:cs="TH SarabunPSK"/>
                <w:color w:val="0000FF"/>
                <w:sz w:val="32"/>
                <w:szCs w:val="32"/>
              </w:rPr>
              <w:t xml:space="preserve"> A1  A2  A3</w:t>
            </w:r>
          </w:p>
        </w:tc>
      </w:tr>
      <w:tr w:rsidR="00681C17" w:rsidRPr="00C968E2">
        <w:tc>
          <w:tcPr>
            <w:tcW w:w="5382" w:type="dxa"/>
          </w:tcPr>
          <w:p w:rsidR="00681C17" w:rsidRPr="00C968E2" w:rsidRDefault="00681C17">
            <w:pPr>
              <w:jc w:val="center"/>
              <w:rPr>
                <w:rFonts w:ascii="TH SarabunPSK" w:eastAsia="Sarabun" w:hAnsi="TH SarabunPSK" w:cs="TH SarabunPSK"/>
                <w:b/>
                <w:color w:val="0000FF"/>
                <w:sz w:val="32"/>
                <w:szCs w:val="32"/>
              </w:rPr>
            </w:pPr>
          </w:p>
        </w:tc>
        <w:tc>
          <w:tcPr>
            <w:tcW w:w="2977" w:type="dxa"/>
          </w:tcPr>
          <w:p w:rsidR="00681C17" w:rsidRPr="00C968E2" w:rsidRDefault="00681C17">
            <w:pPr>
              <w:jc w:val="center"/>
              <w:rPr>
                <w:rFonts w:ascii="TH SarabunPSK" w:eastAsia="Sarabun" w:hAnsi="TH SarabunPSK" w:cs="TH SarabunPSK"/>
                <w:b/>
                <w:color w:val="0000FF"/>
                <w:sz w:val="32"/>
                <w:szCs w:val="32"/>
              </w:rPr>
            </w:pPr>
          </w:p>
        </w:tc>
      </w:tr>
      <w:tr w:rsidR="00681C17" w:rsidRPr="00C968E2">
        <w:tc>
          <w:tcPr>
            <w:tcW w:w="5382" w:type="dxa"/>
          </w:tcPr>
          <w:p w:rsidR="00681C17" w:rsidRPr="00C968E2" w:rsidRDefault="00681C17">
            <w:pPr>
              <w:jc w:val="center"/>
              <w:rPr>
                <w:rFonts w:ascii="TH SarabunPSK" w:eastAsia="Sarabun" w:hAnsi="TH SarabunPSK" w:cs="TH SarabunPSK"/>
                <w:b/>
                <w:color w:val="0000FF"/>
                <w:sz w:val="32"/>
                <w:szCs w:val="32"/>
              </w:rPr>
            </w:pPr>
          </w:p>
        </w:tc>
        <w:tc>
          <w:tcPr>
            <w:tcW w:w="2977" w:type="dxa"/>
          </w:tcPr>
          <w:p w:rsidR="00681C17" w:rsidRPr="00C968E2" w:rsidRDefault="00681C17">
            <w:pPr>
              <w:jc w:val="center"/>
              <w:rPr>
                <w:rFonts w:ascii="TH SarabunPSK" w:eastAsia="Sarabun" w:hAnsi="TH SarabunPSK" w:cs="TH SarabunPSK"/>
                <w:b/>
                <w:color w:val="0000FF"/>
                <w:sz w:val="32"/>
                <w:szCs w:val="32"/>
              </w:rPr>
            </w:pPr>
          </w:p>
        </w:tc>
      </w:tr>
      <w:tr w:rsidR="00681C17" w:rsidRPr="00C968E2">
        <w:tc>
          <w:tcPr>
            <w:tcW w:w="5382" w:type="dxa"/>
          </w:tcPr>
          <w:p w:rsidR="00681C17" w:rsidRPr="00C968E2" w:rsidRDefault="00681C17">
            <w:pPr>
              <w:jc w:val="center"/>
              <w:rPr>
                <w:rFonts w:ascii="TH SarabunPSK" w:eastAsia="Sarabun" w:hAnsi="TH SarabunPSK" w:cs="TH SarabunPSK"/>
                <w:b/>
                <w:color w:val="0000FF"/>
                <w:sz w:val="32"/>
                <w:szCs w:val="32"/>
              </w:rPr>
            </w:pPr>
          </w:p>
        </w:tc>
        <w:tc>
          <w:tcPr>
            <w:tcW w:w="2977" w:type="dxa"/>
          </w:tcPr>
          <w:p w:rsidR="00681C17" w:rsidRPr="00C968E2" w:rsidRDefault="00681C17">
            <w:pPr>
              <w:jc w:val="center"/>
              <w:rPr>
                <w:rFonts w:ascii="TH SarabunPSK" w:eastAsia="Sarabun" w:hAnsi="TH SarabunPSK" w:cs="TH SarabunPSK"/>
                <w:b/>
                <w:color w:val="0000FF"/>
                <w:sz w:val="32"/>
                <w:szCs w:val="32"/>
              </w:rPr>
            </w:pPr>
          </w:p>
        </w:tc>
      </w:tr>
    </w:tbl>
    <w:p w:rsidR="00681C17" w:rsidRDefault="00681C17">
      <w:pPr>
        <w:spacing w:line="240" w:lineRule="auto"/>
        <w:jc w:val="center"/>
        <w:rPr>
          <w:rFonts w:ascii="TH SarabunPSK" w:hAnsi="TH SarabunPSK" w:cs="TH SarabunPSK"/>
          <w:b/>
          <w:bCs/>
          <w:sz w:val="36"/>
          <w:szCs w:val="36"/>
        </w:rPr>
      </w:pPr>
    </w:p>
    <w:p w:rsidR="00A55B05" w:rsidRDefault="00A55B05">
      <w:pPr>
        <w:spacing w:line="240" w:lineRule="auto"/>
        <w:jc w:val="center"/>
        <w:rPr>
          <w:rFonts w:ascii="TH SarabunPSK" w:hAnsi="TH SarabunPSK" w:cs="TH SarabunPSK"/>
          <w:b/>
          <w:bCs/>
          <w:sz w:val="36"/>
          <w:szCs w:val="36"/>
        </w:rPr>
      </w:pPr>
    </w:p>
    <w:p w:rsidR="00A55B05" w:rsidRPr="00C968E2" w:rsidRDefault="00A55B05">
      <w:pPr>
        <w:spacing w:line="240" w:lineRule="auto"/>
        <w:jc w:val="center"/>
        <w:rPr>
          <w:rFonts w:ascii="TH SarabunPSK" w:hAnsi="TH SarabunPSK" w:cs="TH SarabunPSK"/>
          <w:b/>
          <w:bCs/>
          <w:sz w:val="36"/>
          <w:szCs w:val="36"/>
          <w:cs/>
        </w:rPr>
        <w:sectPr w:rsidR="00A55B05" w:rsidRPr="00C968E2">
          <w:pgSz w:w="11906" w:h="16838"/>
          <w:pgMar w:top="2126" w:right="1276" w:bottom="1418" w:left="2126" w:header="851" w:footer="709" w:gutter="0"/>
          <w:cols w:space="720"/>
        </w:sectPr>
      </w:pPr>
    </w:p>
    <w:p w:rsidR="00681C17" w:rsidRPr="00C968E2" w:rsidRDefault="00D07C30">
      <w:pPr>
        <w:pStyle w:val="1"/>
      </w:pPr>
      <w:bookmarkStart w:id="26" w:name="_heading=h.3o7alnk" w:colFirst="0" w:colLast="0"/>
      <w:bookmarkEnd w:id="26"/>
      <w:r w:rsidRPr="00C968E2">
        <w:rPr>
          <w:cs/>
        </w:rPr>
        <w:t xml:space="preserve">ภาคผนวกที่ </w:t>
      </w:r>
      <w:r w:rsidR="00ED0999">
        <w:t>5</w:t>
      </w:r>
    </w:p>
    <w:p w:rsidR="00681C17" w:rsidRPr="00C968E2" w:rsidRDefault="00D07C30">
      <w:pPr>
        <w:pStyle w:val="1"/>
      </w:pPr>
      <w:bookmarkStart w:id="27" w:name="_heading=h.23ckvvd" w:colFirst="0" w:colLast="0"/>
      <w:bookmarkEnd w:id="27"/>
      <w:r w:rsidRPr="00C968E2">
        <w:rPr>
          <w:cs/>
        </w:rPr>
        <w:t>ประวัติและผลงานของอาจารย์ผู้รับผิดชอบหลักสูตร</w:t>
      </w:r>
    </w:p>
    <w:p w:rsidR="00681C17" w:rsidRPr="00C968E2" w:rsidRDefault="00D07C30">
      <w:pPr>
        <w:pStyle w:val="1"/>
        <w:rPr>
          <w:sz w:val="32"/>
          <w:szCs w:val="32"/>
        </w:rPr>
      </w:pPr>
      <w:bookmarkStart w:id="28" w:name="_heading=h.ihv636" w:colFirst="0" w:colLast="0"/>
      <w:bookmarkEnd w:id="28"/>
      <w:r w:rsidRPr="00C968E2">
        <w:rPr>
          <w:cs/>
        </w:rPr>
        <w:t>อาจารย์ประจำหลักสูตร และอาจารย์ผู้สอน</w:t>
      </w:r>
    </w:p>
    <w:p w:rsidR="00681C17" w:rsidRPr="00C968E2" w:rsidRDefault="00681C17">
      <w:pPr>
        <w:spacing w:line="240" w:lineRule="auto"/>
        <w:rPr>
          <w:rFonts w:ascii="TH SarabunPSK" w:hAnsi="TH SarabunPSK" w:cs="TH SarabunPSK"/>
        </w:rPr>
      </w:pPr>
    </w:p>
    <w:p w:rsidR="00681C17" w:rsidRPr="00C968E2" w:rsidRDefault="00681C17">
      <w:pPr>
        <w:spacing w:line="240" w:lineRule="auto"/>
        <w:rPr>
          <w:rFonts w:ascii="TH SarabunPSK" w:hAnsi="TH SarabunPSK" w:cs="TH SarabunPSK"/>
          <w:cs/>
        </w:rPr>
        <w:sectPr w:rsidR="00681C17" w:rsidRPr="00C968E2">
          <w:pgSz w:w="11906" w:h="16838"/>
          <w:pgMar w:top="7088" w:right="1276" w:bottom="1418" w:left="2126" w:header="851" w:footer="709" w:gutter="0"/>
          <w:cols w:space="720"/>
        </w:sectPr>
      </w:pPr>
    </w:p>
    <w:p w:rsidR="00681C17" w:rsidRPr="00C968E2" w:rsidRDefault="00D07C30">
      <w:pPr>
        <w:spacing w:after="0" w:line="240" w:lineRule="auto"/>
        <w:jc w:val="center"/>
        <w:rPr>
          <w:rFonts w:ascii="TH SarabunPSK" w:hAnsi="TH SarabunPSK" w:cs="TH SarabunPSK"/>
          <w:b/>
          <w:sz w:val="36"/>
          <w:szCs w:val="36"/>
        </w:rPr>
      </w:pPr>
      <w:r w:rsidRPr="00C968E2">
        <w:rPr>
          <w:rFonts w:ascii="TH SarabunPSK" w:hAnsi="TH SarabunPSK" w:cs="TH SarabunPSK"/>
          <w:b/>
          <w:bCs/>
          <w:sz w:val="36"/>
          <w:szCs w:val="36"/>
          <w:cs/>
        </w:rPr>
        <w:t>ประวัติและผลงานของ</w:t>
      </w:r>
      <w:r w:rsidRPr="00C968E2">
        <w:rPr>
          <w:rFonts w:ascii="TH SarabunPSK" w:hAnsi="TH SarabunPSK" w:cs="TH SarabunPSK"/>
          <w:b/>
          <w:bCs/>
          <w:color w:val="0000FF"/>
          <w:sz w:val="36"/>
          <w:szCs w:val="36"/>
          <w:cs/>
        </w:rPr>
        <w:t xml:space="preserve">อาจารย์ผู้รับผิดชอบหลักสูตร อาจารย์ประจำหลักสูตร </w:t>
      </w:r>
      <w:r w:rsidRPr="00C968E2">
        <w:rPr>
          <w:rFonts w:ascii="TH SarabunPSK" w:hAnsi="TH SarabunPSK" w:cs="TH SarabunPSK"/>
          <w:b/>
          <w:color w:val="0000FF"/>
          <w:sz w:val="36"/>
          <w:szCs w:val="36"/>
        </w:rPr>
        <w:br/>
      </w:r>
      <w:r w:rsidRPr="00C968E2">
        <w:rPr>
          <w:rFonts w:ascii="TH SarabunPSK" w:hAnsi="TH SarabunPSK" w:cs="TH SarabunPSK"/>
          <w:b/>
          <w:bCs/>
          <w:color w:val="0000FF"/>
          <w:sz w:val="36"/>
          <w:szCs w:val="36"/>
          <w:cs/>
        </w:rPr>
        <w:t xml:space="preserve">และอาจารย์ผู้สอน </w:t>
      </w:r>
      <w:r w:rsidRPr="00C968E2">
        <w:rPr>
          <w:rFonts w:ascii="TH SarabunPSK" w:hAnsi="TH SarabunPSK" w:cs="TH SarabunPSK"/>
          <w:color w:val="FF0000"/>
          <w:sz w:val="36"/>
          <w:szCs w:val="36"/>
          <w:cs/>
        </w:rPr>
        <w:t>(ระบุหน้าที่เฉพาะที่เกี่ยวข้อง)</w:t>
      </w:r>
    </w:p>
    <w:p w:rsidR="00681C17" w:rsidRPr="00C968E2" w:rsidRDefault="00681C17">
      <w:pPr>
        <w:spacing w:after="0" w:line="240" w:lineRule="auto"/>
        <w:jc w:val="center"/>
        <w:rPr>
          <w:rFonts w:ascii="TH SarabunPSK" w:hAnsi="TH SarabunPSK" w:cs="TH SarabunPSK"/>
          <w:b/>
          <w:sz w:val="36"/>
          <w:szCs w:val="36"/>
        </w:rPr>
      </w:pP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1</w:t>
      </w:r>
      <w:r w:rsidRPr="00C968E2">
        <w:rPr>
          <w:rFonts w:ascii="TH SarabunPSK" w:hAnsi="TH SarabunPSK" w:cs="TH SarabunPSK"/>
          <w:b/>
          <w:bCs/>
          <w:cs/>
        </w:rPr>
        <w:t xml:space="preserve">. ชื่อ - นามสกุล </w:t>
      </w:r>
      <w:r w:rsidRPr="00C968E2">
        <w:rPr>
          <w:rFonts w:ascii="TH SarabunPSK" w:hAnsi="TH SarabunPSK" w:cs="TH SarabunPSK"/>
          <w:color w:val="0000FF"/>
          <w:cs/>
        </w:rPr>
        <w:t>นาย/นาง/นางสาว (เปลี่ยนชื่อ/นามสกุล จากเดิม )</w:t>
      </w:r>
      <w:r w:rsidRPr="00C968E2">
        <w:rPr>
          <w:rFonts w:ascii="TH SarabunPSK" w:hAnsi="TH SarabunPSK" w:cs="TH SarabunPSK"/>
          <w:b/>
          <w:bCs/>
          <w:cs/>
        </w:rPr>
        <w:t xml:space="preserve"> </w:t>
      </w:r>
      <w:r w:rsidRPr="00C968E2">
        <w:rPr>
          <w:rFonts w:ascii="TH SarabunPSK" w:hAnsi="TH SarabunPSK" w:cs="TH SarabunPSK"/>
          <w:color w:val="FF0000"/>
          <w:cs/>
        </w:rPr>
        <w:t>กรณีมีการเปลี่ยนชื่อ หรือนามสกุล ให้ระบุ</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2</w:t>
      </w:r>
      <w:r w:rsidRPr="00C968E2">
        <w:rPr>
          <w:rFonts w:ascii="TH SarabunPSK" w:hAnsi="TH SarabunPSK" w:cs="TH SarabunPSK"/>
          <w:b/>
          <w:bCs/>
          <w:cs/>
        </w:rPr>
        <w:t xml:space="preserve">. เลขประจำตัวประชาชน </w:t>
      </w:r>
    </w:p>
    <w:p w:rsidR="00681C17" w:rsidRPr="00C968E2" w:rsidRDefault="00D07C30">
      <w:pPr>
        <w:spacing w:after="0" w:line="240" w:lineRule="auto"/>
        <w:rPr>
          <w:rFonts w:ascii="TH SarabunPSK" w:hAnsi="TH SarabunPSK" w:cs="TH SarabunPSK"/>
          <w:b/>
        </w:rPr>
      </w:pPr>
      <w:r w:rsidRPr="00C968E2">
        <w:rPr>
          <w:rFonts w:ascii="TH SarabunPSK" w:hAnsi="TH SarabunPSK" w:cs="TH SarabunPSK"/>
          <w:b/>
        </w:rPr>
        <w:t>3</w:t>
      </w:r>
      <w:r w:rsidRPr="00C968E2">
        <w:rPr>
          <w:rFonts w:ascii="TH SarabunPSK" w:hAnsi="TH SarabunPSK" w:cs="TH SarabunPSK"/>
          <w:b/>
          <w:bCs/>
          <w:cs/>
        </w:rPr>
        <w:t xml:space="preserve">. ตำแหน่งทางวิชาการ </w:t>
      </w:r>
      <w:r w:rsidRPr="00C968E2">
        <w:rPr>
          <w:rFonts w:ascii="TH SarabunPSK" w:hAnsi="TH SarabunPSK" w:cs="TH SarabunPSK"/>
          <w:cs/>
        </w:rPr>
        <w:t xml:space="preserve"> </w:t>
      </w:r>
    </w:p>
    <w:p w:rsidR="00681C17" w:rsidRPr="00C968E2" w:rsidRDefault="00D07C30">
      <w:pPr>
        <w:spacing w:after="0" w:line="240" w:lineRule="auto"/>
        <w:ind w:firstLine="284"/>
        <w:rPr>
          <w:rFonts w:ascii="TH SarabunPSK" w:hAnsi="TH SarabunPSK" w:cs="TH SarabunPSK"/>
          <w:b/>
        </w:rPr>
      </w:pPr>
      <w:r w:rsidRPr="00C968E2">
        <w:rPr>
          <w:rFonts w:ascii="TH SarabunPSK" w:hAnsi="TH SarabunPSK" w:cs="TH SarabunPSK"/>
          <w:b/>
          <w:bCs/>
          <w:cs/>
        </w:rPr>
        <w:t xml:space="preserve">ด้าน </w:t>
      </w: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4</w:t>
      </w:r>
      <w:r w:rsidRPr="00C968E2">
        <w:rPr>
          <w:rFonts w:ascii="TH SarabunPSK" w:hAnsi="TH SarabunPSK" w:cs="TH SarabunPSK"/>
          <w:b/>
          <w:bCs/>
          <w:cs/>
        </w:rPr>
        <w:t xml:space="preserve">. เลขที่ประจำตำแหน่ง </w:t>
      </w:r>
      <w:r w:rsidRPr="00C968E2">
        <w:rPr>
          <w:rFonts w:ascii="TH SarabunPSK" w:hAnsi="TH SarabunPSK" w:cs="TH SarabunPSK"/>
          <w:cs/>
        </w:rPr>
        <w:t xml:space="preserve">สังกัดคณะบรรจุเมื่อวันที่ </w:t>
      </w:r>
      <w:r w:rsidRPr="00C968E2">
        <w:rPr>
          <w:rFonts w:ascii="TH SarabunPSK" w:hAnsi="TH SarabunPSK" w:cs="TH SarabunPSK"/>
          <w:color w:val="0000FF"/>
          <w:cs/>
        </w:rPr>
        <w:t xml:space="preserve">หรือ </w:t>
      </w:r>
    </w:p>
    <w:p w:rsidR="00681C17" w:rsidRPr="00C968E2" w:rsidRDefault="00D07C30">
      <w:pPr>
        <w:spacing w:after="0" w:line="240" w:lineRule="auto"/>
        <w:ind w:firstLine="284"/>
        <w:rPr>
          <w:rFonts w:ascii="TH SarabunPSK" w:hAnsi="TH SarabunPSK" w:cs="TH SarabunPSK"/>
        </w:rPr>
      </w:pPr>
      <w:r w:rsidRPr="00C968E2">
        <w:rPr>
          <w:rFonts w:ascii="TH SarabunPSK" w:hAnsi="TH SarabunPSK" w:cs="TH SarabunPSK"/>
          <w:b/>
          <w:bCs/>
          <w:cs/>
        </w:rPr>
        <w:t xml:space="preserve">สัญญาจ้างเลขที่ </w:t>
      </w:r>
      <w:r w:rsidRPr="00C968E2">
        <w:rPr>
          <w:rFonts w:ascii="TH SarabunPSK" w:hAnsi="TH SarabunPSK" w:cs="TH SarabunPSK"/>
          <w:cs/>
        </w:rPr>
        <w:t>ลงวันที่</w:t>
      </w:r>
      <w:r w:rsidRPr="00C968E2">
        <w:rPr>
          <w:rFonts w:ascii="TH SarabunPSK" w:hAnsi="TH SarabunPSK" w:cs="TH SarabunPSK"/>
          <w:color w:val="0000FF"/>
          <w:cs/>
        </w:rPr>
        <w:t xml:space="preserve"> </w:t>
      </w:r>
      <w:r w:rsidRPr="00C968E2">
        <w:rPr>
          <w:rFonts w:ascii="TH SarabunPSK" w:hAnsi="TH SarabunPSK" w:cs="TH SarabunPSK"/>
          <w:cs/>
        </w:rPr>
        <w:t xml:space="preserve">  สังกัดคณะ </w:t>
      </w:r>
    </w:p>
    <w:p w:rsidR="00681C17" w:rsidRPr="00C968E2" w:rsidRDefault="00D07C30">
      <w:pPr>
        <w:spacing w:after="0" w:line="240" w:lineRule="auto"/>
        <w:ind w:right="-250"/>
        <w:rPr>
          <w:rFonts w:ascii="TH SarabunPSK" w:hAnsi="TH SarabunPSK" w:cs="TH SarabunPSK"/>
          <w:color w:val="0000FF"/>
        </w:rPr>
      </w:pPr>
      <w:r w:rsidRPr="00C968E2">
        <w:rPr>
          <w:rFonts w:ascii="TH SarabunPSK" w:hAnsi="TH SarabunPSK" w:cs="TH SarabunPSK"/>
          <w:b/>
        </w:rPr>
        <w:t>5</w:t>
      </w:r>
      <w:r w:rsidRPr="00C968E2">
        <w:rPr>
          <w:rFonts w:ascii="TH SarabunPSK" w:hAnsi="TH SarabunPSK" w:cs="TH SarabunPSK"/>
          <w:b/>
          <w:bCs/>
          <w:cs/>
        </w:rPr>
        <w:t>. เริ่มปฏิบัติงานครั้งแรก</w:t>
      </w:r>
      <w:r w:rsidRPr="00C968E2">
        <w:rPr>
          <w:rFonts w:ascii="TH SarabunPSK" w:hAnsi="TH SarabunPSK" w:cs="TH SarabunPSK"/>
          <w:cs/>
        </w:rPr>
        <w:t xml:space="preserve"> ตั้งแต่วันที่ รวมระยะเวลาปฏิบัติงานจนถึงปัจจุบัน </w:t>
      </w:r>
      <w:r w:rsidRPr="00C968E2">
        <w:rPr>
          <w:rFonts w:ascii="TH SarabunPSK" w:hAnsi="TH SarabunPSK" w:cs="TH SarabunPSK"/>
          <w:color w:val="0000FF"/>
          <w:cs/>
        </w:rPr>
        <w:t xml:space="preserve"> </w:t>
      </w:r>
      <w:r w:rsidRPr="00C968E2">
        <w:rPr>
          <w:rFonts w:ascii="TH SarabunPSK" w:hAnsi="TH SarabunPSK" w:cs="TH SarabunPSK"/>
          <w:cs/>
        </w:rPr>
        <w:t xml:space="preserve">ปี  </w:t>
      </w:r>
      <w:r w:rsidRPr="00C968E2">
        <w:rPr>
          <w:rFonts w:ascii="TH SarabunPSK" w:hAnsi="TH SarabunPSK" w:cs="TH SarabunPSK"/>
          <w:color w:val="0000FF"/>
          <w:cs/>
        </w:rPr>
        <w:t xml:space="preserve"> </w:t>
      </w:r>
      <w:r w:rsidRPr="00C968E2">
        <w:rPr>
          <w:rFonts w:ascii="TH SarabunPSK" w:hAnsi="TH SarabunPSK" w:cs="TH SarabunPSK"/>
          <w:cs/>
        </w:rPr>
        <w:t>เดือน</w:t>
      </w:r>
    </w:p>
    <w:p w:rsidR="00681C17" w:rsidRPr="00C968E2" w:rsidRDefault="00D07C30">
      <w:pPr>
        <w:spacing w:after="0" w:line="240" w:lineRule="auto"/>
        <w:rPr>
          <w:rFonts w:ascii="TH SarabunPSK" w:hAnsi="TH SarabunPSK" w:cs="TH SarabunPSK"/>
        </w:rPr>
      </w:pPr>
      <w:r w:rsidRPr="00C968E2">
        <w:rPr>
          <w:rFonts w:ascii="TH SarabunPSK" w:hAnsi="TH SarabunPSK" w:cs="TH SarabunPSK"/>
          <w:b/>
        </w:rPr>
        <w:t>6</w:t>
      </w:r>
      <w:r w:rsidRPr="00C968E2">
        <w:rPr>
          <w:rFonts w:ascii="TH SarabunPSK" w:hAnsi="TH SarabunPSK" w:cs="TH SarabunPSK"/>
          <w:b/>
          <w:bCs/>
          <w:cs/>
        </w:rPr>
        <w:t xml:space="preserve">. คุณวุฒิ </w:t>
      </w:r>
    </w:p>
    <w:p w:rsidR="00681C17" w:rsidRPr="00C968E2" w:rsidRDefault="00681C17">
      <w:pPr>
        <w:spacing w:after="0" w:line="240" w:lineRule="auto"/>
        <w:rPr>
          <w:rFonts w:ascii="TH SarabunPSK" w:hAnsi="TH SarabunPSK" w:cs="TH SarabunPSK"/>
          <w:sz w:val="16"/>
          <w:szCs w:val="16"/>
        </w:rPr>
      </w:pPr>
    </w:p>
    <w:tbl>
      <w:tblPr>
        <w:tblStyle w:val="2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268"/>
        <w:gridCol w:w="1701"/>
        <w:gridCol w:w="2126"/>
      </w:tblGrid>
      <w:tr w:rsidR="00681C17" w:rsidRPr="00C968E2">
        <w:tc>
          <w:tcPr>
            <w:tcW w:w="2410"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ชื่อปริญญา</w:t>
            </w:r>
          </w:p>
        </w:tc>
        <w:tc>
          <w:tcPr>
            <w:tcW w:w="2268"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สาขาวิชา</w:t>
            </w:r>
          </w:p>
        </w:tc>
        <w:tc>
          <w:tcPr>
            <w:tcW w:w="1701"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ปีที่สำเร็จ</w:t>
            </w:r>
          </w:p>
        </w:tc>
        <w:tc>
          <w:tcPr>
            <w:tcW w:w="2126" w:type="dxa"/>
          </w:tcPr>
          <w:p w:rsidR="00681C17" w:rsidRPr="00C968E2" w:rsidRDefault="00D07C30">
            <w:pPr>
              <w:spacing w:after="0" w:line="240" w:lineRule="auto"/>
              <w:jc w:val="center"/>
              <w:rPr>
                <w:rFonts w:ascii="TH SarabunPSK" w:hAnsi="TH SarabunPSK" w:cs="TH SarabunPSK"/>
                <w:b/>
              </w:rPr>
            </w:pPr>
            <w:r w:rsidRPr="00C968E2">
              <w:rPr>
                <w:rFonts w:ascii="TH SarabunPSK" w:hAnsi="TH SarabunPSK" w:cs="TH SarabunPSK"/>
                <w:b/>
                <w:bCs/>
                <w:cs/>
              </w:rPr>
              <w:t>สถาบันที่สำเร็จการศึกษา</w:t>
            </w:r>
          </w:p>
        </w:tc>
      </w:tr>
      <w:tr w:rsidR="00681C17" w:rsidRPr="00C968E2">
        <w:tc>
          <w:tcPr>
            <w:tcW w:w="2410"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olor w:val="FF0000"/>
                <w:cs/>
              </w:rPr>
              <w:t>ปรัชญาดุษฎีบัณฑิต</w:t>
            </w:r>
          </w:p>
        </w:tc>
        <w:tc>
          <w:tcPr>
            <w:tcW w:w="2268" w:type="dxa"/>
          </w:tcPr>
          <w:p w:rsidR="00681C17" w:rsidRPr="00C968E2" w:rsidRDefault="00681C17">
            <w:pPr>
              <w:spacing w:after="0" w:line="240" w:lineRule="auto"/>
              <w:rPr>
                <w:rFonts w:ascii="TH SarabunPSK" w:hAnsi="TH SarabunPSK" w:cs="TH SarabunPSK"/>
              </w:rPr>
            </w:pPr>
          </w:p>
        </w:tc>
        <w:tc>
          <w:tcPr>
            <w:tcW w:w="1701" w:type="dxa"/>
          </w:tcPr>
          <w:p w:rsidR="00681C17" w:rsidRPr="00C968E2" w:rsidRDefault="00D07C30">
            <w:pPr>
              <w:spacing w:after="0" w:line="240" w:lineRule="auto"/>
              <w:jc w:val="center"/>
              <w:rPr>
                <w:rFonts w:ascii="TH SarabunPSK" w:hAnsi="TH SarabunPSK" w:cs="TH SarabunPSK"/>
              </w:rPr>
            </w:pPr>
            <w:r w:rsidRPr="00C968E2">
              <w:rPr>
                <w:rFonts w:ascii="TH SarabunPSK" w:hAnsi="TH SarabunPSK" w:cs="TH SarabunPSK"/>
                <w:color w:val="0000FF"/>
                <w:cs/>
              </w:rPr>
              <w:t>พ.ศ.</w:t>
            </w:r>
            <w:r w:rsidRPr="00C968E2">
              <w:rPr>
                <w:rFonts w:ascii="TH SarabunPSK" w:hAnsi="TH SarabunPSK" w:cs="TH SarabunPSK"/>
                <w:cs/>
              </w:rPr>
              <w:t xml:space="preserve"> </w:t>
            </w:r>
          </w:p>
        </w:tc>
        <w:tc>
          <w:tcPr>
            <w:tcW w:w="2126" w:type="dxa"/>
          </w:tcPr>
          <w:p w:rsidR="00681C17" w:rsidRPr="00C968E2" w:rsidRDefault="00681C17">
            <w:pPr>
              <w:spacing w:after="0" w:line="240" w:lineRule="auto"/>
              <w:rPr>
                <w:rFonts w:ascii="TH SarabunPSK" w:hAnsi="TH SarabunPSK" w:cs="TH SarabunPSK"/>
              </w:rPr>
            </w:pPr>
          </w:p>
        </w:tc>
      </w:tr>
      <w:tr w:rsidR="00681C17" w:rsidRPr="00C968E2">
        <w:tc>
          <w:tcPr>
            <w:tcW w:w="2410"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olor w:val="FF0000"/>
                <w:cs/>
              </w:rPr>
              <w:t>วิทยาศาสตรมหาบัณฑิต</w:t>
            </w:r>
          </w:p>
        </w:tc>
        <w:tc>
          <w:tcPr>
            <w:tcW w:w="2268" w:type="dxa"/>
          </w:tcPr>
          <w:p w:rsidR="00681C17" w:rsidRPr="00C968E2" w:rsidRDefault="00681C17">
            <w:pPr>
              <w:spacing w:after="0" w:line="240" w:lineRule="auto"/>
              <w:rPr>
                <w:rFonts w:ascii="TH SarabunPSK" w:hAnsi="TH SarabunPSK" w:cs="TH SarabunPSK"/>
              </w:rPr>
            </w:pPr>
          </w:p>
        </w:tc>
        <w:tc>
          <w:tcPr>
            <w:tcW w:w="1701" w:type="dxa"/>
          </w:tcPr>
          <w:p w:rsidR="00681C17" w:rsidRPr="00C968E2" w:rsidRDefault="00D07C30">
            <w:pPr>
              <w:spacing w:after="0" w:line="240" w:lineRule="auto"/>
              <w:jc w:val="center"/>
              <w:rPr>
                <w:rFonts w:ascii="TH SarabunPSK" w:hAnsi="TH SarabunPSK" w:cs="TH SarabunPSK"/>
              </w:rPr>
            </w:pPr>
            <w:r w:rsidRPr="00C968E2">
              <w:rPr>
                <w:rFonts w:ascii="TH SarabunPSK" w:hAnsi="TH SarabunPSK" w:cs="TH SarabunPSK"/>
                <w:color w:val="0000FF"/>
                <w:cs/>
              </w:rPr>
              <w:t>พ.ศ.</w:t>
            </w:r>
            <w:r w:rsidRPr="00C968E2">
              <w:rPr>
                <w:rFonts w:ascii="TH SarabunPSK" w:hAnsi="TH SarabunPSK" w:cs="TH SarabunPSK"/>
                <w:cs/>
              </w:rPr>
              <w:t xml:space="preserve"> </w:t>
            </w:r>
          </w:p>
        </w:tc>
        <w:tc>
          <w:tcPr>
            <w:tcW w:w="2126" w:type="dxa"/>
          </w:tcPr>
          <w:p w:rsidR="00681C17" w:rsidRPr="00C968E2" w:rsidRDefault="00681C17">
            <w:pPr>
              <w:spacing w:after="0" w:line="240" w:lineRule="auto"/>
              <w:rPr>
                <w:rFonts w:ascii="TH SarabunPSK" w:hAnsi="TH SarabunPSK" w:cs="TH SarabunPSK"/>
              </w:rPr>
            </w:pPr>
          </w:p>
        </w:tc>
      </w:tr>
      <w:tr w:rsidR="00681C17" w:rsidRPr="00C968E2">
        <w:tc>
          <w:tcPr>
            <w:tcW w:w="2410" w:type="dxa"/>
          </w:tcPr>
          <w:p w:rsidR="00681C17" w:rsidRPr="00C968E2" w:rsidRDefault="00D07C30">
            <w:pPr>
              <w:spacing w:after="0" w:line="240" w:lineRule="auto"/>
              <w:rPr>
                <w:rFonts w:ascii="TH SarabunPSK" w:hAnsi="TH SarabunPSK" w:cs="TH SarabunPSK"/>
              </w:rPr>
            </w:pPr>
            <w:r w:rsidRPr="00C968E2">
              <w:rPr>
                <w:rFonts w:ascii="TH SarabunPSK" w:hAnsi="TH SarabunPSK" w:cs="TH SarabunPSK"/>
                <w:color w:val="FF0000"/>
                <w:cs/>
              </w:rPr>
              <w:t>วิทยาศาสตรบัณฑิต</w:t>
            </w:r>
          </w:p>
        </w:tc>
        <w:tc>
          <w:tcPr>
            <w:tcW w:w="2268" w:type="dxa"/>
          </w:tcPr>
          <w:p w:rsidR="00681C17" w:rsidRPr="00C968E2" w:rsidRDefault="00681C17">
            <w:pPr>
              <w:spacing w:after="0" w:line="240" w:lineRule="auto"/>
              <w:rPr>
                <w:rFonts w:ascii="TH SarabunPSK" w:hAnsi="TH SarabunPSK" w:cs="TH SarabunPSK"/>
              </w:rPr>
            </w:pPr>
          </w:p>
        </w:tc>
        <w:tc>
          <w:tcPr>
            <w:tcW w:w="1701" w:type="dxa"/>
          </w:tcPr>
          <w:p w:rsidR="00681C17" w:rsidRPr="00C968E2" w:rsidRDefault="00D07C30">
            <w:pPr>
              <w:spacing w:after="0" w:line="240" w:lineRule="auto"/>
              <w:jc w:val="center"/>
              <w:rPr>
                <w:rFonts w:ascii="TH SarabunPSK" w:hAnsi="TH SarabunPSK" w:cs="TH SarabunPSK"/>
              </w:rPr>
            </w:pPr>
            <w:r w:rsidRPr="00C968E2">
              <w:rPr>
                <w:rFonts w:ascii="TH SarabunPSK" w:hAnsi="TH SarabunPSK" w:cs="TH SarabunPSK"/>
                <w:color w:val="0000FF"/>
                <w:cs/>
              </w:rPr>
              <w:t>พ.ศ.</w:t>
            </w:r>
            <w:r w:rsidRPr="00C968E2">
              <w:rPr>
                <w:rFonts w:ascii="TH SarabunPSK" w:hAnsi="TH SarabunPSK" w:cs="TH SarabunPSK"/>
                <w:cs/>
              </w:rPr>
              <w:t xml:space="preserve"> </w:t>
            </w:r>
          </w:p>
        </w:tc>
        <w:tc>
          <w:tcPr>
            <w:tcW w:w="2126" w:type="dxa"/>
          </w:tcPr>
          <w:p w:rsidR="00681C17" w:rsidRPr="00C968E2" w:rsidRDefault="00681C17">
            <w:pPr>
              <w:spacing w:after="0" w:line="240" w:lineRule="auto"/>
              <w:rPr>
                <w:rFonts w:ascii="TH SarabunPSK" w:hAnsi="TH SarabunPSK" w:cs="TH SarabunPSK"/>
              </w:rPr>
            </w:pPr>
          </w:p>
        </w:tc>
      </w:tr>
    </w:tbl>
    <w:p w:rsidR="00681C17" w:rsidRPr="00C968E2" w:rsidRDefault="00681C17">
      <w:pPr>
        <w:spacing w:after="0" w:line="240" w:lineRule="auto"/>
        <w:rPr>
          <w:rFonts w:ascii="TH SarabunPSK" w:hAnsi="TH SarabunPSK" w:cs="TH SarabunPSK"/>
          <w:b/>
        </w:rPr>
      </w:pPr>
    </w:p>
    <w:p w:rsidR="00681C17" w:rsidRPr="001F7695" w:rsidRDefault="00D07C30">
      <w:pPr>
        <w:spacing w:after="0" w:line="240" w:lineRule="auto"/>
        <w:rPr>
          <w:rFonts w:ascii="TH SarabunPSK" w:hAnsi="TH SarabunPSK" w:cs="TH SarabunPSK"/>
        </w:rPr>
      </w:pPr>
      <w:r w:rsidRPr="00C968E2">
        <w:rPr>
          <w:rFonts w:ascii="TH SarabunPSK" w:hAnsi="TH SarabunPSK" w:cs="TH SarabunPSK"/>
          <w:b/>
        </w:rPr>
        <w:t>7</w:t>
      </w:r>
      <w:r w:rsidRPr="00C968E2">
        <w:rPr>
          <w:rFonts w:ascii="TH SarabunPSK" w:hAnsi="TH SarabunPSK" w:cs="TH SarabunPSK"/>
          <w:b/>
          <w:bCs/>
          <w:cs/>
        </w:rPr>
        <w:t>. จำนวนผลงานทางวิชา</w:t>
      </w:r>
      <w:r w:rsidRPr="001F7695">
        <w:rPr>
          <w:rFonts w:ascii="TH SarabunPSK" w:hAnsi="TH SarabunPSK" w:cs="TH SarabunPSK"/>
          <w:b/>
          <w:bCs/>
          <w:cs/>
        </w:rPr>
        <w:t>การ</w:t>
      </w:r>
      <w:r w:rsidRPr="001F7695">
        <w:rPr>
          <w:rFonts w:ascii="TH SarabunPSK" w:hAnsi="TH SarabunPSK" w:cs="TH SarabunPSK"/>
          <w:b/>
          <w:bCs/>
          <w:color w:val="000000"/>
          <w:cs/>
        </w:rPr>
        <w:t>/งานสร้างสรรค์</w:t>
      </w:r>
    </w:p>
    <w:tbl>
      <w:tblPr>
        <w:tblStyle w:val="1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3118"/>
        <w:gridCol w:w="992"/>
        <w:gridCol w:w="993"/>
        <w:gridCol w:w="992"/>
        <w:gridCol w:w="992"/>
        <w:gridCol w:w="992"/>
      </w:tblGrid>
      <w:tr w:rsidR="00681C17" w:rsidRPr="001F7695">
        <w:trPr>
          <w:tblHeader/>
        </w:trPr>
        <w:tc>
          <w:tcPr>
            <w:tcW w:w="421" w:type="dxa"/>
            <w:vMerge w:val="restart"/>
          </w:tcPr>
          <w:p w:rsidR="00681C17" w:rsidRPr="001F7695" w:rsidRDefault="00D07C30">
            <w:pPr>
              <w:tabs>
                <w:tab w:val="left" w:pos="2694"/>
                <w:tab w:val="left" w:pos="3402"/>
                <w:tab w:val="left" w:pos="5387"/>
              </w:tabs>
              <w:ind w:left="-100" w:right="-108"/>
              <w:jc w:val="center"/>
              <w:rPr>
                <w:rFonts w:ascii="TH SarabunPSK" w:eastAsia="Sarabun" w:hAnsi="TH SarabunPSK" w:cs="TH SarabunPSK"/>
                <w:b/>
                <w:sz w:val="32"/>
                <w:szCs w:val="32"/>
              </w:rPr>
            </w:pPr>
            <w:r w:rsidRPr="001F7695">
              <w:rPr>
                <w:rFonts w:ascii="TH SarabunPSK" w:eastAsia="Sarabun" w:hAnsi="TH SarabunPSK" w:cs="TH SarabunPSK"/>
                <w:b/>
                <w:bCs/>
                <w:sz w:val="32"/>
                <w:szCs w:val="32"/>
                <w:cs/>
              </w:rPr>
              <w:t>ที่</w:t>
            </w:r>
          </w:p>
        </w:tc>
        <w:tc>
          <w:tcPr>
            <w:tcW w:w="3118" w:type="dxa"/>
            <w:vMerge w:val="restart"/>
          </w:tcPr>
          <w:p w:rsidR="00681C17" w:rsidRPr="001F7695" w:rsidRDefault="00D07C30">
            <w:pPr>
              <w:tabs>
                <w:tab w:val="left" w:pos="2694"/>
                <w:tab w:val="left" w:pos="3402"/>
                <w:tab w:val="left" w:pos="5387"/>
              </w:tabs>
              <w:jc w:val="center"/>
              <w:rPr>
                <w:rFonts w:ascii="TH SarabunPSK" w:eastAsia="Sarabun" w:hAnsi="TH SarabunPSK" w:cs="TH SarabunPSK"/>
                <w:b/>
                <w:color w:val="000000"/>
                <w:sz w:val="32"/>
                <w:szCs w:val="32"/>
              </w:rPr>
            </w:pPr>
            <w:r w:rsidRPr="001F7695">
              <w:rPr>
                <w:rFonts w:ascii="TH SarabunPSK" w:eastAsia="Sarabun" w:hAnsi="TH SarabunPSK" w:cs="TH SarabunPSK"/>
                <w:b/>
                <w:bCs/>
                <w:color w:val="000000"/>
                <w:sz w:val="32"/>
                <w:szCs w:val="32"/>
                <w:cs/>
              </w:rPr>
              <w:t>เกณฑ์มาตรฐานผลงานทางวิชาการ/งานสร้างสรรค์</w:t>
            </w:r>
          </w:p>
        </w:tc>
        <w:tc>
          <w:tcPr>
            <w:tcW w:w="4961" w:type="dxa"/>
            <w:gridSpan w:val="5"/>
          </w:tcPr>
          <w:p w:rsidR="00681C17" w:rsidRPr="001F7695" w:rsidRDefault="00D07C30">
            <w:pPr>
              <w:jc w:val="center"/>
              <w:rPr>
                <w:rFonts w:ascii="TH SarabunPSK" w:eastAsia="Sarabun" w:hAnsi="TH SarabunPSK" w:cs="TH SarabunPSK"/>
                <w:b/>
                <w:color w:val="0000FF"/>
                <w:sz w:val="32"/>
                <w:szCs w:val="32"/>
              </w:rPr>
            </w:pPr>
            <w:r w:rsidRPr="001F7695">
              <w:rPr>
                <w:rFonts w:ascii="TH SarabunPSK" w:eastAsia="Sarabun" w:hAnsi="TH SarabunPSK" w:cs="TH SarabunPSK"/>
                <w:b/>
                <w:bCs/>
                <w:sz w:val="32"/>
                <w:szCs w:val="32"/>
                <w:cs/>
              </w:rPr>
              <w:t xml:space="preserve">จำนวนผลงาน </w:t>
            </w:r>
            <w:r w:rsidRPr="001F7695">
              <w:rPr>
                <w:rFonts w:ascii="TH SarabunPSK" w:eastAsia="Sarabun" w:hAnsi="TH SarabunPSK" w:cs="TH SarabunPSK"/>
                <w:b/>
                <w:sz w:val="32"/>
                <w:szCs w:val="32"/>
              </w:rPr>
              <w:t xml:space="preserve">5 </w:t>
            </w:r>
            <w:r w:rsidRPr="001F7695">
              <w:rPr>
                <w:rFonts w:ascii="TH SarabunPSK" w:eastAsia="Sarabun" w:hAnsi="TH SarabunPSK" w:cs="TH SarabunPSK"/>
                <w:b/>
                <w:bCs/>
                <w:sz w:val="32"/>
                <w:szCs w:val="32"/>
                <w:cs/>
              </w:rPr>
              <w:t xml:space="preserve">ปีย้อนหลัง </w:t>
            </w: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7</w:t>
            </w:r>
            <w:r w:rsidRPr="001F7695">
              <w:rPr>
                <w:rFonts w:ascii="TH SarabunPSK" w:eastAsia="Sarabun" w:hAnsi="TH SarabunPSK" w:cs="TH SarabunPSK"/>
                <w:b/>
                <w:color w:val="0000FF"/>
                <w:sz w:val="32"/>
                <w:szCs w:val="32"/>
              </w:rPr>
              <w:t xml:space="preserve"> </w:t>
            </w:r>
            <w:r w:rsidRPr="001F7695">
              <w:rPr>
                <w:rFonts w:ascii="TH SarabunPSK" w:eastAsia="Sarabun" w:hAnsi="TH SarabunPSK" w:cs="TH SarabunPSK"/>
                <w:b/>
                <w:bCs/>
                <w:color w:val="0000FF"/>
                <w:sz w:val="32"/>
                <w:szCs w:val="32"/>
                <w:cs/>
              </w:rPr>
              <w:t xml:space="preserve">-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3</w:t>
            </w:r>
            <w:r w:rsidRPr="001F7695">
              <w:rPr>
                <w:rFonts w:ascii="TH SarabunPSK" w:eastAsia="Sarabun" w:hAnsi="TH SarabunPSK" w:cs="TH SarabunPSK"/>
                <w:b/>
                <w:bCs/>
                <w:color w:val="0000FF"/>
                <w:sz w:val="32"/>
                <w:szCs w:val="32"/>
                <w:cs/>
              </w:rPr>
              <w:t>)</w:t>
            </w:r>
          </w:p>
        </w:tc>
      </w:tr>
      <w:tr w:rsidR="00681C17" w:rsidRPr="001F7695">
        <w:trPr>
          <w:tblHeader/>
        </w:trPr>
        <w:tc>
          <w:tcPr>
            <w:tcW w:w="421" w:type="dxa"/>
            <w:vMerge/>
          </w:tcPr>
          <w:p w:rsidR="00681C17" w:rsidRPr="001F7695" w:rsidRDefault="00681C17">
            <w:pPr>
              <w:widowControl w:val="0"/>
              <w:pBdr>
                <w:top w:val="nil"/>
                <w:left w:val="nil"/>
                <w:bottom w:val="nil"/>
                <w:right w:val="nil"/>
                <w:between w:val="nil"/>
              </w:pBdr>
              <w:spacing w:line="276" w:lineRule="auto"/>
              <w:rPr>
                <w:rFonts w:ascii="TH SarabunPSK" w:eastAsia="Sarabun" w:hAnsi="TH SarabunPSK" w:cs="TH SarabunPSK"/>
                <w:b/>
                <w:color w:val="0000FF"/>
                <w:sz w:val="32"/>
                <w:szCs w:val="32"/>
              </w:rPr>
            </w:pPr>
          </w:p>
        </w:tc>
        <w:tc>
          <w:tcPr>
            <w:tcW w:w="3118" w:type="dxa"/>
            <w:vMerge/>
          </w:tcPr>
          <w:p w:rsidR="00681C17" w:rsidRPr="001F7695" w:rsidRDefault="00681C17">
            <w:pPr>
              <w:widowControl w:val="0"/>
              <w:pBdr>
                <w:top w:val="nil"/>
                <w:left w:val="nil"/>
                <w:bottom w:val="nil"/>
                <w:right w:val="nil"/>
                <w:between w:val="nil"/>
              </w:pBdr>
              <w:spacing w:line="276" w:lineRule="auto"/>
              <w:rPr>
                <w:rFonts w:ascii="TH SarabunPSK" w:eastAsia="Sarabun" w:hAnsi="TH SarabunPSK" w:cs="TH SarabunPSK"/>
                <w:b/>
                <w:color w:val="0000FF"/>
                <w:sz w:val="32"/>
                <w:szCs w:val="32"/>
              </w:rPr>
            </w:pP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7</w:t>
            </w:r>
          </w:p>
        </w:tc>
        <w:tc>
          <w:tcPr>
            <w:tcW w:w="993"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6</w:t>
            </w: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5</w:t>
            </w: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w:t>
            </w:r>
            <w:r w:rsidR="00336C0E" w:rsidRPr="001F7695">
              <w:rPr>
                <w:rFonts w:ascii="TH SarabunPSK" w:eastAsia="Sarabun" w:hAnsi="TH SarabunPSK" w:cs="TH SarabunPSK"/>
                <w:b/>
                <w:color w:val="0000FF"/>
                <w:sz w:val="32"/>
                <w:szCs w:val="32"/>
              </w:rPr>
              <w:t>64</w:t>
            </w:r>
          </w:p>
        </w:tc>
        <w:tc>
          <w:tcPr>
            <w:tcW w:w="992" w:type="dxa"/>
          </w:tcPr>
          <w:p w:rsidR="00681C17" w:rsidRPr="001F7695" w:rsidRDefault="00D07C30">
            <w:pPr>
              <w:tabs>
                <w:tab w:val="left" w:pos="2694"/>
                <w:tab w:val="left" w:pos="3402"/>
                <w:tab w:val="left" w:pos="5387"/>
              </w:tabs>
              <w:ind w:right="-87" w:hanging="108"/>
              <w:jc w:val="center"/>
              <w:rPr>
                <w:rFonts w:ascii="TH SarabunPSK" w:eastAsia="Sarabun" w:hAnsi="TH SarabunPSK" w:cs="TH SarabunPSK"/>
                <w:b/>
                <w:color w:val="0000FF"/>
                <w:sz w:val="32"/>
                <w:szCs w:val="32"/>
              </w:rPr>
            </w:pPr>
            <w:r w:rsidRPr="001F7695">
              <w:rPr>
                <w:rFonts w:ascii="TH SarabunPSK" w:eastAsia="Sarabun" w:hAnsi="TH SarabunPSK" w:cs="TH SarabunPSK"/>
                <w:b/>
                <w:bCs/>
                <w:color w:val="0000FF"/>
                <w:sz w:val="32"/>
                <w:szCs w:val="32"/>
                <w:cs/>
              </w:rPr>
              <w:t xml:space="preserve">พ.ศ. </w:t>
            </w:r>
            <w:r w:rsidRPr="001F7695">
              <w:rPr>
                <w:rFonts w:ascii="TH SarabunPSK" w:eastAsia="Sarabun" w:hAnsi="TH SarabunPSK" w:cs="TH SarabunPSK"/>
                <w:b/>
                <w:color w:val="0000FF"/>
                <w:sz w:val="32"/>
                <w:szCs w:val="32"/>
              </w:rPr>
              <w:t>256</w:t>
            </w:r>
            <w:r w:rsidR="00336C0E" w:rsidRPr="001F7695">
              <w:rPr>
                <w:rFonts w:ascii="TH SarabunPSK" w:eastAsia="Sarabun" w:hAnsi="TH SarabunPSK" w:cs="TH SarabunPSK"/>
                <w:b/>
                <w:color w:val="0000FF"/>
                <w:sz w:val="32"/>
                <w:szCs w:val="32"/>
              </w:rPr>
              <w:t>3</w:t>
            </w:r>
          </w:p>
        </w:tc>
      </w:tr>
      <w:tr w:rsidR="00681C17" w:rsidRPr="00C968E2">
        <w:tc>
          <w:tcPr>
            <w:tcW w:w="421" w:type="dxa"/>
          </w:tcPr>
          <w:p w:rsidR="00681C17" w:rsidRPr="001F7695"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1F7695">
              <w:rPr>
                <w:rFonts w:ascii="TH SarabunPSK" w:eastAsia="Sarabun" w:hAnsi="TH SarabunPSK" w:cs="TH SarabunPSK"/>
                <w:sz w:val="32"/>
                <w:szCs w:val="32"/>
              </w:rPr>
              <w:t>1</w:t>
            </w:r>
          </w:p>
        </w:tc>
        <w:tc>
          <w:tcPr>
            <w:tcW w:w="3118" w:type="dxa"/>
          </w:tcPr>
          <w:p w:rsidR="00681C17" w:rsidRPr="001F7695" w:rsidRDefault="00D07C30">
            <w:pPr>
              <w:rPr>
                <w:rFonts w:ascii="TH SarabunPSK" w:eastAsia="Sarabun" w:hAnsi="TH SarabunPSK" w:cs="TH SarabunPSK"/>
                <w:color w:val="000000"/>
                <w:sz w:val="32"/>
                <w:szCs w:val="32"/>
              </w:rPr>
            </w:pPr>
            <w:r w:rsidRPr="001F7695">
              <w:rPr>
                <w:rFonts w:ascii="TH SarabunPSK" w:eastAsia="Sarabun" w:hAnsi="TH SarabunPSK" w:cs="TH SarabunPSK"/>
                <w:color w:val="000000"/>
                <w:sz w:val="32"/>
                <w:szCs w:val="32"/>
                <w:cs/>
              </w:rPr>
              <w:t>งานสร้างสรรค์ที่ได้รับการเผยแพร่ในระดับความร่วมมือในต่างประเทศ</w:t>
            </w:r>
          </w:p>
        </w:tc>
        <w:tc>
          <w:tcPr>
            <w:tcW w:w="992"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3"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2"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2" w:type="dxa"/>
          </w:tcPr>
          <w:p w:rsidR="00681C17" w:rsidRPr="001F7695"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1F7695">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2</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งานสร้างสรรค์ที่ได้รับการเผยแพร่ในระดับชาติ</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3</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งานสร้างสรรค์ที่ได้รับการเผยแพร่ในระดับนานาชาติ</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4</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งานสร้างสรรค์ที่ได้รับการเผยแพร่ในระดับภูมิภาคอาเซียน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5</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งานสร้างสรรค์ที่ได้รับการเผยแพร่ในระดับสถาบัน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6</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งานสร้างสรรค์ที่มีการเผยแพร่สู่สาธารณะในลักษณะใดลักษณะหนึ่ง หรือผ่านสื่ออิเล็กทรอนิกส์ ออนไลน์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7</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ตำราหรือหนังสือที่ได้รับการประเมินผ่านเกณฑ์การขอรับตำแหน่งทางวิชาการแล้ว</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8</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ตำราหรือหนังสือที่ผ่านการพิจารณาตามหลักเกณฑ์การประเมินตำแหน่งวิชาการ </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แต่ยังไม่ได้นำมาขอรับการประเมินตำแหน่งวิชาการ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9</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บทความวิจัยหรือบทความทางวิชาการที่ตีพิมพ์ในวารสารวิชาการที่ปรากฏในฐานข้อมูลกลุ่มที่ </w:t>
            </w:r>
            <w:r w:rsidRPr="00C968E2">
              <w:rPr>
                <w:rFonts w:ascii="TH SarabunPSK" w:eastAsia="Sarabun" w:hAnsi="TH SarabunPSK" w:cs="TH SarabunPSK"/>
                <w:color w:val="00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10</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บทความวิจัยหรือบทความวิชาการ</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ฉบับสมบูรณ์ที่ตีพิมพ์รายงานสืบเนื่องจากการประชุมวิชาการระดับชาติ</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11</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บทความวิจัยหรือบทความวิชาการฉบับสมบูรณ์ที่ตีพิมพ์ในรายงานสืบเนื่อง 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w:t>
            </w:r>
            <w:r w:rsidRPr="00C968E2">
              <w:rPr>
                <w:rFonts w:ascii="TH SarabunPSK" w:eastAsia="Sarabun" w:hAnsi="TH SarabunPSK" w:cs="TH SarabunPSK"/>
                <w:color w:val="000000"/>
                <w:sz w:val="32"/>
                <w:szCs w:val="32"/>
              </w:rPr>
              <w:t>2556</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12</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ว่าด้วยหลักเกณฑ์การพิจารณาวารสารทางวิชาการสำหรับการเผยแพร่ผลงานทางวิชาการ </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 xml:space="preserve">พ.ศ. </w:t>
            </w:r>
            <w:r w:rsidRPr="00C968E2">
              <w:rPr>
                <w:rFonts w:ascii="TH SarabunPSK" w:eastAsia="Sarabun" w:hAnsi="TH SarabunPSK" w:cs="TH SarabunPSK"/>
                <w:color w:val="000000"/>
                <w:sz w:val="32"/>
                <w:szCs w:val="32"/>
              </w:rPr>
              <w:t>2556</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13</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หลักเกณฑ์การพิจารณาวารสารทางวิชาการสำหรับการเผยแพร่ผลงานทางวิชาการ </w:t>
            </w:r>
            <w:r w:rsidRPr="00C968E2">
              <w:rPr>
                <w:rFonts w:ascii="TH SarabunPSK" w:eastAsia="Sarabun" w:hAnsi="TH SarabunPSK" w:cs="TH SarabunPSK"/>
                <w:color w:val="000000"/>
                <w:sz w:val="32"/>
                <w:szCs w:val="32"/>
              </w:rPr>
              <w:br/>
            </w:r>
            <w:r w:rsidRPr="00C968E2">
              <w:rPr>
                <w:rFonts w:ascii="TH SarabunPSK" w:eastAsia="Sarabun" w:hAnsi="TH SarabunPSK" w:cs="TH SarabunPSK"/>
                <w:color w:val="000000"/>
                <w:sz w:val="32"/>
                <w:szCs w:val="32"/>
                <w:cs/>
              </w:rPr>
              <w:t xml:space="preserve">พ.ศ. </w:t>
            </w:r>
            <w:r w:rsidRPr="00C968E2">
              <w:rPr>
                <w:rFonts w:ascii="TH SarabunPSK" w:eastAsia="Sarabun" w:hAnsi="TH SarabunPSK" w:cs="TH SarabunPSK"/>
                <w:color w:val="000000"/>
                <w:sz w:val="32"/>
                <w:szCs w:val="32"/>
              </w:rPr>
              <w:t xml:space="preserve">2556 </w:t>
            </w:r>
            <w:r w:rsidRPr="00C968E2">
              <w:rPr>
                <w:rFonts w:ascii="TH SarabunPSK" w:eastAsia="Sarabun" w:hAnsi="TH SarabunPSK" w:cs="TH SarabunPSK"/>
                <w:color w:val="000000"/>
                <w:sz w:val="32"/>
                <w:szCs w:val="32"/>
                <w:cs/>
              </w:rPr>
              <w:t xml:space="preserve">แต่สถาบันนำเสนอสภาสถาบันอนุมัติและจัดทำเป็นประกาศให้ทราบเป็นการทั่วไป และแจ้งให้ กพอ./กกอ. ทราบภายในเวลา </w:t>
            </w:r>
            <w:r w:rsidRPr="00C968E2">
              <w:rPr>
                <w:rFonts w:ascii="TH SarabunPSK" w:eastAsia="Sarabun" w:hAnsi="TH SarabunPSK" w:cs="TH SarabunPSK"/>
                <w:color w:val="000000"/>
                <w:sz w:val="32"/>
                <w:szCs w:val="32"/>
              </w:rPr>
              <w:t xml:space="preserve">30 </w:t>
            </w:r>
            <w:r w:rsidRPr="00C968E2">
              <w:rPr>
                <w:rFonts w:ascii="TH SarabunPSK" w:eastAsia="Sarabun" w:hAnsi="TH SarabunPSK" w:cs="TH SarabunPSK"/>
                <w:color w:val="000000"/>
                <w:sz w:val="32"/>
                <w:szCs w:val="32"/>
                <w:cs/>
              </w:rPr>
              <w:t xml:space="preserve">วันนับแต่วันที่ออกประกาศ (ซึ่งไม่อยู่ใน </w:t>
            </w:r>
            <w:r w:rsidRPr="00C968E2">
              <w:rPr>
                <w:rFonts w:ascii="TH SarabunPSK" w:eastAsia="Sarabun" w:hAnsi="TH SarabunPSK" w:cs="TH SarabunPSK"/>
                <w:color w:val="000000"/>
                <w:sz w:val="32"/>
                <w:szCs w:val="32"/>
              </w:rPr>
              <w:t>Beall's List</w:t>
            </w:r>
            <w:r w:rsidRPr="00C968E2">
              <w:rPr>
                <w:rFonts w:ascii="TH SarabunPSK" w:eastAsia="Sarabun" w:hAnsi="TH SarabunPSK" w:cs="TH SarabunPSK"/>
                <w:color w:val="000000"/>
                <w:sz w:val="32"/>
                <w:szCs w:val="32"/>
                <w:cs/>
              </w:rPr>
              <w:t xml:space="preserve">) หรือตีพิมพ์ในวารสาร วิชาการที่ปรากฎในฐานข้อมูล </w:t>
            </w:r>
            <w:r w:rsidRPr="00C968E2">
              <w:rPr>
                <w:rFonts w:ascii="TH SarabunPSK" w:eastAsia="Sarabun" w:hAnsi="TH SarabunPSK" w:cs="TH SarabunPSK"/>
                <w:color w:val="000000"/>
                <w:sz w:val="32"/>
                <w:szCs w:val="32"/>
              </w:rPr>
              <w:t xml:space="preserve">TCI </w:t>
            </w:r>
            <w:r w:rsidRPr="00C968E2">
              <w:rPr>
                <w:rFonts w:ascii="TH SarabunPSK" w:eastAsia="Sarabun" w:hAnsi="TH SarabunPSK" w:cs="TH SarabunPSK"/>
                <w:color w:val="000000"/>
                <w:sz w:val="32"/>
                <w:szCs w:val="32"/>
                <w:cs/>
              </w:rPr>
              <w:t xml:space="preserve">กลุ่มที่ </w:t>
            </w:r>
            <w:r w:rsidRPr="00C968E2">
              <w:rPr>
                <w:rFonts w:ascii="TH SarabunPSK" w:eastAsia="Sarabun" w:hAnsi="TH SarabunPSK" w:cs="TH SarabunPSK"/>
                <w:color w:val="000000"/>
                <w:sz w:val="32"/>
                <w:szCs w:val="32"/>
              </w:rPr>
              <w:t>1</w:t>
            </w:r>
          </w:p>
        </w:tc>
        <w:tc>
          <w:tcPr>
            <w:tcW w:w="992" w:type="dxa"/>
          </w:tcPr>
          <w:p w:rsidR="00681C17" w:rsidRPr="00336C0E" w:rsidRDefault="00D07C30" w:rsidP="00336C0E">
            <w:pPr>
              <w:tabs>
                <w:tab w:val="left" w:pos="2694"/>
                <w:tab w:val="left" w:pos="3402"/>
                <w:tab w:val="left" w:pos="5387"/>
              </w:tabs>
              <w:ind w:right="-275"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14</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ประสบการณ์จากสถานประกอบการ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15</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ผลงานค้นพบพันธุ์พืช พันธุ์สัตว์ ที่ค้นพบใหม่และได้รับการจดทะเบียน</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16</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ผลงานที่ได้รับการจดสิทธิบัตร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17</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ผลงานวิจัยที่ได้รับการจดอนุสิทธิบัตร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18</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ผลงานวิจัยที่หน่วยงานหรือองค์กรระดับชาติว่าจ้างให้ดำเนินการ</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1</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rPr>
              <w:t>2</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r w:rsidR="00681C17" w:rsidRPr="00C968E2">
        <w:tc>
          <w:tcPr>
            <w:tcW w:w="421" w:type="dxa"/>
          </w:tcPr>
          <w:p w:rsidR="00681C17" w:rsidRPr="00C968E2" w:rsidRDefault="00D07C30">
            <w:pPr>
              <w:tabs>
                <w:tab w:val="left" w:pos="2694"/>
                <w:tab w:val="left" w:pos="3402"/>
                <w:tab w:val="left" w:pos="5387"/>
              </w:tabs>
              <w:ind w:left="-100" w:right="-108"/>
              <w:jc w:val="center"/>
              <w:rPr>
                <w:rFonts w:ascii="TH SarabunPSK" w:eastAsia="Sarabun" w:hAnsi="TH SarabunPSK" w:cs="TH SarabunPSK"/>
                <w:sz w:val="32"/>
                <w:szCs w:val="32"/>
              </w:rPr>
            </w:pPr>
            <w:r w:rsidRPr="00C968E2">
              <w:rPr>
                <w:rFonts w:ascii="TH SarabunPSK" w:eastAsia="Sarabun" w:hAnsi="TH SarabunPSK" w:cs="TH SarabunPSK"/>
                <w:sz w:val="32"/>
                <w:szCs w:val="32"/>
              </w:rPr>
              <w:t>19</w:t>
            </w:r>
          </w:p>
        </w:tc>
        <w:tc>
          <w:tcPr>
            <w:tcW w:w="3118" w:type="dxa"/>
          </w:tcPr>
          <w:p w:rsidR="00681C17" w:rsidRPr="00C968E2" w:rsidRDefault="00D07C30">
            <w:pPr>
              <w:rPr>
                <w:rFonts w:ascii="TH SarabunPSK" w:eastAsia="Sarabun" w:hAnsi="TH SarabunPSK" w:cs="TH SarabunPSK"/>
                <w:color w:val="000000"/>
                <w:sz w:val="32"/>
                <w:szCs w:val="32"/>
              </w:rPr>
            </w:pPr>
            <w:r w:rsidRPr="00C968E2">
              <w:rPr>
                <w:rFonts w:ascii="TH SarabunPSK" w:eastAsia="Sarabun" w:hAnsi="TH SarabunPSK" w:cs="TH SarabunPSK"/>
                <w:color w:val="000000"/>
                <w:sz w:val="32"/>
                <w:szCs w:val="32"/>
                <w:cs/>
              </w:rPr>
              <w:t>ผลงานวิชาการรับใช้สังคมที่ได้รับการประเมินผ่านเกณฑ์การขอตำแหน่งทางวิชาการแล้ว</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3"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c>
          <w:tcPr>
            <w:tcW w:w="992" w:type="dxa"/>
          </w:tcPr>
          <w:p w:rsidR="00681C17" w:rsidRPr="00336C0E" w:rsidRDefault="00D07C30" w:rsidP="00336C0E">
            <w:pPr>
              <w:tabs>
                <w:tab w:val="left" w:pos="2694"/>
                <w:tab w:val="left" w:pos="3402"/>
                <w:tab w:val="left" w:pos="5387"/>
              </w:tabs>
              <w:ind w:right="-284" w:hanging="108"/>
              <w:jc w:val="center"/>
              <w:rPr>
                <w:rFonts w:ascii="TH SarabunPSK" w:eastAsia="Sarabun" w:hAnsi="TH SarabunPSK" w:cs="TH SarabunPSK"/>
                <w:color w:val="FF0000"/>
                <w:sz w:val="32"/>
                <w:szCs w:val="32"/>
              </w:rPr>
            </w:pPr>
            <w:r w:rsidRPr="00336C0E">
              <w:rPr>
                <w:rFonts w:ascii="TH SarabunPSK" w:eastAsia="Sarabun" w:hAnsi="TH SarabunPSK" w:cs="TH SarabunPSK"/>
                <w:color w:val="FF0000"/>
                <w:sz w:val="32"/>
                <w:szCs w:val="32"/>
                <w:cs/>
              </w:rPr>
              <w:t>-</w:t>
            </w:r>
          </w:p>
        </w:tc>
      </w:tr>
    </w:tbl>
    <w:p w:rsidR="00681C17" w:rsidRPr="00C968E2" w:rsidRDefault="00681C17">
      <w:pPr>
        <w:spacing w:after="0" w:line="240" w:lineRule="auto"/>
        <w:rPr>
          <w:rFonts w:ascii="TH SarabunPSK" w:hAnsi="TH SarabunPSK" w:cs="TH SarabunPSK"/>
          <w:b/>
          <w:sz w:val="36"/>
          <w:szCs w:val="36"/>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rPr>
        <w:t>8</w:t>
      </w:r>
      <w:r w:rsidRPr="00C968E2">
        <w:rPr>
          <w:rFonts w:ascii="TH SarabunPSK" w:hAnsi="TH SarabunPSK" w:cs="TH SarabunPSK"/>
          <w:b/>
          <w:bCs/>
          <w:cs/>
        </w:rPr>
        <w:t xml:space="preserve">. รายละเอียดผลงานทางวิชาการ/งานสร้างสรรค์ </w:t>
      </w:r>
      <w:r w:rsidRPr="00C968E2">
        <w:rPr>
          <w:rFonts w:ascii="TH SarabunPSK" w:hAnsi="TH SarabunPSK" w:cs="TH SarabunPSK"/>
          <w:color w:val="FF0000"/>
          <w:cs/>
        </w:rPr>
        <w:t>//เกณฑ์ใดถ้าไม่มีให้ตัดออก โดยไม่ต้องเรียงลำดับใหม่ ให้คงลำดับของเกณฑ์ผลงานทางวิชาการ/งานสร้างสรรค์ ไว้</w:t>
      </w: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color w:val="FF0000"/>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 </w:t>
      </w:r>
      <w:r w:rsidRPr="00C968E2">
        <w:rPr>
          <w:rFonts w:ascii="TH SarabunPSK" w:hAnsi="TH SarabunPSK" w:cs="TH SarabunPSK"/>
          <w:b/>
          <w:bCs/>
          <w:cs/>
        </w:rPr>
        <w:t xml:space="preserve">งานสร้างสรรค์ที่ได้รับการเผยแพร่ในระดับความร่วมมือในต่างประเทศ </w:t>
      </w:r>
      <w:r w:rsidRPr="00C968E2">
        <w:rPr>
          <w:rFonts w:ascii="TH SarabunPSK" w:hAnsi="TH SarabunPSK" w:cs="TH SarabunPSK"/>
          <w:color w:val="FF0000"/>
          <w:cs/>
        </w:rPr>
        <w:t>// โครงการร่วมมือ</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FF0000"/>
        </w:rPr>
      </w:pPr>
      <w:r w:rsidRPr="00C968E2">
        <w:rPr>
          <w:rFonts w:ascii="TH SarabunPSK" w:hAnsi="TH SarabunPSK" w:cs="TH SarabunPSK"/>
          <w:color w:val="FF0000"/>
          <w:cs/>
        </w:rPr>
        <w:t xml:space="preserve">ระหว่างประเทศไทยกับประเทศอื่น (ที่มา: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กรณีการเผยแพร่ในระดับนานาชาติ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(ปีที่พิมพ์). ชื่อบทความ. ชื่อวารสาร.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color w:val="FF0000"/>
          <w:cs/>
        </w:rPr>
        <w:t>// กรณีการเผยแพร่ในระดับนานาชาติ</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อักษรย่อชื่อต้น. (ปีที่พิมพ์). ชื่อบทความ. ชื่อวารสาร.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2 </w:t>
      </w:r>
      <w:r w:rsidRPr="00C968E2">
        <w:rPr>
          <w:rFonts w:ascii="TH SarabunPSK" w:hAnsi="TH SarabunPSK" w:cs="TH SarabunPSK"/>
          <w:b/>
          <w:bCs/>
          <w:cs/>
        </w:rPr>
        <w:t xml:space="preserve">งานสร้างสรรค์ที่ได้รับการเผยแพร่ในระดับชาติ </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(หน้าแรก-หน้าสุดท้าย).</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color w:val="FF0000"/>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3 </w:t>
      </w:r>
      <w:r w:rsidRPr="00C968E2">
        <w:rPr>
          <w:rFonts w:ascii="TH SarabunPSK" w:hAnsi="TH SarabunPSK" w:cs="TH SarabunPSK"/>
          <w:b/>
          <w:bCs/>
          <w:cs/>
        </w:rPr>
        <w:t xml:space="preserve">งานสร้างสรรค์ที่ได้รับการเผยแพร่ในระดับนานาชาติ </w:t>
      </w:r>
      <w:r w:rsidRPr="00C968E2">
        <w:rPr>
          <w:rFonts w:ascii="TH SarabunPSK" w:hAnsi="TH SarabunPSK" w:cs="TH SarabunPSK"/>
          <w:color w:val="FF0000"/>
          <w:cs/>
        </w:rPr>
        <w:t>// การเผยแพร่ที่เปิดกว้างสำหรับทุกประเทศ</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FF0000"/>
        </w:rPr>
      </w:pPr>
      <w:r w:rsidRPr="00C968E2">
        <w:rPr>
          <w:rFonts w:ascii="TH SarabunPSK" w:hAnsi="TH SarabunPSK" w:cs="TH SarabunPSK"/>
          <w:color w:val="FF0000"/>
          <w:cs/>
        </w:rPr>
        <w:t xml:space="preserve">(อย่างน้อย </w:t>
      </w:r>
      <w:r w:rsidRPr="00C968E2">
        <w:rPr>
          <w:rFonts w:ascii="TH SarabunPSK" w:hAnsi="TH SarabunPSK" w:cs="TH SarabunPSK"/>
          <w:color w:val="FF0000"/>
        </w:rPr>
        <w:t xml:space="preserve">5 </w:t>
      </w:r>
      <w:r w:rsidRPr="00C968E2">
        <w:rPr>
          <w:rFonts w:ascii="TH SarabunPSK" w:hAnsi="TH SarabunPSK" w:cs="TH SarabunPSK"/>
          <w:color w:val="FF0000"/>
          <w:cs/>
        </w:rPr>
        <w:t xml:space="preserve">ประเทศที่ไม่ได้อยู่ในกลุ่มอาเซียน) (ที่มา: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อักษรย่อชื่อต้น. (ปีที่นำเสนอ).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p>
    <w:p w:rsidR="00681C17" w:rsidRPr="00C968E2" w:rsidRDefault="00D07C30">
      <w:pPr>
        <w:pBdr>
          <w:top w:val="nil"/>
          <w:left w:val="nil"/>
          <w:bottom w:val="nil"/>
          <w:right w:val="nil"/>
          <w:between w:val="nil"/>
        </w:pBd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(หน้าแรก-หน้าสุดท้าย). 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color w:val="FF0000"/>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4 </w:t>
      </w:r>
      <w:r w:rsidRPr="00C968E2">
        <w:rPr>
          <w:rFonts w:ascii="TH SarabunPSK" w:hAnsi="TH SarabunPSK" w:cs="TH SarabunPSK"/>
          <w:b/>
          <w:bCs/>
          <w:cs/>
        </w:rPr>
        <w:t xml:space="preserve">งานสร้างสรรค์ที่ได้รับการเผยแพร่ในระดับภูมิภาคอาเซียน </w:t>
      </w:r>
      <w:r w:rsidRPr="00C968E2">
        <w:rPr>
          <w:rFonts w:ascii="TH SarabunPSK" w:hAnsi="TH SarabunPSK" w:cs="TH SarabunPSK"/>
          <w:color w:val="FF0000"/>
          <w:cs/>
        </w:rPr>
        <w:t xml:space="preserve">// การเผยแพร่เฉพาะในกลุ่มอาเซียน </w:t>
      </w:r>
      <w:r w:rsidRPr="00C968E2">
        <w:rPr>
          <w:rFonts w:ascii="TH SarabunPSK" w:hAnsi="TH SarabunPSK" w:cs="TH SarabunPSK"/>
          <w:color w:val="FF0000"/>
        </w:rPr>
        <w:br/>
        <w:t xml:space="preserve">10 </w:t>
      </w:r>
      <w:r w:rsidRPr="00C968E2">
        <w:rPr>
          <w:rFonts w:ascii="TH SarabunPSK" w:hAnsi="TH SarabunPSK" w:cs="TH SarabunPSK"/>
          <w:color w:val="FF0000"/>
          <w:cs/>
        </w:rPr>
        <w:t xml:space="preserve">ประเทศ ได้แก่ บรูไน กัมพูชา อินโดนีเซีย สปป.ลาว มาเลเซีย พม่า ฟิลิปปินส์ สิงคโปร์ ไทย และเวียดนาม (อย่างน้อย </w:t>
      </w:r>
      <w:r w:rsidRPr="00C968E2">
        <w:rPr>
          <w:rFonts w:ascii="TH SarabunPSK" w:hAnsi="TH SarabunPSK" w:cs="TH SarabunPSK"/>
          <w:color w:val="FF0000"/>
        </w:rPr>
        <w:t xml:space="preserve">5 </w:t>
      </w:r>
      <w:r w:rsidRPr="00C968E2">
        <w:rPr>
          <w:rFonts w:ascii="TH SarabunPSK" w:hAnsi="TH SarabunPSK" w:cs="TH SarabunPSK"/>
          <w:color w:val="FF0000"/>
          <w:cs/>
        </w:rPr>
        <w:t xml:space="preserve">ประเทศนับรวมประเทศไทยด้วย) และการให้คะแนนตามแหล่งเผยแพร่ ไม่จำเป็นต้องไปแสดงในต่างประเทศ (ที่มา: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อักษรย่อชื่อต้น. (ปีที่นำเสนอ).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w:t>
      </w:r>
    </w:p>
    <w:p w:rsidR="00681C17" w:rsidRPr="00C968E2" w:rsidRDefault="00D07C30">
      <w:pPr>
        <w:pBdr>
          <w:top w:val="nil"/>
          <w:left w:val="nil"/>
          <w:bottom w:val="nil"/>
          <w:right w:val="nil"/>
          <w:between w:val="nil"/>
        </w:pBd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(หน้าแรก-หน้าสุดท้าย). 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5 </w:t>
      </w:r>
      <w:r w:rsidRPr="00C968E2">
        <w:rPr>
          <w:rFonts w:ascii="TH SarabunPSK" w:hAnsi="TH SarabunPSK" w:cs="TH SarabunPSK"/>
          <w:b/>
          <w:bCs/>
          <w:cs/>
        </w:rPr>
        <w:t>งานสร้างสรรค์ที่ได้รับการเผยแพร่ในระดับสถาบัน</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(หน้าแรก-หน้าสุดท้าย).</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6 </w:t>
      </w:r>
      <w:r w:rsidRPr="00C968E2">
        <w:rPr>
          <w:rFonts w:ascii="TH SarabunPSK" w:hAnsi="TH SarabunPSK" w:cs="TH SarabunPSK"/>
          <w:b/>
          <w:bCs/>
          <w:cs/>
        </w:rPr>
        <w:t xml:space="preserve">งานสร้างสรรค์ที่มีการเผยแพร่สู่สาธารณะในลักษณะใดลักษณะหนึ่ง หรือผ่านสื่ออิเล็กทรอนิกส์ ออนไลน์ </w:t>
      </w:r>
      <w:r w:rsidRPr="00C968E2">
        <w:rPr>
          <w:rFonts w:ascii="TH SarabunPSK" w:hAnsi="TH SarabunPSK" w:cs="TH SarabunPSK"/>
          <w:color w:val="FF0000"/>
          <w:cs/>
        </w:rPr>
        <w:t>//การตีพิมพ์ผลงานวิชาการฉบับสมบูรณ์ในลักษณะของรายงาน สืบเนื่องจากการประชุมวิชาการ วารสารวิชาการ หรือสิ่งพิมพ์ทางวิชาการในระดับมหาวิทยาลัยหรือระดับคณะ และ ต้องเป็นผลงานที่ผ่านการกลั่นกรอง (</w:t>
      </w:r>
      <w:r w:rsidRPr="00C968E2">
        <w:rPr>
          <w:rFonts w:ascii="TH SarabunPSK" w:hAnsi="TH SarabunPSK" w:cs="TH SarabunPSK"/>
          <w:color w:val="FF0000"/>
        </w:rPr>
        <w:t>Peer review</w:t>
      </w:r>
      <w:r w:rsidRPr="00C968E2">
        <w:rPr>
          <w:rFonts w:ascii="TH SarabunPSK" w:hAnsi="TH SarabunPSK" w:cs="TH SarabunPSK"/>
          <w:color w:val="FF0000"/>
          <w:cs/>
        </w:rPr>
        <w:t xml:space="preserve">) โดยมีบุคคลภายนอกสถาบันร่วมเป็นกรรมการพิจารณาด้วย (ที่มา: คู่มือการประกันคุณภาพการศึกษาภายในระดับอุดมศึกษา พ.ศ. </w:t>
      </w:r>
      <w:r w:rsidRPr="00C968E2">
        <w:rPr>
          <w:rFonts w:ascii="TH SarabunPSK" w:hAnsi="TH SarabunPSK" w:cs="TH SarabunPSK"/>
          <w:color w:val="FF0000"/>
        </w:rPr>
        <w:t>2557</w:t>
      </w:r>
      <w:r w:rsidRPr="00C968E2">
        <w:rPr>
          <w:rFonts w:ascii="TH SarabunPSK" w:hAnsi="TH SarabunPSK" w:cs="TH SarabunPSK"/>
          <w:color w:val="FF0000"/>
          <w:cs/>
        </w:rPr>
        <w:t>)</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[ประเภทของสื่อ/วัสดุ]. ปีพิมพ์[</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อ้างอิงเอกสารอิเล็กทรอนิกส์</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[ประเภทของสื่อ]. ปีพิมพ์[</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บทความวารสารบนอินเทอร์เน็ต</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(ปีพิมพ์). ชื่อบทความ [ประเภทของสื่อ/วัสดุ]. </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อ้างอิงเอกสารอิเล็กทรอนิกส์</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(ปีพิมพ์). ชื่อบทความ. ชื่อวารสาร [ประเภทของสื่อ]. </w:t>
      </w:r>
      <w:r w:rsidRPr="00C968E2">
        <w:rPr>
          <w:rFonts w:ascii="TH SarabunPSK" w:hAnsi="TH SarabunPSK" w:cs="TH SarabunPSK"/>
          <w:color w:val="000000"/>
          <w:cs/>
        </w:rPr>
        <w:t>เข้าถึงเมื่อ</w:t>
      </w:r>
      <w:r w:rsidRPr="00C968E2">
        <w:rPr>
          <w:rFonts w:ascii="TH SarabunPSK" w:hAnsi="TH SarabunPSK" w:cs="TH SarabunPSK"/>
          <w:color w:val="0000FF"/>
          <w:cs/>
        </w:rPr>
        <w:t>ปี เดือน วันที่. เข้าถึงได้จาก</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0000FF"/>
          <w:cs/>
        </w:rPr>
        <w:t xml:space="preserve">. </w:t>
      </w:r>
      <w:r w:rsidRPr="00C968E2">
        <w:rPr>
          <w:rFonts w:ascii="TH SarabunPSK" w:hAnsi="TH SarabunPSK" w:cs="TH SarabunPSK"/>
          <w:color w:val="FF0000"/>
          <w:cs/>
        </w:rPr>
        <w:t>// บทความวารสารบนอินเทอร์เน็ต</w:t>
      </w:r>
    </w:p>
    <w:p w:rsidR="00681C17" w:rsidRPr="00C968E2" w:rsidRDefault="00681C17">
      <w:pPr>
        <w:spacing w:after="0" w:line="240" w:lineRule="auto"/>
        <w:ind w:firstLine="720"/>
        <w:rPr>
          <w:rFonts w:ascii="TH SarabunPSK" w:hAnsi="TH SarabunPSK" w:cs="TH SarabunPSK"/>
          <w:color w:val="FF0000"/>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7 </w:t>
      </w:r>
      <w:r w:rsidRPr="00C968E2">
        <w:rPr>
          <w:rFonts w:ascii="TH SarabunPSK" w:hAnsi="TH SarabunPSK" w:cs="TH SarabunPSK"/>
          <w:b/>
          <w:bCs/>
          <w:cs/>
        </w:rPr>
        <w:t>ตำราหรือหนังสือที่ได้รับการประเมินผ่านเกณฑ์การขอรับตำแหน่งทางวิชาการแล้ว</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ind w:right="-143"/>
        <w:rPr>
          <w:rFonts w:ascii="TH SarabunPSK" w:hAnsi="TH SarabunPSK" w:cs="TH SarabunPSK"/>
          <w:color w:val="0000FF"/>
        </w:rPr>
      </w:pP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w:t>
      </w:r>
      <w:r w:rsidRPr="00C968E2">
        <w:rPr>
          <w:rFonts w:ascii="TH SarabunPSK" w:hAnsi="TH SarabunPSK" w:cs="TH SarabunPSK"/>
          <w:i/>
          <w:iCs/>
          <w:color w:val="0000FF"/>
          <w:cs/>
        </w:rPr>
        <w:t xml:space="preserve">ชื่อหนังสือ </w:t>
      </w:r>
      <w:r w:rsidRPr="00C968E2">
        <w:rPr>
          <w:rFonts w:ascii="TH SarabunPSK" w:hAnsi="TH SarabunPSK" w:cs="TH SarabunPSK"/>
          <w:color w:val="0000FF"/>
          <w:cs/>
        </w:rPr>
        <w:t xml:space="preserve">(ครั้งที่พิมพ์ (ถ้ามี)). เมืองที่พิมพ์: สำนักพิมพ์.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8 </w:t>
      </w:r>
      <w:r w:rsidRPr="00C968E2">
        <w:rPr>
          <w:rFonts w:ascii="TH SarabunPSK" w:hAnsi="TH SarabunPSK" w:cs="TH SarabunPSK"/>
          <w:b/>
          <w:bCs/>
          <w:cs/>
        </w:rPr>
        <w:t>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w:t>
      </w:r>
      <w:r w:rsidRPr="00C968E2">
        <w:rPr>
          <w:rFonts w:ascii="TH SarabunPSK" w:hAnsi="TH SarabunPSK" w:cs="TH SarabunPSK"/>
          <w:color w:val="0000FF"/>
        </w:rPr>
        <w:t xml:space="preserve">, </w:t>
      </w:r>
      <w:r w:rsidRPr="00C968E2">
        <w:rPr>
          <w:rFonts w:ascii="TH SarabunPSK" w:hAnsi="TH SarabunPSK" w:cs="TH SarabunPSK"/>
          <w:color w:val="0000FF"/>
          <w:cs/>
        </w:rPr>
        <w:t>ชื่อผู้แต่ง. ชื่อเรื่อง. ครั้งที่พิมพ์</w:t>
      </w:r>
      <w:r w:rsidRPr="00C968E2">
        <w:rPr>
          <w:rFonts w:ascii="TH SarabunPSK" w:hAnsi="TH SarabunPSK" w:cs="TH SarabunPSK"/>
          <w:color w:val="FF0000"/>
          <w:cs/>
        </w:rPr>
        <w:t xml:space="preserve">//หมายเหตุครั้งที่ </w:t>
      </w:r>
      <w:r w:rsidRPr="00C968E2">
        <w:rPr>
          <w:rFonts w:ascii="TH SarabunPSK" w:hAnsi="TH SarabunPSK" w:cs="TH SarabunPSK"/>
          <w:color w:val="FF0000"/>
        </w:rPr>
        <w:t xml:space="preserve">1 </w:t>
      </w:r>
      <w:r w:rsidRPr="00C968E2">
        <w:rPr>
          <w:rFonts w:ascii="TH SarabunPSK" w:hAnsi="TH SarabunPSK" w:cs="TH SarabunPSK"/>
          <w:color w:val="FF0000"/>
          <w:cs/>
        </w:rPr>
        <w:t>ไม่ต้องระบุ</w:t>
      </w:r>
      <w:r w:rsidRPr="00C968E2">
        <w:rPr>
          <w:rFonts w:ascii="TH SarabunPSK" w:hAnsi="TH SarabunPSK" w:cs="TH SarabunPSK"/>
          <w:color w:val="0000FF"/>
          <w:cs/>
        </w:rPr>
        <w:t>.เมืองที่พิมพ์:</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ปีที่พิมพ์.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w:t>
      </w:r>
      <w:r w:rsidRPr="00C968E2">
        <w:rPr>
          <w:rFonts w:ascii="TH SarabunPSK" w:hAnsi="TH SarabunPSK" w:cs="TH SarabunPSK"/>
          <w:i/>
          <w:iCs/>
          <w:color w:val="0000FF"/>
          <w:cs/>
        </w:rPr>
        <w:t xml:space="preserve">ชื่อหนังสือ </w:t>
      </w:r>
      <w:r w:rsidRPr="00C968E2">
        <w:rPr>
          <w:rFonts w:ascii="TH SarabunPSK" w:hAnsi="TH SarabunPSK" w:cs="TH SarabunPSK"/>
          <w:color w:val="0000FF"/>
          <w:cs/>
        </w:rPr>
        <w:t xml:space="preserve">(ครั้งที่พิมพ์ (ถ้ามี)). เมืองที่พิมพ์: สำนักพิมพ์. </w:t>
      </w:r>
      <w:r w:rsidRPr="00C968E2">
        <w:rPr>
          <w:rFonts w:ascii="TH SarabunPSK" w:hAnsi="TH SarabunPSK" w:cs="TH SarabunPSK"/>
          <w:color w:val="0000FF"/>
        </w:rPr>
        <w:t xml:space="preserve">xxx </w:t>
      </w:r>
      <w:r w:rsidRPr="00C968E2">
        <w:rPr>
          <w:rFonts w:ascii="TH SarabunPSK" w:hAnsi="TH SarabunPSK" w:cs="TH SarabunPSK"/>
          <w:color w:val="0000FF"/>
          <w:cs/>
        </w:rPr>
        <w:t>หน้า.</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9 </w:t>
      </w:r>
      <w:r w:rsidRPr="00C968E2">
        <w:rPr>
          <w:rFonts w:ascii="TH SarabunPSK" w:hAnsi="TH SarabunPSK" w:cs="TH SarabunPSK"/>
          <w:b/>
          <w:bCs/>
          <w:cs/>
        </w:rPr>
        <w:t xml:space="preserve">บทความวิจัยหรือบทความทางวิชาการที่ตีพิมพ์ในวารสารวิชาการที่ปรากฎในฐานข้อมูลกลุ่มที่ </w:t>
      </w:r>
      <w:r w:rsidRPr="00C968E2">
        <w:rPr>
          <w:rFonts w:ascii="TH SarabunPSK" w:hAnsi="TH SarabunPSK" w:cs="TH SarabunPSK"/>
          <w:b/>
        </w:rPr>
        <w:t>2</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(ปีที่พิมพ์). ชื่อบทความ. ชื่อวารสาร.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10 </w:t>
      </w:r>
      <w:r w:rsidRPr="00C968E2">
        <w:rPr>
          <w:rFonts w:ascii="TH SarabunPSK" w:hAnsi="TH SarabunPSK" w:cs="TH SarabunPSK"/>
          <w:b/>
          <w:bCs/>
          <w:cs/>
        </w:rPr>
        <w:t>บทความวิจัยหรือบทความวิชาการฉบับสมบูรณ์ที่ตีพิมพ์รายงานสืบเนื่องจากการประชุมวิชาการระดับชาติ</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ชื่อบทความ. </w:t>
      </w:r>
      <w:r w:rsidRPr="00C968E2">
        <w:rPr>
          <w:rFonts w:ascii="TH SarabunPSK" w:hAnsi="TH SarabunPSK" w:cs="TH SarabunPSK"/>
          <w:color w:val="000000"/>
          <w:cs/>
        </w:rPr>
        <w:t>ใน</w:t>
      </w:r>
      <w:r w:rsidRPr="00C968E2">
        <w:rPr>
          <w:rFonts w:ascii="TH SarabunPSK" w:hAnsi="TH SarabunPSK" w:cs="TH SarabunPSK"/>
          <w:color w:val="0000FF"/>
          <w:cs/>
        </w:rPr>
        <w:t xml:space="preserve"> 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(หน้าแรก-หน้าสุดท้าย).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วัน เดือน ปี ที่ประชุม. สถานที่จัดประชุม: สำนักพิมพ์.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11 </w:t>
      </w:r>
      <w:r w:rsidRPr="00C968E2">
        <w:rPr>
          <w:rFonts w:ascii="TH SarabunPSK" w:hAnsi="TH SarabunPSK" w:cs="TH SarabunPSK"/>
          <w:b/>
          <w:bCs/>
          <w:cs/>
        </w:rPr>
        <w:t xml:space="preserve">บทความวิจัยหรือบทความวิชาการฉบับสมบูรณ์ที่ตีพิมพ์ในรายงานสืบเนื่อง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w:t>
      </w:r>
      <w:r w:rsidRPr="00C968E2">
        <w:rPr>
          <w:rFonts w:ascii="TH SarabunPSK" w:hAnsi="TH SarabunPSK" w:cs="TH SarabunPSK"/>
          <w:b/>
        </w:rPr>
        <w:t>2556</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นามสกุลผู้แต่ง อักษรย่อชื่อต้น. ชื่อเรื่อง. </w:t>
      </w:r>
      <w:r w:rsidRPr="00C968E2">
        <w:rPr>
          <w:rFonts w:ascii="TH SarabunPSK" w:hAnsi="TH SarabunPSK" w:cs="TH SarabunPSK"/>
          <w:color w:val="000000"/>
          <w:cs/>
        </w:rPr>
        <w:t>ใน</w:t>
      </w:r>
      <w:r w:rsidRPr="00C968E2">
        <w:rPr>
          <w:rFonts w:ascii="TH SarabunPSK" w:hAnsi="TH SarabunPSK" w:cs="TH SarabunPSK"/>
          <w:color w:val="0000FF"/>
          <w:cs/>
        </w:rPr>
        <w:t>: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อักษรย่อชื่อต้น. (ปีที่พิมพ์). ชื่อบทความ. </w:t>
      </w:r>
      <w:r w:rsidRPr="00C968E2">
        <w:rPr>
          <w:rFonts w:ascii="TH SarabunPSK" w:hAnsi="TH SarabunPSK" w:cs="TH SarabunPSK"/>
          <w:color w:val="000000"/>
          <w:cs/>
        </w:rPr>
        <w:t>ใน</w:t>
      </w:r>
      <w:r w:rsidRPr="00C968E2">
        <w:rPr>
          <w:rFonts w:ascii="TH SarabunPSK" w:hAnsi="TH SarabunPSK" w:cs="TH SarabunPSK"/>
          <w:color w:val="0000FF"/>
          <w:cs/>
        </w:rPr>
        <w:t xml:space="preserve"> 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color w:val="0000FF"/>
        </w:rPr>
        <w:t xml:space="preserve">,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(หน้าแรก-หน้าสุดท้าย). วัน เดือน ปี ที่ประชุม. สถานที่จัดประชุม: สำนักพิมพ์.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ชื่อบทความ. </w:t>
      </w:r>
      <w:r w:rsidRPr="00C968E2">
        <w:rPr>
          <w:rFonts w:ascii="TH SarabunPSK" w:hAnsi="TH SarabunPSK" w:cs="TH SarabunPSK"/>
          <w:color w:val="000000"/>
          <w:cs/>
        </w:rPr>
        <w:t>ใน</w:t>
      </w:r>
      <w:r w:rsidRPr="00C968E2">
        <w:rPr>
          <w:rFonts w:ascii="TH SarabunPSK" w:hAnsi="TH SarabunPSK" w:cs="TH SarabunPSK"/>
          <w:color w:val="0000FF"/>
          <w:cs/>
        </w:rPr>
        <w:t xml:space="preserve"> 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(หน้าแรก-หน้าสุดท้าย).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วัน เดือน ปี ที่ประชุม. สถานที่จัดประชุม: สำนักพิมพ์.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12 </w:t>
      </w:r>
      <w:r w:rsidRPr="00C968E2">
        <w:rPr>
          <w:rFonts w:ascii="TH SarabunPSK" w:hAnsi="TH SarabunPSK" w:cs="TH SarabunPSK"/>
          <w:b/>
          <w:bCs/>
          <w:cs/>
        </w:rPr>
        <w:t xml:space="preserve">บทความวิจัยหรือบทความวิชาการที่ตีพิมพ์ในวารสารวิชาการระดับนานาชาติที่มีอยู่ในฐานข้อมูล </w:t>
      </w:r>
      <w:r w:rsidRPr="00C968E2">
        <w:rPr>
          <w:rFonts w:ascii="TH SarabunPSK" w:hAnsi="TH SarabunPSK" w:cs="TH SarabunPSK"/>
          <w:b/>
        </w:rPr>
        <w:br/>
      </w:r>
      <w:r w:rsidRPr="00C968E2">
        <w:rPr>
          <w:rFonts w:ascii="TH SarabunPSK" w:hAnsi="TH SarabunPSK" w:cs="TH SarabunPSK"/>
          <w:b/>
          <w:bCs/>
          <w:cs/>
        </w:rPr>
        <w:t>ตามประกาศ ก.พ.อ. หรือระเบียบคณะกรรมการการอุดมศึกษา ว่าด้วย หลักเกณฑ์การพิจารณาวารสาร</w:t>
      </w:r>
      <w:r w:rsidRPr="00C968E2">
        <w:rPr>
          <w:rFonts w:ascii="TH SarabunPSK" w:hAnsi="TH SarabunPSK" w:cs="TH SarabunPSK"/>
          <w:b/>
        </w:rPr>
        <w:br/>
      </w:r>
      <w:r w:rsidRPr="00C968E2">
        <w:rPr>
          <w:rFonts w:ascii="TH SarabunPSK" w:hAnsi="TH SarabunPSK" w:cs="TH SarabunPSK"/>
          <w:b/>
          <w:bCs/>
          <w:cs/>
        </w:rPr>
        <w:t xml:space="preserve">ทางวิชาการสำหรับการเผยแพร่ผลงานทางวิชาการ พ.ศ. </w:t>
      </w:r>
      <w:r w:rsidRPr="00C968E2">
        <w:rPr>
          <w:rFonts w:ascii="TH SarabunPSK" w:hAnsi="TH SarabunPSK" w:cs="TH SarabunPSK"/>
          <w:b/>
        </w:rPr>
        <w:t>2556</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อักษรย่อชื่อต้น. (ปีที่พิมพ์). ชื่อบทความ. ชื่อวารสาร.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13 </w:t>
      </w:r>
      <w:r w:rsidRPr="00C968E2">
        <w:rPr>
          <w:rFonts w:ascii="TH SarabunPSK" w:hAnsi="TH SarabunPSK" w:cs="TH SarabunPSK"/>
          <w:b/>
          <w:bCs/>
          <w:cs/>
        </w:rPr>
        <w:t xml:space="preserve">บทความวิจัยหรือบทความวิชาการที่ตีพิมพ์ในวารสารวิชาการระดับนานาชาติที่มีอยู่ในฐานข้อมูล </w:t>
      </w:r>
      <w:r w:rsidRPr="00C968E2">
        <w:rPr>
          <w:rFonts w:ascii="TH SarabunPSK" w:hAnsi="TH SarabunPSK" w:cs="TH SarabunPSK"/>
          <w:b/>
        </w:rPr>
        <w:br/>
      </w:r>
      <w:r w:rsidRPr="00C968E2">
        <w:rPr>
          <w:rFonts w:ascii="TH SarabunPSK" w:hAnsi="TH SarabunPSK" w:cs="TH SarabunPSK"/>
          <w:b/>
          <w:bCs/>
          <w:cs/>
        </w:rPr>
        <w:t xml:space="preserve">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w:t>
      </w:r>
      <w:r w:rsidRPr="00C968E2">
        <w:rPr>
          <w:rFonts w:ascii="TH SarabunPSK" w:hAnsi="TH SarabunPSK" w:cs="TH SarabunPSK"/>
          <w:b/>
        </w:rPr>
        <w:t xml:space="preserve">2556 </w:t>
      </w:r>
      <w:r w:rsidRPr="00C968E2">
        <w:rPr>
          <w:rFonts w:ascii="TH SarabunPSK" w:hAnsi="TH SarabunPSK" w:cs="TH SarabunPSK"/>
          <w:b/>
          <w:bCs/>
          <w:cs/>
        </w:rPr>
        <w:t>แต่สถาบันนำเสนอสภาสถาบันอนุมัติและจัดทำ</w:t>
      </w:r>
      <w:r w:rsidRPr="00C968E2">
        <w:rPr>
          <w:rFonts w:ascii="TH SarabunPSK" w:hAnsi="TH SarabunPSK" w:cs="TH SarabunPSK"/>
          <w:b/>
        </w:rPr>
        <w:br/>
      </w:r>
      <w:r w:rsidRPr="00C968E2">
        <w:rPr>
          <w:rFonts w:ascii="TH SarabunPSK" w:hAnsi="TH SarabunPSK" w:cs="TH SarabunPSK"/>
          <w:b/>
          <w:bCs/>
          <w:cs/>
        </w:rPr>
        <w:t xml:space="preserve">เป็นประกาศให้ทราบเป็นการทั่วไป และแจ้งให้ กพอ./กกอ. ทราบภายในเวลา </w:t>
      </w:r>
      <w:r w:rsidRPr="00C968E2">
        <w:rPr>
          <w:rFonts w:ascii="TH SarabunPSK" w:hAnsi="TH SarabunPSK" w:cs="TH SarabunPSK"/>
          <w:b/>
        </w:rPr>
        <w:t xml:space="preserve">30 </w:t>
      </w:r>
      <w:r w:rsidRPr="00C968E2">
        <w:rPr>
          <w:rFonts w:ascii="TH SarabunPSK" w:hAnsi="TH SarabunPSK" w:cs="TH SarabunPSK"/>
          <w:b/>
          <w:bCs/>
          <w:cs/>
        </w:rPr>
        <w:t xml:space="preserve">วันนับแต่วันที่ออกประกาศ </w:t>
      </w:r>
      <w:r w:rsidRPr="00C968E2">
        <w:rPr>
          <w:rFonts w:ascii="TH SarabunPSK" w:hAnsi="TH SarabunPSK" w:cs="TH SarabunPSK"/>
          <w:b/>
        </w:rPr>
        <w:br/>
      </w:r>
      <w:r w:rsidRPr="00C968E2">
        <w:rPr>
          <w:rFonts w:ascii="TH SarabunPSK" w:hAnsi="TH SarabunPSK" w:cs="TH SarabunPSK"/>
          <w:b/>
          <w:bCs/>
          <w:cs/>
        </w:rPr>
        <w:t xml:space="preserve">(ซึ่งไม่อยู่ใน </w:t>
      </w:r>
      <w:r w:rsidRPr="00C968E2">
        <w:rPr>
          <w:rFonts w:ascii="TH SarabunPSK" w:hAnsi="TH SarabunPSK" w:cs="TH SarabunPSK"/>
          <w:b/>
        </w:rPr>
        <w:t>Beall's List</w:t>
      </w:r>
      <w:r w:rsidRPr="00C968E2">
        <w:rPr>
          <w:rFonts w:ascii="TH SarabunPSK" w:hAnsi="TH SarabunPSK" w:cs="TH SarabunPSK"/>
          <w:b/>
          <w:bCs/>
          <w:cs/>
        </w:rPr>
        <w:t xml:space="preserve">) หรือตีพิมพ์ในวารสารวิชาการที่ปรากฎในฐานข้อมูล </w:t>
      </w:r>
      <w:r w:rsidRPr="00C968E2">
        <w:rPr>
          <w:rFonts w:ascii="TH SarabunPSK" w:hAnsi="TH SarabunPSK" w:cs="TH SarabunPSK"/>
          <w:b/>
        </w:rPr>
        <w:t xml:space="preserve">TCI </w:t>
      </w:r>
      <w:r w:rsidRPr="00C968E2">
        <w:rPr>
          <w:rFonts w:ascii="TH SarabunPSK" w:hAnsi="TH SarabunPSK" w:cs="TH SarabunPSK"/>
          <w:b/>
          <w:bCs/>
          <w:cs/>
        </w:rPr>
        <w:t xml:space="preserve">กลุ่มที่ </w:t>
      </w:r>
      <w:r w:rsidRPr="00C968E2">
        <w:rPr>
          <w:rFonts w:ascii="TH SarabunPSK" w:hAnsi="TH SarabunPSK" w:cs="TH SarabunPSK"/>
          <w:b/>
        </w:rPr>
        <w:t>1</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 อักษรย่อชื่อต้น.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นามสกุลผู้แต่ง</w:t>
      </w:r>
      <w:r w:rsidRPr="00C968E2">
        <w:rPr>
          <w:rFonts w:ascii="TH SarabunPSK" w:hAnsi="TH SarabunPSK" w:cs="TH SarabunPSK"/>
          <w:color w:val="0000FF"/>
        </w:rPr>
        <w:t xml:space="preserve">, </w:t>
      </w:r>
      <w:r w:rsidRPr="00C968E2">
        <w:rPr>
          <w:rFonts w:ascii="TH SarabunPSK" w:hAnsi="TH SarabunPSK" w:cs="TH SarabunPSK"/>
          <w:color w:val="0000FF"/>
          <w:cs/>
        </w:rPr>
        <w:t>อักษรย่อชื่อต้น. (ปีที่พิมพ์). ชื่อบทความ. ชื่อวารสาร.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spacing w:after="0" w:line="240" w:lineRule="auto"/>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14 </w:t>
      </w:r>
      <w:r w:rsidRPr="00C968E2">
        <w:rPr>
          <w:rFonts w:ascii="TH SarabunPSK" w:hAnsi="TH SarabunPSK" w:cs="TH SarabunPSK"/>
          <w:b/>
          <w:bCs/>
          <w:cs/>
        </w:rPr>
        <w:t>ประสบการณ์จากสถานประกอบการ</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0000FF"/>
        </w:rPr>
      </w:pPr>
      <w:r w:rsidRPr="00C968E2">
        <w:rPr>
          <w:rFonts w:ascii="TH SarabunPSK" w:hAnsi="TH SarabunPSK" w:cs="TH SarabunPSK"/>
          <w:color w:val="0000FF"/>
          <w:cs/>
        </w:rPr>
        <w:t>ประสบการณ์ทำงานด้าน/ทาง................... ชื่อสถานประกอบการ. ระยะเวลาตั้งแต่...ที่เข้าไปในสถานประกอบการ.</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0000FF"/>
        </w:rPr>
      </w:pPr>
      <w:r w:rsidRPr="00C968E2">
        <w:rPr>
          <w:rFonts w:ascii="TH SarabunPSK" w:hAnsi="TH SarabunPSK" w:cs="TH SarabunPSK"/>
          <w:color w:val="0000FF"/>
          <w:cs/>
        </w:rPr>
        <w:t xml:space="preserve">ประสบการณ์ทำงานด้าน/ทาง.................. (ระยะเวลาตั้งแต่...ที่เข้าไปในสถานประกอบการ). </w:t>
      </w:r>
    </w:p>
    <w:p w:rsidR="00681C17" w:rsidRPr="00C968E2" w:rsidRDefault="00D07C30">
      <w:pPr>
        <w:tabs>
          <w:tab w:val="left" w:pos="2694"/>
          <w:tab w:val="left" w:pos="3402"/>
          <w:tab w:val="left" w:pos="5387"/>
        </w:tabs>
        <w:spacing w:after="0" w:line="240" w:lineRule="auto"/>
        <w:ind w:right="-284"/>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ชื่อสถานประกอบการ.</w:t>
      </w:r>
    </w:p>
    <w:p w:rsidR="00681C17" w:rsidRPr="00C968E2" w:rsidRDefault="00681C17">
      <w:pPr>
        <w:tabs>
          <w:tab w:val="left" w:pos="2694"/>
          <w:tab w:val="left" w:pos="3402"/>
          <w:tab w:val="left" w:pos="5387"/>
        </w:tabs>
        <w:spacing w:after="0" w:line="240" w:lineRule="auto"/>
        <w:ind w:right="-284"/>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15 </w:t>
      </w:r>
      <w:r w:rsidRPr="00C968E2">
        <w:rPr>
          <w:rFonts w:ascii="TH SarabunPSK" w:hAnsi="TH SarabunPSK" w:cs="TH SarabunPSK"/>
          <w:b/>
          <w:bCs/>
          <w:cs/>
        </w:rPr>
        <w:t>ผลงานค้นพบพันธุ์พืช พันธุ์สัตว์ ที่ค้นพบใหม่และได้รับการจดทะเบียน</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ชื่อผู้จดทะเบียน</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ผู้จดทะเบียน. </w:t>
      </w:r>
      <w:r w:rsidRPr="00C968E2">
        <w:rPr>
          <w:rFonts w:ascii="TH SarabunPSK" w:hAnsi="TH SarabunPSK" w:cs="TH SarabunPSK"/>
          <w:color w:val="0000FF"/>
          <w:cs/>
        </w:rPr>
        <w:t>ชนิดพันธุ์พืช/พันธุ์สัตว์</w:t>
      </w:r>
      <w:r w:rsidRPr="00C968E2">
        <w:rPr>
          <w:rFonts w:ascii="TH SarabunPSK" w:hAnsi="TH SarabunPSK" w:cs="TH SarabunPSK"/>
          <w:color w:val="0000FF"/>
        </w:rPr>
        <w:t xml:space="preserve">, </w:t>
      </w:r>
      <w:r w:rsidRPr="00C968E2">
        <w:rPr>
          <w:rFonts w:ascii="TH SarabunPSK" w:hAnsi="TH SarabunPSK" w:cs="TH SarabunPSK"/>
          <w:color w:val="0000FF"/>
          <w:cs/>
        </w:rPr>
        <w:t>ชื่อพันธุ์. ประเทศที่จดทะเบียน(ใช้ชื่อย่อ)</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เลขที่หนังสือรับรอง. วัน เดือน(ย่อ) ปีที่จดทะเบียน.</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ชื่อผู้จดทะเบียน</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ผู้จดทะเบียน. </w:t>
      </w:r>
      <w:r w:rsidRPr="00C968E2">
        <w:rPr>
          <w:rFonts w:ascii="TH SarabunPSK" w:hAnsi="TH SarabunPSK" w:cs="TH SarabunPSK"/>
          <w:color w:val="0000FF"/>
          <w:cs/>
        </w:rPr>
        <w:t>วัน เดือน(ย่อ) ปีที่จดทะเบียน. ชนิดพันธุ์พืช/พันธุ์สัตว์</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ชื่อพันธุ์.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ประเทศที่จดทะเบียน(ใช้ชื่อย่อ). เลขที่หนังสือรับรอง.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16 </w:t>
      </w:r>
      <w:r w:rsidRPr="00C968E2">
        <w:rPr>
          <w:rFonts w:ascii="TH SarabunPSK" w:hAnsi="TH SarabunPSK" w:cs="TH SarabunPSK"/>
          <w:b/>
          <w:bCs/>
          <w:cs/>
        </w:rPr>
        <w:t>ผลงานที่ได้รับการจดสิทธิบัตร</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ผู้ขอรับสิทธิบัตร. </w:t>
      </w:r>
      <w:r w:rsidRPr="00C968E2">
        <w:rPr>
          <w:rFonts w:ascii="TH SarabunPSK" w:hAnsi="TH SarabunPSK" w:cs="TH SarabunPSK"/>
          <w:color w:val="0000FF"/>
          <w:cs/>
        </w:rPr>
        <w:t>ชื่อเรื่อง. ประเทศที่ออกสิทธิบัตร(ใช้ชื่อย่อ)</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หมายเลขสิทธิบัตร. วัน เดือน(ย่อ) ปีที่รับจดสิทธิบัตร.</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ผู้ขอรับสิทธิบัตร. </w:t>
      </w:r>
      <w:r w:rsidRPr="00C968E2">
        <w:rPr>
          <w:rFonts w:ascii="TH SarabunPSK" w:hAnsi="TH SarabunPSK" w:cs="TH SarabunPSK"/>
          <w:color w:val="0000FF"/>
          <w:cs/>
        </w:rPr>
        <w:t xml:space="preserve">วัน เดือน(ย่อ) ปีที่รับจดสิทธิบัตร. ชื่อเรื่อง.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ประเทศที่ออกสิทธิบัตร(ใช้ชื่อย่อ). หมายเลขสิทธิบัตร.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17 </w:t>
      </w:r>
      <w:r w:rsidRPr="00C968E2">
        <w:rPr>
          <w:rFonts w:ascii="TH SarabunPSK" w:hAnsi="TH SarabunPSK" w:cs="TH SarabunPSK"/>
          <w:b/>
          <w:bCs/>
          <w:cs/>
        </w:rPr>
        <w:t>ผลงานวิจัยที่ได้รับการจดอนุสิทธิบัตร</w:t>
      </w:r>
    </w:p>
    <w:p w:rsidR="00681C17" w:rsidRPr="00C968E2" w:rsidRDefault="00681C17">
      <w:pPr>
        <w:spacing w:after="0" w:line="240" w:lineRule="auto"/>
        <w:rPr>
          <w:rFonts w:ascii="TH SarabunPSK" w:hAnsi="TH SarabunPSK" w:cs="TH SarabunPSK"/>
          <w:b/>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ผู้ขอรับอนุสิทธิบัตร. </w:t>
      </w:r>
      <w:r w:rsidRPr="00C968E2">
        <w:rPr>
          <w:rFonts w:ascii="TH SarabunPSK" w:hAnsi="TH SarabunPSK" w:cs="TH SarabunPSK"/>
          <w:color w:val="0000FF"/>
          <w:cs/>
        </w:rPr>
        <w:t>ชื่อเรื่อง. ประเทศที่ออกอนุสิทธิบัตร</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(ใช้ชื่อย่อ) หมายเลขอนุสิทธิบัตร. วัน เดือน(ย่อ) ปีที่รับจดอนุสิทธิบัตร.</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ผู้ประดิษฐ์</w:t>
      </w:r>
      <w:r w:rsidRPr="00C968E2">
        <w:rPr>
          <w:rFonts w:ascii="TH SarabunPSK" w:hAnsi="TH SarabunPSK" w:cs="TH SarabunPSK"/>
          <w:color w:val="000000"/>
        </w:rPr>
        <w:t xml:space="preserve">; </w:t>
      </w:r>
      <w:r w:rsidRPr="00C968E2">
        <w:rPr>
          <w:rFonts w:ascii="TH SarabunPSK" w:hAnsi="TH SarabunPSK" w:cs="TH SarabunPSK"/>
          <w:color w:val="000000"/>
          <w:cs/>
        </w:rPr>
        <w:t>ชื่อ</w:t>
      </w:r>
      <w:r w:rsidRPr="00C968E2">
        <w:rPr>
          <w:rFonts w:ascii="TH SarabunPSK" w:hAnsi="TH SarabunPSK" w:cs="TH SarabunPSK"/>
          <w:color w:val="0000FF"/>
          <w:cs/>
        </w:rPr>
        <w:t>ผู้ขอรับสิทธิบัตร</w:t>
      </w:r>
      <w:r w:rsidRPr="00C968E2">
        <w:rPr>
          <w:rFonts w:ascii="TH SarabunPSK" w:hAnsi="TH SarabunPSK" w:cs="TH SarabunPSK"/>
          <w:color w:val="000000"/>
        </w:rPr>
        <w:t xml:space="preserve">, </w:t>
      </w:r>
      <w:r w:rsidRPr="00C968E2">
        <w:rPr>
          <w:rFonts w:ascii="TH SarabunPSK" w:hAnsi="TH SarabunPSK" w:cs="TH SarabunPSK"/>
          <w:color w:val="000000"/>
          <w:cs/>
        </w:rPr>
        <w:t xml:space="preserve">ผู้ขอรับอนุสิทธิบัตร. </w:t>
      </w:r>
      <w:r w:rsidRPr="00C968E2">
        <w:rPr>
          <w:rFonts w:ascii="TH SarabunPSK" w:hAnsi="TH SarabunPSK" w:cs="TH SarabunPSK"/>
          <w:color w:val="0000FF"/>
          <w:cs/>
        </w:rPr>
        <w:t xml:space="preserve">วัน เดือน(ย่อ) ปีที่รับจดอนุสิทธิบัตร.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ชื่อเรื่อง. ประเทศที่ออกอนุสิทธิบัตร(ใช้ชื่อย่อ) หมายเลขอนุสิทธิบัตร. </w:t>
      </w:r>
    </w:p>
    <w:p w:rsidR="00681C17" w:rsidRPr="00C968E2" w:rsidRDefault="00681C17">
      <w:pPr>
        <w:spacing w:after="0" w:line="240" w:lineRule="auto"/>
        <w:ind w:firstLine="720"/>
        <w:rPr>
          <w:rFonts w:ascii="TH SarabunPSK" w:hAnsi="TH SarabunPSK" w:cs="TH SarabunPSK"/>
          <w:color w:val="0000FF"/>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18 </w:t>
      </w:r>
      <w:r w:rsidRPr="00C968E2">
        <w:rPr>
          <w:rFonts w:ascii="TH SarabunPSK" w:hAnsi="TH SarabunPSK" w:cs="TH SarabunPSK"/>
          <w:b/>
          <w:bCs/>
          <w:cs/>
        </w:rPr>
        <w:t>ผลงานวิจัยที่หน่วยงานหรือองค์กรระดับชาติว่าจ้างให้ดำเนินการ</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เมืองที่พิมพ์: หน่วยงานที่พิมพ์/แหล่งทุน</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เลขที่รายงาน.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FF0000"/>
          <w:cs/>
        </w:rPr>
        <w:t>// เอกสารที่จัดพิมพ์โดยเจ้าของทุน</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ชื่อผู้เขียน/บรรณาธิการ. ชื่อเรื่อง. เมืองที่พิมพ์: หน่วยงานที่พิมพ์/แหล่งทุน</w:t>
      </w:r>
      <w:r w:rsidRPr="00C968E2">
        <w:rPr>
          <w:rFonts w:ascii="TH SarabunPSK" w:hAnsi="TH SarabunPSK" w:cs="TH SarabunPSK"/>
          <w:color w:val="0000FF"/>
        </w:rPr>
        <w:t xml:space="preserve">; </w:t>
      </w:r>
      <w:r w:rsidRPr="00C968E2">
        <w:rPr>
          <w:rFonts w:ascii="TH SarabunPSK" w:hAnsi="TH SarabunPSK" w:cs="TH SarabunPSK"/>
          <w:color w:val="0000FF"/>
          <w:cs/>
        </w:rPr>
        <w:t xml:space="preserve">ปีพิมพ์. เลขที่รายงาน. </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 xml:space="preserve">หน่วยงานผู้จัดทำรายงาน. </w:t>
      </w:r>
      <w:r w:rsidRPr="00C968E2">
        <w:rPr>
          <w:rFonts w:ascii="TH SarabunPSK" w:hAnsi="TH SarabunPSK" w:cs="TH SarabunPSK"/>
          <w:color w:val="FF0000"/>
          <w:cs/>
        </w:rPr>
        <w:t>// เอกสารที่จัดพิมพ์โดยหน่วยงานผู้จัดทำรายงาน</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ชื่อผู้วิจัย. (ปีที่พิมพ์). </w:t>
      </w:r>
      <w:r w:rsidRPr="00C968E2">
        <w:rPr>
          <w:rFonts w:ascii="TH SarabunPSK" w:hAnsi="TH SarabunPSK" w:cs="TH SarabunPSK"/>
          <w:i/>
          <w:iCs/>
          <w:color w:val="0000FF"/>
          <w:cs/>
        </w:rPr>
        <w:t>ชื่อเรื่อง</w:t>
      </w:r>
      <w:r w:rsidRPr="00C968E2">
        <w:rPr>
          <w:rFonts w:ascii="TH SarabunPSK" w:hAnsi="TH SarabunPSK" w:cs="TH SarabunPSK"/>
          <w:color w:val="0000FF"/>
          <w:cs/>
        </w:rPr>
        <w:t xml:space="preserve"> (หมายเลขเอกสาร). สถานที่พิมพ์: ผู้จัดพิมพ์.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ชื่อผู้วิจัย. (ปีที่พิมพ์). </w:t>
      </w:r>
      <w:r w:rsidRPr="00C968E2">
        <w:rPr>
          <w:rFonts w:ascii="TH SarabunPSK" w:hAnsi="TH SarabunPSK" w:cs="TH SarabunPSK"/>
          <w:i/>
          <w:iCs/>
          <w:color w:val="0000FF"/>
          <w:cs/>
        </w:rPr>
        <w:t>ชื่อเรื่อง</w:t>
      </w:r>
      <w:r w:rsidRPr="00C968E2">
        <w:rPr>
          <w:rFonts w:ascii="TH SarabunPSK" w:hAnsi="TH SarabunPSK" w:cs="TH SarabunPSK"/>
          <w:color w:val="0000FF"/>
          <w:cs/>
        </w:rPr>
        <w:t xml:space="preserve"> (หมายเลขเอกสาร). สืบค้นจากเว็บไซต์หน่วยงาน </w:t>
      </w:r>
      <w:r w:rsidRPr="00C968E2">
        <w:rPr>
          <w:rFonts w:ascii="TH SarabunPSK" w:hAnsi="TH SarabunPSK" w:cs="TH SarabunPSK"/>
          <w:color w:val="0000FF"/>
        </w:rPr>
        <w:t>http</w:t>
      </w:r>
      <w:r w:rsidRPr="00C968E2">
        <w:rPr>
          <w:rFonts w:ascii="TH SarabunPSK" w:hAnsi="TH SarabunPSK" w:cs="TH SarabunPSK"/>
          <w:color w:val="0000FF"/>
          <w:cs/>
        </w:rPr>
        <w:t>://</w:t>
      </w:r>
      <w:r w:rsidRPr="00C968E2">
        <w:rPr>
          <w:rFonts w:ascii="TH SarabunPSK" w:hAnsi="TH SarabunPSK" w:cs="TH SarabunPSK"/>
          <w:color w:val="0000FF"/>
        </w:rPr>
        <w:t>www</w:t>
      </w:r>
      <w:r w:rsidRPr="00C968E2">
        <w:rPr>
          <w:rFonts w:ascii="TH SarabunPSK" w:hAnsi="TH SarabunPSK" w:cs="TH SarabunPSK"/>
          <w:color w:val="0000FF"/>
          <w:cs/>
        </w:rPr>
        <w:t xml:space="preserve">. </w:t>
      </w:r>
    </w:p>
    <w:p w:rsidR="00681C17" w:rsidRPr="00C968E2" w:rsidRDefault="00D07C30">
      <w:pPr>
        <w:spacing w:after="0" w:line="240" w:lineRule="auto"/>
        <w:ind w:firstLine="720"/>
        <w:rPr>
          <w:rFonts w:ascii="TH SarabunPSK" w:hAnsi="TH SarabunPSK" w:cs="TH SarabunPSK"/>
          <w:color w:val="FF0000"/>
        </w:rPr>
      </w:pPr>
      <w:r w:rsidRPr="00C968E2">
        <w:rPr>
          <w:rFonts w:ascii="TH SarabunPSK" w:hAnsi="TH SarabunPSK" w:cs="TH SarabunPSK"/>
          <w:color w:val="FF0000"/>
          <w:cs/>
        </w:rPr>
        <w:t>//กรณีรายงานสืบค้นทางออนไลน์</w:t>
      </w:r>
    </w:p>
    <w:p w:rsidR="00681C17" w:rsidRPr="00C968E2" w:rsidRDefault="00681C17">
      <w:pPr>
        <w:spacing w:after="0" w:line="240" w:lineRule="auto"/>
        <w:ind w:firstLine="720"/>
        <w:rPr>
          <w:rFonts w:ascii="TH SarabunPSK" w:hAnsi="TH SarabunPSK" w:cs="TH SarabunPSK"/>
          <w:color w:val="FF0000"/>
        </w:rPr>
      </w:pPr>
    </w:p>
    <w:p w:rsidR="00681C17" w:rsidRPr="00C968E2" w:rsidRDefault="00D07C30">
      <w:pPr>
        <w:tabs>
          <w:tab w:val="left" w:pos="2694"/>
          <w:tab w:val="left" w:pos="3402"/>
          <w:tab w:val="left" w:pos="5387"/>
        </w:tabs>
        <w:spacing w:after="0" w:line="240" w:lineRule="auto"/>
        <w:ind w:right="-284" w:firstLine="284"/>
        <w:rPr>
          <w:rFonts w:ascii="TH SarabunPSK" w:hAnsi="TH SarabunPSK" w:cs="TH SarabunPSK"/>
          <w:b/>
        </w:rPr>
      </w:pPr>
      <w:r w:rsidRPr="00C968E2">
        <w:rPr>
          <w:rFonts w:ascii="TH SarabunPSK" w:hAnsi="TH SarabunPSK" w:cs="TH SarabunPSK"/>
          <w:b/>
        </w:rPr>
        <w:t>8</w:t>
      </w:r>
      <w:r w:rsidRPr="00C968E2">
        <w:rPr>
          <w:rFonts w:ascii="TH SarabunPSK" w:hAnsi="TH SarabunPSK" w:cs="TH SarabunPSK"/>
          <w:b/>
          <w:bCs/>
          <w:cs/>
        </w:rPr>
        <w:t>.</w:t>
      </w:r>
      <w:r w:rsidRPr="00C968E2">
        <w:rPr>
          <w:rFonts w:ascii="TH SarabunPSK" w:hAnsi="TH SarabunPSK" w:cs="TH SarabunPSK"/>
          <w:b/>
        </w:rPr>
        <w:t xml:space="preserve">19 </w:t>
      </w:r>
      <w:r w:rsidRPr="00C968E2">
        <w:rPr>
          <w:rFonts w:ascii="TH SarabunPSK" w:hAnsi="TH SarabunPSK" w:cs="TH SarabunPSK"/>
          <w:b/>
          <w:bCs/>
          <w:cs/>
        </w:rPr>
        <w:t>ผลงานวิชาการรับใช้สังคมที่ได้รับการประเมินผ่านเกณฑ์การขอตำแหน่งทางวิชาการแล้ว</w:t>
      </w: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bCs/>
          <w:color w:val="FF0000"/>
          <w:cs/>
        </w:rPr>
        <w:t xml:space="preserve">// </w:t>
      </w:r>
      <w:r w:rsidRPr="00C968E2">
        <w:rPr>
          <w:rFonts w:ascii="TH SarabunPSK" w:hAnsi="TH SarabunPSK" w:cs="TH SarabunPSK"/>
          <w:color w:val="FF0000"/>
          <w:cs/>
        </w:rPr>
        <w:t>ผลงานที่เป็นประโยชน์ต่อสังคมหรือท้องถิ่น ที่เกิดขึ้นโดยใช้ความเชี่ยวชาญในสาขาวิชาอย่างน้อยหนึ่งสาขาวิชา และปรากฏผลที่สามารถประเมินได้เป็นรูปธรรมโดยประจักษ์ต่อสาธารณะ (อ้างอิงจาก คณะกรรมการข้าราชการพลเรือนในสถาบันอุดมศึกษา (</w:t>
      </w:r>
      <w:r w:rsidRPr="00C968E2">
        <w:rPr>
          <w:rFonts w:ascii="TH SarabunPSK" w:hAnsi="TH SarabunPSK" w:cs="TH SarabunPSK"/>
          <w:color w:val="FF0000"/>
        </w:rPr>
        <w:t xml:space="preserve">2560 </w:t>
      </w:r>
      <w:r w:rsidRPr="00C968E2">
        <w:rPr>
          <w:rFonts w:ascii="TH SarabunPSK" w:hAnsi="TH SarabunPSK" w:cs="TH SarabunPSK"/>
          <w:color w:val="FF0000"/>
          <w:cs/>
        </w:rPr>
        <w:t xml:space="preserve">หน้า </w:t>
      </w:r>
      <w:r w:rsidRPr="00C968E2">
        <w:rPr>
          <w:rFonts w:ascii="TH SarabunPSK" w:hAnsi="TH SarabunPSK" w:cs="TH SarabunPSK"/>
          <w:color w:val="FF0000"/>
        </w:rPr>
        <w:t>171</w:t>
      </w:r>
      <w:r w:rsidRPr="00C968E2">
        <w:rPr>
          <w:rFonts w:ascii="TH SarabunPSK" w:hAnsi="TH SarabunPSK" w:cs="TH SarabunPSK"/>
          <w:color w:val="FF0000"/>
          <w:cs/>
        </w:rPr>
        <w:t>-</w:t>
      </w:r>
      <w:r w:rsidRPr="00C968E2">
        <w:rPr>
          <w:rFonts w:ascii="TH SarabunPSK" w:hAnsi="TH SarabunPSK" w:cs="TH SarabunPSK"/>
          <w:color w:val="FF0000"/>
        </w:rPr>
        <w:t>175</w:t>
      </w:r>
      <w:r w:rsidRPr="00C968E2">
        <w:rPr>
          <w:rFonts w:ascii="TH SarabunPSK" w:hAnsi="TH SarabunPSK" w:cs="TH SarabunPSK"/>
          <w:color w:val="FF0000"/>
          <w:cs/>
        </w:rPr>
        <w:t xml:space="preserve">) มีเอกสารแนบท้ายประกาศ ก.พ.อ. เรื่อง หลักเกณฑ์และวิธีการพิจารณาแต่งตั้งบุคคลให้ดำรงตำแหน่ง ผู้ช่วยศาสตราจารย์ รองศาสตราจารย์ และศาสตราจารย์ (ฉบับที่ </w:t>
      </w:r>
      <w:r w:rsidRPr="00C968E2">
        <w:rPr>
          <w:rFonts w:ascii="TH SarabunPSK" w:hAnsi="TH SarabunPSK" w:cs="TH SarabunPSK"/>
          <w:color w:val="FF0000"/>
        </w:rPr>
        <w:t>9</w:t>
      </w:r>
      <w:r w:rsidRPr="00C968E2">
        <w:rPr>
          <w:rFonts w:ascii="TH SarabunPSK" w:hAnsi="TH SarabunPSK" w:cs="TH SarabunPSK"/>
          <w:color w:val="FF0000"/>
          <w:cs/>
        </w:rPr>
        <w:t xml:space="preserve">) พ.ศ. </w:t>
      </w:r>
      <w:r w:rsidRPr="00C968E2">
        <w:rPr>
          <w:rFonts w:ascii="TH SarabunPSK" w:hAnsi="TH SarabunPSK" w:cs="TH SarabunPSK"/>
          <w:color w:val="FF0000"/>
        </w:rPr>
        <w:t>2556</w:t>
      </w:r>
      <w:r w:rsidRPr="00C968E2">
        <w:rPr>
          <w:rFonts w:ascii="TH SarabunPSK" w:hAnsi="TH SarabunPSK" w:cs="TH SarabunPSK"/>
          <w:color w:val="FF0000"/>
          <w:cs/>
        </w:rPr>
        <w:t xml:space="preserve">)  </w:t>
      </w:r>
      <w:r w:rsidRPr="00C968E2">
        <w:rPr>
          <w:rFonts w:ascii="TH SarabunPSK" w:hAnsi="TH SarabunPSK" w:cs="TH SarabunPSK"/>
          <w:b/>
          <w:bCs/>
          <w:color w:val="FF0000"/>
          <w:cs/>
        </w:rPr>
        <w:t>การเผยแพร่</w:t>
      </w:r>
      <w:r w:rsidRPr="00C968E2">
        <w:rPr>
          <w:rFonts w:ascii="TH SarabunPSK" w:hAnsi="TH SarabunPSK" w:cs="TH SarabunPSK"/>
          <w:color w:val="FF0000"/>
          <w:cs/>
        </w:rPr>
        <w:t xml:space="preserve"> ให้มีการเผยแพร่โดยการจัดเวทีนำเสนอผลงานในพื้นที่หรือการเปิดให้เยี่ยมชมพื้นที่ และจะต้องมีการเผยแพร่สู่สาธารณะชนอย่างกว้างขวางในลักษณะใดลักษณะหนึ่งที่สอดคล้องกับผลงาน โดยการเผยแพร่นั้นจะต้องมีการบันทึกเป็นเอกสารหรือเป็นลายลักษณ์อักษรที่สามารถใช้อ้างอิง หรือศึกษาค้นคว้าต่อไปได้</w:t>
      </w:r>
    </w:p>
    <w:p w:rsidR="00681C17" w:rsidRPr="00C968E2" w:rsidRDefault="00681C17">
      <w:pPr>
        <w:spacing w:after="0" w:line="240" w:lineRule="auto"/>
        <w:rPr>
          <w:rFonts w:ascii="TH SarabunPSK" w:hAnsi="TH SarabunPSK" w:cs="TH SarabunPSK"/>
          <w:color w:val="0000FF"/>
        </w:rPr>
      </w:pP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bCs/>
          <w:color w:val="0000FF"/>
          <w:cs/>
        </w:rPr>
        <w:t>รูปแบบการเขียนอ้างอิง</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1</w:t>
      </w:r>
      <w:r w:rsidRPr="00C968E2">
        <w:rPr>
          <w:rFonts w:ascii="TH SarabunPSK" w:hAnsi="TH SarabunPSK" w:cs="TH SarabunPSK"/>
          <w:b/>
          <w:bCs/>
          <w:color w:val="0000FF"/>
          <w:cs/>
        </w:rPr>
        <w:t xml:space="preserve">. </w:t>
      </w:r>
      <w:r w:rsidRPr="00C968E2">
        <w:rPr>
          <w:rFonts w:ascii="TH SarabunPSK" w:hAnsi="TH SarabunPSK" w:cs="TH SarabunPSK"/>
          <w:b/>
          <w:color w:val="0000FF"/>
        </w:rPr>
        <w:t>Vancouver Style</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ชื่อเรื่อง. ใน: ชื่อบรรณาธิการ</w:t>
      </w:r>
      <w:r w:rsidRPr="00C968E2">
        <w:rPr>
          <w:rFonts w:ascii="TH SarabunPSK" w:hAnsi="TH SarabunPSK" w:cs="TH SarabunPSK"/>
          <w:color w:val="0000FF"/>
        </w:rPr>
        <w:t xml:space="preserve">, </w:t>
      </w:r>
      <w:r w:rsidRPr="00C968E2">
        <w:rPr>
          <w:rFonts w:ascii="TH SarabunPSK" w:hAnsi="TH SarabunPSK" w:cs="TH SarabunPSK"/>
          <w:color w:val="000000"/>
          <w:cs/>
        </w:rPr>
        <w:t>บรรณาธิการ.</w:t>
      </w:r>
      <w:r w:rsidRPr="00C968E2">
        <w:rPr>
          <w:rFonts w:ascii="TH SarabunPSK" w:hAnsi="TH SarabunPSK" w:cs="TH SarabunPSK"/>
          <w:color w:val="0000FF"/>
          <w:cs/>
        </w:rPr>
        <w:t xml:space="preserve"> ชื่อการประชุม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w:t>
      </w:r>
    </w:p>
    <w:p w:rsidR="00681C17" w:rsidRPr="00C968E2" w:rsidRDefault="00D07C30">
      <w:pPr>
        <w:spacing w:after="0" w:line="240" w:lineRule="auto"/>
        <w:ind w:firstLine="720"/>
        <w:rPr>
          <w:rFonts w:ascii="TH SarabunPSK" w:hAnsi="TH SarabunPSK" w:cs="TH SarabunPSK"/>
          <w:color w:val="0000FF"/>
        </w:rPr>
      </w:pPr>
      <w:r w:rsidRPr="00C968E2">
        <w:rPr>
          <w:rFonts w:ascii="TH SarabunPSK" w:hAnsi="TH SarabunPSK" w:cs="TH SarabunPSK"/>
          <w:color w:val="0000FF"/>
          <w:cs/>
        </w:rPr>
        <w:t>สถานที่จัดประชุม. เมืองที่พิมพ์: สำนักพิมพ์</w:t>
      </w:r>
      <w:r w:rsidRPr="00C968E2">
        <w:rPr>
          <w:rFonts w:ascii="TH SarabunPSK" w:hAnsi="TH SarabunPSK" w:cs="TH SarabunPSK"/>
          <w:color w:val="0000FF"/>
        </w:rPr>
        <w:t xml:space="preserve">; </w:t>
      </w:r>
      <w:r w:rsidRPr="00C968E2">
        <w:rPr>
          <w:rFonts w:ascii="TH SarabunPSK" w:hAnsi="TH SarabunPSK" w:cs="TH SarabunPSK"/>
          <w:color w:val="0000FF"/>
          <w:cs/>
        </w:rPr>
        <w:t>ปีพิมพ์. หน้าแรก-หน้าสุดท้าย.</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เล่มที่ของวารสาร:หน้าแรก-หน้าสุดท้าย. </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ชื่อผู้แต่ง. ชื่อบทความ. ชื่อวารสาร. ปีพิมพ์</w:t>
      </w:r>
      <w:r w:rsidRPr="00C968E2">
        <w:rPr>
          <w:rFonts w:ascii="TH SarabunPSK" w:hAnsi="TH SarabunPSK" w:cs="TH SarabunPSK"/>
          <w:color w:val="0000FF"/>
        </w:rPr>
        <w:t>;</w:t>
      </w:r>
      <w:r w:rsidRPr="00C968E2">
        <w:rPr>
          <w:rFonts w:ascii="TH SarabunPSK" w:hAnsi="TH SarabunPSK" w:cs="TH SarabunPSK"/>
          <w:color w:val="0000FF"/>
          <w:cs/>
        </w:rPr>
        <w:t xml:space="preserve">ปีที่(ฉบับที่):หน้าแรก-หน้าสุดท้าย. </w:t>
      </w:r>
    </w:p>
    <w:p w:rsidR="00681C17" w:rsidRPr="00C968E2" w:rsidRDefault="00D07C30">
      <w:pPr>
        <w:spacing w:after="0" w:line="240" w:lineRule="auto"/>
        <w:rPr>
          <w:rFonts w:ascii="TH SarabunPSK" w:hAnsi="TH SarabunPSK" w:cs="TH SarabunPSK"/>
          <w:b/>
          <w:color w:val="0000FF"/>
        </w:rPr>
      </w:pPr>
      <w:r w:rsidRPr="00C968E2">
        <w:rPr>
          <w:rFonts w:ascii="TH SarabunPSK" w:hAnsi="TH SarabunPSK" w:cs="TH SarabunPSK"/>
          <w:b/>
          <w:color w:val="0000FF"/>
        </w:rPr>
        <w:t>2</w:t>
      </w:r>
      <w:r w:rsidRPr="00C968E2">
        <w:rPr>
          <w:rFonts w:ascii="TH SarabunPSK" w:hAnsi="TH SarabunPSK" w:cs="TH SarabunPSK"/>
          <w:b/>
          <w:bCs/>
          <w:color w:val="0000FF"/>
          <w:cs/>
        </w:rPr>
        <w:t xml:space="preserve">. </w:t>
      </w:r>
      <w:r w:rsidRPr="00C968E2">
        <w:rPr>
          <w:rFonts w:ascii="TH SarabunPSK" w:hAnsi="TH SarabunPSK" w:cs="TH SarabunPSK"/>
          <w:b/>
          <w:color w:val="0000FF"/>
        </w:rPr>
        <w:t>APA Style</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cs/>
        </w:rPr>
        <w:t>ชื่อผู้เขียน. (ปีที่นำเสนอ). ชื่อเรื่อง.</w:t>
      </w:r>
      <w:r w:rsidRPr="00C968E2">
        <w:rPr>
          <w:rFonts w:ascii="TH SarabunPSK" w:hAnsi="TH SarabunPSK" w:cs="TH SarabunPSK"/>
          <w:color w:val="000000"/>
          <w:cs/>
        </w:rPr>
        <w:t xml:space="preserve"> ใน </w:t>
      </w:r>
      <w:r w:rsidRPr="00C968E2">
        <w:rPr>
          <w:rFonts w:ascii="TH SarabunPSK" w:hAnsi="TH SarabunPSK" w:cs="TH SarabunPSK"/>
          <w:color w:val="0000FF"/>
          <w:cs/>
        </w:rPr>
        <w:t>ชื่อผู้จัดงาน</w:t>
      </w:r>
      <w:r w:rsidRPr="00C968E2">
        <w:rPr>
          <w:rFonts w:ascii="TH SarabunPSK" w:hAnsi="TH SarabunPSK" w:cs="TH SarabunPSK"/>
          <w:color w:val="0000FF"/>
        </w:rPr>
        <w:t xml:space="preserve">, </w:t>
      </w:r>
      <w:r w:rsidRPr="00C968E2">
        <w:rPr>
          <w:rFonts w:ascii="TH SarabunPSK" w:hAnsi="TH SarabunPSK" w:cs="TH SarabunPSK"/>
          <w:i/>
          <w:iCs/>
          <w:color w:val="0000FF"/>
          <w:cs/>
        </w:rPr>
        <w:t>ชื่อการประชุม</w:t>
      </w:r>
      <w:r w:rsidRPr="00C968E2">
        <w:rPr>
          <w:rFonts w:ascii="TH SarabunPSK" w:hAnsi="TH SarabunPSK" w:cs="TH SarabunPSK"/>
          <w:i/>
          <w:color w:val="0000FF"/>
        </w:rPr>
        <w:t>,</w:t>
      </w:r>
      <w:r w:rsidRPr="00C968E2">
        <w:rPr>
          <w:rFonts w:ascii="TH SarabunPSK" w:hAnsi="TH SarabunPSK" w:cs="TH SarabunPSK"/>
          <w:color w:val="0000FF"/>
          <w:cs/>
        </w:rPr>
        <w:t xml:space="preserve"> (หน้าแรก-หน้าสุดท้าย).</w:t>
      </w:r>
    </w:p>
    <w:p w:rsidR="00681C17" w:rsidRPr="00C968E2" w:rsidRDefault="00D07C30">
      <w:pPr>
        <w:pBdr>
          <w:top w:val="nil"/>
          <w:left w:val="nil"/>
          <w:bottom w:val="nil"/>
          <w:right w:val="nil"/>
          <w:between w:val="nil"/>
        </w:pBdr>
        <w:spacing w:after="0" w:line="240" w:lineRule="auto"/>
        <w:rPr>
          <w:rFonts w:ascii="TH SarabunPSK" w:hAnsi="TH SarabunPSK" w:cs="TH SarabunPSK"/>
          <w:color w:val="0000FF"/>
        </w:rPr>
      </w:pPr>
      <w:r w:rsidRPr="00C968E2">
        <w:rPr>
          <w:rFonts w:ascii="TH SarabunPSK" w:hAnsi="TH SarabunPSK" w:cs="TH SarabunPSK"/>
          <w:color w:val="0000FF"/>
        </w:rPr>
        <w:tab/>
      </w:r>
      <w:r w:rsidRPr="00C968E2">
        <w:rPr>
          <w:rFonts w:ascii="TH SarabunPSK" w:hAnsi="TH SarabunPSK" w:cs="TH SarabunPSK"/>
          <w:color w:val="0000FF"/>
          <w:cs/>
        </w:rPr>
        <w:t>วัน เดือน ปีที่ประชุม</w:t>
      </w:r>
      <w:r w:rsidRPr="00C968E2">
        <w:rPr>
          <w:rFonts w:ascii="TH SarabunPSK" w:hAnsi="TH SarabunPSK" w:cs="TH SarabunPSK"/>
          <w:color w:val="0000FF"/>
        </w:rPr>
        <w:t xml:space="preserve">, </w:t>
      </w:r>
      <w:r w:rsidRPr="00C968E2">
        <w:rPr>
          <w:rFonts w:ascii="TH SarabunPSK" w:hAnsi="TH SarabunPSK" w:cs="TH SarabunPSK"/>
          <w:color w:val="0000FF"/>
          <w:cs/>
        </w:rPr>
        <w:t>สถานที่จัด: สำนักพิมพ์.</w:t>
      </w:r>
    </w:p>
    <w:p w:rsidR="00681C17" w:rsidRPr="00C968E2" w:rsidRDefault="00D07C30">
      <w:pPr>
        <w:spacing w:after="0" w:line="240" w:lineRule="auto"/>
        <w:rPr>
          <w:rFonts w:ascii="TH SarabunPSK" w:hAnsi="TH SarabunPSK" w:cs="TH SarabunPSK"/>
          <w:color w:val="0000FF"/>
        </w:rPr>
      </w:pPr>
      <w:r w:rsidRPr="00C968E2">
        <w:rPr>
          <w:rFonts w:ascii="TH SarabunPSK" w:hAnsi="TH SarabunPSK" w:cs="TH SarabunPSK"/>
          <w:color w:val="0000FF"/>
          <w:cs/>
        </w:rPr>
        <w:t xml:space="preserve">ชื่อผู้แต่ง. (ปีที่พิมพ์). ชื่อบทความ. </w:t>
      </w:r>
      <w:r w:rsidRPr="00C968E2">
        <w:rPr>
          <w:rFonts w:ascii="TH SarabunPSK" w:hAnsi="TH SarabunPSK" w:cs="TH SarabunPSK"/>
          <w:i/>
          <w:iCs/>
          <w:color w:val="0000FF"/>
          <w:cs/>
        </w:rPr>
        <w:t>ชื่อวารสาร.</w:t>
      </w:r>
      <w:r w:rsidRPr="00C968E2">
        <w:rPr>
          <w:rFonts w:ascii="TH SarabunPSK" w:hAnsi="TH SarabunPSK" w:cs="TH SarabunPSK"/>
          <w:color w:val="0000FF"/>
          <w:cs/>
        </w:rPr>
        <w:t xml:space="preserve"> ปีที่(เล่มที่)</w:t>
      </w:r>
      <w:r w:rsidRPr="00C968E2">
        <w:rPr>
          <w:rFonts w:ascii="TH SarabunPSK" w:hAnsi="TH SarabunPSK" w:cs="TH SarabunPSK"/>
          <w:color w:val="0000FF"/>
        </w:rPr>
        <w:t xml:space="preserve">, </w:t>
      </w:r>
      <w:r w:rsidRPr="00C968E2">
        <w:rPr>
          <w:rFonts w:ascii="TH SarabunPSK" w:hAnsi="TH SarabunPSK" w:cs="TH SarabunPSK"/>
          <w:color w:val="0000FF"/>
          <w:cs/>
        </w:rPr>
        <w:t>หน้าแรก-หน้าสุดท้าย.</w:t>
      </w:r>
    </w:p>
    <w:p w:rsidR="00681C17" w:rsidRPr="00C968E2" w:rsidRDefault="00681C17">
      <w:pPr>
        <w:tabs>
          <w:tab w:val="left" w:pos="2694"/>
          <w:tab w:val="left" w:pos="3402"/>
          <w:tab w:val="left" w:pos="5387"/>
        </w:tabs>
        <w:spacing w:after="0" w:line="240" w:lineRule="auto"/>
        <w:ind w:right="-284"/>
        <w:rPr>
          <w:rFonts w:ascii="TH SarabunPSK" w:hAnsi="TH SarabunPSK" w:cs="TH SarabunPSK"/>
          <w:color w:val="FF0000"/>
        </w:rPr>
      </w:pPr>
    </w:p>
    <w:p w:rsidR="00681C17" w:rsidRPr="00C968E2" w:rsidRDefault="00D07C30">
      <w:pPr>
        <w:spacing w:after="0" w:line="240" w:lineRule="auto"/>
        <w:ind w:left="360"/>
        <w:rPr>
          <w:rFonts w:ascii="TH SarabunPSK" w:hAnsi="TH SarabunPSK" w:cs="TH SarabunPSK"/>
          <w:b/>
          <w:color w:val="FF0000"/>
        </w:rPr>
      </w:pPr>
      <w:r w:rsidRPr="00C968E2">
        <w:rPr>
          <w:rFonts w:ascii="TH SarabunPSK" w:hAnsi="TH SarabunPSK" w:cs="TH SarabunPSK"/>
          <w:b/>
          <w:bCs/>
          <w:color w:val="FF0000"/>
          <w:cs/>
        </w:rPr>
        <w:t>หมายเหตุ: หากหลักสูตรจะใช้ระบบอื่นใดในการอ้างอิงตามศาสตร์สาขาที่เป็นสากล ให้ใช้ระบบ</w:t>
      </w:r>
    </w:p>
    <w:p w:rsidR="00681C17" w:rsidRPr="00C968E2" w:rsidRDefault="00D07C30">
      <w:pPr>
        <w:spacing w:after="0" w:line="240" w:lineRule="auto"/>
        <w:rPr>
          <w:rFonts w:ascii="TH SarabunPSK" w:hAnsi="TH SarabunPSK" w:cs="TH SarabunPSK"/>
          <w:b/>
          <w:bCs/>
          <w:color w:val="FF0000"/>
          <w:cs/>
        </w:rPr>
        <w:sectPr w:rsidR="00681C17" w:rsidRPr="00C968E2">
          <w:pgSz w:w="11906" w:h="16838"/>
          <w:pgMar w:top="2126" w:right="1276" w:bottom="1418" w:left="2126" w:header="851" w:footer="709" w:gutter="0"/>
          <w:cols w:space="720"/>
        </w:sectPr>
      </w:pPr>
      <w:r w:rsidRPr="00C968E2">
        <w:rPr>
          <w:rFonts w:ascii="TH SarabunPSK" w:hAnsi="TH SarabunPSK" w:cs="TH SarabunPSK"/>
          <w:b/>
          <w:bCs/>
          <w:color w:val="FF0000"/>
          <w:cs/>
        </w:rPr>
        <w:t>เดียวกันทั้งฉบับ</w:t>
      </w:r>
    </w:p>
    <w:p w:rsidR="00681C17" w:rsidRPr="00C968E2" w:rsidRDefault="00D07C30">
      <w:pPr>
        <w:pStyle w:val="1"/>
      </w:pPr>
      <w:bookmarkStart w:id="29" w:name="_heading=h.32hioqz" w:colFirst="0" w:colLast="0"/>
      <w:bookmarkEnd w:id="29"/>
      <w:r w:rsidRPr="00C968E2">
        <w:rPr>
          <w:cs/>
        </w:rPr>
        <w:t xml:space="preserve">ภาคผนวกที่ </w:t>
      </w:r>
      <w:r w:rsidR="00ED0999">
        <w:t>6</w:t>
      </w:r>
    </w:p>
    <w:p w:rsidR="00681C17" w:rsidRPr="00C968E2" w:rsidRDefault="00D07C30">
      <w:pPr>
        <w:pStyle w:val="1"/>
      </w:pPr>
      <w:r w:rsidRPr="00C968E2">
        <w:rPr>
          <w:cs/>
        </w:rPr>
        <w:t>คำสั่งแต่งตั้งคณะกรรมการพัฒนาหลักสูตร/ อาจารย์ผู้รับผิดชอบหลักสูตร</w:t>
      </w:r>
      <w:r w:rsidRPr="00C968E2">
        <w:br/>
      </w:r>
      <w:r w:rsidRPr="00C968E2">
        <w:rPr>
          <w:cs/>
        </w:rPr>
        <w:t>/ อาจารย์ประจำหลักสูตร</w:t>
      </w:r>
    </w:p>
    <w:p w:rsidR="00681C17" w:rsidRPr="00C968E2" w:rsidRDefault="00D07C30">
      <w:pPr>
        <w:spacing w:line="240" w:lineRule="auto"/>
        <w:jc w:val="center"/>
        <w:rPr>
          <w:rFonts w:ascii="TH SarabunPSK" w:hAnsi="TH SarabunPSK" w:cs="TH SarabunPSK"/>
          <w:b/>
          <w:bCs/>
          <w:color w:val="FF000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cs/>
        </w:rPr>
        <w:t>ให้แนบสำเนาคำสั่งคณะกรรมการที่เกี่ยวข้อง</w:t>
      </w:r>
    </w:p>
    <w:p w:rsidR="00681C17" w:rsidRPr="00C968E2" w:rsidRDefault="00D07C30">
      <w:pPr>
        <w:pStyle w:val="1"/>
      </w:pPr>
      <w:bookmarkStart w:id="30" w:name="_heading=h.1hmsyys" w:colFirst="0" w:colLast="0"/>
      <w:bookmarkEnd w:id="30"/>
      <w:r w:rsidRPr="00C968E2">
        <w:rPr>
          <w:cs/>
        </w:rPr>
        <w:t xml:space="preserve">ภาคผนวกที่ </w:t>
      </w:r>
      <w:r w:rsidR="00ED0999">
        <w:t>7</w:t>
      </w:r>
    </w:p>
    <w:p w:rsidR="00681C17" w:rsidRPr="00C968E2" w:rsidRDefault="00D07C30">
      <w:pPr>
        <w:pStyle w:val="1"/>
      </w:pPr>
      <w:bookmarkStart w:id="31" w:name="_heading=h.41mghml" w:colFirst="0" w:colLast="0"/>
      <w:bookmarkEnd w:id="31"/>
      <w:r w:rsidRPr="00C968E2">
        <w:rPr>
          <w:cs/>
        </w:rPr>
        <w:t>กฎ ระเบียบ ข้อบังคับที่เกี่ยวข้อง</w:t>
      </w:r>
    </w:p>
    <w:p w:rsidR="00681C17" w:rsidRPr="00C968E2" w:rsidRDefault="00681C17">
      <w:pPr>
        <w:spacing w:after="0" w:line="240" w:lineRule="auto"/>
        <w:rPr>
          <w:rFonts w:ascii="TH SarabunPSK" w:hAnsi="TH SarabunPSK" w:cs="TH SarabunPSK"/>
          <w:b/>
          <w:color w:val="0000FF"/>
        </w:rPr>
      </w:pP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เช่น ข้อบังคับมหาวิทยาลัยอุบลราชธานี ว่าด้วย การศึกษาระดับปริญญาตรี  พ.ศ. ........</w:t>
      </w:r>
    </w:p>
    <w:p w:rsidR="00681C17" w:rsidRPr="00C968E2" w:rsidRDefault="00D07C30">
      <w:pPr>
        <w:spacing w:after="0" w:line="240" w:lineRule="auto"/>
        <w:rPr>
          <w:rFonts w:ascii="TH SarabunPSK" w:hAnsi="TH SarabunPSK" w:cs="TH SarabunPSK"/>
          <w:b/>
          <w:color w:val="FF0000"/>
        </w:rPr>
      </w:pPr>
      <w:r w:rsidRPr="00C968E2">
        <w:rPr>
          <w:rFonts w:ascii="TH SarabunPSK" w:hAnsi="TH SarabunPSK" w:cs="TH SarabunPSK"/>
          <w:b/>
          <w:bCs/>
          <w:color w:val="FF0000"/>
          <w:cs/>
        </w:rPr>
        <w:t>กฎระเบียบสำหรับการอุทธรณ์ของนักศึกษา</w:t>
      </w:r>
    </w:p>
    <w:p w:rsidR="00681C17" w:rsidRPr="00C968E2" w:rsidRDefault="00681C17">
      <w:pPr>
        <w:spacing w:after="0" w:line="240" w:lineRule="auto"/>
        <w:rPr>
          <w:rFonts w:ascii="TH SarabunPSK" w:hAnsi="TH SarabunPSK" w:cs="TH SarabunPSK"/>
          <w:b/>
          <w:color w:val="FF0000"/>
        </w:rPr>
      </w:pPr>
    </w:p>
    <w:p w:rsidR="00681C17" w:rsidRPr="00C968E2" w:rsidRDefault="00D07C30">
      <w:pPr>
        <w:spacing w:after="0" w:line="240" w:lineRule="auto"/>
        <w:rPr>
          <w:rFonts w:ascii="TH SarabunPSK" w:hAnsi="TH SarabunPSK" w:cs="TH SarabunPSK"/>
          <w:color w:val="FF0000"/>
        </w:rPr>
      </w:pPr>
      <w:r w:rsidRPr="00C968E2">
        <w:rPr>
          <w:rFonts w:ascii="TH SarabunPSK" w:hAnsi="TH SarabunPSK" w:cs="TH SarabunPSK"/>
          <w:b/>
          <w:bCs/>
          <w:color w:val="FF0000"/>
          <w:cs/>
        </w:rPr>
        <w:t xml:space="preserve">คำชี้แจง </w:t>
      </w:r>
      <w:r w:rsidRPr="00C968E2">
        <w:rPr>
          <w:rFonts w:ascii="TH SarabunPSK" w:hAnsi="TH SarabunPSK" w:cs="TH SarabunPSK"/>
          <w:color w:val="FF0000"/>
        </w:rPr>
        <w:br/>
        <w:t>1</w:t>
      </w:r>
      <w:r w:rsidRPr="00C968E2">
        <w:rPr>
          <w:rFonts w:ascii="TH SarabunPSK" w:hAnsi="TH SarabunPSK" w:cs="TH SarabunPSK"/>
          <w:color w:val="FF0000"/>
          <w:cs/>
        </w:rPr>
        <w:t>. ในการเสนอ</w:t>
      </w:r>
      <w:r w:rsidR="00336C0E">
        <w:rPr>
          <w:rFonts w:ascii="TH SarabunPSK" w:hAnsi="TH SarabunPSK" w:cs="TH SarabunPSK" w:hint="cs"/>
          <w:color w:val="FF0000"/>
          <w:cs/>
        </w:rPr>
        <w:t>คณะ</w:t>
      </w:r>
      <w:r w:rsidRPr="00C968E2">
        <w:rPr>
          <w:rFonts w:ascii="TH SarabunPSK" w:hAnsi="TH SarabunPSK" w:cs="TH SarabunPSK"/>
          <w:color w:val="FF0000"/>
          <w:cs/>
        </w:rPr>
        <w:t>กรรมการพิจารณากลั่นกรอง</w:t>
      </w:r>
      <w:r w:rsidR="00336C0E">
        <w:rPr>
          <w:rFonts w:ascii="TH SarabunPSK" w:hAnsi="TH SarabunPSK" w:cs="TH SarabunPSK" w:hint="cs"/>
          <w:color w:val="FF0000"/>
          <w:cs/>
        </w:rPr>
        <w:t>หลักสูตร</w:t>
      </w:r>
      <w:r w:rsidRPr="00C968E2">
        <w:rPr>
          <w:rFonts w:ascii="TH SarabunPSK" w:hAnsi="TH SarabunPSK" w:cs="TH SarabunPSK"/>
          <w:color w:val="FF0000"/>
          <w:cs/>
        </w:rPr>
        <w:t>หรือสภามหาวิทยาลัยยังไม่ต้องแนบส่วนนี้มา</w:t>
      </w:r>
    </w:p>
    <w:p w:rsidR="00681C17" w:rsidRPr="00C968E2" w:rsidRDefault="00D07C30">
      <w:pPr>
        <w:spacing w:after="0" w:line="240" w:lineRule="auto"/>
        <w:rPr>
          <w:rFonts w:ascii="TH SarabunPSK" w:hAnsi="TH SarabunPSK" w:cs="TH SarabunPSK"/>
          <w:b/>
          <w:color w:val="FF0000"/>
          <w:sz w:val="40"/>
          <w:szCs w:val="40"/>
        </w:rPr>
      </w:pPr>
      <w:r w:rsidRPr="00C968E2">
        <w:rPr>
          <w:rFonts w:ascii="TH SarabunPSK" w:hAnsi="TH SarabunPSK" w:cs="TH SarabunPSK"/>
          <w:color w:val="FF0000"/>
        </w:rPr>
        <w:t>2</w:t>
      </w:r>
      <w:r w:rsidRPr="00C968E2">
        <w:rPr>
          <w:rFonts w:ascii="TH SarabunPSK" w:hAnsi="TH SarabunPSK" w:cs="TH SarabunPSK"/>
          <w:color w:val="FF0000"/>
          <w:cs/>
        </w:rPr>
        <w:t>. ให้แนบสำเนาข้อบังคับ/ประกาศ เมื่อจะเสนอหลักสูตรไปสำนักงานปลัดกระทรวงการอุดมศึกษา วิทยาศาสตร์ วิจัยและนวัตกรรม</w:t>
      </w:r>
      <w:r w:rsidRPr="00C968E2">
        <w:rPr>
          <w:rFonts w:ascii="TH SarabunPSK" w:hAnsi="TH SarabunPSK" w:cs="TH SarabunPSK"/>
          <w:color w:val="FF0000"/>
          <w:sz w:val="40"/>
          <w:szCs w:val="40"/>
          <w:cs/>
        </w:rPr>
        <w:t xml:space="preserve"> </w:t>
      </w:r>
      <w:r w:rsidRPr="00C968E2">
        <w:rPr>
          <w:rFonts w:ascii="TH SarabunPSK" w:hAnsi="TH SarabunPSK" w:cs="TH SarabunPSK"/>
          <w:color w:val="FF0000"/>
          <w:sz w:val="40"/>
          <w:szCs w:val="40"/>
        </w:rPr>
        <w:br/>
      </w:r>
    </w:p>
    <w:p w:rsidR="00681C17" w:rsidRPr="00C968E2" w:rsidRDefault="00681C17">
      <w:pPr>
        <w:spacing w:line="240" w:lineRule="auto"/>
        <w:jc w:val="center"/>
        <w:rPr>
          <w:rFonts w:ascii="TH SarabunPSK" w:hAnsi="TH SarabunPSK" w:cs="TH SarabunPSK"/>
          <w:b/>
          <w:bCs/>
          <w:sz w:val="40"/>
          <w:szCs w:val="40"/>
          <w:cs/>
        </w:rPr>
        <w:sectPr w:rsidR="00681C17" w:rsidRPr="00C968E2">
          <w:pgSz w:w="11906" w:h="16838"/>
          <w:pgMar w:top="7088" w:right="1276" w:bottom="1418" w:left="2126" w:header="851" w:footer="709" w:gutter="0"/>
          <w:cols w:space="720"/>
        </w:sectPr>
      </w:pPr>
    </w:p>
    <w:p w:rsidR="00681C17" w:rsidRPr="00C968E2" w:rsidRDefault="00D07C30">
      <w:pPr>
        <w:pStyle w:val="1"/>
      </w:pPr>
      <w:bookmarkStart w:id="32" w:name="_heading=h.2grqrue" w:colFirst="0" w:colLast="0"/>
      <w:bookmarkEnd w:id="32"/>
      <w:r w:rsidRPr="00C968E2">
        <w:rPr>
          <w:cs/>
        </w:rPr>
        <w:t xml:space="preserve">ภาคผนวกที่ </w:t>
      </w:r>
      <w:r w:rsidR="00ED0999">
        <w:t>8</w:t>
      </w:r>
    </w:p>
    <w:p w:rsidR="00681C17" w:rsidRPr="00C968E2" w:rsidRDefault="00D07C30">
      <w:pPr>
        <w:pStyle w:val="1"/>
      </w:pPr>
      <w:r w:rsidRPr="00C968E2">
        <w:rPr>
          <w:cs/>
        </w:rPr>
        <w:t xml:space="preserve">เอกสารที่สถาบันทำความร่วมมือ </w:t>
      </w:r>
      <w:r w:rsidRPr="00C968E2">
        <w:rPr>
          <w:color w:val="FF0000"/>
          <w:cs/>
        </w:rPr>
        <w:t>(ถ้ามี)</w:t>
      </w:r>
    </w:p>
    <w:p w:rsidR="00681C17" w:rsidRPr="00C968E2" w:rsidRDefault="00681C17">
      <w:pPr>
        <w:spacing w:line="240" w:lineRule="auto"/>
        <w:jc w:val="center"/>
        <w:rPr>
          <w:rFonts w:ascii="TH SarabunPSK" w:hAnsi="TH SarabunPSK" w:cs="TH SarabunPSK"/>
          <w:b/>
          <w:bCs/>
          <w:color w:val="FF0000"/>
          <w:sz w:val="40"/>
          <w:szCs w:val="40"/>
          <w:cs/>
        </w:rPr>
        <w:sectPr w:rsidR="00681C17" w:rsidRPr="00C968E2">
          <w:pgSz w:w="11906" w:h="16838"/>
          <w:pgMar w:top="7088" w:right="1276" w:bottom="1418" w:left="2126" w:header="851" w:footer="709" w:gutter="0"/>
          <w:cols w:space="720"/>
        </w:sectPr>
      </w:pPr>
    </w:p>
    <w:p w:rsidR="00681C17" w:rsidRPr="00C968E2" w:rsidRDefault="00D07C30">
      <w:pPr>
        <w:spacing w:line="240" w:lineRule="auto"/>
        <w:ind w:left="1305" w:hanging="1276"/>
        <w:jc w:val="center"/>
        <w:rPr>
          <w:rFonts w:ascii="TH SarabunPSK" w:hAnsi="TH SarabunPSK" w:cs="TH SarabunPSK"/>
          <w:b/>
          <w:sz w:val="40"/>
          <w:szCs w:val="40"/>
        </w:rPr>
      </w:pPr>
      <w:bookmarkStart w:id="33" w:name="_heading=h.vx1227" w:colFirst="0" w:colLast="0"/>
      <w:bookmarkEnd w:id="33"/>
      <w:r w:rsidRPr="00C968E2">
        <w:rPr>
          <w:rFonts w:ascii="TH SarabunPSK" w:hAnsi="TH SarabunPSK" w:cs="TH SarabunPSK"/>
          <w:b/>
          <w:bCs/>
          <w:sz w:val="40"/>
          <w:szCs w:val="40"/>
          <w:cs/>
        </w:rPr>
        <w:t xml:space="preserve">ภาคผนวกที่ </w:t>
      </w:r>
      <w:r w:rsidR="00ED0999">
        <w:rPr>
          <w:rFonts w:ascii="TH SarabunPSK" w:hAnsi="TH SarabunPSK" w:cs="TH SarabunPSK"/>
          <w:b/>
          <w:sz w:val="40"/>
          <w:szCs w:val="40"/>
        </w:rPr>
        <w:t>9</w:t>
      </w:r>
    </w:p>
    <w:p w:rsidR="00681C17" w:rsidRPr="00C968E2" w:rsidRDefault="00D07C30">
      <w:pPr>
        <w:spacing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ตารางเปรียบเทียบการปรับปรุงแก้ไขหลักสูตร</w:t>
      </w:r>
    </w:p>
    <w:p w:rsidR="00681C17" w:rsidRPr="00C968E2" w:rsidRDefault="00D07C30">
      <w:pPr>
        <w:spacing w:line="240" w:lineRule="auto"/>
        <w:ind w:left="1305" w:hanging="1276"/>
        <w:jc w:val="center"/>
        <w:rPr>
          <w:rFonts w:ascii="TH SarabunPSK" w:hAnsi="TH SarabunPSK" w:cs="TH SarabunPSK"/>
          <w:b/>
          <w:bCs/>
          <w:color w:val="FF0000"/>
          <w:sz w:val="40"/>
          <w:szCs w:val="4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FF0000"/>
          <w:sz w:val="40"/>
          <w:szCs w:val="40"/>
          <w:cs/>
        </w:rPr>
        <w:t>(กรณีปรับปรุงหลักสูตร)</w:t>
      </w:r>
    </w:p>
    <w:p w:rsidR="00681C17" w:rsidRPr="00C968E2" w:rsidRDefault="00D07C30">
      <w:pPr>
        <w:spacing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 xml:space="preserve">ภาคผนวกที่ </w:t>
      </w:r>
      <w:r w:rsidR="00ED0999">
        <w:rPr>
          <w:rFonts w:ascii="TH SarabunPSK" w:hAnsi="TH SarabunPSK" w:cs="TH SarabunPSK"/>
          <w:b/>
          <w:sz w:val="40"/>
          <w:szCs w:val="40"/>
        </w:rPr>
        <w:t>10</w:t>
      </w:r>
    </w:p>
    <w:p w:rsidR="00681C17" w:rsidRPr="00C968E2" w:rsidRDefault="00D07C30">
      <w:pPr>
        <w:spacing w:line="240" w:lineRule="auto"/>
        <w:ind w:left="1305" w:hanging="1276"/>
        <w:jc w:val="center"/>
        <w:rPr>
          <w:rFonts w:ascii="TH SarabunPSK" w:hAnsi="TH SarabunPSK" w:cs="TH SarabunPSK"/>
          <w:b/>
          <w:sz w:val="40"/>
          <w:szCs w:val="40"/>
        </w:rPr>
      </w:pPr>
      <w:r w:rsidRPr="00C968E2">
        <w:rPr>
          <w:rFonts w:ascii="TH SarabunPSK" w:hAnsi="TH SarabunPSK" w:cs="TH SarabunPSK"/>
          <w:b/>
          <w:bCs/>
          <w:sz w:val="40"/>
          <w:szCs w:val="40"/>
          <w:cs/>
        </w:rPr>
        <w:t xml:space="preserve">ตารางเปรียบเทียบรายวิชากับรายวิชาตามมาตรฐานวิชาชีพ </w:t>
      </w:r>
      <w:r w:rsidRPr="00C968E2">
        <w:rPr>
          <w:rFonts w:ascii="TH SarabunPSK" w:hAnsi="TH SarabunPSK" w:cs="TH SarabunPSK"/>
          <w:b/>
          <w:bCs/>
          <w:color w:val="FF0000"/>
          <w:sz w:val="40"/>
          <w:szCs w:val="40"/>
          <w:cs/>
        </w:rPr>
        <w:t>(ถ้ามี)</w:t>
      </w:r>
    </w:p>
    <w:p w:rsidR="00681C17" w:rsidRPr="00C968E2" w:rsidRDefault="00D07C30">
      <w:pPr>
        <w:spacing w:line="240" w:lineRule="auto"/>
        <w:ind w:left="1305" w:hanging="1276"/>
        <w:jc w:val="center"/>
        <w:rPr>
          <w:rFonts w:ascii="TH SarabunPSK" w:hAnsi="TH SarabunPSK" w:cs="TH SarabunPSK"/>
          <w:b/>
          <w:bCs/>
          <w:color w:val="0000FF"/>
          <w:sz w:val="40"/>
          <w:szCs w:val="40"/>
          <w:cs/>
        </w:rPr>
        <w:sectPr w:rsidR="00681C17" w:rsidRPr="00C968E2">
          <w:pgSz w:w="11906" w:h="16838"/>
          <w:pgMar w:top="7230" w:right="1276" w:bottom="1418" w:left="2126" w:header="851" w:footer="709" w:gutter="0"/>
          <w:cols w:space="720"/>
        </w:sectPr>
      </w:pPr>
      <w:r w:rsidRPr="00C968E2">
        <w:rPr>
          <w:rFonts w:ascii="TH SarabunPSK" w:hAnsi="TH SarabunPSK" w:cs="TH SarabunPSK"/>
          <w:b/>
          <w:bCs/>
          <w:color w:val="0000FF"/>
          <w:sz w:val="40"/>
          <w:szCs w:val="40"/>
          <w:cs/>
        </w:rPr>
        <w:t>สาขาวิชา ................................. พ.ศ. ...........</w:t>
      </w:r>
    </w:p>
    <w:p w:rsidR="00681C17" w:rsidRPr="00C968E2" w:rsidRDefault="00D07C30">
      <w:pPr>
        <w:pStyle w:val="1"/>
      </w:pPr>
      <w:r w:rsidRPr="00C968E2">
        <w:rPr>
          <w:cs/>
        </w:rPr>
        <w:t xml:space="preserve">ภาคผนวกที่ </w:t>
      </w:r>
      <w:r w:rsidR="00ED0999">
        <w:t>11</w:t>
      </w:r>
    </w:p>
    <w:p w:rsidR="00681C17" w:rsidRPr="00C968E2" w:rsidRDefault="00D07C30">
      <w:pPr>
        <w:pStyle w:val="1"/>
      </w:pPr>
      <w:bookmarkStart w:id="34" w:name="_heading=h.3fwokq0" w:colFirst="0" w:colLast="0"/>
      <w:bookmarkEnd w:id="34"/>
      <w:r w:rsidRPr="00C968E2">
        <w:rPr>
          <w:cs/>
        </w:rPr>
        <w:t xml:space="preserve">สำเนาการรับรองหลักสูตรโดยองค์กรวิชาชีพ </w:t>
      </w:r>
      <w:r w:rsidRPr="00C968E2">
        <w:rPr>
          <w:color w:val="FF0000"/>
          <w:cs/>
        </w:rPr>
        <w:t>(ถ้ามี)</w:t>
      </w:r>
    </w:p>
    <w:p w:rsidR="00681C17" w:rsidRPr="00C968E2" w:rsidRDefault="00D07C30">
      <w:pPr>
        <w:spacing w:line="240" w:lineRule="auto"/>
        <w:jc w:val="center"/>
        <w:rPr>
          <w:rFonts w:ascii="TH SarabunPSK" w:hAnsi="TH SarabunPSK" w:cs="TH SarabunPSK"/>
          <w:b/>
          <w:color w:val="0000FF"/>
          <w:sz w:val="40"/>
          <w:szCs w:val="40"/>
        </w:rPr>
      </w:pPr>
      <w:r w:rsidRPr="00C968E2">
        <w:rPr>
          <w:rFonts w:ascii="TH SarabunPSK" w:hAnsi="TH SarabunPSK" w:cs="TH SarabunPSK"/>
          <w:b/>
          <w:bCs/>
          <w:color w:val="0000FF"/>
          <w:cs/>
        </w:rPr>
        <w:t xml:space="preserve">คำชี้แจง </w:t>
      </w:r>
      <w:r w:rsidRPr="00C968E2">
        <w:rPr>
          <w:rFonts w:ascii="TH SarabunPSK" w:hAnsi="TH SarabunPSK" w:cs="TH SarabunPSK"/>
          <w:color w:val="0000FF"/>
          <w:cs/>
        </w:rPr>
        <w:t>ให้แนบสำเนาการรับรองหลักสูตร</w:t>
      </w:r>
      <w:r w:rsidRPr="00C968E2">
        <w:rPr>
          <w:rFonts w:ascii="TH SarabunPSK" w:hAnsi="TH SarabunPSK" w:cs="TH SarabunPSK"/>
          <w:color w:val="0000FF"/>
          <w:sz w:val="36"/>
          <w:szCs w:val="36"/>
          <w:cs/>
        </w:rPr>
        <w:t>เ</w:t>
      </w:r>
      <w:r w:rsidRPr="00C968E2">
        <w:rPr>
          <w:rFonts w:ascii="TH SarabunPSK" w:hAnsi="TH SarabunPSK" w:cs="TH SarabunPSK"/>
          <w:color w:val="0000FF"/>
          <w:cs/>
        </w:rPr>
        <w:t>มื่อจะเสนอหลักสูตรไปสำนักงานปลัดกระทรวงการอุดมศึกษา วิทยาศาสตร์ วิจัยและนวัตกรรม ในการเสนอคณะกรรมการพิจารณากลั่นกรอง</w:t>
      </w:r>
      <w:r w:rsidR="00336C0E">
        <w:rPr>
          <w:rFonts w:ascii="TH SarabunPSK" w:hAnsi="TH SarabunPSK" w:cs="TH SarabunPSK" w:hint="cs"/>
          <w:color w:val="0000FF"/>
          <w:cs/>
        </w:rPr>
        <w:t>หลักสูตร</w:t>
      </w:r>
      <w:r w:rsidRPr="00C968E2">
        <w:rPr>
          <w:rFonts w:ascii="TH SarabunPSK" w:hAnsi="TH SarabunPSK" w:cs="TH SarabunPSK"/>
          <w:color w:val="0000FF"/>
          <w:cs/>
        </w:rPr>
        <w:t>ฯ หรือสภามหาวิทยาลัยยังไม่ต้องแนบส่วนนี้มา</w:t>
      </w:r>
    </w:p>
    <w:p w:rsidR="00681C17" w:rsidRPr="00C968E2" w:rsidRDefault="00681C17">
      <w:pPr>
        <w:spacing w:after="0" w:line="240" w:lineRule="auto"/>
        <w:rPr>
          <w:rFonts w:ascii="TH SarabunPSK" w:hAnsi="TH SarabunPSK" w:cs="TH SarabunPSK"/>
          <w:b/>
        </w:rPr>
      </w:pPr>
    </w:p>
    <w:sectPr w:rsidR="00681C17" w:rsidRPr="00C968E2">
      <w:pgSz w:w="11906" w:h="16838"/>
      <w:pgMar w:top="7230" w:right="1276" w:bottom="1418" w:left="2126" w:header="85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11" w:rsidRDefault="00732611">
      <w:pPr>
        <w:spacing w:after="0" w:line="240" w:lineRule="auto"/>
      </w:pPr>
      <w:r>
        <w:separator/>
      </w:r>
    </w:p>
  </w:endnote>
  <w:endnote w:type="continuationSeparator" w:id="0">
    <w:p w:rsidR="00732611" w:rsidRDefault="0073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rabun">
    <w:altName w:val="Arial"/>
    <w:charset w:val="00"/>
    <w:family w:val="auto"/>
    <w:pitch w:val="default"/>
  </w:font>
  <w:font w:name="TH SarabunPSK">
    <w:altName w:val="Microsoft Sans Serif"/>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Default="00C5713D">
    <w:pPr>
      <w:ind w:right="-896"/>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Default="00C5713D">
    <w:pPr>
      <w:ind w:right="-89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Default="00C5713D">
    <w:pPr>
      <w:ind w:right="-89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11" w:rsidRDefault="00732611">
      <w:pPr>
        <w:spacing w:after="0" w:line="240" w:lineRule="auto"/>
      </w:pPr>
      <w:r>
        <w:separator/>
      </w:r>
    </w:p>
  </w:footnote>
  <w:footnote w:type="continuationSeparator" w:id="0">
    <w:p w:rsidR="00732611" w:rsidRDefault="0073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Default="00C5713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C5713D" w:rsidRDefault="00C5713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Default="00C5713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p>
  <w:p w:rsidR="00C5713D" w:rsidRDefault="00C5713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Pr="005F410E" w:rsidRDefault="00C5713D">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F410E">
      <w:rPr>
        <w:rFonts w:ascii="TH SarabunPSK" w:hAnsi="TH SarabunPSK" w:cs="TH SarabunPSK"/>
        <w:color w:val="000000"/>
      </w:rPr>
      <w:fldChar w:fldCharType="begin"/>
    </w:r>
    <w:r w:rsidRPr="005F410E">
      <w:rPr>
        <w:rFonts w:ascii="TH SarabunPSK" w:hAnsi="TH SarabunPSK" w:cs="TH SarabunPSK"/>
        <w:color w:val="000000"/>
      </w:rPr>
      <w:instrText>PAGE</w:instrText>
    </w:r>
    <w:r w:rsidRPr="005F410E">
      <w:rPr>
        <w:rFonts w:ascii="TH SarabunPSK" w:hAnsi="TH SarabunPSK" w:cs="TH SarabunPSK"/>
        <w:color w:val="000000"/>
      </w:rPr>
      <w:fldChar w:fldCharType="separate"/>
    </w:r>
    <w:r>
      <w:rPr>
        <w:rFonts w:ascii="TH SarabunPSK" w:hAnsi="TH SarabunPSK" w:cs="TH SarabunPSK"/>
        <w:color w:val="000000"/>
      </w:rPr>
      <w:t>13</w:t>
    </w:r>
    <w:r w:rsidRPr="005F410E">
      <w:rPr>
        <w:rFonts w:ascii="TH SarabunPSK" w:hAnsi="TH SarabunPSK" w:cs="TH SarabunPSK"/>
        <w:color w:val="000000"/>
      </w:rPr>
      <w:fldChar w:fldCharType="end"/>
    </w:r>
  </w:p>
  <w:p w:rsidR="00C5713D" w:rsidRDefault="00C5713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Pr="007D22E6" w:rsidRDefault="00C5713D">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7D22E6">
      <w:rPr>
        <w:rFonts w:ascii="TH SarabunPSK" w:hAnsi="TH SarabunPSK" w:cs="TH SarabunPSK"/>
        <w:color w:val="000000"/>
      </w:rPr>
      <w:fldChar w:fldCharType="begin"/>
    </w:r>
    <w:r w:rsidRPr="007D22E6">
      <w:rPr>
        <w:rFonts w:ascii="TH SarabunPSK" w:hAnsi="TH SarabunPSK" w:cs="TH SarabunPSK"/>
        <w:color w:val="000000"/>
      </w:rPr>
      <w:instrText>PAGE</w:instrText>
    </w:r>
    <w:r w:rsidRPr="007D22E6">
      <w:rPr>
        <w:rFonts w:ascii="TH SarabunPSK" w:hAnsi="TH SarabunPSK" w:cs="TH SarabunPSK"/>
        <w:color w:val="000000"/>
      </w:rPr>
      <w:fldChar w:fldCharType="separate"/>
    </w:r>
    <w:r>
      <w:rPr>
        <w:rFonts w:ascii="TH SarabunPSK" w:hAnsi="TH SarabunPSK" w:cs="TH SarabunPSK"/>
        <w:color w:val="000000"/>
      </w:rPr>
      <w:t>95</w:t>
    </w:r>
    <w:r w:rsidRPr="007D22E6">
      <w:rPr>
        <w:rFonts w:ascii="TH SarabunPSK" w:hAnsi="TH SarabunPSK" w:cs="TH SarabunPSK"/>
        <w:color w:val="000000"/>
      </w:rPr>
      <w:fldChar w:fldCharType="end"/>
    </w:r>
  </w:p>
  <w:p w:rsidR="00C5713D" w:rsidRDefault="00C5713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3D" w:rsidRPr="0054186D" w:rsidRDefault="00C5713D">
    <w:pPr>
      <w:pBdr>
        <w:top w:val="nil"/>
        <w:left w:val="nil"/>
        <w:bottom w:val="nil"/>
        <w:right w:val="nil"/>
        <w:between w:val="nil"/>
      </w:pBdr>
      <w:tabs>
        <w:tab w:val="center" w:pos="4153"/>
        <w:tab w:val="right" w:pos="8306"/>
      </w:tabs>
      <w:spacing w:after="0" w:line="240" w:lineRule="auto"/>
      <w:jc w:val="center"/>
      <w:rPr>
        <w:rFonts w:ascii="TH SarabunPSK" w:hAnsi="TH SarabunPSK" w:cs="TH SarabunPSK"/>
        <w:color w:val="000000"/>
      </w:rPr>
    </w:pPr>
    <w:r w:rsidRPr="0054186D">
      <w:rPr>
        <w:rFonts w:ascii="TH SarabunPSK" w:hAnsi="TH SarabunPSK" w:cs="TH SarabunPSK"/>
        <w:color w:val="000000"/>
      </w:rPr>
      <w:fldChar w:fldCharType="begin"/>
    </w:r>
    <w:r w:rsidRPr="0054186D">
      <w:rPr>
        <w:rFonts w:ascii="TH SarabunPSK" w:hAnsi="TH SarabunPSK" w:cs="TH SarabunPSK"/>
        <w:color w:val="000000"/>
      </w:rPr>
      <w:instrText>PAGE</w:instrText>
    </w:r>
    <w:r w:rsidRPr="0054186D">
      <w:rPr>
        <w:rFonts w:ascii="TH SarabunPSK" w:hAnsi="TH SarabunPSK" w:cs="TH SarabunPSK"/>
        <w:color w:val="000000"/>
      </w:rPr>
      <w:fldChar w:fldCharType="separate"/>
    </w:r>
    <w:r>
      <w:rPr>
        <w:rFonts w:ascii="TH SarabunPSK" w:hAnsi="TH SarabunPSK" w:cs="TH SarabunPSK"/>
        <w:color w:val="000000"/>
      </w:rPr>
      <w:t>135</w:t>
    </w:r>
    <w:r w:rsidRPr="0054186D">
      <w:rPr>
        <w:rFonts w:ascii="TH SarabunPSK" w:hAnsi="TH SarabunPSK" w:cs="TH SarabunPSK"/>
        <w:color w:val="000000"/>
      </w:rPr>
      <w:fldChar w:fldCharType="end"/>
    </w:r>
  </w:p>
  <w:p w:rsidR="00C5713D" w:rsidRDefault="00C5713D">
    <w:pPr>
      <w:pBdr>
        <w:top w:val="nil"/>
        <w:left w:val="nil"/>
        <w:bottom w:val="nil"/>
        <w:right w:val="nil"/>
        <w:between w:val="nil"/>
      </w:pBdr>
      <w:tabs>
        <w:tab w:val="center" w:pos="4153"/>
        <w:tab w:val="right" w:pos="8306"/>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364"/>
    <w:multiLevelType w:val="hybridMultilevel"/>
    <w:tmpl w:val="4E2C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5111C"/>
    <w:multiLevelType w:val="hybridMultilevel"/>
    <w:tmpl w:val="CF6E5E82"/>
    <w:lvl w:ilvl="0" w:tplc="84FC27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40A41D8B"/>
    <w:multiLevelType w:val="multilevel"/>
    <w:tmpl w:val="205490CA"/>
    <w:lvl w:ilvl="0">
      <w:start w:val="1"/>
      <w:numFmt w:val="decimal"/>
      <w:lvlText w:val="%1."/>
      <w:lvlJc w:val="left"/>
      <w:pPr>
        <w:ind w:left="360" w:hanging="360"/>
      </w:pPr>
      <w:rPr>
        <w:b/>
        <w:i w:val="0"/>
        <w:color w:val="000000"/>
        <w:sz w:val="32"/>
        <w:szCs w:val="3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F628CF"/>
    <w:multiLevelType w:val="multilevel"/>
    <w:tmpl w:val="6C0EC6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5F621C"/>
    <w:multiLevelType w:val="hybridMultilevel"/>
    <w:tmpl w:val="2A04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5B97"/>
    <w:multiLevelType w:val="hybridMultilevel"/>
    <w:tmpl w:val="19705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28D"/>
    <w:multiLevelType w:val="multilevel"/>
    <w:tmpl w:val="82DCD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FE01A5E"/>
    <w:multiLevelType w:val="multilevel"/>
    <w:tmpl w:val="5FE89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17"/>
    <w:rsid w:val="000030A3"/>
    <w:rsid w:val="00016BF4"/>
    <w:rsid w:val="0004048F"/>
    <w:rsid w:val="0006452C"/>
    <w:rsid w:val="00091A34"/>
    <w:rsid w:val="000B29AF"/>
    <w:rsid w:val="000B422D"/>
    <w:rsid w:val="000C0F0D"/>
    <w:rsid w:val="000C2127"/>
    <w:rsid w:val="000C4FD5"/>
    <w:rsid w:val="000D0046"/>
    <w:rsid w:val="000D15DC"/>
    <w:rsid w:val="000D636F"/>
    <w:rsid w:val="000F7D00"/>
    <w:rsid w:val="00100C5D"/>
    <w:rsid w:val="001074A7"/>
    <w:rsid w:val="00124DA5"/>
    <w:rsid w:val="00127A03"/>
    <w:rsid w:val="001463BC"/>
    <w:rsid w:val="00153B9F"/>
    <w:rsid w:val="001557B2"/>
    <w:rsid w:val="00156093"/>
    <w:rsid w:val="001815B5"/>
    <w:rsid w:val="00195B83"/>
    <w:rsid w:val="001A1516"/>
    <w:rsid w:val="001A1A2F"/>
    <w:rsid w:val="001A5AB0"/>
    <w:rsid w:val="001B2DC2"/>
    <w:rsid w:val="001F5442"/>
    <w:rsid w:val="001F7695"/>
    <w:rsid w:val="00205658"/>
    <w:rsid w:val="00215942"/>
    <w:rsid w:val="00231341"/>
    <w:rsid w:val="00244F8A"/>
    <w:rsid w:val="002619D3"/>
    <w:rsid w:val="002630BB"/>
    <w:rsid w:val="002703F5"/>
    <w:rsid w:val="00271BCB"/>
    <w:rsid w:val="00280C3D"/>
    <w:rsid w:val="00282B94"/>
    <w:rsid w:val="00286F69"/>
    <w:rsid w:val="00287710"/>
    <w:rsid w:val="0029126F"/>
    <w:rsid w:val="002A51E5"/>
    <w:rsid w:val="002B1AD4"/>
    <w:rsid w:val="002E3529"/>
    <w:rsid w:val="002E5458"/>
    <w:rsid w:val="00300403"/>
    <w:rsid w:val="003017C7"/>
    <w:rsid w:val="0030213A"/>
    <w:rsid w:val="003027E9"/>
    <w:rsid w:val="00312F4E"/>
    <w:rsid w:val="0031540D"/>
    <w:rsid w:val="00334A9C"/>
    <w:rsid w:val="00336C0E"/>
    <w:rsid w:val="003464FE"/>
    <w:rsid w:val="0035329E"/>
    <w:rsid w:val="00353DF7"/>
    <w:rsid w:val="003543CD"/>
    <w:rsid w:val="00356741"/>
    <w:rsid w:val="003601B0"/>
    <w:rsid w:val="00362FC3"/>
    <w:rsid w:val="003661E9"/>
    <w:rsid w:val="00366CD9"/>
    <w:rsid w:val="0037157B"/>
    <w:rsid w:val="00390964"/>
    <w:rsid w:val="00390FA0"/>
    <w:rsid w:val="003B400E"/>
    <w:rsid w:val="003D15D2"/>
    <w:rsid w:val="003D3F4F"/>
    <w:rsid w:val="003F1C8E"/>
    <w:rsid w:val="003F7B4F"/>
    <w:rsid w:val="003F7B61"/>
    <w:rsid w:val="00401D06"/>
    <w:rsid w:val="00403C02"/>
    <w:rsid w:val="00423136"/>
    <w:rsid w:val="004272C4"/>
    <w:rsid w:val="00433277"/>
    <w:rsid w:val="004478E4"/>
    <w:rsid w:val="00455DAB"/>
    <w:rsid w:val="00457AB8"/>
    <w:rsid w:val="00467FAD"/>
    <w:rsid w:val="004718C9"/>
    <w:rsid w:val="00476D07"/>
    <w:rsid w:val="00493761"/>
    <w:rsid w:val="00496830"/>
    <w:rsid w:val="00497D1E"/>
    <w:rsid w:val="004A55C3"/>
    <w:rsid w:val="004C139D"/>
    <w:rsid w:val="004C5893"/>
    <w:rsid w:val="004F4C76"/>
    <w:rsid w:val="00533B0A"/>
    <w:rsid w:val="00536D4C"/>
    <w:rsid w:val="0054186D"/>
    <w:rsid w:val="0054262E"/>
    <w:rsid w:val="00544B85"/>
    <w:rsid w:val="00544F99"/>
    <w:rsid w:val="00554857"/>
    <w:rsid w:val="00556BAD"/>
    <w:rsid w:val="00560BF9"/>
    <w:rsid w:val="0056212C"/>
    <w:rsid w:val="005667D5"/>
    <w:rsid w:val="0058193E"/>
    <w:rsid w:val="00590EC3"/>
    <w:rsid w:val="00592277"/>
    <w:rsid w:val="005B35CD"/>
    <w:rsid w:val="005B54BE"/>
    <w:rsid w:val="005B5748"/>
    <w:rsid w:val="005B790D"/>
    <w:rsid w:val="005C14C9"/>
    <w:rsid w:val="005C2BE2"/>
    <w:rsid w:val="005C30EE"/>
    <w:rsid w:val="005D139E"/>
    <w:rsid w:val="005E6D0E"/>
    <w:rsid w:val="005F0E6D"/>
    <w:rsid w:val="005F410E"/>
    <w:rsid w:val="005F6A1D"/>
    <w:rsid w:val="00600EF6"/>
    <w:rsid w:val="00614CEC"/>
    <w:rsid w:val="00617559"/>
    <w:rsid w:val="00620F55"/>
    <w:rsid w:val="00624E02"/>
    <w:rsid w:val="006269A5"/>
    <w:rsid w:val="00633DF1"/>
    <w:rsid w:val="00641D0A"/>
    <w:rsid w:val="006561F5"/>
    <w:rsid w:val="006715BA"/>
    <w:rsid w:val="00681C17"/>
    <w:rsid w:val="00684B95"/>
    <w:rsid w:val="00696F9B"/>
    <w:rsid w:val="006A12F0"/>
    <w:rsid w:val="006A5D0E"/>
    <w:rsid w:val="006B3E9C"/>
    <w:rsid w:val="006C0EC0"/>
    <w:rsid w:val="006C46BD"/>
    <w:rsid w:val="006D78AC"/>
    <w:rsid w:val="006E217E"/>
    <w:rsid w:val="006E2353"/>
    <w:rsid w:val="006E7369"/>
    <w:rsid w:val="006F4D90"/>
    <w:rsid w:val="00716622"/>
    <w:rsid w:val="00722D97"/>
    <w:rsid w:val="00732611"/>
    <w:rsid w:val="00746AF1"/>
    <w:rsid w:val="0075434C"/>
    <w:rsid w:val="007615E0"/>
    <w:rsid w:val="00770ACB"/>
    <w:rsid w:val="00770F0F"/>
    <w:rsid w:val="00771EEC"/>
    <w:rsid w:val="00772D74"/>
    <w:rsid w:val="00777A16"/>
    <w:rsid w:val="00784DD1"/>
    <w:rsid w:val="00795FFE"/>
    <w:rsid w:val="007A2634"/>
    <w:rsid w:val="007A42E3"/>
    <w:rsid w:val="007A60ED"/>
    <w:rsid w:val="007A6CE7"/>
    <w:rsid w:val="007A75A4"/>
    <w:rsid w:val="007B518C"/>
    <w:rsid w:val="007C2DEA"/>
    <w:rsid w:val="007D22E6"/>
    <w:rsid w:val="007E34A0"/>
    <w:rsid w:val="007F3D24"/>
    <w:rsid w:val="008162BE"/>
    <w:rsid w:val="0082429C"/>
    <w:rsid w:val="00833C84"/>
    <w:rsid w:val="00842652"/>
    <w:rsid w:val="00842DE8"/>
    <w:rsid w:val="00850786"/>
    <w:rsid w:val="00850D6B"/>
    <w:rsid w:val="008737C6"/>
    <w:rsid w:val="00892EF0"/>
    <w:rsid w:val="008A28A6"/>
    <w:rsid w:val="008A5F6F"/>
    <w:rsid w:val="008B2E24"/>
    <w:rsid w:val="008C443D"/>
    <w:rsid w:val="008C6C9C"/>
    <w:rsid w:val="008C78E2"/>
    <w:rsid w:val="008E527B"/>
    <w:rsid w:val="00901003"/>
    <w:rsid w:val="00911766"/>
    <w:rsid w:val="00921D23"/>
    <w:rsid w:val="009235DC"/>
    <w:rsid w:val="00926C6F"/>
    <w:rsid w:val="009329F9"/>
    <w:rsid w:val="009616F1"/>
    <w:rsid w:val="0096358B"/>
    <w:rsid w:val="00963DA7"/>
    <w:rsid w:val="00975E56"/>
    <w:rsid w:val="009776F4"/>
    <w:rsid w:val="00981BAB"/>
    <w:rsid w:val="00982F36"/>
    <w:rsid w:val="00983922"/>
    <w:rsid w:val="00993440"/>
    <w:rsid w:val="009B307A"/>
    <w:rsid w:val="009B7737"/>
    <w:rsid w:val="009D3304"/>
    <w:rsid w:val="009F2BB7"/>
    <w:rsid w:val="00A153B9"/>
    <w:rsid w:val="00A25765"/>
    <w:rsid w:val="00A25ECB"/>
    <w:rsid w:val="00A272E8"/>
    <w:rsid w:val="00A3560B"/>
    <w:rsid w:val="00A45E55"/>
    <w:rsid w:val="00A55150"/>
    <w:rsid w:val="00A55B05"/>
    <w:rsid w:val="00A62F18"/>
    <w:rsid w:val="00A8019A"/>
    <w:rsid w:val="00A90B18"/>
    <w:rsid w:val="00A93CC9"/>
    <w:rsid w:val="00AA0541"/>
    <w:rsid w:val="00AA334D"/>
    <w:rsid w:val="00AA47F1"/>
    <w:rsid w:val="00AB51DA"/>
    <w:rsid w:val="00AC0955"/>
    <w:rsid w:val="00AC5C14"/>
    <w:rsid w:val="00AF4C15"/>
    <w:rsid w:val="00AF6E99"/>
    <w:rsid w:val="00B11313"/>
    <w:rsid w:val="00B139DB"/>
    <w:rsid w:val="00B20834"/>
    <w:rsid w:val="00B26DC7"/>
    <w:rsid w:val="00B412B2"/>
    <w:rsid w:val="00B418DB"/>
    <w:rsid w:val="00B56FBF"/>
    <w:rsid w:val="00B612BF"/>
    <w:rsid w:val="00B73A71"/>
    <w:rsid w:val="00B76236"/>
    <w:rsid w:val="00B91417"/>
    <w:rsid w:val="00B936FF"/>
    <w:rsid w:val="00BA16DB"/>
    <w:rsid w:val="00BA20E4"/>
    <w:rsid w:val="00BB59FE"/>
    <w:rsid w:val="00BB727F"/>
    <w:rsid w:val="00BC48CA"/>
    <w:rsid w:val="00BC7389"/>
    <w:rsid w:val="00BD06A6"/>
    <w:rsid w:val="00BE0090"/>
    <w:rsid w:val="00BE797B"/>
    <w:rsid w:val="00BF1A51"/>
    <w:rsid w:val="00C0067D"/>
    <w:rsid w:val="00C04959"/>
    <w:rsid w:val="00C12920"/>
    <w:rsid w:val="00C165EF"/>
    <w:rsid w:val="00C17153"/>
    <w:rsid w:val="00C217A3"/>
    <w:rsid w:val="00C25BED"/>
    <w:rsid w:val="00C35DF0"/>
    <w:rsid w:val="00C42320"/>
    <w:rsid w:val="00C46E72"/>
    <w:rsid w:val="00C54868"/>
    <w:rsid w:val="00C5713D"/>
    <w:rsid w:val="00C63AF5"/>
    <w:rsid w:val="00C80117"/>
    <w:rsid w:val="00C81687"/>
    <w:rsid w:val="00C968E2"/>
    <w:rsid w:val="00CA0F65"/>
    <w:rsid w:val="00CA4746"/>
    <w:rsid w:val="00CD0AAC"/>
    <w:rsid w:val="00CD0DF8"/>
    <w:rsid w:val="00CD0E04"/>
    <w:rsid w:val="00CD5B54"/>
    <w:rsid w:val="00CD6A4E"/>
    <w:rsid w:val="00CE06F7"/>
    <w:rsid w:val="00CE6AA3"/>
    <w:rsid w:val="00D02286"/>
    <w:rsid w:val="00D07C30"/>
    <w:rsid w:val="00D10745"/>
    <w:rsid w:val="00D10FCF"/>
    <w:rsid w:val="00D461D6"/>
    <w:rsid w:val="00D53936"/>
    <w:rsid w:val="00D5615F"/>
    <w:rsid w:val="00D65EF5"/>
    <w:rsid w:val="00D7023D"/>
    <w:rsid w:val="00D80ACA"/>
    <w:rsid w:val="00D92D7F"/>
    <w:rsid w:val="00D9311F"/>
    <w:rsid w:val="00D94772"/>
    <w:rsid w:val="00DA1237"/>
    <w:rsid w:val="00DA3BB1"/>
    <w:rsid w:val="00DC04FD"/>
    <w:rsid w:val="00DC0658"/>
    <w:rsid w:val="00DD2BA6"/>
    <w:rsid w:val="00DD64F7"/>
    <w:rsid w:val="00DE2DF7"/>
    <w:rsid w:val="00DE43A0"/>
    <w:rsid w:val="00E02099"/>
    <w:rsid w:val="00E23245"/>
    <w:rsid w:val="00E35B7F"/>
    <w:rsid w:val="00E43610"/>
    <w:rsid w:val="00E47A00"/>
    <w:rsid w:val="00E578BF"/>
    <w:rsid w:val="00E62F67"/>
    <w:rsid w:val="00E67D58"/>
    <w:rsid w:val="00E70580"/>
    <w:rsid w:val="00E80CAD"/>
    <w:rsid w:val="00E94857"/>
    <w:rsid w:val="00EA042B"/>
    <w:rsid w:val="00EA174B"/>
    <w:rsid w:val="00EA5129"/>
    <w:rsid w:val="00EB3F65"/>
    <w:rsid w:val="00EB5A42"/>
    <w:rsid w:val="00EB718D"/>
    <w:rsid w:val="00EC3F9A"/>
    <w:rsid w:val="00EC459F"/>
    <w:rsid w:val="00EC7DBF"/>
    <w:rsid w:val="00ED0999"/>
    <w:rsid w:val="00ED1B15"/>
    <w:rsid w:val="00ED214A"/>
    <w:rsid w:val="00ED7ABA"/>
    <w:rsid w:val="00EE79EF"/>
    <w:rsid w:val="00EF54EF"/>
    <w:rsid w:val="00EF6022"/>
    <w:rsid w:val="00F07F9B"/>
    <w:rsid w:val="00F11F6B"/>
    <w:rsid w:val="00F339EE"/>
    <w:rsid w:val="00F42380"/>
    <w:rsid w:val="00F461D2"/>
    <w:rsid w:val="00F560E0"/>
    <w:rsid w:val="00F57596"/>
    <w:rsid w:val="00F60008"/>
    <w:rsid w:val="00F65EEC"/>
    <w:rsid w:val="00F762F5"/>
    <w:rsid w:val="00F85550"/>
    <w:rsid w:val="00FB7DCE"/>
    <w:rsid w:val="00FE4842"/>
    <w:rsid w:val="00FF57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A5FF3-B13A-4AD0-BFE7-07CEB09F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rabun" w:eastAsia="Sarabun" w:hAnsi="Sarabun" w:cs="Sarabun"/>
        <w:sz w:val="32"/>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695"/>
    <w:rPr>
      <w:noProof/>
    </w:rPr>
  </w:style>
  <w:style w:type="paragraph" w:styleId="1">
    <w:name w:val="heading 1"/>
    <w:basedOn w:val="a"/>
    <w:next w:val="a"/>
    <w:link w:val="10"/>
    <w:qFormat/>
    <w:rsid w:val="001C44D6"/>
    <w:pPr>
      <w:keepNext/>
      <w:spacing w:after="0" w:line="240" w:lineRule="auto"/>
      <w:jc w:val="center"/>
      <w:outlineLvl w:val="0"/>
    </w:pPr>
    <w:rPr>
      <w:rFonts w:ascii="TH SarabunPSK" w:eastAsia="Cordia New" w:hAnsi="TH SarabunPSK" w:cs="TH SarabunPSK"/>
      <w:b/>
      <w:bCs/>
      <w:noProof w:val="0"/>
      <w:sz w:val="40"/>
      <w:szCs w:val="40"/>
    </w:rPr>
  </w:style>
  <w:style w:type="paragraph" w:styleId="2">
    <w:name w:val="heading 2"/>
    <w:basedOn w:val="a"/>
    <w:next w:val="a"/>
    <w:link w:val="20"/>
    <w:qFormat/>
    <w:rsid w:val="001C44D6"/>
    <w:pPr>
      <w:keepNext/>
      <w:spacing w:before="240" w:after="60" w:line="240" w:lineRule="auto"/>
      <w:outlineLvl w:val="1"/>
    </w:pPr>
    <w:rPr>
      <w:rFonts w:ascii="Arial" w:eastAsia="MS Mincho" w:hAnsi="Arial" w:cs="Cordia New"/>
      <w:b/>
      <w:bCs/>
      <w:i/>
      <w:iCs/>
      <w:noProof w:val="0"/>
      <w:sz w:val="28"/>
    </w:rPr>
  </w:style>
  <w:style w:type="paragraph" w:styleId="3">
    <w:name w:val="heading 3"/>
    <w:basedOn w:val="a"/>
    <w:next w:val="a"/>
    <w:link w:val="30"/>
    <w:qFormat/>
    <w:rsid w:val="001C44D6"/>
    <w:pPr>
      <w:keepNext/>
      <w:spacing w:after="0" w:line="240" w:lineRule="auto"/>
      <w:ind w:left="90"/>
      <w:jc w:val="center"/>
      <w:outlineLvl w:val="2"/>
    </w:pPr>
    <w:rPr>
      <w:rFonts w:ascii="Angsana New" w:eastAsia="Cordia New" w:hAnsi="Angsana New" w:cs="Angsana New"/>
      <w:i/>
      <w:iCs/>
      <w:noProof w:val="0"/>
      <w:color w:val="000000"/>
      <w:sz w:val="22"/>
      <w:szCs w:val="22"/>
    </w:rPr>
  </w:style>
  <w:style w:type="paragraph" w:styleId="4">
    <w:name w:val="heading 4"/>
    <w:basedOn w:val="a"/>
    <w:next w:val="a"/>
    <w:link w:val="40"/>
    <w:qFormat/>
    <w:rsid w:val="001C44D6"/>
    <w:pPr>
      <w:keepNext/>
      <w:spacing w:before="240" w:after="60" w:line="240" w:lineRule="auto"/>
      <w:outlineLvl w:val="3"/>
    </w:pPr>
    <w:rPr>
      <w:rFonts w:ascii="Times New Roman" w:eastAsia="MS Mincho" w:hAnsi="Times New Roman" w:cs="Angsana New"/>
      <w:b/>
      <w:bCs/>
      <w:noProof w:val="0"/>
      <w:sz w:val="28"/>
    </w:rPr>
  </w:style>
  <w:style w:type="paragraph" w:styleId="5">
    <w:name w:val="heading 5"/>
    <w:basedOn w:val="a"/>
    <w:next w:val="a"/>
    <w:link w:val="50"/>
    <w:qFormat/>
    <w:rsid w:val="00064BC5"/>
    <w:pPr>
      <w:keepNext/>
      <w:spacing w:after="0" w:line="240" w:lineRule="auto"/>
      <w:ind w:left="90"/>
      <w:jc w:val="both"/>
      <w:outlineLvl w:val="4"/>
    </w:pPr>
    <w:rPr>
      <w:rFonts w:ascii="Angsana New" w:eastAsia="Cordia New" w:hAnsi="Angsana New" w:cs="Angsana New"/>
      <w:i/>
      <w:iCs/>
      <w:noProof w:val="0"/>
      <w:color w:val="808080"/>
      <w:sz w:val="22"/>
      <w:szCs w:val="22"/>
    </w:rPr>
  </w:style>
  <w:style w:type="paragraph" w:styleId="6">
    <w:name w:val="heading 6"/>
    <w:basedOn w:val="a"/>
    <w:next w:val="a"/>
    <w:link w:val="60"/>
    <w:qFormat/>
    <w:rsid w:val="001C44D6"/>
    <w:pPr>
      <w:keepNext/>
      <w:spacing w:after="0" w:line="240" w:lineRule="auto"/>
      <w:ind w:left="90"/>
      <w:jc w:val="both"/>
      <w:outlineLvl w:val="5"/>
    </w:pPr>
    <w:rPr>
      <w:rFonts w:ascii="Angsana New" w:eastAsia="Cordia New" w:hAnsi="Angsana New" w:cs="Angsana New"/>
      <w:i/>
      <w:iCs/>
      <w:noProof w:val="0"/>
      <w:color w:val="000000"/>
      <w:sz w:val="22"/>
      <w:szCs w:val="22"/>
    </w:rPr>
  </w:style>
  <w:style w:type="paragraph" w:styleId="9">
    <w:name w:val="heading 9"/>
    <w:basedOn w:val="a"/>
    <w:next w:val="a"/>
    <w:link w:val="90"/>
    <w:qFormat/>
    <w:rsid w:val="001C44D6"/>
    <w:pPr>
      <w:keepNext/>
      <w:spacing w:after="0" w:line="240" w:lineRule="auto"/>
      <w:ind w:firstLine="360"/>
      <w:outlineLvl w:val="8"/>
    </w:pPr>
    <w:rPr>
      <w:rFonts w:ascii="EucrosiaUPC" w:eastAsia="Angsana New" w:hAnsi="EucrosiaUPC" w:cs="EucrosiaUPC"/>
      <w:b/>
      <w:bCs/>
      <w:noProof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1C44D6"/>
    <w:pPr>
      <w:spacing w:after="0" w:line="240" w:lineRule="auto"/>
      <w:jc w:val="center"/>
    </w:pPr>
    <w:rPr>
      <w:rFonts w:ascii="DilleniaUPC" w:eastAsia="Cordia New" w:hAnsi="DilleniaUPC" w:cs="DilleniaUPC"/>
      <w:b/>
      <w:bCs/>
      <w:noProof w:val="0"/>
      <w:lang w:eastAsia="zh-CN"/>
    </w:rPr>
  </w:style>
  <w:style w:type="paragraph" w:styleId="a5">
    <w:name w:val="header"/>
    <w:basedOn w:val="a"/>
    <w:link w:val="a6"/>
    <w:uiPriority w:val="99"/>
    <w:rsid w:val="000C67C4"/>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6">
    <w:name w:val="หัวกระดาษ อักขระ"/>
    <w:basedOn w:val="a0"/>
    <w:link w:val="a5"/>
    <w:uiPriority w:val="99"/>
    <w:rsid w:val="000C67C4"/>
    <w:rPr>
      <w:rFonts w:ascii="Times New Roman" w:eastAsia="MS Mincho" w:hAnsi="Times New Roman" w:cs="Angsana New"/>
      <w:sz w:val="24"/>
      <w:szCs w:val="28"/>
    </w:rPr>
  </w:style>
  <w:style w:type="character" w:styleId="a7">
    <w:name w:val="Hyperlink"/>
    <w:basedOn w:val="a0"/>
    <w:uiPriority w:val="99"/>
    <w:unhideWhenUsed/>
    <w:rsid w:val="000C67C4"/>
    <w:rPr>
      <w:color w:val="0000FF"/>
      <w:u w:val="single"/>
    </w:rPr>
  </w:style>
  <w:style w:type="character" w:customStyle="1" w:styleId="50">
    <w:name w:val="หัวเรื่อง 5 อักขระ"/>
    <w:basedOn w:val="a0"/>
    <w:link w:val="5"/>
    <w:rsid w:val="00064BC5"/>
    <w:rPr>
      <w:rFonts w:ascii="Angsana New" w:eastAsia="Cordia New" w:hAnsi="Angsana New" w:cs="Angsana New"/>
      <w:i/>
      <w:iCs/>
      <w:color w:val="808080"/>
      <w:sz w:val="22"/>
      <w:szCs w:val="22"/>
    </w:rPr>
  </w:style>
  <w:style w:type="paragraph" w:styleId="a8">
    <w:name w:val="List Paragraph"/>
    <w:basedOn w:val="a"/>
    <w:link w:val="a9"/>
    <w:uiPriority w:val="99"/>
    <w:qFormat/>
    <w:rsid w:val="00064BC5"/>
    <w:pPr>
      <w:spacing w:after="0" w:line="240" w:lineRule="auto"/>
      <w:ind w:left="720"/>
      <w:contextualSpacing/>
    </w:pPr>
    <w:rPr>
      <w:rFonts w:ascii="Times New Roman" w:eastAsia="MS Mincho" w:hAnsi="Times New Roman" w:cs="Angsana New"/>
      <w:noProof w:val="0"/>
      <w:sz w:val="24"/>
      <w:szCs w:val="28"/>
    </w:rPr>
  </w:style>
  <w:style w:type="character" w:customStyle="1" w:styleId="a9">
    <w:name w:val="ย่อหน้ารายการ อักขระ"/>
    <w:basedOn w:val="a0"/>
    <w:link w:val="a8"/>
    <w:uiPriority w:val="99"/>
    <w:rsid w:val="00064BC5"/>
    <w:rPr>
      <w:rFonts w:ascii="Times New Roman" w:eastAsia="MS Mincho" w:hAnsi="Times New Roman" w:cs="Angsana New"/>
      <w:sz w:val="24"/>
      <w:szCs w:val="28"/>
    </w:rPr>
  </w:style>
  <w:style w:type="table" w:styleId="-2">
    <w:name w:val="Light List Accent 2"/>
    <w:basedOn w:val="a1"/>
    <w:uiPriority w:val="61"/>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a">
    <w:name w:val="page number"/>
    <w:basedOn w:val="a0"/>
    <w:rsid w:val="001C44D6"/>
  </w:style>
  <w:style w:type="character" w:customStyle="1" w:styleId="10">
    <w:name w:val="หัวเรื่อง 1 อักขระ"/>
    <w:basedOn w:val="a0"/>
    <w:link w:val="1"/>
    <w:rsid w:val="001C44D6"/>
    <w:rPr>
      <w:rFonts w:ascii="TH SarabunPSK" w:eastAsia="Cordia New" w:hAnsi="TH SarabunPSK" w:cs="TH SarabunPSK"/>
      <w:b/>
      <w:bCs/>
      <w:sz w:val="40"/>
      <w:szCs w:val="40"/>
    </w:rPr>
  </w:style>
  <w:style w:type="character" w:customStyle="1" w:styleId="20">
    <w:name w:val="หัวเรื่อง 2 อักขระ"/>
    <w:basedOn w:val="a0"/>
    <w:link w:val="2"/>
    <w:rsid w:val="001C44D6"/>
    <w:rPr>
      <w:rFonts w:ascii="Arial" w:eastAsia="MS Mincho" w:hAnsi="Arial" w:cs="Cordia New"/>
      <w:b/>
      <w:bCs/>
      <w:i/>
      <w:iCs/>
      <w:sz w:val="28"/>
    </w:rPr>
  </w:style>
  <w:style w:type="character" w:customStyle="1" w:styleId="30">
    <w:name w:val="หัวเรื่อง 3 อักขระ"/>
    <w:basedOn w:val="a0"/>
    <w:link w:val="3"/>
    <w:rsid w:val="001C44D6"/>
    <w:rPr>
      <w:rFonts w:ascii="Angsana New" w:eastAsia="Cordia New" w:hAnsi="Angsana New" w:cs="Angsana New"/>
      <w:i/>
      <w:iCs/>
      <w:color w:val="000000"/>
      <w:sz w:val="22"/>
      <w:szCs w:val="22"/>
    </w:rPr>
  </w:style>
  <w:style w:type="character" w:customStyle="1" w:styleId="40">
    <w:name w:val="หัวเรื่อง 4 อักขระ"/>
    <w:basedOn w:val="a0"/>
    <w:link w:val="4"/>
    <w:rsid w:val="001C44D6"/>
    <w:rPr>
      <w:rFonts w:ascii="Times New Roman" w:eastAsia="MS Mincho" w:hAnsi="Times New Roman" w:cs="Angsana New"/>
      <w:b/>
      <w:bCs/>
      <w:sz w:val="28"/>
    </w:rPr>
  </w:style>
  <w:style w:type="character" w:customStyle="1" w:styleId="60">
    <w:name w:val="หัวเรื่อง 6 อักขระ"/>
    <w:basedOn w:val="a0"/>
    <w:link w:val="6"/>
    <w:rsid w:val="001C44D6"/>
    <w:rPr>
      <w:rFonts w:ascii="Angsana New" w:eastAsia="Cordia New" w:hAnsi="Angsana New" w:cs="Angsana New"/>
      <w:i/>
      <w:iCs/>
      <w:color w:val="000000"/>
      <w:sz w:val="22"/>
      <w:szCs w:val="22"/>
    </w:rPr>
  </w:style>
  <w:style w:type="character" w:customStyle="1" w:styleId="90">
    <w:name w:val="หัวเรื่อง 9 อักขระ"/>
    <w:basedOn w:val="a0"/>
    <w:link w:val="9"/>
    <w:rsid w:val="001C44D6"/>
    <w:rPr>
      <w:rFonts w:ascii="EucrosiaUPC" w:eastAsia="Angsana New" w:hAnsi="EucrosiaUPC" w:cs="EucrosiaUPC"/>
      <w:b/>
      <w:bCs/>
      <w:sz w:val="30"/>
      <w:szCs w:val="30"/>
    </w:rPr>
  </w:style>
  <w:style w:type="paragraph" w:styleId="ab">
    <w:name w:val="Body Text"/>
    <w:basedOn w:val="a"/>
    <w:link w:val="ac"/>
    <w:rsid w:val="001C44D6"/>
    <w:pPr>
      <w:spacing w:after="0" w:line="240" w:lineRule="auto"/>
      <w:jc w:val="center"/>
    </w:pPr>
    <w:rPr>
      <w:rFonts w:ascii="EucrosiaUPC" w:eastAsia="Cordia New" w:hAnsi="EucrosiaUPC" w:cs="EucrosiaUPC"/>
      <w:noProof w:val="0"/>
      <w:sz w:val="24"/>
      <w:szCs w:val="24"/>
    </w:rPr>
  </w:style>
  <w:style w:type="character" w:customStyle="1" w:styleId="ac">
    <w:name w:val="เนื้อความ อักขระ"/>
    <w:basedOn w:val="a0"/>
    <w:link w:val="ab"/>
    <w:rsid w:val="001C44D6"/>
    <w:rPr>
      <w:rFonts w:ascii="EucrosiaUPC" w:eastAsia="Cordia New" w:hAnsi="EucrosiaUPC" w:cs="EucrosiaUPC"/>
      <w:sz w:val="24"/>
      <w:szCs w:val="24"/>
    </w:rPr>
  </w:style>
  <w:style w:type="paragraph" w:styleId="21">
    <w:name w:val="Body Text 2"/>
    <w:basedOn w:val="a"/>
    <w:link w:val="22"/>
    <w:rsid w:val="001C44D6"/>
    <w:pPr>
      <w:spacing w:after="0" w:line="240" w:lineRule="auto"/>
    </w:pPr>
    <w:rPr>
      <w:rFonts w:ascii="EucrosiaUPC" w:eastAsia="Cordia New" w:hAnsi="EucrosiaUPC" w:cs="EucrosiaUPC"/>
      <w:noProof w:val="0"/>
      <w:sz w:val="24"/>
      <w:szCs w:val="24"/>
    </w:rPr>
  </w:style>
  <w:style w:type="character" w:customStyle="1" w:styleId="22">
    <w:name w:val="เนื้อความ 2 อักขระ"/>
    <w:basedOn w:val="a0"/>
    <w:link w:val="21"/>
    <w:rsid w:val="001C44D6"/>
    <w:rPr>
      <w:rFonts w:ascii="EucrosiaUPC" w:eastAsia="Cordia New" w:hAnsi="EucrosiaUPC" w:cs="EucrosiaUPC"/>
      <w:sz w:val="24"/>
      <w:szCs w:val="24"/>
    </w:rPr>
  </w:style>
  <w:style w:type="paragraph" w:styleId="ad">
    <w:name w:val="footer"/>
    <w:aliases w:val="·éÒÂ¡ÃÐ´ÒÉ"/>
    <w:basedOn w:val="a"/>
    <w:link w:val="ae"/>
    <w:uiPriority w:val="99"/>
    <w:rsid w:val="001C44D6"/>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e">
    <w:name w:val="ท้ายกระดาษ อักขระ"/>
    <w:aliases w:val="·éÒÂ¡ÃÐ´ÒÉ อักขระ"/>
    <w:basedOn w:val="a0"/>
    <w:link w:val="ad"/>
    <w:uiPriority w:val="99"/>
    <w:rsid w:val="001C44D6"/>
    <w:rPr>
      <w:rFonts w:ascii="Times New Roman" w:eastAsia="MS Mincho" w:hAnsi="Times New Roman" w:cs="Angsana New"/>
      <w:sz w:val="24"/>
      <w:szCs w:val="28"/>
    </w:rPr>
  </w:style>
  <w:style w:type="table" w:styleId="af">
    <w:name w:val="Table Grid"/>
    <w:basedOn w:val="a1"/>
    <w:uiPriority w:val="59"/>
    <w:rsid w:val="001C44D6"/>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ชื่อเรื่อง อักขระ"/>
    <w:basedOn w:val="a0"/>
    <w:link w:val="a3"/>
    <w:rsid w:val="001C44D6"/>
    <w:rPr>
      <w:rFonts w:ascii="DilleniaUPC" w:eastAsia="Cordia New" w:hAnsi="DilleniaUPC" w:cs="DilleniaUPC"/>
      <w:b/>
      <w:bCs/>
      <w:lang w:eastAsia="zh-CN"/>
    </w:rPr>
  </w:style>
  <w:style w:type="paragraph" w:styleId="31">
    <w:name w:val="Body Text 3"/>
    <w:basedOn w:val="a"/>
    <w:link w:val="32"/>
    <w:rsid w:val="001C44D6"/>
    <w:pPr>
      <w:spacing w:after="120" w:line="240" w:lineRule="auto"/>
    </w:pPr>
    <w:rPr>
      <w:rFonts w:ascii="Angsana New" w:eastAsia="Cordia New" w:hAnsi="Angsana New" w:cs="Angsana New"/>
      <w:noProof w:val="0"/>
      <w:sz w:val="16"/>
      <w:szCs w:val="18"/>
      <w:lang w:eastAsia="zh-CN"/>
    </w:rPr>
  </w:style>
  <w:style w:type="character" w:customStyle="1" w:styleId="32">
    <w:name w:val="เนื้อความ 3 อักขระ"/>
    <w:basedOn w:val="a0"/>
    <w:link w:val="31"/>
    <w:rsid w:val="001C44D6"/>
    <w:rPr>
      <w:rFonts w:ascii="Angsana New" w:eastAsia="Cordia New" w:hAnsi="Angsana New" w:cs="Angsana New"/>
      <w:sz w:val="16"/>
      <w:szCs w:val="18"/>
      <w:lang w:eastAsia="zh-CN"/>
    </w:rPr>
  </w:style>
  <w:style w:type="paragraph" w:styleId="23">
    <w:name w:val="Body Text Indent 2"/>
    <w:basedOn w:val="a"/>
    <w:link w:val="24"/>
    <w:rsid w:val="001C44D6"/>
    <w:pPr>
      <w:spacing w:after="120" w:line="480" w:lineRule="auto"/>
      <w:ind w:left="283"/>
    </w:pPr>
    <w:rPr>
      <w:rFonts w:ascii="Angsana New" w:eastAsia="Cordia New" w:hAnsi="Angsana New" w:cs="Angsana New"/>
      <w:noProof w:val="0"/>
      <w:szCs w:val="37"/>
      <w:lang w:eastAsia="zh-CN"/>
    </w:rPr>
  </w:style>
  <w:style w:type="character" w:customStyle="1" w:styleId="24">
    <w:name w:val="การเยื้องเนื้อความ 2 อักขระ"/>
    <w:basedOn w:val="a0"/>
    <w:link w:val="23"/>
    <w:rsid w:val="001C44D6"/>
    <w:rPr>
      <w:rFonts w:ascii="Angsana New" w:eastAsia="Cordia New" w:hAnsi="Angsana New" w:cs="Angsana New"/>
      <w:szCs w:val="37"/>
      <w:lang w:eastAsia="zh-CN"/>
    </w:rPr>
  </w:style>
  <w:style w:type="paragraph" w:styleId="af0">
    <w:name w:val="Body Text Indent"/>
    <w:basedOn w:val="a"/>
    <w:link w:val="af1"/>
    <w:rsid w:val="001C44D6"/>
    <w:pPr>
      <w:spacing w:after="120" w:line="240" w:lineRule="auto"/>
      <w:ind w:left="283"/>
    </w:pPr>
    <w:rPr>
      <w:rFonts w:ascii="Angsana New" w:eastAsia="Cordia New" w:hAnsi="Angsana New" w:cs="Angsana New"/>
      <w:noProof w:val="0"/>
      <w:szCs w:val="37"/>
      <w:lang w:eastAsia="zh-CN"/>
    </w:rPr>
  </w:style>
  <w:style w:type="character" w:customStyle="1" w:styleId="af1">
    <w:name w:val="การเยื้องเนื้อความ อักขระ"/>
    <w:basedOn w:val="a0"/>
    <w:link w:val="af0"/>
    <w:rsid w:val="001C44D6"/>
    <w:rPr>
      <w:rFonts w:ascii="Angsana New" w:eastAsia="Cordia New" w:hAnsi="Angsana New" w:cs="Angsana New"/>
      <w:szCs w:val="37"/>
      <w:lang w:eastAsia="zh-CN"/>
    </w:rPr>
  </w:style>
  <w:style w:type="paragraph" w:styleId="af2">
    <w:name w:val="Subtitle"/>
    <w:basedOn w:val="a"/>
    <w:next w:val="a"/>
    <w:link w:val="af3"/>
    <w:pPr>
      <w:spacing w:after="60" w:line="240" w:lineRule="auto"/>
      <w:jc w:val="center"/>
    </w:pPr>
    <w:rPr>
      <w:rFonts w:ascii="Cambria" w:eastAsia="Cambria" w:hAnsi="Cambria" w:cs="Cambria"/>
      <w:sz w:val="24"/>
      <w:szCs w:val="24"/>
    </w:rPr>
  </w:style>
  <w:style w:type="character" w:customStyle="1" w:styleId="af3">
    <w:name w:val="ชื่อเรื่องรอง อักขระ"/>
    <w:basedOn w:val="a0"/>
    <w:link w:val="af2"/>
    <w:rsid w:val="001C44D6"/>
    <w:rPr>
      <w:rFonts w:ascii="Cambria" w:eastAsia="MS Mincho" w:hAnsi="Cambria" w:cs="Angsana New"/>
      <w:sz w:val="24"/>
      <w:szCs w:val="30"/>
    </w:rPr>
  </w:style>
  <w:style w:type="character" w:styleId="af4">
    <w:name w:val="Strong"/>
    <w:basedOn w:val="a0"/>
    <w:uiPriority w:val="22"/>
    <w:qFormat/>
    <w:rsid w:val="001C44D6"/>
    <w:rPr>
      <w:b/>
      <w:bCs/>
    </w:rPr>
  </w:style>
  <w:style w:type="paragraph" w:customStyle="1" w:styleId="Default">
    <w:name w:val="Default"/>
    <w:rsid w:val="001C44D6"/>
    <w:pPr>
      <w:autoSpaceDE w:val="0"/>
      <w:autoSpaceDN w:val="0"/>
      <w:adjustRightInd w:val="0"/>
      <w:spacing w:after="0" w:line="240" w:lineRule="auto"/>
    </w:pPr>
    <w:rPr>
      <w:rFonts w:ascii="Browallia New" w:eastAsia="MS Mincho" w:hAnsi="Browallia New" w:cs="Browallia New"/>
      <w:color w:val="000000"/>
      <w:sz w:val="24"/>
      <w:szCs w:val="24"/>
    </w:rPr>
  </w:style>
  <w:style w:type="paragraph" w:styleId="af5">
    <w:name w:val="Balloon Text"/>
    <w:basedOn w:val="a"/>
    <w:link w:val="af6"/>
    <w:rsid w:val="001C44D6"/>
    <w:pPr>
      <w:spacing w:after="0" w:line="240" w:lineRule="auto"/>
    </w:pPr>
    <w:rPr>
      <w:rFonts w:ascii="Tahoma" w:eastAsia="MS Mincho" w:hAnsi="Tahoma" w:cs="Angsana New"/>
      <w:noProof w:val="0"/>
      <w:sz w:val="16"/>
      <w:szCs w:val="20"/>
    </w:rPr>
  </w:style>
  <w:style w:type="character" w:customStyle="1" w:styleId="af6">
    <w:name w:val="ข้อความบอลลูน อักขระ"/>
    <w:basedOn w:val="a0"/>
    <w:link w:val="af5"/>
    <w:rsid w:val="001C44D6"/>
    <w:rPr>
      <w:rFonts w:ascii="Tahoma" w:eastAsia="MS Mincho" w:hAnsi="Tahoma" w:cs="Angsana New"/>
      <w:sz w:val="16"/>
      <w:szCs w:val="20"/>
    </w:rPr>
  </w:style>
  <w:style w:type="paragraph" w:styleId="af7">
    <w:name w:val="Normal (Web)"/>
    <w:basedOn w:val="a"/>
    <w:uiPriority w:val="99"/>
    <w:unhideWhenUsed/>
    <w:rsid w:val="001C44D6"/>
    <w:pPr>
      <w:spacing w:before="100" w:beforeAutospacing="1" w:after="100" w:afterAutospacing="1" w:line="240" w:lineRule="auto"/>
    </w:pPr>
    <w:rPr>
      <w:rFonts w:ascii="Angsana New" w:eastAsia="MS Mincho" w:hAnsi="Angsana New" w:cs="Angsana New"/>
      <w:noProof w:val="0"/>
      <w:sz w:val="28"/>
      <w:szCs w:val="28"/>
    </w:rPr>
  </w:style>
  <w:style w:type="character" w:customStyle="1" w:styleId="longtext">
    <w:name w:val="long_text"/>
    <w:basedOn w:val="a0"/>
    <w:rsid w:val="001C44D6"/>
  </w:style>
  <w:style w:type="character" w:customStyle="1" w:styleId="hps">
    <w:name w:val="hps"/>
    <w:basedOn w:val="a0"/>
    <w:rsid w:val="001C44D6"/>
  </w:style>
  <w:style w:type="character" w:customStyle="1" w:styleId="apple-style-span">
    <w:name w:val="apple-style-span"/>
    <w:basedOn w:val="a0"/>
    <w:rsid w:val="001C44D6"/>
  </w:style>
  <w:style w:type="paragraph" w:styleId="af8">
    <w:name w:val="Document Map"/>
    <w:basedOn w:val="a"/>
    <w:link w:val="af9"/>
    <w:rsid w:val="001C44D6"/>
    <w:pPr>
      <w:shd w:val="clear" w:color="auto" w:fill="000080"/>
      <w:spacing w:after="0" w:line="240" w:lineRule="auto"/>
    </w:pPr>
    <w:rPr>
      <w:rFonts w:ascii="Tahoma" w:eastAsia="Cordia New" w:hAnsi="Tahoma" w:cs="Angsana New"/>
      <w:noProof w:val="0"/>
      <w:szCs w:val="24"/>
      <w:lang w:eastAsia="zh-CN"/>
    </w:rPr>
  </w:style>
  <w:style w:type="character" w:customStyle="1" w:styleId="af9">
    <w:name w:val="ผังเอกสาร อักขระ"/>
    <w:basedOn w:val="a0"/>
    <w:link w:val="af8"/>
    <w:rsid w:val="001C44D6"/>
    <w:rPr>
      <w:rFonts w:ascii="Tahoma" w:eastAsia="Cordia New" w:hAnsi="Tahoma" w:cs="Angsana New"/>
      <w:szCs w:val="24"/>
      <w:shd w:val="clear" w:color="auto" w:fill="000080"/>
      <w:lang w:eastAsia="zh-CN"/>
    </w:rPr>
  </w:style>
  <w:style w:type="character" w:styleId="afa">
    <w:name w:val="Emphasis"/>
    <w:basedOn w:val="a0"/>
    <w:uiPriority w:val="20"/>
    <w:qFormat/>
    <w:rsid w:val="001C44D6"/>
    <w:rPr>
      <w:i/>
      <w:iCs/>
    </w:rPr>
  </w:style>
  <w:style w:type="paragraph" w:customStyle="1" w:styleId="11">
    <w:name w:val="ปกติ1"/>
    <w:rsid w:val="001C44D6"/>
    <w:pPr>
      <w:spacing w:after="0" w:line="240" w:lineRule="auto"/>
    </w:pPr>
    <w:rPr>
      <w:rFonts w:ascii="Times New Roman" w:eastAsia="MS Mincho" w:hAnsi="Times New Roman" w:cs="Times New Roman"/>
      <w:color w:val="000000"/>
      <w:sz w:val="24"/>
      <w:szCs w:val="24"/>
    </w:rPr>
  </w:style>
  <w:style w:type="table" w:customStyle="1" w:styleId="TableNormal1">
    <w:name w:val="Table Normal1"/>
    <w:rsid w:val="001C44D6"/>
    <w:pPr>
      <w:spacing w:after="0" w:line="240" w:lineRule="auto"/>
    </w:pPr>
    <w:rPr>
      <w:rFonts w:ascii="Times New Roman" w:eastAsia="MS Mincho" w:hAnsi="Times New Roman" w:cs="Times New Roman"/>
      <w:color w:val="000000"/>
      <w:sz w:val="24"/>
      <w:szCs w:val="24"/>
    </w:rPr>
    <w:tblPr>
      <w:tblCellMar>
        <w:top w:w="0" w:type="dxa"/>
        <w:left w:w="0" w:type="dxa"/>
        <w:bottom w:w="0" w:type="dxa"/>
        <w:right w:w="0" w:type="dxa"/>
      </w:tblCellMar>
    </w:tblPr>
  </w:style>
  <w:style w:type="paragraph" w:styleId="afb">
    <w:name w:val="No Spacing"/>
    <w:uiPriority w:val="1"/>
    <w:qFormat/>
    <w:rsid w:val="001C44D6"/>
    <w:pPr>
      <w:spacing w:after="0" w:line="240" w:lineRule="auto"/>
    </w:pPr>
    <w:rPr>
      <w:rFonts w:ascii="Times New Roman" w:eastAsia="MS Mincho" w:hAnsi="Times New Roman" w:cs="Angsana New"/>
      <w:color w:val="000000"/>
      <w:sz w:val="24"/>
      <w:szCs w:val="30"/>
    </w:rPr>
  </w:style>
  <w:style w:type="paragraph" w:styleId="afc">
    <w:name w:val="annotation text"/>
    <w:basedOn w:val="a"/>
    <w:link w:val="afd"/>
    <w:uiPriority w:val="99"/>
    <w:unhideWhenUsed/>
    <w:rsid w:val="001C44D6"/>
    <w:pPr>
      <w:spacing w:after="0" w:line="240" w:lineRule="auto"/>
    </w:pPr>
    <w:rPr>
      <w:rFonts w:ascii="Times New Roman" w:eastAsia="MS Mincho" w:hAnsi="Times New Roman" w:cs="Angsana New"/>
      <w:noProof w:val="0"/>
      <w:color w:val="000000"/>
      <w:sz w:val="20"/>
      <w:szCs w:val="25"/>
    </w:rPr>
  </w:style>
  <w:style w:type="character" w:customStyle="1" w:styleId="afd">
    <w:name w:val="ข้อความข้อคิดเห็น อักขระ"/>
    <w:basedOn w:val="a0"/>
    <w:link w:val="afc"/>
    <w:uiPriority w:val="99"/>
    <w:rsid w:val="001C44D6"/>
    <w:rPr>
      <w:rFonts w:ascii="Times New Roman" w:eastAsia="MS Mincho" w:hAnsi="Times New Roman" w:cs="Angsana New"/>
      <w:color w:val="000000"/>
      <w:sz w:val="20"/>
      <w:szCs w:val="25"/>
    </w:rPr>
  </w:style>
  <w:style w:type="character" w:styleId="afe">
    <w:name w:val="line number"/>
    <w:basedOn w:val="a0"/>
    <w:rsid w:val="001C44D6"/>
  </w:style>
  <w:style w:type="character" w:customStyle="1" w:styleId="apple-converted-space">
    <w:name w:val="apple-converted-space"/>
    <w:basedOn w:val="a0"/>
    <w:rsid w:val="001C44D6"/>
  </w:style>
  <w:style w:type="character" w:customStyle="1" w:styleId="5yl5">
    <w:name w:val="_5yl5"/>
    <w:basedOn w:val="a0"/>
    <w:rsid w:val="001C44D6"/>
  </w:style>
  <w:style w:type="character" w:customStyle="1" w:styleId="il">
    <w:name w:val="il"/>
    <w:basedOn w:val="a0"/>
    <w:rsid w:val="001C44D6"/>
  </w:style>
  <w:style w:type="paragraph" w:customStyle="1" w:styleId="aff">
    <w:name w:val="à¹×éÍàÃ×èÍ§"/>
    <w:basedOn w:val="a"/>
    <w:rsid w:val="001C44D6"/>
    <w:pPr>
      <w:overflowPunct w:val="0"/>
      <w:autoSpaceDE w:val="0"/>
      <w:autoSpaceDN w:val="0"/>
      <w:adjustRightInd w:val="0"/>
      <w:spacing w:after="0" w:line="240" w:lineRule="auto"/>
      <w:ind w:right="386"/>
    </w:pPr>
    <w:rPr>
      <w:rFonts w:ascii="CordiaUPC" w:eastAsia="MS Mincho" w:hAnsi="CordiaUPC" w:cs="Angsana New"/>
      <w:noProof w:val="0"/>
      <w:sz w:val="28"/>
      <w:szCs w:val="20"/>
      <w:lang w:val="th-TH" w:eastAsia="ja-JP"/>
    </w:rPr>
  </w:style>
  <w:style w:type="paragraph" w:customStyle="1" w:styleId="25">
    <w:name w:val="ปกติ2"/>
    <w:rsid w:val="001C44D6"/>
    <w:pPr>
      <w:spacing w:after="0" w:line="240" w:lineRule="auto"/>
    </w:pPr>
    <w:rPr>
      <w:rFonts w:ascii="Times New Roman" w:eastAsia="MS Mincho" w:hAnsi="Times New Roman" w:cs="Times New Roman"/>
      <w:color w:val="000000"/>
      <w:sz w:val="24"/>
      <w:szCs w:val="24"/>
    </w:rPr>
  </w:style>
  <w:style w:type="paragraph" w:customStyle="1" w:styleId="Normal1">
    <w:name w:val="Normal1"/>
    <w:rsid w:val="001C44D6"/>
    <w:pPr>
      <w:spacing w:after="0" w:line="240" w:lineRule="auto"/>
    </w:pPr>
    <w:rPr>
      <w:rFonts w:ascii="Times New Roman" w:eastAsia="MS Mincho" w:hAnsi="Times New Roman" w:cs="Times New Roman"/>
      <w:color w:val="000000"/>
      <w:sz w:val="24"/>
      <w:szCs w:val="24"/>
    </w:rPr>
  </w:style>
  <w:style w:type="character" w:styleId="aff0">
    <w:name w:val="FollowedHyperlink"/>
    <w:basedOn w:val="a0"/>
    <w:semiHidden/>
    <w:unhideWhenUsed/>
    <w:rsid w:val="001C44D6"/>
    <w:rPr>
      <w:color w:val="954F72" w:themeColor="followedHyperlink"/>
      <w:u w:val="single"/>
    </w:rPr>
  </w:style>
  <w:style w:type="table" w:customStyle="1" w:styleId="1-21">
    <w:name w:val="ตารางที่มีเส้น 1 แบบบาง - เน้น 21"/>
    <w:basedOn w:val="a1"/>
    <w:uiPriority w:val="46"/>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A">
    <w:name w:val="Body A"/>
    <w:rsid w:val="001C44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1C44D6"/>
  </w:style>
  <w:style w:type="paragraph" w:styleId="HTML">
    <w:name w:val="HTML Preformatted"/>
    <w:basedOn w:val="a"/>
    <w:link w:val="HTML0"/>
    <w:unhideWhenUsed/>
    <w:rsid w:val="001C44D6"/>
    <w:pPr>
      <w:spacing w:after="0" w:line="240" w:lineRule="auto"/>
    </w:pPr>
    <w:rPr>
      <w:rFonts w:ascii="Consolas" w:eastAsia="MS Mincho" w:hAnsi="Consolas" w:cs="Angsana New"/>
      <w:noProof w:val="0"/>
      <w:sz w:val="20"/>
      <w:szCs w:val="25"/>
    </w:rPr>
  </w:style>
  <w:style w:type="character" w:customStyle="1" w:styleId="HTML0">
    <w:name w:val="HTML ที่ได้รับการจัดรูปแบบแล้ว อักขระ"/>
    <w:basedOn w:val="a0"/>
    <w:link w:val="HTML"/>
    <w:rsid w:val="001C44D6"/>
    <w:rPr>
      <w:rFonts w:ascii="Consolas" w:eastAsia="MS Mincho" w:hAnsi="Consolas" w:cs="Angsana New"/>
      <w:sz w:val="20"/>
      <w:szCs w:val="25"/>
    </w:rPr>
  </w:style>
  <w:style w:type="paragraph" w:styleId="12">
    <w:name w:val="toc 1"/>
    <w:basedOn w:val="a"/>
    <w:next w:val="a"/>
    <w:autoRedefine/>
    <w:uiPriority w:val="39"/>
    <w:unhideWhenUsed/>
    <w:rsid w:val="001C44D6"/>
    <w:pPr>
      <w:spacing w:after="100" w:line="240" w:lineRule="auto"/>
    </w:pPr>
    <w:rPr>
      <w:rFonts w:ascii="TH SarabunPSK" w:eastAsia="MS Mincho" w:hAnsi="TH SarabunPSK" w:cs="TH SarabunPSK"/>
      <w:noProof w:val="0"/>
    </w:rPr>
  </w:style>
  <w:style w:type="character" w:customStyle="1" w:styleId="13">
    <w:name w:val="การอ้างถึงที่ไม่ได้แก้ไข1"/>
    <w:basedOn w:val="a0"/>
    <w:uiPriority w:val="99"/>
    <w:semiHidden/>
    <w:unhideWhenUsed/>
    <w:rsid w:val="001C44D6"/>
    <w:rPr>
      <w:color w:val="605E5C"/>
      <w:shd w:val="clear" w:color="auto" w:fill="E1DFDD"/>
    </w:rPr>
  </w:style>
  <w:style w:type="character" w:customStyle="1" w:styleId="WW-Absatz-Standardschriftart111">
    <w:name w:val="WW-Absatz-Standardschriftart111"/>
    <w:rsid w:val="001C44D6"/>
  </w:style>
  <w:style w:type="numbering" w:customStyle="1" w:styleId="ImportedStyle2">
    <w:name w:val="Imported Style 2"/>
    <w:rsid w:val="001C44D6"/>
  </w:style>
  <w:style w:type="numbering" w:customStyle="1" w:styleId="Bullets">
    <w:name w:val="Bullets"/>
    <w:rsid w:val="001C44D6"/>
  </w:style>
  <w:style w:type="paragraph" w:customStyle="1" w:styleId="default0">
    <w:name w:val="default"/>
    <w:basedOn w:val="a"/>
    <w:rsid w:val="001C44D6"/>
    <w:pPr>
      <w:spacing w:before="100" w:beforeAutospacing="1" w:after="100" w:afterAutospacing="1" w:line="240" w:lineRule="auto"/>
    </w:pPr>
    <w:rPr>
      <w:rFonts w:ascii="Tahoma" w:eastAsia="Times New Roman" w:hAnsi="Tahoma" w:cs="Tahoma"/>
      <w:noProof w:val="0"/>
      <w:sz w:val="24"/>
      <w:szCs w:val="24"/>
    </w:rPr>
  </w:style>
  <w:style w:type="character" w:styleId="aff1">
    <w:name w:val="annotation reference"/>
    <w:basedOn w:val="a0"/>
    <w:semiHidden/>
    <w:unhideWhenUsed/>
    <w:rsid w:val="001C44D6"/>
    <w:rPr>
      <w:sz w:val="16"/>
      <w:szCs w:val="18"/>
    </w:rPr>
  </w:style>
  <w:style w:type="paragraph" w:styleId="aff2">
    <w:name w:val="annotation subject"/>
    <w:basedOn w:val="afc"/>
    <w:next w:val="afc"/>
    <w:link w:val="aff3"/>
    <w:semiHidden/>
    <w:unhideWhenUsed/>
    <w:rsid w:val="001C44D6"/>
    <w:rPr>
      <w:b/>
      <w:bCs/>
      <w:color w:val="auto"/>
    </w:rPr>
  </w:style>
  <w:style w:type="character" w:customStyle="1" w:styleId="aff3">
    <w:name w:val="ชื่อเรื่องของข้อคิดเห็น อักขระ"/>
    <w:basedOn w:val="afd"/>
    <w:link w:val="aff2"/>
    <w:semiHidden/>
    <w:rsid w:val="001C44D6"/>
    <w:rPr>
      <w:rFonts w:ascii="Times New Roman" w:eastAsia="MS Mincho" w:hAnsi="Times New Roman" w:cs="Angsana New"/>
      <w:b/>
      <w:bCs/>
      <w:color w:val="000000"/>
      <w:sz w:val="20"/>
      <w:szCs w:val="25"/>
    </w:rPr>
  </w:style>
  <w:style w:type="paragraph" w:customStyle="1" w:styleId="14">
    <w:name w:val="รายการย่อหน้า1"/>
    <w:basedOn w:val="a"/>
    <w:qFormat/>
    <w:rsid w:val="00FD3D9D"/>
    <w:pPr>
      <w:spacing w:after="200" w:line="276" w:lineRule="auto"/>
      <w:ind w:left="720"/>
      <w:contextualSpacing/>
    </w:pPr>
    <w:rPr>
      <w:rFonts w:ascii="Calibri" w:eastAsia="PMingLiU" w:hAnsi="Calibri" w:cs="Angsana New"/>
      <w:noProof w:val="0"/>
      <w:sz w:val="22"/>
      <w:szCs w:val="22"/>
    </w:rPr>
  </w:style>
  <w:style w:type="table" w:customStyle="1" w:styleId="TableGrid1">
    <w:name w:val="Table Grid1"/>
    <w:basedOn w:val="a1"/>
    <w:next w:val="af"/>
    <w:uiPriority w:val="39"/>
    <w:rsid w:val="00DD2F7B"/>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
    <w:uiPriority w:val="39"/>
    <w:rsid w:val="00124A6C"/>
    <w:pPr>
      <w:spacing w:after="0" w:line="240" w:lineRule="auto"/>
    </w:pPr>
    <w:rPr>
      <w:rFonts w:ascii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42">
    <w:name w:val="42"/>
    <w:basedOn w:val="a1"/>
    <w:pPr>
      <w:spacing w:after="0" w:line="240" w:lineRule="auto"/>
    </w:pPr>
    <w:rPr>
      <w:rFonts w:ascii="Times New Roman" w:eastAsia="Times New Roman" w:hAnsi="Times New Roman" w:cs="Times New Roman"/>
      <w:color w:val="000000"/>
      <w:sz w:val="24"/>
      <w:szCs w:val="24"/>
    </w:rPr>
    <w:tblPr>
      <w:tblStyleRowBandSize w:val="1"/>
      <w:tblStyleColBandSize w:val="1"/>
      <w:tblCellMar>
        <w:left w:w="0" w:type="dxa"/>
        <w:right w:w="0" w:type="dxa"/>
      </w:tblCellMar>
    </w:tblPr>
  </w:style>
  <w:style w:type="table" w:customStyle="1" w:styleId="41">
    <w:name w:val="41"/>
    <w:basedOn w:val="a1"/>
    <w:tblPr>
      <w:tblStyleRowBandSize w:val="1"/>
      <w:tblStyleColBandSize w:val="1"/>
      <w:tblCellMar>
        <w:left w:w="115" w:type="dxa"/>
        <w:right w:w="115" w:type="dxa"/>
      </w:tblCellMar>
    </w:tblPr>
  </w:style>
  <w:style w:type="table" w:customStyle="1" w:styleId="400">
    <w:name w:val="40"/>
    <w:basedOn w:val="a1"/>
    <w:tblPr>
      <w:tblStyleRowBandSize w:val="1"/>
      <w:tblStyleColBandSize w:val="1"/>
      <w:tblCellMar>
        <w:left w:w="115" w:type="dxa"/>
        <w:right w:w="115" w:type="dxa"/>
      </w:tblCellMar>
    </w:tblPr>
  </w:style>
  <w:style w:type="table" w:customStyle="1" w:styleId="39">
    <w:name w:val="39"/>
    <w:basedOn w:val="a1"/>
    <w:tblPr>
      <w:tblStyleRowBandSize w:val="1"/>
      <w:tblStyleColBandSize w:val="1"/>
      <w:tblCellMar>
        <w:left w:w="115" w:type="dxa"/>
        <w:right w:w="115" w:type="dxa"/>
      </w:tblCellMar>
    </w:tblPr>
  </w:style>
  <w:style w:type="table" w:customStyle="1" w:styleId="38">
    <w:name w:val="38"/>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7">
    <w:name w:val="37"/>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6">
    <w:name w:val="3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5">
    <w:name w:val="35"/>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4">
    <w:name w:val="34"/>
    <w:basedOn w:val="a1"/>
    <w:tblPr>
      <w:tblStyleRowBandSize w:val="1"/>
      <w:tblStyleColBandSize w:val="1"/>
      <w:tblCellMar>
        <w:left w:w="115" w:type="dxa"/>
        <w:right w:w="115" w:type="dxa"/>
      </w:tblCellMar>
    </w:tblPr>
  </w:style>
  <w:style w:type="table" w:customStyle="1" w:styleId="33">
    <w:name w:val="33"/>
    <w:basedOn w:val="a1"/>
    <w:tblPr>
      <w:tblStyleRowBandSize w:val="1"/>
      <w:tblStyleColBandSize w:val="1"/>
      <w:tblCellMar>
        <w:left w:w="115" w:type="dxa"/>
        <w:right w:w="115" w:type="dxa"/>
      </w:tblCellMar>
    </w:tblPr>
  </w:style>
  <w:style w:type="table" w:customStyle="1" w:styleId="320">
    <w:name w:val="32"/>
    <w:basedOn w:val="a1"/>
    <w:tblPr>
      <w:tblStyleRowBandSize w:val="1"/>
      <w:tblStyleColBandSize w:val="1"/>
      <w:tblCellMar>
        <w:left w:w="115" w:type="dxa"/>
        <w:right w:w="115" w:type="dxa"/>
      </w:tblCellMar>
    </w:tblPr>
  </w:style>
  <w:style w:type="table" w:customStyle="1" w:styleId="310">
    <w:name w:val="31"/>
    <w:basedOn w:val="a1"/>
    <w:tblPr>
      <w:tblStyleRowBandSize w:val="1"/>
      <w:tblStyleColBandSize w:val="1"/>
      <w:tblCellMar>
        <w:left w:w="115" w:type="dxa"/>
        <w:right w:w="115" w:type="dxa"/>
      </w:tblCellMar>
    </w:tblPr>
  </w:style>
  <w:style w:type="table" w:customStyle="1" w:styleId="300">
    <w:name w:val="30"/>
    <w:basedOn w:val="a1"/>
    <w:tblPr>
      <w:tblStyleRowBandSize w:val="1"/>
      <w:tblStyleColBandSize w:val="1"/>
      <w:tblCellMar>
        <w:left w:w="115" w:type="dxa"/>
        <w:right w:w="115" w:type="dxa"/>
      </w:tblCellMar>
    </w:tblPr>
  </w:style>
  <w:style w:type="table" w:customStyle="1" w:styleId="29">
    <w:name w:val="29"/>
    <w:basedOn w:val="a1"/>
    <w:tblPr>
      <w:tblStyleRowBandSize w:val="1"/>
      <w:tblStyleColBandSize w:val="1"/>
      <w:tblCellMar>
        <w:left w:w="115" w:type="dxa"/>
        <w:right w:w="115" w:type="dxa"/>
      </w:tblCellMar>
    </w:tblPr>
  </w:style>
  <w:style w:type="table" w:customStyle="1" w:styleId="28">
    <w:name w:val="28"/>
    <w:basedOn w:val="a1"/>
    <w:tblPr>
      <w:tblStyleRowBandSize w:val="1"/>
      <w:tblStyleColBandSize w:val="1"/>
      <w:tblCellMar>
        <w:left w:w="115" w:type="dxa"/>
        <w:right w:w="115" w:type="dxa"/>
      </w:tblCellMar>
    </w:tblPr>
  </w:style>
  <w:style w:type="table" w:customStyle="1" w:styleId="27">
    <w:name w:val="27"/>
    <w:basedOn w:val="a1"/>
    <w:tblPr>
      <w:tblStyleRowBandSize w:val="1"/>
      <w:tblStyleColBandSize w:val="1"/>
      <w:tblCellMar>
        <w:left w:w="115" w:type="dxa"/>
        <w:right w:w="115" w:type="dxa"/>
      </w:tblCellMar>
    </w:tblPr>
  </w:style>
  <w:style w:type="table" w:customStyle="1" w:styleId="26">
    <w:name w:val="26"/>
    <w:basedOn w:val="a1"/>
    <w:tblPr>
      <w:tblStyleRowBandSize w:val="1"/>
      <w:tblStyleColBandSize w:val="1"/>
      <w:tblCellMar>
        <w:left w:w="115" w:type="dxa"/>
        <w:right w:w="115" w:type="dxa"/>
      </w:tblCellMar>
    </w:tblPr>
  </w:style>
  <w:style w:type="table" w:customStyle="1" w:styleId="250">
    <w:name w:val="25"/>
    <w:basedOn w:val="a1"/>
    <w:tblPr>
      <w:tblStyleRowBandSize w:val="1"/>
      <w:tblStyleColBandSize w:val="1"/>
      <w:tblCellMar>
        <w:left w:w="115" w:type="dxa"/>
        <w:right w:w="115" w:type="dxa"/>
      </w:tblCellMar>
    </w:tblPr>
  </w:style>
  <w:style w:type="table" w:customStyle="1" w:styleId="240">
    <w:name w:val="24"/>
    <w:basedOn w:val="a1"/>
    <w:tblPr>
      <w:tblStyleRowBandSize w:val="1"/>
      <w:tblStyleColBandSize w:val="1"/>
      <w:tblCellMar>
        <w:left w:w="115" w:type="dxa"/>
        <w:right w:w="115" w:type="dxa"/>
      </w:tblCellMar>
    </w:tblPr>
  </w:style>
  <w:style w:type="table" w:customStyle="1" w:styleId="230">
    <w:name w:val="23"/>
    <w:basedOn w:val="a1"/>
    <w:tblPr>
      <w:tblStyleRowBandSize w:val="1"/>
      <w:tblStyleColBandSize w:val="1"/>
      <w:tblCellMar>
        <w:left w:w="115" w:type="dxa"/>
        <w:right w:w="115" w:type="dxa"/>
      </w:tblCellMar>
    </w:tblPr>
  </w:style>
  <w:style w:type="table" w:customStyle="1" w:styleId="220">
    <w:name w:val="22"/>
    <w:basedOn w:val="a1"/>
    <w:tblPr>
      <w:tblStyleRowBandSize w:val="1"/>
      <w:tblStyleColBandSize w:val="1"/>
      <w:tblCellMar>
        <w:left w:w="115" w:type="dxa"/>
        <w:right w:w="115" w:type="dxa"/>
      </w:tblCellMar>
    </w:tblPr>
  </w:style>
  <w:style w:type="table" w:customStyle="1" w:styleId="210">
    <w:name w:val="21"/>
    <w:basedOn w:val="a1"/>
    <w:tblPr>
      <w:tblStyleRowBandSize w:val="1"/>
      <w:tblStyleColBandSize w:val="1"/>
      <w:tblCellMar>
        <w:left w:w="115" w:type="dxa"/>
        <w:right w:w="115" w:type="dxa"/>
      </w:tblCellMar>
    </w:tblPr>
  </w:style>
  <w:style w:type="table" w:customStyle="1" w:styleId="200">
    <w:name w:val="20"/>
    <w:basedOn w:val="a1"/>
    <w:tblPr>
      <w:tblStyleRowBandSize w:val="1"/>
      <w:tblStyleColBandSize w:val="1"/>
      <w:tblCellMar>
        <w:left w:w="115" w:type="dxa"/>
        <w:right w:w="115" w:type="dxa"/>
      </w:tblCellMar>
    </w:tblPr>
  </w:style>
  <w:style w:type="table" w:customStyle="1" w:styleId="19">
    <w:name w:val="19"/>
    <w:basedOn w:val="a1"/>
    <w:tblPr>
      <w:tblStyleRowBandSize w:val="1"/>
      <w:tblStyleColBandSize w:val="1"/>
      <w:tblCellMar>
        <w:left w:w="115" w:type="dxa"/>
        <w:right w:w="115" w:type="dxa"/>
      </w:tblCellMar>
    </w:tblPr>
  </w:style>
  <w:style w:type="table" w:customStyle="1" w:styleId="18">
    <w:name w:val="18"/>
    <w:basedOn w:val="a1"/>
    <w:tblPr>
      <w:tblStyleRowBandSize w:val="1"/>
      <w:tblStyleColBandSize w:val="1"/>
      <w:tblCellMar>
        <w:left w:w="115" w:type="dxa"/>
        <w:right w:w="115" w:type="dxa"/>
      </w:tblCellMar>
    </w:tbl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0">
    <w:name w:val="14"/>
    <w:basedOn w:val="a1"/>
    <w:tblPr>
      <w:tblStyleRowBandSize w:val="1"/>
      <w:tblStyleColBandSize w:val="1"/>
      <w:tblCellMar>
        <w:left w:w="115" w:type="dxa"/>
        <w:right w:w="115" w:type="dxa"/>
      </w:tblCellMar>
    </w:tblPr>
  </w:style>
  <w:style w:type="table" w:customStyle="1" w:styleId="130">
    <w:name w:val="13"/>
    <w:basedOn w:val="a1"/>
    <w:tblPr>
      <w:tblStyleRowBandSize w:val="1"/>
      <w:tblStyleColBandSize w:val="1"/>
      <w:tblCellMar>
        <w:left w:w="115" w:type="dxa"/>
        <w:right w:w="115" w:type="dxa"/>
      </w:tblCellMar>
    </w:tblPr>
  </w:style>
  <w:style w:type="table" w:customStyle="1" w:styleId="120">
    <w:name w:val="12"/>
    <w:basedOn w:val="a1"/>
    <w:tblPr>
      <w:tblStyleRowBandSize w:val="1"/>
      <w:tblStyleColBandSize w:val="1"/>
      <w:tblCellMar>
        <w:left w:w="115" w:type="dxa"/>
        <w:right w:w="115" w:type="dxa"/>
      </w:tblCellMar>
    </w:tblPr>
  </w:style>
  <w:style w:type="table" w:customStyle="1" w:styleId="110">
    <w:name w:val="11"/>
    <w:basedOn w:val="a1"/>
    <w:pPr>
      <w:spacing w:after="0" w:line="240" w:lineRule="auto"/>
    </w:pPr>
    <w:rPr>
      <w:rFonts w:ascii="Calibri" w:eastAsia="Calibri" w:hAnsi="Calibri" w:cs="Calibri"/>
      <w:sz w:val="22"/>
      <w:szCs w:val="22"/>
    </w:rPr>
    <w:tblPr>
      <w:tblStyleRowBandSize w:val="1"/>
      <w:tblStyleColBandSize w:val="1"/>
    </w:tblPr>
    <w:tblStylePr w:type="firstRow">
      <w:pPr>
        <w:spacing w:before="0" w:after="0" w:line="240" w:lineRule="auto"/>
      </w:pPr>
      <w:rPr>
        <w:b/>
        <w:color w:val="FFFFFF"/>
      </w:rPr>
      <w:tblPr/>
      <w:tcPr>
        <w:shd w:val="clear" w:color="auto" w:fill="ED7D31"/>
      </w:tcPr>
    </w:tblStylePr>
    <w:tblStylePr w:type="lastRow">
      <w:pPr>
        <w:spacing w:before="0" w:after="0" w:line="240" w:lineRule="auto"/>
      </w:pPr>
      <w:rPr>
        <w:b/>
      </w:rPr>
      <w:tblPr/>
      <w:tcPr>
        <w:tcBorders>
          <w:top w:val="single" w:sz="6" w:space="0" w:color="ED7D31"/>
          <w:left w:val="single" w:sz="8" w:space="0" w:color="ED7D31"/>
          <w:bottom w:val="single" w:sz="8" w:space="0" w:color="ED7D31"/>
          <w:right w:val="single" w:sz="8" w:space="0" w:color="ED7D31"/>
        </w:tcBorders>
      </w:tcPr>
    </w:tblStylePr>
    <w:tblStylePr w:type="firstCol">
      <w:rPr>
        <w:b/>
      </w:rPr>
    </w:tblStylePr>
    <w:tblStylePr w:type="lastCol">
      <w:rPr>
        <w:b/>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100">
    <w:name w:val="10"/>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91">
    <w:name w:val="9"/>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8">
    <w:name w:val="8"/>
    <w:basedOn w:val="a1"/>
    <w:tblPr>
      <w:tblStyleRowBandSize w:val="1"/>
      <w:tblStyleColBandSize w:val="1"/>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1">
    <w:name w:val="6"/>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51">
    <w:name w:val="5"/>
    <w:basedOn w:val="a1"/>
    <w:tblPr>
      <w:tblStyleRowBandSize w:val="1"/>
      <w:tblStyleColBandSize w:val="1"/>
      <w:tblCellMar>
        <w:left w:w="115" w:type="dxa"/>
        <w:right w:w="115" w:type="dxa"/>
      </w:tblCellMar>
    </w:tblPr>
  </w:style>
  <w:style w:type="table" w:customStyle="1" w:styleId="44">
    <w:name w:val="4"/>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3a">
    <w:name w:val="3"/>
    <w:basedOn w:val="a1"/>
    <w:pPr>
      <w:spacing w:after="0" w:line="240" w:lineRule="auto"/>
    </w:pPr>
    <w:rPr>
      <w:rFonts w:ascii="Calibri" w:eastAsia="Calibri" w:hAnsi="Calibri" w:cs="Calibri"/>
      <w:sz w:val="22"/>
      <w:szCs w:val="22"/>
    </w:rPr>
    <w:tblPr>
      <w:tblStyleRowBandSize w:val="1"/>
      <w:tblStyleColBandSize w:val="1"/>
    </w:tblPr>
  </w:style>
  <w:style w:type="table" w:customStyle="1" w:styleId="2a">
    <w:name w:val="2"/>
    <w:basedOn w:val="a1"/>
    <w:tblPr>
      <w:tblStyleRowBandSize w:val="1"/>
      <w:tblStyleColBandSize w:val="1"/>
      <w:tblCellMar>
        <w:left w:w="115" w:type="dxa"/>
        <w:right w:w="115" w:type="dxa"/>
      </w:tblCellMar>
    </w:tblPr>
  </w:style>
  <w:style w:type="table" w:customStyle="1" w:styleId="1a">
    <w:name w:val="1"/>
    <w:basedOn w:val="a1"/>
    <w:pPr>
      <w:spacing w:after="0" w:line="240" w:lineRule="auto"/>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5907">
      <w:bodyDiv w:val="1"/>
      <w:marLeft w:val="0"/>
      <w:marRight w:val="0"/>
      <w:marTop w:val="0"/>
      <w:marBottom w:val="0"/>
      <w:divBdr>
        <w:top w:val="none" w:sz="0" w:space="0" w:color="auto"/>
        <w:left w:val="none" w:sz="0" w:space="0" w:color="auto"/>
        <w:bottom w:val="none" w:sz="0" w:space="0" w:color="auto"/>
        <w:right w:val="none" w:sz="0" w:space="0" w:color="auto"/>
      </w:divBdr>
    </w:div>
    <w:div w:id="433404309">
      <w:bodyDiv w:val="1"/>
      <w:marLeft w:val="0"/>
      <w:marRight w:val="0"/>
      <w:marTop w:val="0"/>
      <w:marBottom w:val="0"/>
      <w:divBdr>
        <w:top w:val="none" w:sz="0" w:space="0" w:color="auto"/>
        <w:left w:val="none" w:sz="0" w:space="0" w:color="auto"/>
        <w:bottom w:val="none" w:sz="0" w:space="0" w:color="auto"/>
        <w:right w:val="none" w:sz="0" w:space="0" w:color="auto"/>
      </w:divBdr>
    </w:div>
    <w:div w:id="61395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bu.ac.th/web/files_up/00046f2022101915000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uDeKuVL+ou53+OdIa+5T5rgz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HIhMXYwdi1palRKNzdDTUp4SEdqc2ZyMHhHakhZRV9Mem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9F374-5EEC-4C5E-BB34-9646210B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25461</Words>
  <Characters>145130</Characters>
  <Application>Microsoft Office Word</Application>
  <DocSecurity>0</DocSecurity>
  <Lines>1209</Lines>
  <Paragraphs>340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2</cp:revision>
  <dcterms:created xsi:type="dcterms:W3CDTF">2023-11-13T07:39:00Z</dcterms:created>
  <dcterms:modified xsi:type="dcterms:W3CDTF">2023-11-13T07:39:00Z</dcterms:modified>
</cp:coreProperties>
</file>