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0A0E" w14:textId="77777777" w:rsidR="00033623" w:rsidRPr="00843A6E" w:rsidRDefault="00033623" w:rsidP="006F7467">
      <w:pPr>
        <w:spacing w:line="240" w:lineRule="auto"/>
        <w:rPr>
          <w:rFonts w:ascii="TH SarabunPSK" w:hAnsi="TH SarabunPSK" w:cs="TH SarabunPSK"/>
          <w:b/>
          <w:bCs/>
          <w:sz w:val="36"/>
          <w:szCs w:val="36"/>
        </w:rPr>
      </w:pPr>
      <w:r w:rsidRPr="00843A6E">
        <w:rPr>
          <w:rFonts w:ascii="TH SarabunPSK" w:hAnsi="TH SarabunPSK" w:cs="TH SarabunPSK"/>
          <w:b/>
          <w:bCs/>
          <w:sz w:val="36"/>
          <w:szCs w:val="36"/>
        </w:rPr>
        <w:drawing>
          <wp:anchor distT="0" distB="0" distL="114300" distR="114300" simplePos="0" relativeHeight="251660288" behindDoc="0" locked="0" layoutInCell="1" allowOverlap="1" wp14:anchorId="036E7798" wp14:editId="55766E5A">
            <wp:simplePos x="0" y="0"/>
            <wp:positionH relativeFrom="column">
              <wp:posOffset>1837695</wp:posOffset>
            </wp:positionH>
            <wp:positionV relativeFrom="paragraph">
              <wp:posOffset>-150495</wp:posOffset>
            </wp:positionV>
            <wp:extent cx="1647190" cy="1978660"/>
            <wp:effectExtent l="0" t="0" r="0" b="0"/>
            <wp:wrapNone/>
            <wp:docPr id="3" name="รูปภาพ 3" descr="ubu_logo_by_Supachai_Yomabu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u_logo_by_Supachai_Yomabut-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190" cy="197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2B42B" w14:textId="77777777" w:rsidR="00033623" w:rsidRPr="00843A6E" w:rsidRDefault="00033623" w:rsidP="006F7467">
      <w:pPr>
        <w:pStyle w:val="ae"/>
        <w:rPr>
          <w:rFonts w:ascii="TH SarabunPSK" w:hAnsi="TH SarabunPSK" w:cs="TH SarabunPSK"/>
          <w:sz w:val="40"/>
          <w:szCs w:val="40"/>
        </w:rPr>
      </w:pPr>
    </w:p>
    <w:p w14:paraId="46CBD0A7" w14:textId="09C0551C" w:rsidR="00033623" w:rsidRPr="00843A6E" w:rsidRDefault="00033623" w:rsidP="006F7467">
      <w:pPr>
        <w:spacing w:after="0" w:line="240" w:lineRule="auto"/>
        <w:rPr>
          <w:rFonts w:ascii="TH SarabunPSK" w:eastAsia="Cordia New" w:hAnsi="TH SarabunPSK" w:cs="TH SarabunPSK"/>
          <w:b/>
          <w:bCs/>
          <w:sz w:val="40"/>
          <w:szCs w:val="40"/>
          <w:lang w:eastAsia="zh-CN"/>
        </w:rPr>
      </w:pPr>
    </w:p>
    <w:p w14:paraId="328DD5A2" w14:textId="77777777" w:rsidR="00125164" w:rsidRPr="00843A6E" w:rsidRDefault="00125164" w:rsidP="006F7467">
      <w:pPr>
        <w:spacing w:after="0" w:line="240" w:lineRule="auto"/>
        <w:rPr>
          <w:rFonts w:ascii="TH SarabunPSK" w:hAnsi="TH SarabunPSK" w:cs="TH SarabunPSK"/>
          <w:b/>
          <w:bCs/>
          <w:sz w:val="44"/>
          <w:szCs w:val="44"/>
        </w:rPr>
      </w:pPr>
    </w:p>
    <w:p w14:paraId="1315BBB0" w14:textId="77777777" w:rsidR="00EB7264" w:rsidRPr="00843A6E" w:rsidRDefault="00EB7264" w:rsidP="006F7467">
      <w:pPr>
        <w:spacing w:after="0" w:line="240" w:lineRule="auto"/>
        <w:jc w:val="center"/>
        <w:rPr>
          <w:rFonts w:ascii="TH SarabunPSK" w:hAnsi="TH SarabunPSK" w:cs="TH SarabunPSK"/>
          <w:b/>
          <w:bCs/>
          <w:sz w:val="44"/>
          <w:szCs w:val="44"/>
        </w:rPr>
      </w:pPr>
    </w:p>
    <w:p w14:paraId="141079F3" w14:textId="09D031DE" w:rsidR="00033623" w:rsidRPr="00843A6E" w:rsidRDefault="00033623" w:rsidP="006F7467">
      <w:pPr>
        <w:spacing w:after="0" w:line="240" w:lineRule="auto"/>
        <w:jc w:val="center"/>
        <w:rPr>
          <w:rFonts w:ascii="TH SarabunPSK" w:hAnsi="TH SarabunPSK" w:cs="TH SarabunPSK"/>
          <w:color w:val="3607B9"/>
          <w:sz w:val="44"/>
          <w:szCs w:val="44"/>
        </w:rPr>
      </w:pPr>
      <w:r w:rsidRPr="00843A6E">
        <w:rPr>
          <w:rFonts w:ascii="TH SarabunPSK" w:hAnsi="TH SarabunPSK" w:cs="TH SarabunPSK"/>
          <w:b/>
          <w:bCs/>
          <w:sz w:val="44"/>
          <w:szCs w:val="44"/>
          <w:cs/>
        </w:rPr>
        <w:t>หลักสูตร</w:t>
      </w:r>
      <w:r w:rsidRPr="00843A6E">
        <w:rPr>
          <w:rFonts w:ascii="TH SarabunPSK" w:hAnsi="TH SarabunPSK" w:cs="TH SarabunPSK"/>
          <w:color w:val="3607B9"/>
          <w:sz w:val="44"/>
          <w:szCs w:val="44"/>
        </w:rPr>
        <w:fldChar w:fldCharType="begin"/>
      </w:r>
      <w:r w:rsidRPr="00843A6E">
        <w:rPr>
          <w:rFonts w:ascii="TH SarabunPSK" w:hAnsi="TH SarabunPSK" w:cs="TH SarabunPSK"/>
          <w:color w:val="3607B9"/>
          <w:sz w:val="44"/>
          <w:szCs w:val="44"/>
        </w:rPr>
        <w:instrText xml:space="preserve"> MACROBUTTON  AcceptAllChangesInDoc </w:instrText>
      </w:r>
      <w:r w:rsidRPr="00843A6E">
        <w:rPr>
          <w:rFonts w:ascii="TH SarabunPSK" w:hAnsi="TH SarabunPSK" w:cs="TH SarabunPSK"/>
          <w:color w:val="3607B9"/>
          <w:sz w:val="44"/>
          <w:szCs w:val="44"/>
          <w:cs/>
        </w:rPr>
        <w:instrText xml:space="preserve">[คลิกพิมพ์ชื่อภาษาไทย] </w:instrText>
      </w:r>
      <w:r w:rsidRPr="00843A6E">
        <w:rPr>
          <w:rFonts w:ascii="TH SarabunPSK" w:hAnsi="TH SarabunPSK" w:cs="TH SarabunPSK"/>
          <w:color w:val="3607B9"/>
          <w:sz w:val="44"/>
          <w:szCs w:val="44"/>
        </w:rPr>
        <w:fldChar w:fldCharType="end"/>
      </w:r>
      <w:r w:rsidRPr="00843A6E">
        <w:rPr>
          <w:rFonts w:ascii="TH SarabunPSK" w:hAnsi="TH SarabunPSK" w:cs="TH SarabunPSK"/>
          <w:b/>
          <w:bCs/>
          <w:sz w:val="44"/>
          <w:szCs w:val="44"/>
          <w:cs/>
        </w:rPr>
        <w:t>บัณฑิต</w:t>
      </w:r>
    </w:p>
    <w:p w14:paraId="57232C9A" w14:textId="77777777" w:rsidR="00033623" w:rsidRPr="00843A6E" w:rsidRDefault="00033623" w:rsidP="006F7467">
      <w:pPr>
        <w:spacing w:after="0" w:line="240" w:lineRule="auto"/>
        <w:jc w:val="center"/>
        <w:rPr>
          <w:rFonts w:ascii="TH SarabunPSK" w:hAnsi="TH SarabunPSK" w:cs="TH SarabunPSK"/>
          <w:b/>
          <w:bCs/>
          <w:color w:val="3607B9"/>
          <w:sz w:val="44"/>
          <w:szCs w:val="44"/>
          <w:cs/>
        </w:rPr>
      </w:pPr>
      <w:r w:rsidRPr="00843A6E">
        <w:rPr>
          <w:rFonts w:ascii="TH SarabunPSK" w:hAnsi="TH SarabunPSK" w:cs="TH SarabunPSK"/>
          <w:b/>
          <w:bCs/>
          <w:sz w:val="44"/>
          <w:szCs w:val="44"/>
          <w:cs/>
        </w:rPr>
        <w:t>สาขาวิชา</w:t>
      </w:r>
      <w:r w:rsidRPr="00843A6E">
        <w:rPr>
          <w:rFonts w:ascii="TH SarabunPSK" w:hAnsi="TH SarabunPSK" w:cs="TH SarabunPSK"/>
          <w:color w:val="3607B9"/>
          <w:sz w:val="44"/>
          <w:szCs w:val="44"/>
        </w:rPr>
        <w:fldChar w:fldCharType="begin"/>
      </w:r>
      <w:r w:rsidRPr="00843A6E">
        <w:rPr>
          <w:rFonts w:ascii="TH SarabunPSK" w:hAnsi="TH SarabunPSK" w:cs="TH SarabunPSK"/>
          <w:color w:val="3607B9"/>
          <w:sz w:val="44"/>
          <w:szCs w:val="44"/>
        </w:rPr>
        <w:instrText xml:space="preserve"> MACROBUTTON  AcceptAllChangesInDoc </w:instrText>
      </w:r>
      <w:r w:rsidRPr="00843A6E">
        <w:rPr>
          <w:rFonts w:ascii="TH SarabunPSK" w:hAnsi="TH SarabunPSK" w:cs="TH SarabunPSK"/>
          <w:color w:val="3607B9"/>
          <w:sz w:val="44"/>
          <w:szCs w:val="44"/>
          <w:cs/>
        </w:rPr>
        <w:instrText xml:space="preserve">[คลิกพิมพ์] </w:instrText>
      </w:r>
      <w:r w:rsidRPr="00843A6E">
        <w:rPr>
          <w:rFonts w:ascii="TH SarabunPSK" w:hAnsi="TH SarabunPSK" w:cs="TH SarabunPSK"/>
          <w:color w:val="3607B9"/>
          <w:sz w:val="44"/>
          <w:szCs w:val="44"/>
        </w:rPr>
        <w:fldChar w:fldCharType="end"/>
      </w:r>
    </w:p>
    <w:p w14:paraId="7B72FB2A" w14:textId="77777777" w:rsidR="00033623" w:rsidRPr="00843A6E" w:rsidRDefault="00033623" w:rsidP="006F7467">
      <w:pPr>
        <w:spacing w:after="0" w:line="240" w:lineRule="auto"/>
        <w:jc w:val="center"/>
        <w:rPr>
          <w:rFonts w:ascii="TH SarabunPSK" w:hAnsi="TH SarabunPSK" w:cs="TH SarabunPSK"/>
          <w:b/>
          <w:bCs/>
          <w:color w:val="2F39F9"/>
          <w:sz w:val="44"/>
          <w:szCs w:val="44"/>
        </w:rPr>
      </w:pPr>
      <w:r w:rsidRPr="00843A6E">
        <w:rPr>
          <w:rFonts w:ascii="TH SarabunPSK" w:hAnsi="TH SarabunPSK" w:cs="TH SarabunPSK"/>
          <w:b/>
          <w:bCs/>
          <w:color w:val="FF0000"/>
          <w:sz w:val="44"/>
          <w:szCs w:val="44"/>
          <w:cs/>
        </w:rPr>
        <w:t xml:space="preserve"> </w:t>
      </w:r>
      <w:r w:rsidRPr="00843A6E">
        <w:rPr>
          <w:rFonts w:ascii="TH SarabunPSK" w:hAnsi="TH SarabunPSK" w:cs="TH SarabunPSK"/>
          <w:b/>
          <w:bCs/>
          <w:color w:val="2F39F9"/>
          <w:sz w:val="44"/>
          <w:szCs w:val="44"/>
          <w:cs/>
        </w:rPr>
        <w:t xml:space="preserve">(หลักสูตรนานาชาติ)/(หลักสูตรภาษาอังกฤษ)  </w:t>
      </w:r>
    </w:p>
    <w:p w14:paraId="051A77B1" w14:textId="21C92F7F" w:rsidR="00033623" w:rsidRPr="00843A6E" w:rsidRDefault="00033623" w:rsidP="006F7467">
      <w:pPr>
        <w:spacing w:after="0" w:line="240" w:lineRule="auto"/>
        <w:jc w:val="center"/>
        <w:rPr>
          <w:rFonts w:ascii="TH SarabunPSK" w:hAnsi="TH SarabunPSK" w:cs="TH SarabunPSK"/>
          <w:b/>
          <w:bCs/>
          <w:color w:val="FF0000"/>
          <w:sz w:val="44"/>
          <w:szCs w:val="44"/>
          <w:cs/>
        </w:rPr>
      </w:pPr>
      <w:r w:rsidRPr="00843A6E">
        <w:rPr>
          <w:rFonts w:ascii="TH SarabunPSK" w:hAnsi="TH SarabunPSK" w:cs="TH SarabunPSK"/>
          <w:b/>
          <w:bCs/>
          <w:color w:val="2F39F9"/>
          <w:sz w:val="44"/>
          <w:szCs w:val="44"/>
          <w:cs/>
        </w:rPr>
        <w:t>หลักสูตรใหม่/หลักสูตรปรับปรุง</w:t>
      </w:r>
      <w:r w:rsidRPr="00843A6E">
        <w:rPr>
          <w:rFonts w:ascii="TH SarabunPSK" w:hAnsi="TH SarabunPSK" w:cs="TH SarabunPSK"/>
          <w:b/>
          <w:bCs/>
          <w:sz w:val="44"/>
          <w:szCs w:val="44"/>
          <w:cs/>
        </w:rPr>
        <w:t xml:space="preserve"> พ.ศ. </w:t>
      </w:r>
      <w:r w:rsidRPr="00843A6E">
        <w:rPr>
          <w:rFonts w:ascii="TH SarabunPSK" w:hAnsi="TH SarabunPSK" w:cs="TH SarabunPSK"/>
          <w:color w:val="3607B9"/>
          <w:sz w:val="44"/>
          <w:szCs w:val="44"/>
        </w:rPr>
        <w:fldChar w:fldCharType="begin"/>
      </w:r>
      <w:r w:rsidRPr="00843A6E">
        <w:rPr>
          <w:rFonts w:ascii="TH SarabunPSK" w:hAnsi="TH SarabunPSK" w:cs="TH SarabunPSK"/>
          <w:color w:val="3607B9"/>
          <w:sz w:val="44"/>
          <w:szCs w:val="44"/>
        </w:rPr>
        <w:instrText xml:space="preserve"> MACROBUTTON  AcceptAllChangesInDoc </w:instrText>
      </w:r>
      <w:r w:rsidRPr="00843A6E">
        <w:rPr>
          <w:rFonts w:ascii="TH SarabunPSK" w:hAnsi="TH SarabunPSK" w:cs="TH SarabunPSK"/>
          <w:color w:val="3607B9"/>
          <w:sz w:val="44"/>
          <w:szCs w:val="44"/>
          <w:cs/>
        </w:rPr>
        <w:instrText xml:space="preserve">[คลิกพิมพ์] </w:instrText>
      </w:r>
      <w:r w:rsidRPr="00843A6E">
        <w:rPr>
          <w:rFonts w:ascii="TH SarabunPSK" w:hAnsi="TH SarabunPSK" w:cs="TH SarabunPSK"/>
          <w:color w:val="3607B9"/>
          <w:sz w:val="44"/>
          <w:szCs w:val="44"/>
        </w:rPr>
        <w:fldChar w:fldCharType="end"/>
      </w:r>
    </w:p>
    <w:p w14:paraId="636E7779" w14:textId="77777777" w:rsidR="00033623" w:rsidRPr="00843A6E" w:rsidRDefault="00033623" w:rsidP="006F7467">
      <w:pPr>
        <w:spacing w:after="0" w:line="240" w:lineRule="auto"/>
        <w:jc w:val="center"/>
        <w:rPr>
          <w:rFonts w:ascii="TH SarabunPSK" w:hAnsi="TH SarabunPSK" w:cs="TH SarabunPSK"/>
          <w:b/>
          <w:bCs/>
          <w:sz w:val="36"/>
          <w:szCs w:val="36"/>
        </w:rPr>
      </w:pPr>
    </w:p>
    <w:p w14:paraId="1FEA4350" w14:textId="77777777" w:rsidR="00033623" w:rsidRPr="00843A6E" w:rsidRDefault="00033623" w:rsidP="006F7467">
      <w:pPr>
        <w:spacing w:after="0" w:line="240" w:lineRule="auto"/>
        <w:rPr>
          <w:rFonts w:ascii="TH SarabunPSK" w:hAnsi="TH SarabunPSK" w:cs="TH SarabunPSK"/>
          <w:b/>
          <w:bCs/>
          <w:sz w:val="50"/>
          <w:szCs w:val="50"/>
        </w:rPr>
      </w:pPr>
    </w:p>
    <w:p w14:paraId="79250C2E" w14:textId="77777777" w:rsidR="00033623" w:rsidRPr="00843A6E" w:rsidRDefault="00033623" w:rsidP="006F7467">
      <w:pPr>
        <w:spacing w:after="0" w:line="240" w:lineRule="auto"/>
        <w:jc w:val="center"/>
        <w:rPr>
          <w:rFonts w:ascii="TH SarabunPSK" w:hAnsi="TH SarabunPSK" w:cs="TH SarabunPSK"/>
          <w:b/>
          <w:bCs/>
          <w:sz w:val="50"/>
          <w:szCs w:val="50"/>
          <w:cs/>
        </w:rPr>
      </w:pPr>
      <w:r w:rsidRPr="00843A6E">
        <w:rPr>
          <w:rFonts w:ascii="TH SarabunPSK" w:hAnsi="TH SarabunPSK" w:cs="TH SarabunPSK"/>
          <w:b/>
          <w:bCs/>
          <w:sz w:val="50"/>
          <w:szCs w:val="50"/>
          <w:cs/>
        </w:rPr>
        <w:t>คณะ</w:t>
      </w:r>
      <w:r w:rsidRPr="00843A6E">
        <w:rPr>
          <w:rFonts w:ascii="TH SarabunPSK" w:hAnsi="TH SarabunPSK" w:cs="TH SarabunPSK"/>
          <w:color w:val="3607B9"/>
          <w:sz w:val="50"/>
          <w:szCs w:val="50"/>
        </w:rPr>
        <w:fldChar w:fldCharType="begin"/>
      </w:r>
      <w:r w:rsidRPr="00843A6E">
        <w:rPr>
          <w:rFonts w:ascii="TH SarabunPSK" w:hAnsi="TH SarabunPSK" w:cs="TH SarabunPSK"/>
          <w:color w:val="3607B9"/>
          <w:sz w:val="50"/>
          <w:szCs w:val="50"/>
        </w:rPr>
        <w:instrText xml:space="preserve"> MACROBUTTON  AcceptAllChangesInDoc </w:instrText>
      </w:r>
      <w:r w:rsidRPr="00843A6E">
        <w:rPr>
          <w:rFonts w:ascii="TH SarabunPSK" w:hAnsi="TH SarabunPSK" w:cs="TH SarabunPSK"/>
          <w:color w:val="3607B9"/>
          <w:sz w:val="50"/>
          <w:szCs w:val="50"/>
          <w:cs/>
        </w:rPr>
        <w:instrText xml:space="preserve">[คลิกพิมพ์] </w:instrText>
      </w:r>
      <w:r w:rsidRPr="00843A6E">
        <w:rPr>
          <w:rFonts w:ascii="TH SarabunPSK" w:hAnsi="TH SarabunPSK" w:cs="TH SarabunPSK"/>
          <w:color w:val="3607B9"/>
          <w:sz w:val="50"/>
          <w:szCs w:val="50"/>
        </w:rPr>
        <w:fldChar w:fldCharType="end"/>
      </w:r>
    </w:p>
    <w:p w14:paraId="1D5142CA" w14:textId="77777777" w:rsidR="00033623" w:rsidRPr="00843A6E" w:rsidRDefault="00033623" w:rsidP="006F7467">
      <w:pPr>
        <w:spacing w:after="0" w:line="240" w:lineRule="auto"/>
        <w:jc w:val="center"/>
        <w:rPr>
          <w:rFonts w:ascii="TH SarabunPSK" w:hAnsi="TH SarabunPSK" w:cs="TH SarabunPSK"/>
          <w:b/>
          <w:bCs/>
          <w:sz w:val="50"/>
          <w:szCs w:val="50"/>
        </w:rPr>
      </w:pPr>
      <w:r w:rsidRPr="00843A6E">
        <w:rPr>
          <w:rFonts w:ascii="TH SarabunPSK" w:hAnsi="TH SarabunPSK" w:cs="TH SarabunPSK"/>
          <w:b/>
          <w:bCs/>
          <w:sz w:val="50"/>
          <w:szCs w:val="50"/>
          <w:cs/>
        </w:rPr>
        <w:t>มหาวิทยาลัยอุบลราชธานี</w:t>
      </w:r>
    </w:p>
    <w:p w14:paraId="517BFF72" w14:textId="77777777" w:rsidR="00033623" w:rsidRPr="00843A6E" w:rsidRDefault="00033623" w:rsidP="006F7467">
      <w:pPr>
        <w:spacing w:line="240" w:lineRule="auto"/>
        <w:jc w:val="center"/>
        <w:rPr>
          <w:rFonts w:ascii="TH SarabunPSK" w:hAnsi="TH SarabunPSK" w:cs="TH SarabunPSK"/>
          <w:b/>
          <w:bCs/>
          <w:sz w:val="36"/>
          <w:szCs w:val="36"/>
        </w:rPr>
      </w:pPr>
    </w:p>
    <w:p w14:paraId="1D039DDF" w14:textId="77777777" w:rsidR="00033623" w:rsidRPr="00843A6E" w:rsidRDefault="00033623" w:rsidP="006F7467">
      <w:pPr>
        <w:spacing w:line="240" w:lineRule="auto"/>
        <w:rPr>
          <w:rFonts w:ascii="TH SarabunPSK" w:hAnsi="TH SarabunPSK" w:cs="TH SarabunPSK"/>
          <w:b/>
          <w:bCs/>
          <w:sz w:val="36"/>
          <w:szCs w:val="36"/>
        </w:rPr>
      </w:pPr>
    </w:p>
    <w:p w14:paraId="68BD7BF6" w14:textId="77777777" w:rsidR="00033623" w:rsidRPr="00843A6E" w:rsidRDefault="00033623" w:rsidP="006F7467">
      <w:pPr>
        <w:spacing w:line="240" w:lineRule="auto"/>
        <w:rPr>
          <w:rFonts w:ascii="TH SarabunPSK" w:hAnsi="TH SarabunPSK" w:cs="TH SarabunPSK"/>
          <w:b/>
          <w:bCs/>
          <w:sz w:val="36"/>
          <w:szCs w:val="36"/>
        </w:rPr>
      </w:pPr>
    </w:p>
    <w:p w14:paraId="48496E4C" w14:textId="77777777" w:rsidR="00033623" w:rsidRPr="00843A6E" w:rsidRDefault="00033623" w:rsidP="006F7467">
      <w:pPr>
        <w:spacing w:line="240" w:lineRule="auto"/>
        <w:jc w:val="center"/>
        <w:rPr>
          <w:rFonts w:ascii="TH SarabunPSK" w:hAnsi="TH SarabunPSK" w:cs="TH SarabunPSK"/>
          <w:b/>
          <w:bCs/>
          <w:sz w:val="40"/>
          <w:szCs w:val="40"/>
        </w:rPr>
      </w:pPr>
      <w:r w:rsidRPr="00843A6E">
        <w:rPr>
          <w:rFonts w:ascii="TH SarabunPSK" w:hAnsi="TH SarabunPSK" w:cs="TH SarabunPSK"/>
          <w:b/>
          <w:bCs/>
          <w:sz w:val="40"/>
          <w:szCs w:val="40"/>
          <w:cs/>
        </w:rPr>
        <w:t>หลักสูตรนี้ได้รับการอนุมัติจากสภามหาวิทยาลัยอุบลราชธานี</w:t>
      </w:r>
    </w:p>
    <w:p w14:paraId="441942F5" w14:textId="77777777" w:rsidR="00033623" w:rsidRPr="00843A6E" w:rsidRDefault="00033623" w:rsidP="006F7467">
      <w:pPr>
        <w:spacing w:line="240" w:lineRule="auto"/>
        <w:jc w:val="center"/>
        <w:rPr>
          <w:rFonts w:ascii="TH SarabunPSK" w:hAnsi="TH SarabunPSK" w:cs="TH SarabunPSK"/>
          <w:color w:val="2F39F9"/>
          <w:sz w:val="40"/>
          <w:szCs w:val="40"/>
        </w:rPr>
      </w:pPr>
      <w:r w:rsidRPr="00843A6E">
        <w:rPr>
          <w:rFonts w:ascii="TH SarabunPSK" w:hAnsi="TH SarabunPSK" w:cs="TH SarabunPSK"/>
          <w:b/>
          <w:bCs/>
          <w:sz w:val="40"/>
          <w:szCs w:val="40"/>
          <w:cs/>
        </w:rPr>
        <w:t xml:space="preserve">ในการประชุมครั้งที่ </w:t>
      </w:r>
      <w:r w:rsidRPr="00843A6E">
        <w:rPr>
          <w:rFonts w:ascii="TH SarabunPSK" w:hAnsi="TH SarabunPSK" w:cs="TH SarabunPSK"/>
          <w:color w:val="2F39F9"/>
          <w:sz w:val="40"/>
          <w:szCs w:val="40"/>
        </w:rPr>
        <w:fldChar w:fldCharType="begin"/>
      </w:r>
      <w:r w:rsidRPr="00843A6E">
        <w:rPr>
          <w:rFonts w:ascii="TH SarabunPSK" w:hAnsi="TH SarabunPSK" w:cs="TH SarabunPSK"/>
          <w:color w:val="2F39F9"/>
          <w:sz w:val="40"/>
          <w:szCs w:val="40"/>
        </w:rPr>
        <w:instrText xml:space="preserve"> MACROBUTTON  AcceptAllChangesInDoc </w:instrText>
      </w:r>
      <w:r w:rsidRPr="00843A6E">
        <w:rPr>
          <w:rFonts w:ascii="TH SarabunPSK" w:hAnsi="TH SarabunPSK" w:cs="TH SarabunPSK"/>
          <w:color w:val="2F39F9"/>
          <w:sz w:val="40"/>
          <w:szCs w:val="40"/>
          <w:cs/>
        </w:rPr>
        <w:instrText xml:space="preserve">[คลิกพิมพ์] </w:instrText>
      </w:r>
      <w:r w:rsidRPr="00843A6E">
        <w:rPr>
          <w:rFonts w:ascii="TH SarabunPSK" w:hAnsi="TH SarabunPSK" w:cs="TH SarabunPSK"/>
          <w:color w:val="2F39F9"/>
          <w:sz w:val="40"/>
          <w:szCs w:val="40"/>
        </w:rPr>
        <w:fldChar w:fldCharType="end"/>
      </w:r>
      <w:r w:rsidRPr="00843A6E">
        <w:rPr>
          <w:rFonts w:ascii="TH SarabunPSK" w:hAnsi="TH SarabunPSK" w:cs="TH SarabunPSK"/>
          <w:b/>
          <w:bCs/>
          <w:sz w:val="40"/>
          <w:szCs w:val="40"/>
          <w:cs/>
        </w:rPr>
        <w:t>เมื่อวันที่</w:t>
      </w:r>
      <w:r w:rsidRPr="00843A6E">
        <w:rPr>
          <w:rFonts w:ascii="TH SarabunPSK" w:hAnsi="TH SarabunPSK" w:cs="TH SarabunPSK"/>
          <w:b/>
          <w:bCs/>
          <w:color w:val="FF0000"/>
          <w:sz w:val="40"/>
          <w:szCs w:val="40"/>
          <w:cs/>
        </w:rPr>
        <w:t xml:space="preserve"> </w:t>
      </w:r>
      <w:r w:rsidRPr="00843A6E">
        <w:rPr>
          <w:rFonts w:ascii="TH SarabunPSK" w:hAnsi="TH SarabunPSK" w:cs="TH SarabunPSK"/>
          <w:color w:val="2F39F9"/>
          <w:sz w:val="40"/>
          <w:szCs w:val="40"/>
        </w:rPr>
        <w:fldChar w:fldCharType="begin"/>
      </w:r>
      <w:r w:rsidRPr="00843A6E">
        <w:rPr>
          <w:rFonts w:ascii="TH SarabunPSK" w:hAnsi="TH SarabunPSK" w:cs="TH SarabunPSK"/>
          <w:color w:val="2F39F9"/>
          <w:sz w:val="40"/>
          <w:szCs w:val="40"/>
        </w:rPr>
        <w:instrText xml:space="preserve"> MACROBUTTON  AcceptAllChangesInDoc </w:instrText>
      </w:r>
      <w:r w:rsidRPr="00843A6E">
        <w:rPr>
          <w:rFonts w:ascii="TH SarabunPSK" w:hAnsi="TH SarabunPSK" w:cs="TH SarabunPSK"/>
          <w:color w:val="2F39F9"/>
          <w:sz w:val="40"/>
          <w:szCs w:val="40"/>
          <w:cs/>
        </w:rPr>
        <w:instrText xml:space="preserve">[คลิกพิมพ์] </w:instrText>
      </w:r>
      <w:r w:rsidRPr="00843A6E">
        <w:rPr>
          <w:rFonts w:ascii="TH SarabunPSK" w:hAnsi="TH SarabunPSK" w:cs="TH SarabunPSK"/>
          <w:color w:val="2F39F9"/>
          <w:sz w:val="40"/>
          <w:szCs w:val="40"/>
        </w:rPr>
        <w:fldChar w:fldCharType="end"/>
      </w:r>
    </w:p>
    <w:p w14:paraId="182A99AE" w14:textId="77777777" w:rsidR="00033623" w:rsidRPr="00843A6E" w:rsidRDefault="00033623" w:rsidP="006F7467">
      <w:pPr>
        <w:spacing w:line="240" w:lineRule="auto"/>
        <w:jc w:val="center"/>
        <w:rPr>
          <w:rFonts w:ascii="TH SarabunPSK" w:hAnsi="TH SarabunPSK" w:cs="TH SarabunPSK"/>
          <w:color w:val="2F39F9"/>
          <w:sz w:val="40"/>
          <w:szCs w:val="40"/>
          <w:cs/>
        </w:rPr>
        <w:sectPr w:rsidR="00033623" w:rsidRPr="00843A6E" w:rsidSect="00735477">
          <w:headerReference w:type="even" r:id="rId9"/>
          <w:headerReference w:type="default" r:id="rId10"/>
          <w:pgSz w:w="11906" w:h="16838" w:code="9"/>
          <w:pgMar w:top="2126" w:right="1418" w:bottom="1418" w:left="2126" w:header="1418" w:footer="709" w:gutter="0"/>
          <w:cols w:space="708"/>
          <w:titlePg/>
          <w:docGrid w:linePitch="360"/>
        </w:sectPr>
      </w:pPr>
    </w:p>
    <w:p w14:paraId="35567889" w14:textId="77777777" w:rsidR="00033623" w:rsidRPr="00843A6E" w:rsidRDefault="00033623" w:rsidP="006F7467">
      <w:pPr>
        <w:spacing w:line="240" w:lineRule="auto"/>
        <w:jc w:val="center"/>
        <w:rPr>
          <w:rFonts w:ascii="TH SarabunPSK" w:hAnsi="TH SarabunPSK" w:cs="TH SarabunPSK"/>
          <w:color w:val="2F39F9"/>
          <w:sz w:val="40"/>
          <w:szCs w:val="40"/>
        </w:rPr>
      </w:pPr>
      <w:r w:rsidRPr="00843A6E">
        <w:rPr>
          <w:rFonts w:ascii="TH SarabunPSK" w:hAnsi="TH SarabunPSK" w:cs="TH SarabunPSK"/>
          <w:color w:val="2F39F9"/>
          <w:sz w:val="40"/>
          <w:szCs w:val="40"/>
        </w:rPr>
        <w:lastRenderedPageBreak/>
        <w:drawing>
          <wp:anchor distT="0" distB="0" distL="114300" distR="114300" simplePos="0" relativeHeight="251661312" behindDoc="0" locked="0" layoutInCell="1" allowOverlap="1" wp14:anchorId="4566AC32" wp14:editId="3070DFE7">
            <wp:simplePos x="0" y="0"/>
            <wp:positionH relativeFrom="margin">
              <wp:align>center</wp:align>
            </wp:positionH>
            <wp:positionV relativeFrom="paragraph">
              <wp:posOffset>-5085</wp:posOffset>
            </wp:positionV>
            <wp:extent cx="1647190" cy="1978660"/>
            <wp:effectExtent l="0" t="0" r="0" b="0"/>
            <wp:wrapNone/>
            <wp:docPr id="4" name="รูปภาพ 4" descr="ubu_logo_by_Supachai_Yomabu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u_logo_by_Supachai_Yomabut-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190" cy="197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AEED1" w14:textId="77777777" w:rsidR="00033623" w:rsidRPr="00843A6E" w:rsidRDefault="00033623" w:rsidP="006F7467">
      <w:pPr>
        <w:spacing w:line="240" w:lineRule="auto"/>
        <w:jc w:val="center"/>
        <w:rPr>
          <w:rFonts w:ascii="TH SarabunPSK" w:hAnsi="TH SarabunPSK" w:cs="TH SarabunPSK"/>
          <w:color w:val="2F39F9"/>
          <w:sz w:val="40"/>
          <w:szCs w:val="40"/>
        </w:rPr>
      </w:pPr>
    </w:p>
    <w:p w14:paraId="2888B9F8" w14:textId="77777777" w:rsidR="00033623" w:rsidRPr="00843A6E" w:rsidRDefault="00033623" w:rsidP="006F7467">
      <w:pPr>
        <w:spacing w:line="240" w:lineRule="auto"/>
        <w:rPr>
          <w:rFonts w:ascii="TH SarabunPSK" w:hAnsi="TH SarabunPSK" w:cs="TH SarabunPSK"/>
          <w:b/>
          <w:bCs/>
          <w:sz w:val="40"/>
          <w:szCs w:val="40"/>
        </w:rPr>
      </w:pPr>
    </w:p>
    <w:p w14:paraId="2053241B" w14:textId="77777777" w:rsidR="00033623" w:rsidRPr="00843A6E" w:rsidRDefault="00033623" w:rsidP="006F7467">
      <w:pPr>
        <w:spacing w:line="240" w:lineRule="auto"/>
        <w:rPr>
          <w:rFonts w:ascii="TH SarabunPSK" w:hAnsi="TH SarabunPSK" w:cs="TH SarabunPSK"/>
          <w:b/>
          <w:bCs/>
          <w:sz w:val="40"/>
          <w:szCs w:val="40"/>
        </w:rPr>
      </w:pPr>
    </w:p>
    <w:p w14:paraId="309CDE73" w14:textId="77777777" w:rsidR="00033623" w:rsidRPr="00843A6E" w:rsidRDefault="00033623" w:rsidP="006F7467">
      <w:pPr>
        <w:spacing w:after="0" w:line="240" w:lineRule="auto"/>
        <w:jc w:val="center"/>
        <w:rPr>
          <w:rFonts w:ascii="TH SarabunPSK" w:hAnsi="TH SarabunPSK" w:cs="TH SarabunPSK"/>
          <w:b/>
          <w:bCs/>
          <w:sz w:val="44"/>
          <w:szCs w:val="44"/>
        </w:rPr>
      </w:pPr>
      <w:r w:rsidRPr="00843A6E">
        <w:rPr>
          <w:rFonts w:ascii="TH SarabunPSK" w:hAnsi="TH SarabunPSK" w:cs="TH SarabunPSK"/>
          <w:b/>
          <w:bCs/>
          <w:sz w:val="44"/>
          <w:szCs w:val="44"/>
          <w:cs/>
        </w:rPr>
        <w:t xml:space="preserve">รายละเอียดของหลักสูตร  </w:t>
      </w:r>
      <w:r w:rsidRPr="00843A6E">
        <w:rPr>
          <w:rFonts w:ascii="TH SarabunPSK" w:hAnsi="TH SarabunPSK" w:cs="TH SarabunPSK"/>
          <w:b/>
          <w:bCs/>
          <w:sz w:val="44"/>
          <w:szCs w:val="44"/>
          <w:cs/>
        </w:rPr>
        <w:br/>
        <w:t>หลักสูตร</w:t>
      </w:r>
      <w:r w:rsidRPr="00843A6E">
        <w:rPr>
          <w:rFonts w:ascii="TH SarabunPSK" w:hAnsi="TH SarabunPSK" w:cs="TH SarabunPSK"/>
          <w:color w:val="0000FF"/>
          <w:sz w:val="44"/>
          <w:szCs w:val="44"/>
        </w:rPr>
        <w:fldChar w:fldCharType="begin"/>
      </w:r>
      <w:r w:rsidRPr="00843A6E">
        <w:rPr>
          <w:rFonts w:ascii="TH SarabunPSK" w:hAnsi="TH SarabunPSK" w:cs="TH SarabunPSK"/>
          <w:color w:val="0000FF"/>
          <w:sz w:val="44"/>
          <w:szCs w:val="44"/>
        </w:rPr>
        <w:instrText xml:space="preserve"> MACROBUTTON  AcceptAllChangesInDoc </w:instrText>
      </w:r>
      <w:r w:rsidRPr="00843A6E">
        <w:rPr>
          <w:rFonts w:ascii="TH SarabunPSK" w:hAnsi="TH SarabunPSK" w:cs="TH SarabunPSK"/>
          <w:color w:val="0000FF"/>
          <w:sz w:val="44"/>
          <w:szCs w:val="44"/>
          <w:cs/>
        </w:rPr>
        <w:instrText xml:space="preserve">[คลิกพิมพ์ชื่อภาษาไทย] </w:instrText>
      </w:r>
      <w:r w:rsidRPr="00843A6E">
        <w:rPr>
          <w:rFonts w:ascii="TH SarabunPSK" w:hAnsi="TH SarabunPSK" w:cs="TH SarabunPSK"/>
          <w:color w:val="0000FF"/>
          <w:sz w:val="44"/>
          <w:szCs w:val="44"/>
        </w:rPr>
        <w:fldChar w:fldCharType="end"/>
      </w:r>
      <w:r w:rsidRPr="00843A6E">
        <w:rPr>
          <w:rFonts w:ascii="TH SarabunPSK" w:hAnsi="TH SarabunPSK" w:cs="TH SarabunPSK"/>
          <w:b/>
          <w:bCs/>
          <w:sz w:val="44"/>
          <w:szCs w:val="44"/>
          <w:cs/>
        </w:rPr>
        <w:t xml:space="preserve">บัณฑิต </w:t>
      </w:r>
    </w:p>
    <w:p w14:paraId="0D0EB5ED" w14:textId="77777777" w:rsidR="00033623" w:rsidRPr="00843A6E" w:rsidRDefault="00033623" w:rsidP="006F7467">
      <w:pPr>
        <w:spacing w:after="0" w:line="240" w:lineRule="auto"/>
        <w:jc w:val="center"/>
        <w:rPr>
          <w:rFonts w:ascii="TH SarabunPSK" w:hAnsi="TH SarabunPSK" w:cs="TH SarabunPSK"/>
          <w:b/>
          <w:bCs/>
          <w:color w:val="3607B9"/>
          <w:sz w:val="44"/>
          <w:szCs w:val="44"/>
          <w:cs/>
        </w:rPr>
      </w:pPr>
      <w:r w:rsidRPr="00843A6E">
        <w:rPr>
          <w:rFonts w:ascii="TH SarabunPSK" w:hAnsi="TH SarabunPSK" w:cs="TH SarabunPSK"/>
          <w:b/>
          <w:bCs/>
          <w:sz w:val="44"/>
          <w:szCs w:val="44"/>
          <w:cs/>
        </w:rPr>
        <w:t>สาขาวิชา</w:t>
      </w:r>
      <w:r w:rsidRPr="00843A6E">
        <w:rPr>
          <w:rFonts w:ascii="TH SarabunPSK" w:hAnsi="TH SarabunPSK" w:cs="TH SarabunPSK"/>
          <w:color w:val="0000FF"/>
          <w:sz w:val="44"/>
          <w:szCs w:val="44"/>
        </w:rPr>
        <w:fldChar w:fldCharType="begin"/>
      </w:r>
      <w:r w:rsidRPr="00843A6E">
        <w:rPr>
          <w:rFonts w:ascii="TH SarabunPSK" w:hAnsi="TH SarabunPSK" w:cs="TH SarabunPSK"/>
          <w:color w:val="0000FF"/>
          <w:sz w:val="44"/>
          <w:szCs w:val="44"/>
        </w:rPr>
        <w:instrText xml:space="preserve"> MACROBUTTON  AcceptAllChangesInDoc </w:instrText>
      </w:r>
      <w:r w:rsidRPr="00843A6E">
        <w:rPr>
          <w:rFonts w:ascii="TH SarabunPSK" w:hAnsi="TH SarabunPSK" w:cs="TH SarabunPSK"/>
          <w:color w:val="0000FF"/>
          <w:sz w:val="44"/>
          <w:szCs w:val="44"/>
          <w:cs/>
        </w:rPr>
        <w:instrText xml:space="preserve">[คลิกพิมพ์] </w:instrText>
      </w:r>
      <w:r w:rsidRPr="00843A6E">
        <w:rPr>
          <w:rFonts w:ascii="TH SarabunPSK" w:hAnsi="TH SarabunPSK" w:cs="TH SarabunPSK"/>
          <w:color w:val="0000FF"/>
          <w:sz w:val="44"/>
          <w:szCs w:val="44"/>
        </w:rPr>
        <w:fldChar w:fldCharType="end"/>
      </w:r>
    </w:p>
    <w:p w14:paraId="0865F7E7" w14:textId="77777777" w:rsidR="00033623" w:rsidRPr="00843A6E" w:rsidRDefault="00033623" w:rsidP="006F7467">
      <w:pPr>
        <w:spacing w:after="0" w:line="240" w:lineRule="auto"/>
        <w:jc w:val="center"/>
        <w:rPr>
          <w:rFonts w:ascii="TH SarabunPSK" w:hAnsi="TH SarabunPSK" w:cs="TH SarabunPSK"/>
          <w:b/>
          <w:bCs/>
          <w:color w:val="2F39F9"/>
          <w:sz w:val="44"/>
          <w:szCs w:val="44"/>
        </w:rPr>
      </w:pPr>
      <w:r w:rsidRPr="00843A6E">
        <w:rPr>
          <w:rFonts w:ascii="TH SarabunPSK" w:hAnsi="TH SarabunPSK" w:cs="TH SarabunPSK"/>
          <w:b/>
          <w:bCs/>
          <w:color w:val="FF0000"/>
          <w:sz w:val="44"/>
          <w:szCs w:val="44"/>
          <w:cs/>
        </w:rPr>
        <w:t xml:space="preserve"> </w:t>
      </w:r>
      <w:r w:rsidRPr="00843A6E">
        <w:rPr>
          <w:rFonts w:ascii="TH SarabunPSK" w:hAnsi="TH SarabunPSK" w:cs="TH SarabunPSK"/>
          <w:b/>
          <w:bCs/>
          <w:color w:val="2F39F9"/>
          <w:sz w:val="44"/>
          <w:szCs w:val="44"/>
          <w:cs/>
        </w:rPr>
        <w:t xml:space="preserve">(หลักสูตรนานาชาติ)/(หลักสูตรภาษาอังกฤษ)  </w:t>
      </w:r>
    </w:p>
    <w:p w14:paraId="4AE4123D" w14:textId="4FAF5273" w:rsidR="00033623" w:rsidRPr="00843A6E" w:rsidRDefault="00033623" w:rsidP="006F7467">
      <w:pPr>
        <w:spacing w:after="0" w:line="240" w:lineRule="auto"/>
        <w:jc w:val="center"/>
        <w:rPr>
          <w:rFonts w:ascii="TH SarabunPSK" w:hAnsi="TH SarabunPSK" w:cs="TH SarabunPSK"/>
          <w:b/>
          <w:bCs/>
          <w:color w:val="FF0000"/>
          <w:sz w:val="44"/>
          <w:szCs w:val="44"/>
          <w:cs/>
        </w:rPr>
      </w:pPr>
      <w:r w:rsidRPr="00843A6E">
        <w:rPr>
          <w:rFonts w:ascii="TH SarabunPSK" w:hAnsi="TH SarabunPSK" w:cs="TH SarabunPSK"/>
          <w:b/>
          <w:bCs/>
          <w:color w:val="2F39F9"/>
          <w:sz w:val="44"/>
          <w:szCs w:val="44"/>
          <w:cs/>
        </w:rPr>
        <w:t xml:space="preserve">หลักสูตรใหม่/หลักสูตรปรับปรุง </w:t>
      </w:r>
      <w:r w:rsidRPr="00843A6E">
        <w:rPr>
          <w:rFonts w:ascii="TH SarabunPSK" w:hAnsi="TH SarabunPSK" w:cs="TH SarabunPSK"/>
          <w:b/>
          <w:bCs/>
          <w:sz w:val="44"/>
          <w:szCs w:val="44"/>
          <w:cs/>
        </w:rPr>
        <w:t xml:space="preserve">พ.ศ. </w:t>
      </w:r>
      <w:r w:rsidRPr="00843A6E">
        <w:rPr>
          <w:rFonts w:ascii="TH SarabunPSK" w:hAnsi="TH SarabunPSK" w:cs="TH SarabunPSK"/>
          <w:color w:val="0000FF"/>
          <w:sz w:val="44"/>
          <w:szCs w:val="44"/>
        </w:rPr>
        <w:fldChar w:fldCharType="begin"/>
      </w:r>
      <w:r w:rsidRPr="00843A6E">
        <w:rPr>
          <w:rFonts w:ascii="TH SarabunPSK" w:hAnsi="TH SarabunPSK" w:cs="TH SarabunPSK"/>
          <w:color w:val="0000FF"/>
          <w:sz w:val="44"/>
          <w:szCs w:val="44"/>
        </w:rPr>
        <w:instrText xml:space="preserve"> MACROBUTTON  AcceptAllChangesInDoc </w:instrText>
      </w:r>
      <w:r w:rsidRPr="00843A6E">
        <w:rPr>
          <w:rFonts w:ascii="TH SarabunPSK" w:hAnsi="TH SarabunPSK" w:cs="TH SarabunPSK"/>
          <w:color w:val="0000FF"/>
          <w:sz w:val="44"/>
          <w:szCs w:val="44"/>
          <w:cs/>
        </w:rPr>
        <w:instrText xml:space="preserve">[คลิกพิมพ์] </w:instrText>
      </w:r>
      <w:r w:rsidRPr="00843A6E">
        <w:rPr>
          <w:rFonts w:ascii="TH SarabunPSK" w:hAnsi="TH SarabunPSK" w:cs="TH SarabunPSK"/>
          <w:color w:val="0000FF"/>
          <w:sz w:val="44"/>
          <w:szCs w:val="44"/>
        </w:rPr>
        <w:fldChar w:fldCharType="end"/>
      </w:r>
    </w:p>
    <w:p w14:paraId="2A9C8647" w14:textId="77777777" w:rsidR="00033623" w:rsidRPr="00843A6E" w:rsidRDefault="00033623" w:rsidP="006F7467">
      <w:pPr>
        <w:spacing w:after="0" w:line="240" w:lineRule="auto"/>
        <w:jc w:val="center"/>
        <w:rPr>
          <w:rFonts w:ascii="TH SarabunPSK" w:hAnsi="TH SarabunPSK" w:cs="TH SarabunPSK"/>
          <w:b/>
          <w:bCs/>
          <w:sz w:val="36"/>
          <w:szCs w:val="36"/>
        </w:rPr>
      </w:pPr>
    </w:p>
    <w:p w14:paraId="51D81CA5" w14:textId="77777777" w:rsidR="00033623" w:rsidRPr="00843A6E" w:rsidRDefault="00033623" w:rsidP="006F7467">
      <w:pPr>
        <w:spacing w:after="0" w:line="240" w:lineRule="auto"/>
        <w:jc w:val="center"/>
        <w:rPr>
          <w:rFonts w:ascii="TH SarabunPSK" w:hAnsi="TH SarabunPSK" w:cs="TH SarabunPSK"/>
          <w:b/>
          <w:bCs/>
          <w:sz w:val="36"/>
          <w:szCs w:val="36"/>
        </w:rPr>
      </w:pPr>
    </w:p>
    <w:p w14:paraId="6ACFD163" w14:textId="77777777" w:rsidR="00033623" w:rsidRPr="00843A6E" w:rsidRDefault="00033623" w:rsidP="006F7467">
      <w:pPr>
        <w:spacing w:after="0" w:line="240" w:lineRule="auto"/>
        <w:jc w:val="center"/>
        <w:rPr>
          <w:rFonts w:ascii="TH SarabunPSK" w:hAnsi="TH SarabunPSK" w:cs="TH SarabunPSK"/>
          <w:b/>
          <w:bCs/>
          <w:sz w:val="44"/>
          <w:szCs w:val="44"/>
          <w:cs/>
        </w:rPr>
      </w:pPr>
      <w:r w:rsidRPr="00843A6E">
        <w:rPr>
          <w:rFonts w:ascii="TH SarabunPSK" w:hAnsi="TH SarabunPSK" w:cs="TH SarabunPSK"/>
          <w:b/>
          <w:bCs/>
          <w:sz w:val="44"/>
          <w:szCs w:val="44"/>
          <w:cs/>
        </w:rPr>
        <w:t>คณะ</w:t>
      </w:r>
      <w:r w:rsidRPr="00843A6E">
        <w:rPr>
          <w:rFonts w:ascii="TH SarabunPSK" w:hAnsi="TH SarabunPSK" w:cs="TH SarabunPSK"/>
          <w:b/>
          <w:bCs/>
          <w:color w:val="0000FF"/>
          <w:sz w:val="44"/>
          <w:szCs w:val="44"/>
        </w:rPr>
        <w:fldChar w:fldCharType="begin"/>
      </w:r>
      <w:r w:rsidRPr="00843A6E">
        <w:rPr>
          <w:rFonts w:ascii="TH SarabunPSK" w:hAnsi="TH SarabunPSK" w:cs="TH SarabunPSK"/>
          <w:b/>
          <w:bCs/>
          <w:color w:val="0000FF"/>
          <w:sz w:val="44"/>
          <w:szCs w:val="44"/>
        </w:rPr>
        <w:instrText xml:space="preserve"> MACROBUTTON  AcceptAllChangesInDoc </w:instrText>
      </w:r>
      <w:r w:rsidRPr="00843A6E">
        <w:rPr>
          <w:rFonts w:ascii="TH SarabunPSK" w:hAnsi="TH SarabunPSK" w:cs="TH SarabunPSK"/>
          <w:b/>
          <w:bCs/>
          <w:color w:val="0000FF"/>
          <w:sz w:val="44"/>
          <w:szCs w:val="44"/>
          <w:cs/>
        </w:rPr>
        <w:instrText xml:space="preserve">[คลิกพิมพ์] </w:instrText>
      </w:r>
      <w:r w:rsidRPr="00843A6E">
        <w:rPr>
          <w:rFonts w:ascii="TH SarabunPSK" w:hAnsi="TH SarabunPSK" w:cs="TH SarabunPSK"/>
          <w:b/>
          <w:bCs/>
          <w:color w:val="0000FF"/>
          <w:sz w:val="44"/>
          <w:szCs w:val="44"/>
        </w:rPr>
        <w:fldChar w:fldCharType="end"/>
      </w:r>
    </w:p>
    <w:p w14:paraId="41A0AEF0" w14:textId="77777777" w:rsidR="00033623" w:rsidRPr="00843A6E" w:rsidRDefault="00033623" w:rsidP="006F7467">
      <w:pPr>
        <w:spacing w:after="0" w:line="240" w:lineRule="auto"/>
        <w:jc w:val="center"/>
        <w:rPr>
          <w:rFonts w:ascii="TH SarabunPSK" w:hAnsi="TH SarabunPSK" w:cs="TH SarabunPSK"/>
          <w:b/>
          <w:bCs/>
          <w:sz w:val="44"/>
          <w:szCs w:val="44"/>
        </w:rPr>
      </w:pPr>
      <w:r w:rsidRPr="00843A6E">
        <w:rPr>
          <w:rFonts w:ascii="TH SarabunPSK" w:hAnsi="TH SarabunPSK" w:cs="TH SarabunPSK"/>
          <w:b/>
          <w:bCs/>
          <w:sz w:val="44"/>
          <w:szCs w:val="44"/>
          <w:cs/>
        </w:rPr>
        <w:t>มหาวิทยาลัยอุบลราชธานี</w:t>
      </w:r>
    </w:p>
    <w:p w14:paraId="4C63FD49" w14:textId="77777777" w:rsidR="00033623" w:rsidRPr="00843A6E" w:rsidRDefault="00033623" w:rsidP="006F7467">
      <w:pPr>
        <w:spacing w:after="0" w:line="240" w:lineRule="auto"/>
        <w:jc w:val="center"/>
        <w:rPr>
          <w:rFonts w:ascii="TH SarabunPSK" w:hAnsi="TH SarabunPSK" w:cs="TH SarabunPSK"/>
          <w:b/>
          <w:bCs/>
          <w:sz w:val="36"/>
          <w:szCs w:val="36"/>
        </w:rPr>
      </w:pPr>
    </w:p>
    <w:p w14:paraId="32F8BA07" w14:textId="77777777" w:rsidR="00033623" w:rsidRPr="00843A6E" w:rsidRDefault="00033623" w:rsidP="006F7467">
      <w:pPr>
        <w:spacing w:after="0" w:line="240" w:lineRule="auto"/>
        <w:rPr>
          <w:rFonts w:ascii="TH SarabunPSK" w:hAnsi="TH SarabunPSK" w:cs="TH SarabunPSK"/>
          <w:b/>
          <w:bCs/>
          <w:sz w:val="22"/>
          <w:szCs w:val="22"/>
        </w:rPr>
      </w:pPr>
    </w:p>
    <w:p w14:paraId="0B057696" w14:textId="77777777" w:rsidR="00033623" w:rsidRPr="00843A6E" w:rsidRDefault="00033623" w:rsidP="006F7467">
      <w:pPr>
        <w:spacing w:after="0" w:line="240" w:lineRule="auto"/>
        <w:rPr>
          <w:rFonts w:ascii="TH SarabunPSK" w:hAnsi="TH SarabunPSK" w:cs="TH SarabunPSK"/>
          <w:b/>
          <w:bCs/>
          <w:sz w:val="22"/>
          <w:szCs w:val="22"/>
        </w:rPr>
      </w:pPr>
    </w:p>
    <w:p w14:paraId="6BA31C60" w14:textId="77777777" w:rsidR="00033623" w:rsidRPr="00843A6E" w:rsidRDefault="00033623" w:rsidP="006F7467">
      <w:pPr>
        <w:spacing w:after="0" w:line="240" w:lineRule="auto"/>
        <w:jc w:val="center"/>
        <w:rPr>
          <w:rFonts w:ascii="TH SarabunPSK" w:hAnsi="TH SarabunPSK" w:cs="TH SarabunPSK"/>
          <w:b/>
          <w:bCs/>
          <w:sz w:val="40"/>
          <w:szCs w:val="40"/>
        </w:rPr>
      </w:pPr>
      <w:r w:rsidRPr="00843A6E">
        <w:rPr>
          <w:rFonts w:ascii="TH SarabunPSK" w:hAnsi="TH SarabunPSK" w:cs="TH SarabunPSK"/>
          <w:b/>
          <w:bCs/>
          <w:sz w:val="40"/>
          <w:szCs w:val="40"/>
          <w:cs/>
        </w:rPr>
        <w:t>หลักสูตรนี้ได้รับการอนุมัติจากสภามหาวิทยาลัยอุบลราชธานี</w:t>
      </w:r>
    </w:p>
    <w:p w14:paraId="6B847E71" w14:textId="77777777" w:rsidR="00033623" w:rsidRPr="00843A6E" w:rsidRDefault="00033623" w:rsidP="006F7467">
      <w:pPr>
        <w:spacing w:line="240" w:lineRule="auto"/>
        <w:jc w:val="center"/>
        <w:rPr>
          <w:rFonts w:ascii="TH SarabunPSK" w:hAnsi="TH SarabunPSK" w:cs="TH SarabunPSK"/>
          <w:b/>
          <w:bCs/>
          <w:sz w:val="40"/>
          <w:szCs w:val="40"/>
        </w:rPr>
      </w:pPr>
      <w:r w:rsidRPr="00843A6E">
        <w:rPr>
          <w:rFonts w:ascii="TH SarabunPSK" w:hAnsi="TH SarabunPSK" w:cs="TH SarabunPSK"/>
          <w:b/>
          <w:bCs/>
          <w:sz w:val="40"/>
          <w:szCs w:val="40"/>
          <w:cs/>
        </w:rPr>
        <w:t xml:space="preserve">ในการประชุมครั้งที่ </w:t>
      </w:r>
      <w:r w:rsidRPr="00843A6E">
        <w:rPr>
          <w:rFonts w:ascii="TH SarabunPSK" w:hAnsi="TH SarabunPSK" w:cs="TH SarabunPSK"/>
          <w:color w:val="0000FF"/>
          <w:sz w:val="40"/>
          <w:szCs w:val="40"/>
        </w:rPr>
        <w:fldChar w:fldCharType="begin"/>
      </w:r>
      <w:r w:rsidRPr="00843A6E">
        <w:rPr>
          <w:rFonts w:ascii="TH SarabunPSK" w:hAnsi="TH SarabunPSK" w:cs="TH SarabunPSK"/>
          <w:color w:val="0000FF"/>
          <w:sz w:val="40"/>
          <w:szCs w:val="40"/>
        </w:rPr>
        <w:instrText xml:space="preserve"> MACROBUTTON  AcceptAllChangesInDoc </w:instrText>
      </w:r>
      <w:r w:rsidRPr="00843A6E">
        <w:rPr>
          <w:rFonts w:ascii="TH SarabunPSK" w:hAnsi="TH SarabunPSK" w:cs="TH SarabunPSK"/>
          <w:color w:val="0000FF"/>
          <w:sz w:val="40"/>
          <w:szCs w:val="40"/>
          <w:cs/>
        </w:rPr>
        <w:instrText xml:space="preserve">[คลิกพิมพ์] </w:instrText>
      </w:r>
      <w:r w:rsidRPr="00843A6E">
        <w:rPr>
          <w:rFonts w:ascii="TH SarabunPSK" w:hAnsi="TH SarabunPSK" w:cs="TH SarabunPSK"/>
          <w:color w:val="0000FF"/>
          <w:sz w:val="40"/>
          <w:szCs w:val="40"/>
        </w:rPr>
        <w:fldChar w:fldCharType="end"/>
      </w:r>
      <w:r w:rsidRPr="00843A6E">
        <w:rPr>
          <w:rFonts w:ascii="TH SarabunPSK" w:hAnsi="TH SarabunPSK" w:cs="TH SarabunPSK"/>
          <w:b/>
          <w:bCs/>
          <w:sz w:val="40"/>
          <w:szCs w:val="40"/>
          <w:cs/>
        </w:rPr>
        <w:t>เมื่อวันที่</w:t>
      </w:r>
      <w:r w:rsidRPr="00843A6E">
        <w:rPr>
          <w:rFonts w:ascii="TH SarabunPSK" w:hAnsi="TH SarabunPSK" w:cs="TH SarabunPSK"/>
          <w:b/>
          <w:bCs/>
          <w:color w:val="FF0000"/>
          <w:sz w:val="40"/>
          <w:szCs w:val="40"/>
          <w:cs/>
        </w:rPr>
        <w:t xml:space="preserve"> </w:t>
      </w:r>
      <w:r w:rsidRPr="00843A6E">
        <w:rPr>
          <w:rFonts w:ascii="TH SarabunPSK" w:hAnsi="TH SarabunPSK" w:cs="TH SarabunPSK"/>
          <w:color w:val="0000FF"/>
          <w:sz w:val="40"/>
          <w:szCs w:val="40"/>
        </w:rPr>
        <w:fldChar w:fldCharType="begin"/>
      </w:r>
      <w:r w:rsidRPr="00843A6E">
        <w:rPr>
          <w:rFonts w:ascii="TH SarabunPSK" w:hAnsi="TH SarabunPSK" w:cs="TH SarabunPSK"/>
          <w:color w:val="0000FF"/>
          <w:sz w:val="40"/>
          <w:szCs w:val="40"/>
        </w:rPr>
        <w:instrText xml:space="preserve"> MACROBUTTON  AcceptAllChangesInDoc </w:instrText>
      </w:r>
      <w:r w:rsidRPr="00843A6E">
        <w:rPr>
          <w:rFonts w:ascii="TH SarabunPSK" w:hAnsi="TH SarabunPSK" w:cs="TH SarabunPSK"/>
          <w:color w:val="0000FF"/>
          <w:sz w:val="40"/>
          <w:szCs w:val="40"/>
          <w:cs/>
        </w:rPr>
        <w:instrText xml:space="preserve">[คลิกพิมพ์] </w:instrText>
      </w:r>
      <w:r w:rsidRPr="00843A6E">
        <w:rPr>
          <w:rFonts w:ascii="TH SarabunPSK" w:hAnsi="TH SarabunPSK" w:cs="TH SarabunPSK"/>
          <w:color w:val="0000FF"/>
          <w:sz w:val="40"/>
          <w:szCs w:val="40"/>
        </w:rPr>
        <w:fldChar w:fldCharType="end"/>
      </w:r>
    </w:p>
    <w:p w14:paraId="54F3A0B9" w14:textId="77777777" w:rsidR="00033623" w:rsidRPr="00843A6E" w:rsidRDefault="00033623" w:rsidP="006F7467">
      <w:pPr>
        <w:spacing w:line="240" w:lineRule="auto"/>
        <w:rPr>
          <w:rFonts w:ascii="TH SarabunPSK" w:hAnsi="TH SarabunPSK" w:cs="TH SarabunPSK"/>
          <w:b/>
          <w:bCs/>
          <w:sz w:val="40"/>
          <w:szCs w:val="40"/>
        </w:rPr>
      </w:pPr>
    </w:p>
    <w:p w14:paraId="2169B3CC" w14:textId="77777777" w:rsidR="00033623" w:rsidRPr="00843A6E" w:rsidRDefault="00033623" w:rsidP="006F7467">
      <w:pPr>
        <w:spacing w:line="240" w:lineRule="auto"/>
        <w:rPr>
          <w:rFonts w:ascii="TH SarabunPSK" w:hAnsi="TH SarabunPSK" w:cs="TH SarabunPSK"/>
          <w:b/>
          <w:bCs/>
          <w:sz w:val="40"/>
          <w:szCs w:val="40"/>
        </w:rPr>
      </w:pPr>
    </w:p>
    <w:p w14:paraId="6F2363BC" w14:textId="77777777" w:rsidR="00033623" w:rsidRPr="00843A6E" w:rsidRDefault="00033623" w:rsidP="006F7467">
      <w:pPr>
        <w:spacing w:after="0" w:line="240" w:lineRule="auto"/>
        <w:jc w:val="center"/>
        <w:rPr>
          <w:rFonts w:ascii="TH SarabunPSK" w:hAnsi="TH SarabunPSK" w:cs="TH SarabunPSK"/>
          <w:color w:val="0D0D0D"/>
          <w:sz w:val="40"/>
          <w:szCs w:val="40"/>
        </w:rPr>
      </w:pPr>
      <w:r w:rsidRPr="00843A6E">
        <w:rPr>
          <w:rFonts w:ascii="TH SarabunPSK" w:hAnsi="TH SarabunPSK" w:cs="TH SarabunPSK"/>
          <w:b/>
          <w:bCs/>
          <w:color w:val="0D0D0D"/>
          <w:sz w:val="40"/>
          <w:szCs w:val="40"/>
          <w:cs/>
        </w:rPr>
        <w:t>(ศาสตราจารย์พิเศษจอมจิน  จันทรสกุล)</w:t>
      </w:r>
    </w:p>
    <w:p w14:paraId="62314915" w14:textId="77777777" w:rsidR="005D36AB" w:rsidRPr="00843A6E" w:rsidRDefault="00033623" w:rsidP="006F7467">
      <w:pPr>
        <w:spacing w:line="240" w:lineRule="auto"/>
        <w:jc w:val="center"/>
        <w:rPr>
          <w:rFonts w:ascii="TH SarabunPSK" w:hAnsi="TH SarabunPSK" w:cs="TH SarabunPSK"/>
          <w:b/>
          <w:bCs/>
          <w:sz w:val="36"/>
          <w:szCs w:val="36"/>
        </w:rPr>
        <w:sectPr w:rsidR="005D36AB" w:rsidRPr="00843A6E" w:rsidSect="00735477">
          <w:headerReference w:type="default" r:id="rId11"/>
          <w:footerReference w:type="default" r:id="rId12"/>
          <w:pgSz w:w="11906" w:h="16838" w:code="9"/>
          <w:pgMar w:top="2126" w:right="1276" w:bottom="1418" w:left="2126" w:header="1418" w:footer="709" w:gutter="0"/>
          <w:pgNumType w:start="1"/>
          <w:cols w:space="708"/>
          <w:titlePg/>
          <w:docGrid w:linePitch="435"/>
        </w:sectPr>
      </w:pPr>
      <w:r w:rsidRPr="00843A6E">
        <w:rPr>
          <w:rFonts w:ascii="TH SarabunPSK" w:hAnsi="TH SarabunPSK" w:cs="TH SarabunPSK"/>
          <w:b/>
          <w:bCs/>
          <w:color w:val="0D0D0D"/>
          <w:sz w:val="40"/>
          <w:szCs w:val="40"/>
          <w:cs/>
        </w:rPr>
        <w:t>นายกสภามหาวิทยาลัยอุบลราชธานี</w:t>
      </w:r>
    </w:p>
    <w:tbl>
      <w:tblPr>
        <w:tblStyle w:val="ad"/>
        <w:tblW w:w="8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6745"/>
        <w:gridCol w:w="756"/>
      </w:tblGrid>
      <w:tr w:rsidR="003D1F37" w:rsidRPr="00843A6E" w14:paraId="02B48C1F" w14:textId="77777777" w:rsidTr="005804F3">
        <w:trPr>
          <w:tblHeader/>
        </w:trPr>
        <w:tc>
          <w:tcPr>
            <w:tcW w:w="7843" w:type="dxa"/>
            <w:gridSpan w:val="2"/>
          </w:tcPr>
          <w:p w14:paraId="12B0D666" w14:textId="1B5C964D" w:rsidR="003D1F37" w:rsidRPr="00843A6E" w:rsidRDefault="003D1F37" w:rsidP="006F7467">
            <w:pPr>
              <w:jc w:val="center"/>
              <w:rPr>
                <w:rFonts w:ascii="TH SarabunPSK" w:hAnsi="TH SarabunPSK" w:cs="TH SarabunPSK"/>
                <w:b/>
                <w:bCs/>
              </w:rPr>
            </w:pPr>
            <w:r w:rsidRPr="00843A6E">
              <w:rPr>
                <w:rFonts w:ascii="TH SarabunPSK" w:hAnsi="TH SarabunPSK" w:cs="TH SarabunPSK"/>
                <w:b/>
                <w:bCs/>
                <w:sz w:val="36"/>
                <w:szCs w:val="36"/>
                <w:cs/>
              </w:rPr>
              <w:lastRenderedPageBreak/>
              <w:t>สารบัญ</w:t>
            </w:r>
          </w:p>
        </w:tc>
        <w:tc>
          <w:tcPr>
            <w:tcW w:w="756" w:type="dxa"/>
          </w:tcPr>
          <w:p w14:paraId="251DC8FE" w14:textId="77777777" w:rsidR="003D1F37" w:rsidRPr="00843A6E" w:rsidRDefault="003D1F37" w:rsidP="006F7467">
            <w:pPr>
              <w:jc w:val="center"/>
              <w:rPr>
                <w:rFonts w:ascii="TH SarabunPSK" w:hAnsi="TH SarabunPSK" w:cs="TH SarabunPSK"/>
                <w:b/>
                <w:bCs/>
                <w:cs/>
              </w:rPr>
            </w:pPr>
          </w:p>
        </w:tc>
      </w:tr>
      <w:tr w:rsidR="005C5C04" w:rsidRPr="00843A6E" w14:paraId="26DE8A68" w14:textId="77777777" w:rsidTr="005804F3">
        <w:trPr>
          <w:tblHeader/>
        </w:trPr>
        <w:tc>
          <w:tcPr>
            <w:tcW w:w="7843" w:type="dxa"/>
            <w:gridSpan w:val="2"/>
          </w:tcPr>
          <w:p w14:paraId="42C2D2AD" w14:textId="34B885C1" w:rsidR="005C5C04" w:rsidRPr="00843A6E" w:rsidRDefault="005C5C04" w:rsidP="006F7467">
            <w:pPr>
              <w:rPr>
                <w:rFonts w:ascii="TH SarabunPSK" w:hAnsi="TH SarabunPSK" w:cs="TH SarabunPSK"/>
                <w:b/>
                <w:bCs/>
                <w:sz w:val="32"/>
                <w:szCs w:val="32"/>
              </w:rPr>
            </w:pPr>
          </w:p>
        </w:tc>
        <w:tc>
          <w:tcPr>
            <w:tcW w:w="756" w:type="dxa"/>
          </w:tcPr>
          <w:p w14:paraId="47190B97" w14:textId="690333FC" w:rsidR="005C5C04" w:rsidRPr="00843A6E" w:rsidRDefault="005D36AB" w:rsidP="006F7467">
            <w:pPr>
              <w:jc w:val="center"/>
              <w:rPr>
                <w:rFonts w:ascii="TH SarabunPSK" w:hAnsi="TH SarabunPSK" w:cs="TH SarabunPSK"/>
                <w:b/>
                <w:bCs/>
                <w:sz w:val="32"/>
                <w:szCs w:val="32"/>
                <w:highlight w:val="yellow"/>
              </w:rPr>
            </w:pPr>
            <w:r w:rsidRPr="00843A6E">
              <w:rPr>
                <w:rFonts w:ascii="TH SarabunPSK" w:hAnsi="TH SarabunPSK" w:cs="TH SarabunPSK"/>
                <w:b/>
                <w:bCs/>
                <w:sz w:val="32"/>
                <w:szCs w:val="32"/>
                <w:cs/>
              </w:rPr>
              <w:t>หน้า</w:t>
            </w:r>
          </w:p>
        </w:tc>
      </w:tr>
      <w:tr w:rsidR="005D36AB" w:rsidRPr="00843A6E" w14:paraId="693D1B69" w14:textId="77777777" w:rsidTr="005804F3">
        <w:tc>
          <w:tcPr>
            <w:tcW w:w="7843" w:type="dxa"/>
            <w:gridSpan w:val="2"/>
          </w:tcPr>
          <w:p w14:paraId="1148F7EF" w14:textId="25F01861" w:rsidR="005D36AB" w:rsidRPr="00843A6E" w:rsidRDefault="005D36AB" w:rsidP="006F7467">
            <w:pPr>
              <w:rPr>
                <w:rFonts w:ascii="TH SarabunPSK" w:hAnsi="TH SarabunPSK" w:cs="TH SarabunPSK"/>
                <w:b/>
                <w:bCs/>
                <w:cs/>
              </w:rPr>
            </w:pPr>
            <w:r w:rsidRPr="00843A6E">
              <w:rPr>
                <w:rFonts w:ascii="TH SarabunPSK" w:hAnsi="TH SarabunPSK" w:cs="TH SarabunPSK"/>
                <w:b/>
                <w:bCs/>
                <w:sz w:val="32"/>
                <w:szCs w:val="32"/>
                <w:cs/>
              </w:rPr>
              <w:t>หมวดที่ 1</w:t>
            </w:r>
            <w:r w:rsidRPr="00843A6E">
              <w:rPr>
                <w:rFonts w:ascii="TH SarabunPSK" w:hAnsi="TH SarabunPSK" w:cs="TH SarabunPSK"/>
                <w:b/>
                <w:bCs/>
                <w:sz w:val="32"/>
                <w:szCs w:val="32"/>
              </w:rPr>
              <w:t xml:space="preserve"> </w:t>
            </w:r>
            <w:r w:rsidRPr="00843A6E">
              <w:rPr>
                <w:rFonts w:ascii="TH SarabunPSK" w:hAnsi="TH SarabunPSK" w:cs="TH SarabunPSK"/>
                <w:b/>
                <w:bCs/>
                <w:sz w:val="32"/>
                <w:szCs w:val="32"/>
                <w:cs/>
              </w:rPr>
              <w:t>ข้อมูลทั่วไปของหลักสูตร</w:t>
            </w:r>
          </w:p>
        </w:tc>
        <w:tc>
          <w:tcPr>
            <w:tcW w:w="756" w:type="dxa"/>
          </w:tcPr>
          <w:p w14:paraId="375C412D" w14:textId="2B5942F5" w:rsidR="005D36AB" w:rsidRPr="00843A6E" w:rsidRDefault="000A45A3" w:rsidP="006F7467">
            <w:pPr>
              <w:jc w:val="center"/>
              <w:rPr>
                <w:rFonts w:ascii="TH SarabunPSK" w:hAnsi="TH SarabunPSK" w:cs="TH SarabunPSK"/>
                <w:b/>
                <w:bCs/>
                <w:sz w:val="32"/>
                <w:szCs w:val="32"/>
              </w:rPr>
            </w:pPr>
            <w:r w:rsidRPr="00843A6E">
              <w:rPr>
                <w:rFonts w:ascii="TH SarabunPSK" w:hAnsi="TH SarabunPSK" w:cs="TH SarabunPSK"/>
                <w:b/>
                <w:bCs/>
                <w:sz w:val="32"/>
                <w:szCs w:val="32"/>
                <w:cs/>
              </w:rPr>
              <w:t>1</w:t>
            </w:r>
          </w:p>
        </w:tc>
      </w:tr>
      <w:tr w:rsidR="005C5C04" w:rsidRPr="00843A6E" w14:paraId="6447E261" w14:textId="77777777" w:rsidTr="005804F3">
        <w:tc>
          <w:tcPr>
            <w:tcW w:w="1098" w:type="dxa"/>
          </w:tcPr>
          <w:p w14:paraId="4270767F"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6F7EC13F" w14:textId="7714B10C" w:rsidR="005C5C04" w:rsidRPr="00843A6E" w:rsidRDefault="005C5C04" w:rsidP="006F7467">
            <w:pPr>
              <w:ind w:left="318" w:hanging="318"/>
              <w:rPr>
                <w:rFonts w:ascii="TH SarabunPSK" w:hAnsi="TH SarabunPSK" w:cs="TH SarabunPSK"/>
                <w:sz w:val="32"/>
                <w:szCs w:val="32"/>
              </w:rPr>
            </w:pPr>
            <w:r w:rsidRPr="00843A6E">
              <w:rPr>
                <w:rFonts w:ascii="TH SarabunPSK" w:hAnsi="TH SarabunPSK" w:cs="TH SarabunPSK"/>
                <w:sz w:val="32"/>
                <w:szCs w:val="32"/>
                <w:cs/>
              </w:rPr>
              <w:t>1.</w:t>
            </w:r>
            <w:r w:rsidR="00D506F7" w:rsidRPr="00843A6E">
              <w:rPr>
                <w:rFonts w:ascii="TH SarabunPSK" w:hAnsi="TH SarabunPSK" w:cs="TH SarabunPSK"/>
                <w:sz w:val="32"/>
                <w:szCs w:val="32"/>
                <w:cs/>
              </w:rPr>
              <w:t>1</w:t>
            </w:r>
            <w:r w:rsidRPr="00843A6E">
              <w:rPr>
                <w:rFonts w:ascii="TH SarabunPSK" w:hAnsi="TH SarabunPSK" w:cs="TH SarabunPSK"/>
                <w:sz w:val="32"/>
                <w:szCs w:val="32"/>
                <w:cs/>
              </w:rPr>
              <w:t xml:space="preserve"> รหัสและชื่อหลักสูตร</w:t>
            </w:r>
          </w:p>
        </w:tc>
        <w:tc>
          <w:tcPr>
            <w:tcW w:w="756" w:type="dxa"/>
          </w:tcPr>
          <w:p w14:paraId="6CC8894B" w14:textId="77777777" w:rsidR="005C5C04" w:rsidRPr="00843A6E" w:rsidRDefault="005C5C04" w:rsidP="006F7467">
            <w:pPr>
              <w:jc w:val="center"/>
              <w:rPr>
                <w:rFonts w:ascii="TH SarabunPSK" w:hAnsi="TH SarabunPSK" w:cs="TH SarabunPSK"/>
                <w:b/>
                <w:bCs/>
                <w:sz w:val="32"/>
                <w:szCs w:val="32"/>
              </w:rPr>
            </w:pPr>
          </w:p>
        </w:tc>
      </w:tr>
      <w:tr w:rsidR="005C5C04" w:rsidRPr="00843A6E" w14:paraId="365ED1EF" w14:textId="77777777" w:rsidTr="005804F3">
        <w:tc>
          <w:tcPr>
            <w:tcW w:w="1098" w:type="dxa"/>
          </w:tcPr>
          <w:p w14:paraId="34C47EE0"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714436D5" w14:textId="6EE8A21B" w:rsidR="005C5C04" w:rsidRPr="00843A6E" w:rsidRDefault="00D506F7" w:rsidP="006F7467">
            <w:pPr>
              <w:ind w:left="318" w:hanging="318"/>
              <w:rPr>
                <w:rFonts w:ascii="TH SarabunPSK" w:hAnsi="TH SarabunPSK" w:cs="TH SarabunPSK"/>
                <w:sz w:val="32"/>
                <w:szCs w:val="32"/>
              </w:rPr>
            </w:pPr>
            <w:r w:rsidRPr="00843A6E">
              <w:rPr>
                <w:rFonts w:ascii="TH SarabunPSK" w:hAnsi="TH SarabunPSK" w:cs="TH SarabunPSK"/>
                <w:sz w:val="32"/>
                <w:szCs w:val="32"/>
                <w:cs/>
              </w:rPr>
              <w:t>1.2</w:t>
            </w:r>
            <w:r w:rsidR="005C5C04" w:rsidRPr="00843A6E">
              <w:rPr>
                <w:rFonts w:ascii="TH SarabunPSK" w:hAnsi="TH SarabunPSK" w:cs="TH SarabunPSK"/>
                <w:sz w:val="32"/>
                <w:szCs w:val="32"/>
                <w:cs/>
              </w:rPr>
              <w:t xml:space="preserve"> ชื่อปริญญาและสาขาวิชา</w:t>
            </w:r>
          </w:p>
        </w:tc>
        <w:tc>
          <w:tcPr>
            <w:tcW w:w="756" w:type="dxa"/>
          </w:tcPr>
          <w:p w14:paraId="60F872F4" w14:textId="77777777" w:rsidR="005C5C04" w:rsidRPr="00843A6E" w:rsidRDefault="005C5C04" w:rsidP="006F7467">
            <w:pPr>
              <w:jc w:val="center"/>
              <w:rPr>
                <w:rFonts w:ascii="TH SarabunPSK" w:hAnsi="TH SarabunPSK" w:cs="TH SarabunPSK"/>
                <w:b/>
                <w:bCs/>
                <w:sz w:val="32"/>
                <w:szCs w:val="32"/>
              </w:rPr>
            </w:pPr>
          </w:p>
        </w:tc>
      </w:tr>
      <w:tr w:rsidR="005C5C04" w:rsidRPr="00843A6E" w14:paraId="1EC38971" w14:textId="77777777" w:rsidTr="005804F3">
        <w:tc>
          <w:tcPr>
            <w:tcW w:w="1098" w:type="dxa"/>
          </w:tcPr>
          <w:p w14:paraId="6EA888C0"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5293202A" w14:textId="3DF4B29A" w:rsidR="005C5C04" w:rsidRPr="00843A6E" w:rsidRDefault="00D506F7" w:rsidP="006F7467">
            <w:pPr>
              <w:ind w:left="318" w:hanging="318"/>
              <w:rPr>
                <w:rFonts w:ascii="TH SarabunPSK" w:hAnsi="TH SarabunPSK" w:cs="TH SarabunPSK"/>
                <w:sz w:val="32"/>
                <w:szCs w:val="32"/>
                <w:highlight w:val="yellow"/>
              </w:rPr>
            </w:pPr>
            <w:r w:rsidRPr="00843A6E">
              <w:rPr>
                <w:rFonts w:ascii="TH SarabunPSK" w:hAnsi="TH SarabunPSK" w:cs="TH SarabunPSK"/>
                <w:sz w:val="32"/>
                <w:szCs w:val="32"/>
                <w:cs/>
              </w:rPr>
              <w:t>1.3</w:t>
            </w:r>
            <w:r w:rsidR="005C5C04" w:rsidRPr="00843A6E">
              <w:rPr>
                <w:rFonts w:ascii="TH SarabunPSK" w:hAnsi="TH SarabunPSK" w:cs="TH SarabunPSK"/>
                <w:sz w:val="32"/>
                <w:szCs w:val="32"/>
                <w:cs/>
              </w:rPr>
              <w:t xml:space="preserve"> วิชาเอก</w:t>
            </w:r>
          </w:p>
        </w:tc>
        <w:tc>
          <w:tcPr>
            <w:tcW w:w="756" w:type="dxa"/>
          </w:tcPr>
          <w:p w14:paraId="7145D32E" w14:textId="77777777" w:rsidR="005C5C04" w:rsidRPr="00843A6E" w:rsidRDefault="005C5C04" w:rsidP="006F7467">
            <w:pPr>
              <w:jc w:val="center"/>
              <w:rPr>
                <w:rFonts w:ascii="TH SarabunPSK" w:hAnsi="TH SarabunPSK" w:cs="TH SarabunPSK"/>
                <w:b/>
                <w:bCs/>
                <w:sz w:val="32"/>
                <w:szCs w:val="32"/>
              </w:rPr>
            </w:pPr>
          </w:p>
        </w:tc>
      </w:tr>
      <w:tr w:rsidR="005C5C04" w:rsidRPr="00843A6E" w14:paraId="25FA48BF" w14:textId="77777777" w:rsidTr="005804F3">
        <w:tc>
          <w:tcPr>
            <w:tcW w:w="1098" w:type="dxa"/>
          </w:tcPr>
          <w:p w14:paraId="0EA56913"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7ABCA6A9" w14:textId="73F3802A"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1.4</w:t>
            </w:r>
            <w:r w:rsidR="005C5C04" w:rsidRPr="00843A6E">
              <w:rPr>
                <w:rFonts w:ascii="TH SarabunPSK" w:hAnsi="TH SarabunPSK" w:cs="TH SarabunPSK"/>
                <w:sz w:val="32"/>
                <w:szCs w:val="32"/>
                <w:cs/>
              </w:rPr>
              <w:t xml:space="preserve"> จำนวนหน่วยกิตที่เรียนตลอดหลักสูตร</w:t>
            </w:r>
          </w:p>
        </w:tc>
        <w:tc>
          <w:tcPr>
            <w:tcW w:w="756" w:type="dxa"/>
          </w:tcPr>
          <w:p w14:paraId="32529A68" w14:textId="77777777" w:rsidR="005C5C04" w:rsidRPr="00843A6E" w:rsidRDefault="005C5C04" w:rsidP="006F7467">
            <w:pPr>
              <w:jc w:val="center"/>
              <w:rPr>
                <w:rFonts w:ascii="TH SarabunPSK" w:hAnsi="TH SarabunPSK" w:cs="TH SarabunPSK"/>
                <w:b/>
                <w:bCs/>
                <w:sz w:val="32"/>
                <w:szCs w:val="32"/>
              </w:rPr>
            </w:pPr>
          </w:p>
        </w:tc>
      </w:tr>
      <w:tr w:rsidR="005C5C04" w:rsidRPr="00843A6E" w14:paraId="02ADBC0E" w14:textId="77777777" w:rsidTr="005804F3">
        <w:tc>
          <w:tcPr>
            <w:tcW w:w="1098" w:type="dxa"/>
          </w:tcPr>
          <w:p w14:paraId="643EC152"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568B44E6" w14:textId="5F2841C8"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1.5</w:t>
            </w:r>
            <w:r w:rsidR="005C5C04" w:rsidRPr="00843A6E">
              <w:rPr>
                <w:rFonts w:ascii="TH SarabunPSK" w:hAnsi="TH SarabunPSK" w:cs="TH SarabunPSK"/>
                <w:sz w:val="32"/>
                <w:szCs w:val="32"/>
                <w:cs/>
              </w:rPr>
              <w:t xml:space="preserve"> รูปแบบของหลักสูตร</w:t>
            </w:r>
          </w:p>
        </w:tc>
        <w:tc>
          <w:tcPr>
            <w:tcW w:w="756" w:type="dxa"/>
          </w:tcPr>
          <w:p w14:paraId="37DF0ACA" w14:textId="77777777" w:rsidR="005C5C04" w:rsidRPr="00843A6E" w:rsidRDefault="005C5C04" w:rsidP="006F7467">
            <w:pPr>
              <w:jc w:val="center"/>
              <w:rPr>
                <w:rFonts w:ascii="TH SarabunPSK" w:hAnsi="TH SarabunPSK" w:cs="TH SarabunPSK"/>
                <w:b/>
                <w:bCs/>
                <w:sz w:val="32"/>
                <w:szCs w:val="32"/>
              </w:rPr>
            </w:pPr>
          </w:p>
        </w:tc>
      </w:tr>
      <w:tr w:rsidR="005C5C04" w:rsidRPr="00843A6E" w14:paraId="7ECAC78A" w14:textId="77777777" w:rsidTr="005804F3">
        <w:tc>
          <w:tcPr>
            <w:tcW w:w="1098" w:type="dxa"/>
          </w:tcPr>
          <w:p w14:paraId="56AB891F"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0DB84EE5" w14:textId="6B6F134F"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1.6</w:t>
            </w:r>
            <w:r w:rsidR="005C5C04" w:rsidRPr="00843A6E">
              <w:rPr>
                <w:rFonts w:ascii="TH SarabunPSK" w:hAnsi="TH SarabunPSK" w:cs="TH SarabunPSK"/>
                <w:sz w:val="32"/>
                <w:szCs w:val="32"/>
                <w:cs/>
              </w:rPr>
              <w:t xml:space="preserve"> สถานภาพของหลักสูตรและการพิจารณาอนุมัติ/เห็นชอบหลักสูตร</w:t>
            </w:r>
          </w:p>
        </w:tc>
        <w:tc>
          <w:tcPr>
            <w:tcW w:w="756" w:type="dxa"/>
          </w:tcPr>
          <w:p w14:paraId="72B7587E" w14:textId="77777777" w:rsidR="005C5C04" w:rsidRPr="00843A6E" w:rsidRDefault="005C5C04" w:rsidP="006F7467">
            <w:pPr>
              <w:jc w:val="center"/>
              <w:rPr>
                <w:rFonts w:ascii="TH SarabunPSK" w:hAnsi="TH SarabunPSK" w:cs="TH SarabunPSK"/>
                <w:b/>
                <w:bCs/>
                <w:sz w:val="32"/>
                <w:szCs w:val="32"/>
              </w:rPr>
            </w:pPr>
          </w:p>
        </w:tc>
      </w:tr>
      <w:tr w:rsidR="005C5C04" w:rsidRPr="00843A6E" w14:paraId="12586120" w14:textId="77777777" w:rsidTr="005804F3">
        <w:tc>
          <w:tcPr>
            <w:tcW w:w="1098" w:type="dxa"/>
          </w:tcPr>
          <w:p w14:paraId="56BAC6E2"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566CB9CC" w14:textId="0F987EE2"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1.7</w:t>
            </w:r>
            <w:r w:rsidR="005C5C04" w:rsidRPr="00843A6E">
              <w:rPr>
                <w:rFonts w:ascii="TH SarabunPSK" w:hAnsi="TH SarabunPSK" w:cs="TH SarabunPSK"/>
                <w:sz w:val="32"/>
                <w:szCs w:val="32"/>
                <w:cs/>
              </w:rPr>
              <w:t xml:space="preserve"> การเผยแพร่หลักสูตร</w:t>
            </w:r>
          </w:p>
        </w:tc>
        <w:tc>
          <w:tcPr>
            <w:tcW w:w="756" w:type="dxa"/>
          </w:tcPr>
          <w:p w14:paraId="24209DF4" w14:textId="77777777" w:rsidR="005C5C04" w:rsidRPr="00843A6E" w:rsidRDefault="005C5C04" w:rsidP="006F7467">
            <w:pPr>
              <w:jc w:val="center"/>
              <w:rPr>
                <w:rFonts w:ascii="TH SarabunPSK" w:hAnsi="TH SarabunPSK" w:cs="TH SarabunPSK"/>
                <w:b/>
                <w:bCs/>
                <w:sz w:val="32"/>
                <w:szCs w:val="32"/>
              </w:rPr>
            </w:pPr>
          </w:p>
        </w:tc>
      </w:tr>
      <w:tr w:rsidR="005C5C04" w:rsidRPr="00843A6E" w14:paraId="2714CA5B" w14:textId="77777777" w:rsidTr="005804F3">
        <w:tc>
          <w:tcPr>
            <w:tcW w:w="1098" w:type="dxa"/>
          </w:tcPr>
          <w:p w14:paraId="43D6987C"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1AA4A816" w14:textId="5FB5EA7D"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1.8</w:t>
            </w:r>
            <w:r w:rsidR="005C5C04" w:rsidRPr="00843A6E">
              <w:rPr>
                <w:rFonts w:ascii="TH SarabunPSK" w:hAnsi="TH SarabunPSK" w:cs="TH SarabunPSK"/>
                <w:sz w:val="32"/>
                <w:szCs w:val="32"/>
                <w:cs/>
              </w:rPr>
              <w:t xml:space="preserve"> อาชีพที่สามารถประกอบอาชีพได้หลังสำเร็จการศึกษา</w:t>
            </w:r>
          </w:p>
        </w:tc>
        <w:tc>
          <w:tcPr>
            <w:tcW w:w="756" w:type="dxa"/>
          </w:tcPr>
          <w:p w14:paraId="39D12211" w14:textId="77777777" w:rsidR="005C5C04" w:rsidRPr="00843A6E" w:rsidRDefault="005C5C04" w:rsidP="006F7467">
            <w:pPr>
              <w:jc w:val="center"/>
              <w:rPr>
                <w:rFonts w:ascii="TH SarabunPSK" w:hAnsi="TH SarabunPSK" w:cs="TH SarabunPSK"/>
                <w:b/>
                <w:bCs/>
                <w:sz w:val="32"/>
                <w:szCs w:val="32"/>
              </w:rPr>
            </w:pPr>
          </w:p>
        </w:tc>
      </w:tr>
      <w:tr w:rsidR="005C5C04" w:rsidRPr="00843A6E" w14:paraId="4425F862" w14:textId="77777777" w:rsidTr="005804F3">
        <w:tc>
          <w:tcPr>
            <w:tcW w:w="1098" w:type="dxa"/>
          </w:tcPr>
          <w:p w14:paraId="1A1D546D"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723C89EC" w14:textId="6926FB42"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1.9</w:t>
            </w:r>
            <w:r w:rsidR="005C5C04" w:rsidRPr="00843A6E">
              <w:rPr>
                <w:rFonts w:ascii="TH SarabunPSK" w:hAnsi="TH SarabunPSK" w:cs="TH SarabunPSK"/>
                <w:sz w:val="32"/>
                <w:szCs w:val="32"/>
              </w:rPr>
              <w:t xml:space="preserve"> </w:t>
            </w:r>
            <w:r w:rsidR="005C5C04" w:rsidRPr="00843A6E">
              <w:rPr>
                <w:rFonts w:ascii="TH SarabunPSK" w:hAnsi="TH SarabunPSK" w:cs="TH SarabunPSK"/>
                <w:sz w:val="32"/>
                <w:szCs w:val="32"/>
                <w:cs/>
              </w:rPr>
              <w:t>สถานที่จัดการเรียนการสอน</w:t>
            </w:r>
          </w:p>
        </w:tc>
        <w:tc>
          <w:tcPr>
            <w:tcW w:w="756" w:type="dxa"/>
          </w:tcPr>
          <w:p w14:paraId="17842902" w14:textId="77777777" w:rsidR="005C5C04" w:rsidRPr="00843A6E" w:rsidRDefault="005C5C04" w:rsidP="006F7467">
            <w:pPr>
              <w:jc w:val="center"/>
              <w:rPr>
                <w:rFonts w:ascii="TH SarabunPSK" w:hAnsi="TH SarabunPSK" w:cs="TH SarabunPSK"/>
                <w:b/>
                <w:bCs/>
                <w:sz w:val="32"/>
                <w:szCs w:val="32"/>
              </w:rPr>
            </w:pPr>
          </w:p>
        </w:tc>
      </w:tr>
      <w:tr w:rsidR="005C5C04" w:rsidRPr="00843A6E" w14:paraId="40E7E6BF" w14:textId="77777777" w:rsidTr="005804F3">
        <w:tc>
          <w:tcPr>
            <w:tcW w:w="1098" w:type="dxa"/>
          </w:tcPr>
          <w:p w14:paraId="5441423C"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6696D1B5" w14:textId="7531A62D" w:rsidR="005C5C04" w:rsidRPr="00843A6E" w:rsidRDefault="00D506F7" w:rsidP="006F7467">
            <w:pPr>
              <w:ind w:left="318" w:hanging="318"/>
              <w:rPr>
                <w:rFonts w:ascii="TH SarabunPSK" w:hAnsi="TH SarabunPSK" w:cs="TH SarabunPSK"/>
                <w:sz w:val="32"/>
                <w:szCs w:val="32"/>
              </w:rPr>
            </w:pPr>
            <w:r w:rsidRPr="00843A6E">
              <w:rPr>
                <w:rFonts w:ascii="TH SarabunPSK" w:hAnsi="TH SarabunPSK" w:cs="TH SarabunPSK"/>
                <w:sz w:val="32"/>
                <w:szCs w:val="32"/>
                <w:cs/>
              </w:rPr>
              <w:t>1.10</w:t>
            </w:r>
            <w:r w:rsidR="005C5C04" w:rsidRPr="00843A6E">
              <w:rPr>
                <w:rFonts w:ascii="TH SarabunPSK" w:hAnsi="TH SarabunPSK" w:cs="TH SarabunPSK"/>
                <w:sz w:val="32"/>
                <w:szCs w:val="32"/>
                <w:cs/>
              </w:rPr>
              <w:t xml:space="preserve"> </w:t>
            </w:r>
            <w:r w:rsidR="006B4943" w:rsidRPr="00843A6E">
              <w:rPr>
                <w:rFonts w:ascii="TH SarabunPSK" w:hAnsi="TH SarabunPSK" w:cs="TH SarabunPSK"/>
                <w:sz w:val="32"/>
                <w:szCs w:val="32"/>
                <w:cs/>
              </w:rPr>
              <w:t xml:space="preserve">กระบวนการพัฒนา/ปรับปรุงหลักสูตรที่เน้นผลลัพธ์การเรียนรู้ </w:t>
            </w:r>
          </w:p>
        </w:tc>
        <w:tc>
          <w:tcPr>
            <w:tcW w:w="756" w:type="dxa"/>
          </w:tcPr>
          <w:p w14:paraId="42F80BC2" w14:textId="77777777" w:rsidR="005C5C04" w:rsidRPr="00843A6E" w:rsidRDefault="005C5C04" w:rsidP="006F7467">
            <w:pPr>
              <w:jc w:val="center"/>
              <w:rPr>
                <w:rFonts w:ascii="TH SarabunPSK" w:hAnsi="TH SarabunPSK" w:cs="TH SarabunPSK"/>
                <w:b/>
                <w:bCs/>
                <w:sz w:val="32"/>
                <w:szCs w:val="32"/>
              </w:rPr>
            </w:pPr>
          </w:p>
        </w:tc>
      </w:tr>
      <w:tr w:rsidR="005C5C04" w:rsidRPr="00843A6E" w14:paraId="29949D6B" w14:textId="77777777" w:rsidTr="005804F3">
        <w:tc>
          <w:tcPr>
            <w:tcW w:w="1098" w:type="dxa"/>
          </w:tcPr>
          <w:p w14:paraId="63126188"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533476D2" w14:textId="6FFFDB16" w:rsidR="006B4943"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1.11</w:t>
            </w:r>
            <w:r w:rsidR="005C5C04" w:rsidRPr="00843A6E">
              <w:rPr>
                <w:rFonts w:ascii="TH SarabunPSK" w:hAnsi="TH SarabunPSK" w:cs="TH SarabunPSK"/>
                <w:sz w:val="32"/>
                <w:szCs w:val="32"/>
                <w:cs/>
              </w:rPr>
              <w:t xml:space="preserve"> </w:t>
            </w:r>
            <w:r w:rsidR="006B4943" w:rsidRPr="00843A6E">
              <w:rPr>
                <w:rFonts w:ascii="TH SarabunPSK" w:hAnsi="TH SarabunPSK" w:cs="TH SarabunPSK"/>
                <w:sz w:val="32"/>
                <w:szCs w:val="32"/>
                <w:cs/>
              </w:rPr>
              <w:t>สถานการณ์หรือการพัฒนาที่จำเป็นที่นำมาพิจารณาในการพัฒนาลักสูตร</w:t>
            </w:r>
          </w:p>
        </w:tc>
        <w:tc>
          <w:tcPr>
            <w:tcW w:w="756" w:type="dxa"/>
          </w:tcPr>
          <w:p w14:paraId="1EBF3D05" w14:textId="77777777" w:rsidR="005C5C04" w:rsidRPr="00843A6E" w:rsidRDefault="005C5C04" w:rsidP="006F7467">
            <w:pPr>
              <w:jc w:val="center"/>
              <w:rPr>
                <w:rFonts w:ascii="TH SarabunPSK" w:hAnsi="TH SarabunPSK" w:cs="TH SarabunPSK"/>
                <w:b/>
                <w:bCs/>
                <w:sz w:val="32"/>
                <w:szCs w:val="32"/>
              </w:rPr>
            </w:pPr>
          </w:p>
        </w:tc>
      </w:tr>
      <w:tr w:rsidR="005C5C04" w:rsidRPr="00843A6E" w14:paraId="364ED894" w14:textId="77777777" w:rsidTr="005804F3">
        <w:tc>
          <w:tcPr>
            <w:tcW w:w="7843" w:type="dxa"/>
            <w:gridSpan w:val="2"/>
          </w:tcPr>
          <w:p w14:paraId="5D26359B" w14:textId="2BC5C884" w:rsidR="005C5C04" w:rsidRPr="00843A6E" w:rsidRDefault="005C5C04" w:rsidP="006F7467">
            <w:pPr>
              <w:rPr>
                <w:rFonts w:ascii="TH SarabunPSK" w:hAnsi="TH SarabunPSK" w:cs="TH SarabunPSK"/>
                <w:b/>
                <w:bCs/>
                <w:sz w:val="32"/>
                <w:szCs w:val="32"/>
                <w:highlight w:val="yellow"/>
                <w:cs/>
              </w:rPr>
            </w:pPr>
            <w:r w:rsidRPr="00843A6E">
              <w:rPr>
                <w:rFonts w:ascii="TH SarabunPSK" w:hAnsi="TH SarabunPSK" w:cs="TH SarabunPSK"/>
                <w:b/>
                <w:bCs/>
                <w:sz w:val="32"/>
                <w:szCs w:val="32"/>
                <w:cs/>
              </w:rPr>
              <w:t>หมวดที่ 2 ปรัชญา วัตถุประสงค์ และผลลัพธ์การเรียนรู้</w:t>
            </w:r>
          </w:p>
        </w:tc>
        <w:tc>
          <w:tcPr>
            <w:tcW w:w="756" w:type="dxa"/>
          </w:tcPr>
          <w:p w14:paraId="1DE35C0B" w14:textId="77777777" w:rsidR="005C5C04" w:rsidRPr="00843A6E" w:rsidRDefault="005C5C04" w:rsidP="006F7467">
            <w:pPr>
              <w:jc w:val="center"/>
              <w:rPr>
                <w:rFonts w:ascii="TH SarabunPSK" w:hAnsi="TH SarabunPSK" w:cs="TH SarabunPSK"/>
                <w:b/>
                <w:bCs/>
                <w:sz w:val="32"/>
                <w:szCs w:val="32"/>
              </w:rPr>
            </w:pPr>
          </w:p>
        </w:tc>
      </w:tr>
      <w:tr w:rsidR="005C5C04" w:rsidRPr="00843A6E" w14:paraId="7F73F6B8" w14:textId="77777777" w:rsidTr="005804F3">
        <w:tc>
          <w:tcPr>
            <w:tcW w:w="1098" w:type="dxa"/>
          </w:tcPr>
          <w:p w14:paraId="05EDBC95"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0C68472C" w14:textId="54C8C8E5"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2.1</w:t>
            </w:r>
            <w:r w:rsidR="005C5C04" w:rsidRPr="00843A6E">
              <w:rPr>
                <w:rFonts w:ascii="TH SarabunPSK" w:hAnsi="TH SarabunPSK" w:cs="TH SarabunPSK"/>
                <w:sz w:val="32"/>
                <w:szCs w:val="32"/>
                <w:cs/>
              </w:rPr>
              <w:t xml:space="preserve"> ปรัชญาของหลักสูตร</w:t>
            </w:r>
          </w:p>
        </w:tc>
        <w:tc>
          <w:tcPr>
            <w:tcW w:w="756" w:type="dxa"/>
          </w:tcPr>
          <w:p w14:paraId="177F0874" w14:textId="77777777" w:rsidR="005C5C04" w:rsidRPr="00843A6E" w:rsidRDefault="005C5C04" w:rsidP="006F7467">
            <w:pPr>
              <w:jc w:val="center"/>
              <w:rPr>
                <w:rFonts w:ascii="TH SarabunPSK" w:hAnsi="TH SarabunPSK" w:cs="TH SarabunPSK"/>
                <w:b/>
                <w:bCs/>
                <w:sz w:val="32"/>
                <w:szCs w:val="32"/>
              </w:rPr>
            </w:pPr>
          </w:p>
        </w:tc>
      </w:tr>
      <w:tr w:rsidR="005C5C04" w:rsidRPr="00843A6E" w14:paraId="478DA106" w14:textId="77777777" w:rsidTr="005804F3">
        <w:tc>
          <w:tcPr>
            <w:tcW w:w="1098" w:type="dxa"/>
          </w:tcPr>
          <w:p w14:paraId="0937D4C1"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3DE99BA6" w14:textId="35AF7C0C" w:rsidR="005C5C04"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2.2</w:t>
            </w:r>
            <w:r w:rsidR="005C5C04" w:rsidRPr="00843A6E">
              <w:rPr>
                <w:rFonts w:ascii="TH SarabunPSK" w:hAnsi="TH SarabunPSK" w:cs="TH SarabunPSK"/>
                <w:sz w:val="32"/>
                <w:szCs w:val="32"/>
                <w:cs/>
              </w:rPr>
              <w:t xml:space="preserve"> วัตถุประสงค์ของหลักสูตร</w:t>
            </w:r>
          </w:p>
        </w:tc>
        <w:tc>
          <w:tcPr>
            <w:tcW w:w="756" w:type="dxa"/>
          </w:tcPr>
          <w:p w14:paraId="4604F73C" w14:textId="77777777" w:rsidR="005C5C04" w:rsidRPr="00843A6E" w:rsidRDefault="005C5C04" w:rsidP="006F7467">
            <w:pPr>
              <w:jc w:val="center"/>
              <w:rPr>
                <w:rFonts w:ascii="TH SarabunPSK" w:hAnsi="TH SarabunPSK" w:cs="TH SarabunPSK"/>
                <w:b/>
                <w:bCs/>
                <w:sz w:val="32"/>
                <w:szCs w:val="32"/>
              </w:rPr>
            </w:pPr>
          </w:p>
        </w:tc>
      </w:tr>
      <w:tr w:rsidR="005C5C04" w:rsidRPr="00843A6E" w14:paraId="210F3317" w14:textId="77777777" w:rsidTr="005804F3">
        <w:tc>
          <w:tcPr>
            <w:tcW w:w="1098" w:type="dxa"/>
          </w:tcPr>
          <w:p w14:paraId="676A219E"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113C6245" w14:textId="1BD3764E" w:rsidR="004E1E52" w:rsidRPr="00843A6E" w:rsidRDefault="00D506F7" w:rsidP="006F7467">
            <w:pPr>
              <w:ind w:left="318" w:hanging="318"/>
              <w:rPr>
                <w:rFonts w:ascii="TH SarabunPSK" w:hAnsi="TH SarabunPSK" w:cs="TH SarabunPSK"/>
                <w:sz w:val="32"/>
                <w:szCs w:val="32"/>
              </w:rPr>
            </w:pPr>
            <w:r w:rsidRPr="00843A6E">
              <w:rPr>
                <w:rFonts w:ascii="TH SarabunPSK" w:hAnsi="TH SarabunPSK" w:cs="TH SarabunPSK"/>
                <w:sz w:val="32"/>
                <w:szCs w:val="32"/>
                <w:cs/>
              </w:rPr>
              <w:t>2.3</w:t>
            </w:r>
            <w:r w:rsidR="005C5C04" w:rsidRPr="00843A6E">
              <w:rPr>
                <w:rFonts w:ascii="TH SarabunPSK" w:hAnsi="TH SarabunPSK" w:cs="TH SarabunPSK"/>
                <w:sz w:val="32"/>
                <w:szCs w:val="32"/>
                <w:cs/>
              </w:rPr>
              <w:t xml:space="preserve"> </w:t>
            </w:r>
            <w:r w:rsidR="00CA72AB" w:rsidRPr="00843A6E">
              <w:rPr>
                <w:rFonts w:ascii="TH SarabunPSK" w:hAnsi="TH SarabunPSK" w:cs="TH SarabunPSK"/>
                <w:sz w:val="32"/>
                <w:szCs w:val="32"/>
                <w:cs/>
              </w:rPr>
              <w:t>ผลลัพธ์การเรียนรู้ระดับหลักสูตร</w:t>
            </w:r>
          </w:p>
          <w:p w14:paraId="4B7DE140" w14:textId="4584CC5C" w:rsidR="003D1F37"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cs/>
              </w:rPr>
              <w:t>2.4</w:t>
            </w:r>
            <w:r w:rsidR="003D1F37" w:rsidRPr="00843A6E">
              <w:rPr>
                <w:rFonts w:ascii="TH SarabunPSK" w:hAnsi="TH SarabunPSK" w:cs="TH SarabunPSK"/>
                <w:sz w:val="32"/>
                <w:szCs w:val="32"/>
              </w:rPr>
              <w:t xml:space="preserve"> </w:t>
            </w:r>
            <w:r w:rsidR="006B4943" w:rsidRPr="00843A6E">
              <w:rPr>
                <w:rFonts w:ascii="TH SarabunPSK" w:hAnsi="TH SarabunPSK" w:cs="TH SarabunPSK"/>
                <w:sz w:val="32"/>
                <w:szCs w:val="32"/>
                <w:cs/>
              </w:rPr>
              <w:t>ความสัมพันธ์ระหว่างผลลัพธ์การเรียนรู้ระดับหลักสูตรกับกฎกระทรวง</w:t>
            </w:r>
            <w:r w:rsidR="006F344F" w:rsidRPr="00843A6E">
              <w:rPr>
                <w:rFonts w:ascii="TH SarabunPSK" w:hAnsi="TH SarabunPSK" w:cs="TH SarabunPSK"/>
                <w:sz w:val="32"/>
                <w:szCs w:val="32"/>
                <w:cs/>
              </w:rPr>
              <w:br/>
            </w:r>
            <w:r w:rsidR="006B4943" w:rsidRPr="00843A6E">
              <w:rPr>
                <w:rFonts w:ascii="TH SarabunPSK" w:hAnsi="TH SarabunPSK" w:cs="TH SarabunPSK"/>
                <w:sz w:val="32"/>
                <w:szCs w:val="32"/>
                <w:cs/>
              </w:rPr>
              <w:t xml:space="preserve">การอุดมศึกษาวิทยาศาสตร์ วิจัยและนวัตกรรม เรื่อง มาตรฐานคุณวุฒิระดับอุดมศึกษา พ.ศ. 2565 </w:t>
            </w:r>
            <w:r w:rsidR="006B4943" w:rsidRPr="00843A6E">
              <w:rPr>
                <w:rFonts w:ascii="TH SarabunPSK" w:hAnsi="TH SarabunPSK" w:cs="TH SarabunPSK"/>
                <w:color w:val="0000FF"/>
                <w:sz w:val="32"/>
                <w:szCs w:val="32"/>
                <w:cs/>
              </w:rPr>
              <w:t>และมาตรฐานวิชาชีพ</w:t>
            </w:r>
            <w:r w:rsidR="008D6DB2" w:rsidRPr="00843A6E">
              <w:rPr>
                <w:rFonts w:ascii="TH SarabunPSK" w:hAnsi="TH SarabunPSK" w:cs="TH SarabunPSK"/>
                <w:color w:val="0000FF"/>
                <w:sz w:val="32"/>
                <w:szCs w:val="32"/>
              </w:rPr>
              <w:t xml:space="preserve"> </w:t>
            </w:r>
            <w:r w:rsidR="008D6DB2" w:rsidRPr="00843A6E">
              <w:rPr>
                <w:rFonts w:ascii="TH SarabunPSK" w:hAnsi="TH SarabunPSK" w:cs="TH SarabunPSK"/>
                <w:color w:val="FF0000"/>
                <w:sz w:val="32"/>
                <w:szCs w:val="32"/>
                <w:cs/>
              </w:rPr>
              <w:t>(ถ้ามี)</w:t>
            </w:r>
          </w:p>
          <w:p w14:paraId="6E2E3A18" w14:textId="12A0B885" w:rsidR="003D1F37" w:rsidRPr="00843A6E" w:rsidRDefault="00D506F7" w:rsidP="006F7467">
            <w:pPr>
              <w:ind w:left="318" w:hanging="318"/>
              <w:rPr>
                <w:rFonts w:ascii="TH SarabunPSK" w:hAnsi="TH SarabunPSK" w:cs="TH SarabunPSK"/>
                <w:sz w:val="32"/>
                <w:szCs w:val="32"/>
              </w:rPr>
            </w:pPr>
            <w:r w:rsidRPr="00843A6E">
              <w:rPr>
                <w:rFonts w:ascii="TH SarabunPSK" w:hAnsi="TH SarabunPSK" w:cs="TH SarabunPSK"/>
                <w:sz w:val="32"/>
                <w:szCs w:val="32"/>
              </w:rPr>
              <w:t>2.5</w:t>
            </w:r>
            <w:r w:rsidR="003D1F37" w:rsidRPr="00843A6E">
              <w:rPr>
                <w:rFonts w:ascii="TH SarabunPSK" w:hAnsi="TH SarabunPSK" w:cs="TH SarabunPSK"/>
                <w:sz w:val="32"/>
                <w:szCs w:val="32"/>
              </w:rPr>
              <w:t xml:space="preserve"> </w:t>
            </w:r>
            <w:r w:rsidR="006B4943" w:rsidRPr="00843A6E">
              <w:rPr>
                <w:rFonts w:ascii="TH SarabunPSK" w:hAnsi="TH SarabunPSK" w:cs="TH SarabunPSK"/>
                <w:sz w:val="32"/>
                <w:szCs w:val="32"/>
                <w:cs/>
              </w:rPr>
              <w:t>ผลลัพธ์การเรียนรู้ระดับหลักสูตร กลยุทธ์การสอนที่ใช้พัฒนาผลลัพธ์</w:t>
            </w:r>
            <w:r w:rsidR="006F344F" w:rsidRPr="00843A6E">
              <w:rPr>
                <w:rFonts w:ascii="TH SarabunPSK" w:hAnsi="TH SarabunPSK" w:cs="TH SarabunPSK"/>
                <w:sz w:val="32"/>
                <w:szCs w:val="32"/>
                <w:cs/>
              </w:rPr>
              <w:br/>
            </w:r>
            <w:r w:rsidR="006B4943" w:rsidRPr="00843A6E">
              <w:rPr>
                <w:rFonts w:ascii="TH SarabunPSK" w:hAnsi="TH SarabunPSK" w:cs="TH SarabunPSK"/>
                <w:sz w:val="32"/>
                <w:szCs w:val="32"/>
                <w:cs/>
              </w:rPr>
              <w:t>การเรียนรู้และกลยุทธ์การประเมินผลลัพธ์การเรียนรู้</w:t>
            </w:r>
          </w:p>
          <w:p w14:paraId="6D9897F1" w14:textId="11F0880C" w:rsidR="006B4943" w:rsidRPr="00843A6E" w:rsidRDefault="00D506F7" w:rsidP="006F7467">
            <w:pPr>
              <w:ind w:left="318" w:hanging="318"/>
              <w:rPr>
                <w:rFonts w:ascii="TH SarabunPSK" w:hAnsi="TH SarabunPSK" w:cs="TH SarabunPSK"/>
                <w:sz w:val="32"/>
                <w:szCs w:val="32"/>
                <w:cs/>
              </w:rPr>
            </w:pPr>
            <w:r w:rsidRPr="00843A6E">
              <w:rPr>
                <w:rFonts w:ascii="TH SarabunPSK" w:hAnsi="TH SarabunPSK" w:cs="TH SarabunPSK"/>
                <w:sz w:val="32"/>
                <w:szCs w:val="32"/>
              </w:rPr>
              <w:t>2.6</w:t>
            </w:r>
            <w:r w:rsidR="003D1F37" w:rsidRPr="00843A6E">
              <w:rPr>
                <w:rFonts w:ascii="TH SarabunPSK" w:hAnsi="TH SarabunPSK" w:cs="TH SarabunPSK"/>
                <w:sz w:val="32"/>
                <w:szCs w:val="32"/>
                <w:cs/>
              </w:rPr>
              <w:t xml:space="preserve"> </w:t>
            </w:r>
            <w:r w:rsidR="006B4943" w:rsidRPr="00843A6E">
              <w:rPr>
                <w:rFonts w:ascii="TH SarabunPSK" w:hAnsi="TH SarabunPSK" w:cs="TH SarabunPSK"/>
                <w:sz w:val="32"/>
                <w:szCs w:val="32"/>
                <w:cs/>
              </w:rPr>
              <w:t>ผลลัพธ์การเรียนรู้ที่คาดหวังรายชั้นปี</w:t>
            </w:r>
          </w:p>
        </w:tc>
        <w:tc>
          <w:tcPr>
            <w:tcW w:w="756" w:type="dxa"/>
          </w:tcPr>
          <w:p w14:paraId="1209E7D3" w14:textId="77777777" w:rsidR="005C5C04" w:rsidRPr="00843A6E" w:rsidRDefault="005C5C04" w:rsidP="006F7467">
            <w:pPr>
              <w:jc w:val="center"/>
              <w:rPr>
                <w:rFonts w:ascii="TH SarabunPSK" w:hAnsi="TH SarabunPSK" w:cs="TH SarabunPSK"/>
                <w:b/>
                <w:bCs/>
                <w:sz w:val="32"/>
                <w:szCs w:val="32"/>
              </w:rPr>
            </w:pPr>
          </w:p>
        </w:tc>
      </w:tr>
      <w:tr w:rsidR="005C5C04" w:rsidRPr="00843A6E" w14:paraId="5358DC6B" w14:textId="77777777" w:rsidTr="005804F3">
        <w:tc>
          <w:tcPr>
            <w:tcW w:w="7843" w:type="dxa"/>
            <w:gridSpan w:val="2"/>
          </w:tcPr>
          <w:p w14:paraId="3142C318" w14:textId="0AB20074" w:rsidR="005C5C04" w:rsidRPr="00843A6E" w:rsidRDefault="005C5C04" w:rsidP="006F7467">
            <w:pPr>
              <w:rPr>
                <w:rFonts w:ascii="TH SarabunPSK" w:hAnsi="TH SarabunPSK" w:cs="TH SarabunPSK"/>
                <w:b/>
                <w:bCs/>
                <w:sz w:val="32"/>
                <w:szCs w:val="32"/>
                <w:cs/>
              </w:rPr>
            </w:pPr>
            <w:r w:rsidRPr="00843A6E">
              <w:rPr>
                <w:rFonts w:ascii="TH SarabunPSK" w:hAnsi="TH SarabunPSK" w:cs="TH SarabunPSK"/>
                <w:b/>
                <w:bCs/>
                <w:sz w:val="32"/>
                <w:szCs w:val="32"/>
                <w:cs/>
              </w:rPr>
              <w:t>หมวดที่ 3 โครงสร้างหลักสูตรและรายวิชา</w:t>
            </w:r>
          </w:p>
        </w:tc>
        <w:tc>
          <w:tcPr>
            <w:tcW w:w="756" w:type="dxa"/>
          </w:tcPr>
          <w:p w14:paraId="69433BC5" w14:textId="77777777" w:rsidR="005C5C04" w:rsidRPr="00843A6E" w:rsidRDefault="005C5C04" w:rsidP="006F7467">
            <w:pPr>
              <w:jc w:val="center"/>
              <w:rPr>
                <w:rFonts w:ascii="TH SarabunPSK" w:hAnsi="TH SarabunPSK" w:cs="TH SarabunPSK"/>
                <w:b/>
                <w:bCs/>
                <w:sz w:val="32"/>
                <w:szCs w:val="32"/>
              </w:rPr>
            </w:pPr>
          </w:p>
        </w:tc>
      </w:tr>
      <w:tr w:rsidR="005C5C04" w:rsidRPr="00843A6E" w14:paraId="48B927AA" w14:textId="77777777" w:rsidTr="005804F3">
        <w:tc>
          <w:tcPr>
            <w:tcW w:w="1098" w:type="dxa"/>
          </w:tcPr>
          <w:p w14:paraId="13E17FB8"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4CED6C77" w14:textId="4679A5E5" w:rsidR="005C5C04" w:rsidRPr="00843A6E" w:rsidRDefault="00D506F7" w:rsidP="006F7467">
            <w:pPr>
              <w:rPr>
                <w:rFonts w:ascii="TH SarabunPSK" w:hAnsi="TH SarabunPSK" w:cs="TH SarabunPSK"/>
                <w:sz w:val="32"/>
                <w:szCs w:val="32"/>
                <w:cs/>
              </w:rPr>
            </w:pPr>
            <w:r w:rsidRPr="00843A6E">
              <w:rPr>
                <w:rFonts w:ascii="TH SarabunPSK" w:hAnsi="TH SarabunPSK" w:cs="TH SarabunPSK"/>
                <w:sz w:val="32"/>
                <w:szCs w:val="32"/>
              </w:rPr>
              <w:t>3.1</w:t>
            </w:r>
            <w:r w:rsidR="005C5C04" w:rsidRPr="00843A6E">
              <w:rPr>
                <w:rFonts w:ascii="TH SarabunPSK" w:hAnsi="TH SarabunPSK" w:cs="TH SarabunPSK"/>
                <w:sz w:val="32"/>
                <w:szCs w:val="32"/>
                <w:cs/>
              </w:rPr>
              <w:t xml:space="preserve"> โครงสร้างหลักสูตร</w:t>
            </w:r>
          </w:p>
        </w:tc>
        <w:tc>
          <w:tcPr>
            <w:tcW w:w="756" w:type="dxa"/>
          </w:tcPr>
          <w:p w14:paraId="4B66FB07" w14:textId="77777777" w:rsidR="005C5C04" w:rsidRPr="00843A6E" w:rsidRDefault="005C5C04" w:rsidP="006F7467">
            <w:pPr>
              <w:jc w:val="center"/>
              <w:rPr>
                <w:rFonts w:ascii="TH SarabunPSK" w:hAnsi="TH SarabunPSK" w:cs="TH SarabunPSK"/>
                <w:b/>
                <w:bCs/>
                <w:sz w:val="32"/>
                <w:szCs w:val="32"/>
              </w:rPr>
            </w:pPr>
          </w:p>
        </w:tc>
      </w:tr>
      <w:tr w:rsidR="005C5C04" w:rsidRPr="00843A6E" w14:paraId="6C3E22F9" w14:textId="77777777" w:rsidTr="005804F3">
        <w:tc>
          <w:tcPr>
            <w:tcW w:w="1098" w:type="dxa"/>
          </w:tcPr>
          <w:p w14:paraId="14B30A71"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33A43FA8" w14:textId="4CDDD182" w:rsidR="005C5C04" w:rsidRPr="00843A6E" w:rsidRDefault="00D506F7" w:rsidP="006F7467">
            <w:pPr>
              <w:rPr>
                <w:rFonts w:ascii="TH SarabunPSK" w:hAnsi="TH SarabunPSK" w:cs="TH SarabunPSK"/>
                <w:sz w:val="32"/>
                <w:szCs w:val="32"/>
                <w:cs/>
              </w:rPr>
            </w:pPr>
            <w:r w:rsidRPr="00843A6E">
              <w:rPr>
                <w:rFonts w:ascii="TH SarabunPSK" w:hAnsi="TH SarabunPSK" w:cs="TH SarabunPSK"/>
                <w:sz w:val="32"/>
                <w:szCs w:val="32"/>
                <w:cs/>
              </w:rPr>
              <w:t>3.2</w:t>
            </w:r>
            <w:r w:rsidR="005C5C04" w:rsidRPr="00843A6E">
              <w:rPr>
                <w:rFonts w:ascii="TH SarabunPSK" w:hAnsi="TH SarabunPSK" w:cs="TH SarabunPSK"/>
                <w:sz w:val="32"/>
                <w:szCs w:val="32"/>
                <w:cs/>
              </w:rPr>
              <w:t xml:space="preserve"> รายวิชาตามโครงสร้างหลักสูตร</w:t>
            </w:r>
          </w:p>
        </w:tc>
        <w:tc>
          <w:tcPr>
            <w:tcW w:w="756" w:type="dxa"/>
          </w:tcPr>
          <w:p w14:paraId="3F2AE91F" w14:textId="77777777" w:rsidR="005C5C04" w:rsidRPr="00843A6E" w:rsidRDefault="005C5C04" w:rsidP="006F7467">
            <w:pPr>
              <w:jc w:val="center"/>
              <w:rPr>
                <w:rFonts w:ascii="TH SarabunPSK" w:hAnsi="TH SarabunPSK" w:cs="TH SarabunPSK"/>
                <w:b/>
                <w:bCs/>
                <w:sz w:val="32"/>
                <w:szCs w:val="32"/>
              </w:rPr>
            </w:pPr>
          </w:p>
        </w:tc>
      </w:tr>
      <w:tr w:rsidR="005C5C04" w:rsidRPr="00843A6E" w14:paraId="148BB81B" w14:textId="77777777" w:rsidTr="005804F3">
        <w:tc>
          <w:tcPr>
            <w:tcW w:w="1098" w:type="dxa"/>
          </w:tcPr>
          <w:p w14:paraId="0CE8E9CE"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5E5E2CBF" w14:textId="74BB4117" w:rsidR="005C5C04" w:rsidRPr="00843A6E" w:rsidRDefault="005C5C04" w:rsidP="006F7467">
            <w:pPr>
              <w:rPr>
                <w:rFonts w:ascii="TH SarabunPSK" w:hAnsi="TH SarabunPSK" w:cs="TH SarabunPSK"/>
                <w:sz w:val="32"/>
                <w:szCs w:val="32"/>
                <w:cs/>
              </w:rPr>
            </w:pPr>
            <w:r w:rsidRPr="00843A6E">
              <w:rPr>
                <w:rFonts w:ascii="TH SarabunPSK" w:hAnsi="TH SarabunPSK" w:cs="TH SarabunPSK"/>
                <w:sz w:val="32"/>
                <w:szCs w:val="32"/>
                <w:cs/>
              </w:rPr>
              <w:t>3.</w:t>
            </w:r>
            <w:r w:rsidR="00D506F7" w:rsidRPr="00843A6E">
              <w:rPr>
                <w:rFonts w:ascii="TH SarabunPSK" w:hAnsi="TH SarabunPSK" w:cs="TH SarabunPSK"/>
                <w:sz w:val="32"/>
                <w:szCs w:val="32"/>
                <w:cs/>
              </w:rPr>
              <w:t>3</w:t>
            </w:r>
            <w:r w:rsidRPr="00843A6E">
              <w:rPr>
                <w:rFonts w:ascii="TH SarabunPSK" w:hAnsi="TH SarabunPSK" w:cs="TH SarabunPSK"/>
                <w:sz w:val="32"/>
                <w:szCs w:val="32"/>
                <w:cs/>
              </w:rPr>
              <w:t xml:space="preserve"> แผนการศึกษา</w:t>
            </w:r>
          </w:p>
        </w:tc>
        <w:tc>
          <w:tcPr>
            <w:tcW w:w="756" w:type="dxa"/>
          </w:tcPr>
          <w:p w14:paraId="5DE77BF8" w14:textId="77777777" w:rsidR="005C5C04" w:rsidRPr="00843A6E" w:rsidRDefault="005C5C04" w:rsidP="006F7467">
            <w:pPr>
              <w:jc w:val="center"/>
              <w:rPr>
                <w:rFonts w:ascii="TH SarabunPSK" w:hAnsi="TH SarabunPSK" w:cs="TH SarabunPSK"/>
                <w:b/>
                <w:bCs/>
                <w:sz w:val="32"/>
                <w:szCs w:val="32"/>
              </w:rPr>
            </w:pPr>
          </w:p>
        </w:tc>
      </w:tr>
      <w:tr w:rsidR="005C5C04" w:rsidRPr="00843A6E" w14:paraId="7B11A29A" w14:textId="77777777" w:rsidTr="005804F3">
        <w:tc>
          <w:tcPr>
            <w:tcW w:w="1098" w:type="dxa"/>
          </w:tcPr>
          <w:p w14:paraId="3479A558" w14:textId="77777777" w:rsidR="005C5C04" w:rsidRPr="00843A6E" w:rsidRDefault="005C5C04" w:rsidP="006F7467">
            <w:pPr>
              <w:rPr>
                <w:rFonts w:ascii="TH SarabunPSK" w:hAnsi="TH SarabunPSK" w:cs="TH SarabunPSK"/>
                <w:b/>
                <w:bCs/>
                <w:sz w:val="32"/>
                <w:szCs w:val="32"/>
                <w:highlight w:val="yellow"/>
              </w:rPr>
            </w:pPr>
          </w:p>
        </w:tc>
        <w:tc>
          <w:tcPr>
            <w:tcW w:w="6745" w:type="dxa"/>
          </w:tcPr>
          <w:p w14:paraId="39C8DDE3" w14:textId="68221DA8" w:rsidR="005C5C04" w:rsidRPr="00843A6E" w:rsidRDefault="00D506F7" w:rsidP="006F7467">
            <w:pPr>
              <w:rPr>
                <w:rFonts w:ascii="TH SarabunPSK" w:hAnsi="TH SarabunPSK" w:cs="TH SarabunPSK"/>
                <w:sz w:val="32"/>
                <w:szCs w:val="32"/>
              </w:rPr>
            </w:pPr>
            <w:r w:rsidRPr="00843A6E">
              <w:rPr>
                <w:rFonts w:ascii="TH SarabunPSK" w:hAnsi="TH SarabunPSK" w:cs="TH SarabunPSK"/>
                <w:sz w:val="32"/>
                <w:szCs w:val="32"/>
                <w:cs/>
              </w:rPr>
              <w:t>3.4</w:t>
            </w:r>
            <w:r w:rsidR="005C5C04" w:rsidRPr="00843A6E">
              <w:rPr>
                <w:rFonts w:ascii="TH SarabunPSK" w:hAnsi="TH SarabunPSK" w:cs="TH SarabunPSK"/>
                <w:sz w:val="32"/>
                <w:szCs w:val="32"/>
                <w:cs/>
              </w:rPr>
              <w:t xml:space="preserve"> คำอธิบายรายวิชา</w:t>
            </w:r>
          </w:p>
        </w:tc>
        <w:tc>
          <w:tcPr>
            <w:tcW w:w="756" w:type="dxa"/>
          </w:tcPr>
          <w:p w14:paraId="69F51ACA" w14:textId="77777777" w:rsidR="005C5C04" w:rsidRPr="00843A6E" w:rsidRDefault="005C5C04" w:rsidP="006F7467">
            <w:pPr>
              <w:jc w:val="center"/>
              <w:rPr>
                <w:rFonts w:ascii="TH SarabunPSK" w:hAnsi="TH SarabunPSK" w:cs="TH SarabunPSK"/>
                <w:b/>
                <w:bCs/>
                <w:sz w:val="32"/>
                <w:szCs w:val="32"/>
              </w:rPr>
            </w:pPr>
          </w:p>
        </w:tc>
      </w:tr>
    </w:tbl>
    <w:p w14:paraId="4BC4F26C" w14:textId="617D50BD" w:rsidR="005804F3" w:rsidRDefault="005804F3" w:rsidP="006F7467">
      <w:pPr>
        <w:spacing w:after="0" w:line="240" w:lineRule="auto"/>
        <w:jc w:val="center"/>
        <w:rPr>
          <w:rFonts w:ascii="TH SarabunPSK" w:hAnsi="TH SarabunPSK" w:cs="TH SarabunPSK"/>
          <w:b/>
          <w:bCs/>
          <w:sz w:val="36"/>
          <w:szCs w:val="36"/>
          <w:highlight w:val="yellow"/>
        </w:rPr>
      </w:pPr>
    </w:p>
    <w:p w14:paraId="1F8F5C20" w14:textId="77777777" w:rsidR="006F7467" w:rsidRPr="00843A6E" w:rsidRDefault="006F7467" w:rsidP="006F7467">
      <w:pPr>
        <w:spacing w:after="0" w:line="240" w:lineRule="auto"/>
        <w:jc w:val="center"/>
        <w:rPr>
          <w:rFonts w:ascii="TH SarabunPSK" w:hAnsi="TH SarabunPSK" w:cs="TH SarabunPSK"/>
          <w:b/>
          <w:bCs/>
          <w:sz w:val="36"/>
          <w:szCs w:val="36"/>
          <w:highlight w:val="yellow"/>
        </w:rPr>
      </w:pPr>
    </w:p>
    <w:tbl>
      <w:tblPr>
        <w:tblStyle w:val="TableNormal1"/>
        <w:tblW w:w="8599" w:type="dxa"/>
        <w:tblInd w:w="5" w:type="dxa"/>
        <w:tblLook w:val="04A0" w:firstRow="1" w:lastRow="0" w:firstColumn="1" w:lastColumn="0" w:noHBand="0" w:noVBand="1"/>
      </w:tblPr>
      <w:tblGrid>
        <w:gridCol w:w="1098"/>
        <w:gridCol w:w="6745"/>
        <w:gridCol w:w="756"/>
      </w:tblGrid>
      <w:tr w:rsidR="005804F3" w:rsidRPr="00843A6E" w14:paraId="484FC63B" w14:textId="77777777" w:rsidTr="006F7467">
        <w:trPr>
          <w:tblHeader/>
        </w:trPr>
        <w:tc>
          <w:tcPr>
            <w:tcW w:w="7843" w:type="dxa"/>
            <w:gridSpan w:val="2"/>
          </w:tcPr>
          <w:p w14:paraId="5D94F2C6" w14:textId="3383A576" w:rsidR="005804F3" w:rsidRPr="00843A6E" w:rsidRDefault="005804F3" w:rsidP="006F7467">
            <w:pPr>
              <w:jc w:val="center"/>
              <w:rPr>
                <w:rFonts w:ascii="TH SarabunPSK" w:hAnsi="TH SarabunPSK" w:cs="TH SarabunPSK"/>
                <w:b/>
                <w:bCs/>
                <w:sz w:val="36"/>
                <w:szCs w:val="36"/>
                <w:cs/>
              </w:rPr>
            </w:pPr>
            <w:r w:rsidRPr="00843A6E">
              <w:rPr>
                <w:rFonts w:ascii="TH SarabunPSK" w:hAnsi="TH SarabunPSK" w:cs="TH SarabunPSK"/>
                <w:b/>
                <w:bCs/>
                <w:sz w:val="36"/>
                <w:szCs w:val="36"/>
                <w:cs/>
              </w:rPr>
              <w:lastRenderedPageBreak/>
              <w:t>สารบัญ</w:t>
            </w:r>
            <w:r w:rsidRPr="00843A6E">
              <w:rPr>
                <w:rFonts w:ascii="TH SarabunPSK" w:hAnsi="TH SarabunPSK" w:cs="TH SarabunPSK"/>
                <w:b/>
                <w:bCs/>
                <w:sz w:val="36"/>
                <w:szCs w:val="36"/>
              </w:rPr>
              <w:t xml:space="preserve"> </w:t>
            </w:r>
            <w:r w:rsidRPr="00843A6E">
              <w:rPr>
                <w:rFonts w:ascii="TH SarabunPSK" w:hAnsi="TH SarabunPSK" w:cs="TH SarabunPSK"/>
                <w:b/>
                <w:bCs/>
                <w:sz w:val="36"/>
                <w:szCs w:val="36"/>
                <w:cs/>
              </w:rPr>
              <w:t>(ต่อ)</w:t>
            </w:r>
          </w:p>
        </w:tc>
        <w:tc>
          <w:tcPr>
            <w:tcW w:w="756" w:type="dxa"/>
          </w:tcPr>
          <w:p w14:paraId="36327218" w14:textId="77777777" w:rsidR="005804F3" w:rsidRPr="00843A6E" w:rsidRDefault="005804F3" w:rsidP="006F7467">
            <w:pPr>
              <w:jc w:val="center"/>
              <w:rPr>
                <w:rFonts w:ascii="TH SarabunPSK" w:hAnsi="TH SarabunPSK" w:cs="TH SarabunPSK"/>
                <w:b/>
                <w:bCs/>
                <w:cs/>
              </w:rPr>
            </w:pPr>
          </w:p>
        </w:tc>
      </w:tr>
      <w:tr w:rsidR="005804F3" w:rsidRPr="00843A6E" w14:paraId="4B13E5F8" w14:textId="77777777" w:rsidTr="006F7467">
        <w:trPr>
          <w:tblHeader/>
        </w:trPr>
        <w:tc>
          <w:tcPr>
            <w:tcW w:w="7843" w:type="dxa"/>
            <w:gridSpan w:val="2"/>
          </w:tcPr>
          <w:p w14:paraId="37749229" w14:textId="77777777" w:rsidR="005804F3" w:rsidRPr="00843A6E" w:rsidRDefault="005804F3" w:rsidP="006F7467">
            <w:pPr>
              <w:rPr>
                <w:rFonts w:ascii="TH SarabunPSK" w:hAnsi="TH SarabunPSK" w:cs="TH SarabunPSK"/>
                <w:b/>
                <w:bCs/>
                <w:sz w:val="32"/>
                <w:szCs w:val="32"/>
              </w:rPr>
            </w:pPr>
          </w:p>
        </w:tc>
        <w:tc>
          <w:tcPr>
            <w:tcW w:w="756" w:type="dxa"/>
          </w:tcPr>
          <w:p w14:paraId="0E1808BD" w14:textId="77777777" w:rsidR="005804F3" w:rsidRPr="00843A6E" w:rsidRDefault="005804F3" w:rsidP="006F7467">
            <w:pPr>
              <w:jc w:val="center"/>
              <w:rPr>
                <w:rFonts w:ascii="TH SarabunPSK" w:hAnsi="TH SarabunPSK" w:cs="TH SarabunPSK"/>
                <w:b/>
                <w:bCs/>
                <w:sz w:val="32"/>
                <w:szCs w:val="32"/>
                <w:highlight w:val="yellow"/>
              </w:rPr>
            </w:pPr>
            <w:r w:rsidRPr="00843A6E">
              <w:rPr>
                <w:rFonts w:ascii="TH SarabunPSK" w:hAnsi="TH SarabunPSK" w:cs="TH SarabunPSK"/>
                <w:b/>
                <w:bCs/>
                <w:sz w:val="32"/>
                <w:szCs w:val="32"/>
                <w:cs/>
              </w:rPr>
              <w:t>หน้า</w:t>
            </w:r>
          </w:p>
        </w:tc>
      </w:tr>
      <w:tr w:rsidR="006F7467" w:rsidRPr="00843A6E" w14:paraId="20A56F2F" w14:textId="77777777" w:rsidTr="006F7467">
        <w:tc>
          <w:tcPr>
            <w:tcW w:w="7843" w:type="dxa"/>
            <w:gridSpan w:val="2"/>
          </w:tcPr>
          <w:p w14:paraId="1BE1A920" w14:textId="41CD53AE" w:rsidR="006F7467" w:rsidRPr="00843A6E" w:rsidRDefault="006F7467" w:rsidP="006F7467">
            <w:pPr>
              <w:rPr>
                <w:rFonts w:ascii="TH SarabunPSK" w:hAnsi="TH SarabunPSK" w:cs="TH SarabunPSK"/>
                <w:b/>
                <w:bCs/>
              </w:rPr>
            </w:pPr>
            <w:r w:rsidRPr="00843A6E">
              <w:rPr>
                <w:rFonts w:ascii="TH SarabunPSK" w:hAnsi="TH SarabunPSK" w:cs="TH SarabunPSK"/>
                <w:b/>
                <w:bCs/>
                <w:sz w:val="32"/>
                <w:szCs w:val="32"/>
                <w:cs/>
              </w:rPr>
              <w:t xml:space="preserve">หมวดที่ </w:t>
            </w:r>
            <w:r w:rsidRPr="00843A6E">
              <w:rPr>
                <w:rFonts w:ascii="TH SarabunPSK" w:hAnsi="TH SarabunPSK" w:cs="TH SarabunPSK"/>
                <w:b/>
                <w:bCs/>
                <w:sz w:val="32"/>
                <w:szCs w:val="32"/>
              </w:rPr>
              <w:t>4</w:t>
            </w:r>
            <w:r w:rsidRPr="00843A6E">
              <w:rPr>
                <w:rFonts w:ascii="TH SarabunPSK" w:hAnsi="TH SarabunPSK" w:cs="TH SarabunPSK"/>
                <w:b/>
                <w:bCs/>
                <w:sz w:val="32"/>
                <w:szCs w:val="32"/>
                <w:cs/>
              </w:rPr>
              <w:t xml:space="preserve"> การจัดกระบวนการเรียนรู้</w:t>
            </w:r>
          </w:p>
        </w:tc>
        <w:tc>
          <w:tcPr>
            <w:tcW w:w="756" w:type="dxa"/>
          </w:tcPr>
          <w:p w14:paraId="3B21F449" w14:textId="77777777" w:rsidR="006F7467" w:rsidRPr="00843A6E" w:rsidRDefault="006F7467" w:rsidP="006F7467">
            <w:pPr>
              <w:jc w:val="center"/>
              <w:rPr>
                <w:rFonts w:ascii="TH SarabunPSK" w:hAnsi="TH SarabunPSK" w:cs="TH SarabunPSK"/>
                <w:b/>
                <w:bCs/>
                <w:cs/>
              </w:rPr>
            </w:pPr>
          </w:p>
        </w:tc>
      </w:tr>
      <w:tr w:rsidR="006F7467" w:rsidRPr="00843A6E" w14:paraId="37E52BBA" w14:textId="77777777" w:rsidTr="006F7467">
        <w:tc>
          <w:tcPr>
            <w:tcW w:w="1098" w:type="dxa"/>
          </w:tcPr>
          <w:p w14:paraId="7761C816" w14:textId="77777777" w:rsidR="006F7467" w:rsidRPr="00843A6E" w:rsidRDefault="006F7467" w:rsidP="006F7467">
            <w:pPr>
              <w:rPr>
                <w:rFonts w:ascii="TH SarabunPSK" w:hAnsi="TH SarabunPSK" w:cs="TH SarabunPSK"/>
                <w:b/>
                <w:bCs/>
                <w:highlight w:val="yellow"/>
              </w:rPr>
            </w:pPr>
          </w:p>
        </w:tc>
        <w:tc>
          <w:tcPr>
            <w:tcW w:w="6745" w:type="dxa"/>
          </w:tcPr>
          <w:p w14:paraId="7D45E55B" w14:textId="484983BE"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4.1 ระบบการจัดการศึกษา</w:t>
            </w:r>
          </w:p>
        </w:tc>
        <w:tc>
          <w:tcPr>
            <w:tcW w:w="756" w:type="dxa"/>
          </w:tcPr>
          <w:p w14:paraId="7D7CCD84" w14:textId="77777777" w:rsidR="006F7467" w:rsidRPr="00843A6E" w:rsidRDefault="006F7467" w:rsidP="006F7467">
            <w:pPr>
              <w:jc w:val="center"/>
              <w:rPr>
                <w:rFonts w:ascii="TH SarabunPSK" w:hAnsi="TH SarabunPSK" w:cs="TH SarabunPSK"/>
                <w:b/>
                <w:bCs/>
              </w:rPr>
            </w:pPr>
          </w:p>
        </w:tc>
      </w:tr>
      <w:tr w:rsidR="006F7467" w:rsidRPr="00843A6E" w14:paraId="5033A809" w14:textId="77777777" w:rsidTr="006F7467">
        <w:tc>
          <w:tcPr>
            <w:tcW w:w="1098" w:type="dxa"/>
          </w:tcPr>
          <w:p w14:paraId="578C0C5F" w14:textId="77777777" w:rsidR="006F7467" w:rsidRPr="00843A6E" w:rsidRDefault="006F7467" w:rsidP="006F7467">
            <w:pPr>
              <w:rPr>
                <w:rFonts w:ascii="TH SarabunPSK" w:hAnsi="TH SarabunPSK" w:cs="TH SarabunPSK"/>
                <w:b/>
                <w:bCs/>
                <w:highlight w:val="yellow"/>
              </w:rPr>
            </w:pPr>
          </w:p>
        </w:tc>
        <w:tc>
          <w:tcPr>
            <w:tcW w:w="6745" w:type="dxa"/>
          </w:tcPr>
          <w:p w14:paraId="32C38C0D" w14:textId="3EC38685"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4.2 ความสัมพันธ์กับหลักสูตรอื่นที่เปิดสอนในคณะ/ภาควิชาอื่น</w:t>
            </w:r>
            <w:r w:rsidRPr="00843A6E">
              <w:rPr>
                <w:rFonts w:ascii="TH SarabunPSK" w:hAnsi="TH SarabunPSK" w:cs="TH SarabunPSK"/>
                <w:sz w:val="32"/>
                <w:szCs w:val="32"/>
                <w:cs/>
              </w:rPr>
              <w:br/>
              <w:t>ของมหาวิทยาลัย</w:t>
            </w:r>
          </w:p>
        </w:tc>
        <w:tc>
          <w:tcPr>
            <w:tcW w:w="756" w:type="dxa"/>
          </w:tcPr>
          <w:p w14:paraId="12E0AC03" w14:textId="77777777" w:rsidR="006F7467" w:rsidRPr="00843A6E" w:rsidRDefault="006F7467" w:rsidP="006F7467">
            <w:pPr>
              <w:jc w:val="center"/>
              <w:rPr>
                <w:rFonts w:ascii="TH SarabunPSK" w:hAnsi="TH SarabunPSK" w:cs="TH SarabunPSK"/>
                <w:b/>
                <w:bCs/>
              </w:rPr>
            </w:pPr>
          </w:p>
        </w:tc>
      </w:tr>
      <w:tr w:rsidR="006F7467" w:rsidRPr="00843A6E" w14:paraId="64D004C3" w14:textId="77777777" w:rsidTr="006F7467">
        <w:tc>
          <w:tcPr>
            <w:tcW w:w="1098" w:type="dxa"/>
          </w:tcPr>
          <w:p w14:paraId="57D7FFC0" w14:textId="77777777" w:rsidR="006F7467" w:rsidRPr="00843A6E" w:rsidRDefault="006F7467" w:rsidP="006F7467">
            <w:pPr>
              <w:rPr>
                <w:rFonts w:ascii="TH SarabunPSK" w:hAnsi="TH SarabunPSK" w:cs="TH SarabunPSK"/>
                <w:b/>
                <w:bCs/>
                <w:highlight w:val="yellow"/>
              </w:rPr>
            </w:pPr>
          </w:p>
        </w:tc>
        <w:tc>
          <w:tcPr>
            <w:tcW w:w="6745" w:type="dxa"/>
          </w:tcPr>
          <w:p w14:paraId="147B4BF5" w14:textId="4FF14983"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4.3 การเทียบโอนหน่วยกิต รายวิชา และการลงทะเบียนข้ามมหาวิทยาลัย</w:t>
            </w:r>
          </w:p>
        </w:tc>
        <w:tc>
          <w:tcPr>
            <w:tcW w:w="756" w:type="dxa"/>
          </w:tcPr>
          <w:p w14:paraId="591DBC5C" w14:textId="77777777" w:rsidR="006F7467" w:rsidRPr="00843A6E" w:rsidRDefault="006F7467" w:rsidP="006F7467">
            <w:pPr>
              <w:jc w:val="center"/>
              <w:rPr>
                <w:rFonts w:ascii="TH SarabunPSK" w:hAnsi="TH SarabunPSK" w:cs="TH SarabunPSK"/>
                <w:b/>
                <w:bCs/>
              </w:rPr>
            </w:pPr>
          </w:p>
        </w:tc>
      </w:tr>
      <w:tr w:rsidR="006F7467" w:rsidRPr="00843A6E" w14:paraId="4850D632" w14:textId="77777777" w:rsidTr="006F7467">
        <w:tc>
          <w:tcPr>
            <w:tcW w:w="1098" w:type="dxa"/>
          </w:tcPr>
          <w:p w14:paraId="4DC4EE88" w14:textId="77777777" w:rsidR="006F7467" w:rsidRPr="00843A6E" w:rsidRDefault="006F7467" w:rsidP="006F7467">
            <w:pPr>
              <w:rPr>
                <w:rFonts w:ascii="TH SarabunPSK" w:hAnsi="TH SarabunPSK" w:cs="TH SarabunPSK"/>
                <w:b/>
                <w:bCs/>
                <w:sz w:val="32"/>
                <w:szCs w:val="32"/>
                <w:highlight w:val="yellow"/>
              </w:rPr>
            </w:pPr>
          </w:p>
        </w:tc>
        <w:tc>
          <w:tcPr>
            <w:tcW w:w="6745" w:type="dxa"/>
          </w:tcPr>
          <w:p w14:paraId="16FFC747" w14:textId="2E54B4DE" w:rsidR="006F7467" w:rsidRPr="00843A6E" w:rsidRDefault="006F7467" w:rsidP="006F7467">
            <w:pPr>
              <w:ind w:left="424" w:hanging="390"/>
              <w:rPr>
                <w:rFonts w:ascii="TH SarabunPSK" w:hAnsi="TH SarabunPSK" w:cs="TH SarabunPSK"/>
                <w:sz w:val="32"/>
                <w:szCs w:val="32"/>
                <w:cs/>
              </w:rPr>
            </w:pPr>
            <w:r w:rsidRPr="000846C0">
              <w:rPr>
                <w:rFonts w:ascii="TH SarabunPSK" w:hAnsi="TH SarabunPSK" w:cs="TH SarabunPSK"/>
                <w:color w:val="000000" w:themeColor="text1"/>
                <w:sz w:val="32"/>
                <w:szCs w:val="32"/>
                <w:cs/>
              </w:rPr>
              <w:t>4.4 การฝึกประสบการณ์ภาคสนาม/การฝึกงาน สหกิจศึกษา และการศึกษา</w:t>
            </w:r>
            <w:r w:rsidRPr="000846C0">
              <w:rPr>
                <w:rFonts w:ascii="TH SarabunPSK" w:hAnsi="TH SarabunPSK" w:cs="TH SarabunPSK"/>
                <w:color w:val="000000" w:themeColor="text1"/>
                <w:sz w:val="32"/>
                <w:szCs w:val="32"/>
                <w:cs/>
              </w:rPr>
              <w:br/>
              <w:t>เชิงบูรณาการกับการทำงาน</w:t>
            </w:r>
          </w:p>
        </w:tc>
        <w:tc>
          <w:tcPr>
            <w:tcW w:w="756" w:type="dxa"/>
          </w:tcPr>
          <w:p w14:paraId="6D8CA989" w14:textId="77777777" w:rsidR="006F7467" w:rsidRPr="00843A6E" w:rsidRDefault="006F7467" w:rsidP="006F7467">
            <w:pPr>
              <w:jc w:val="center"/>
              <w:rPr>
                <w:rFonts w:ascii="TH SarabunPSK" w:hAnsi="TH SarabunPSK" w:cs="TH SarabunPSK"/>
                <w:b/>
                <w:bCs/>
                <w:sz w:val="32"/>
                <w:szCs w:val="32"/>
              </w:rPr>
            </w:pPr>
          </w:p>
        </w:tc>
      </w:tr>
      <w:tr w:rsidR="006F7467" w:rsidRPr="00843A6E" w14:paraId="51AA8503" w14:textId="77777777" w:rsidTr="006F7467">
        <w:tc>
          <w:tcPr>
            <w:tcW w:w="1098" w:type="dxa"/>
          </w:tcPr>
          <w:p w14:paraId="60360584" w14:textId="77777777" w:rsidR="006F7467" w:rsidRPr="00843A6E" w:rsidRDefault="006F7467" w:rsidP="006F7467">
            <w:pPr>
              <w:rPr>
                <w:rFonts w:ascii="TH SarabunPSK" w:hAnsi="TH SarabunPSK" w:cs="TH SarabunPSK"/>
                <w:b/>
                <w:bCs/>
                <w:sz w:val="32"/>
                <w:szCs w:val="32"/>
                <w:highlight w:val="yellow"/>
              </w:rPr>
            </w:pPr>
          </w:p>
        </w:tc>
        <w:tc>
          <w:tcPr>
            <w:tcW w:w="6745" w:type="dxa"/>
          </w:tcPr>
          <w:p w14:paraId="137E927D" w14:textId="5B31EA84" w:rsidR="006F7467" w:rsidRPr="00843A6E" w:rsidRDefault="006F7467" w:rsidP="006F7467">
            <w:pPr>
              <w:ind w:left="318" w:hanging="284"/>
              <w:rPr>
                <w:rFonts w:ascii="TH SarabunPSK" w:hAnsi="TH SarabunPSK" w:cs="TH SarabunPSK"/>
                <w:sz w:val="32"/>
                <w:szCs w:val="32"/>
                <w:cs/>
              </w:rPr>
            </w:pPr>
            <w:r w:rsidRPr="00843A6E">
              <w:rPr>
                <w:rFonts w:ascii="TH SarabunPSK" w:hAnsi="TH SarabunPSK" w:cs="TH SarabunPSK"/>
                <w:sz w:val="32"/>
                <w:szCs w:val="32"/>
                <w:cs/>
              </w:rPr>
              <w:t xml:space="preserve">4.5 ข้อกำหนดเกี่ยวกับการทำโครงงานหรืองานวิจัย </w:t>
            </w:r>
            <w:r w:rsidRPr="00843A6E">
              <w:rPr>
                <w:rFonts w:ascii="TH SarabunPSK" w:hAnsi="TH SarabunPSK" w:cs="TH SarabunPSK"/>
                <w:color w:val="FF0000"/>
                <w:sz w:val="32"/>
                <w:szCs w:val="32"/>
                <w:cs/>
              </w:rPr>
              <w:t>(ถ้ามี)</w:t>
            </w:r>
          </w:p>
        </w:tc>
        <w:tc>
          <w:tcPr>
            <w:tcW w:w="756" w:type="dxa"/>
          </w:tcPr>
          <w:p w14:paraId="79C690B6" w14:textId="77777777" w:rsidR="006F7467" w:rsidRPr="00843A6E" w:rsidRDefault="006F7467" w:rsidP="006F7467">
            <w:pPr>
              <w:jc w:val="center"/>
              <w:rPr>
                <w:rFonts w:ascii="TH SarabunPSK" w:hAnsi="TH SarabunPSK" w:cs="TH SarabunPSK"/>
                <w:b/>
                <w:bCs/>
                <w:sz w:val="32"/>
                <w:szCs w:val="32"/>
              </w:rPr>
            </w:pPr>
          </w:p>
        </w:tc>
      </w:tr>
      <w:tr w:rsidR="006F7467" w:rsidRPr="00843A6E" w14:paraId="1731AF68" w14:textId="77777777" w:rsidTr="006F7467">
        <w:tc>
          <w:tcPr>
            <w:tcW w:w="1098" w:type="dxa"/>
          </w:tcPr>
          <w:p w14:paraId="15BD9757" w14:textId="77777777" w:rsidR="006F7467" w:rsidRPr="00843A6E" w:rsidRDefault="006F7467" w:rsidP="006F7467">
            <w:pPr>
              <w:rPr>
                <w:rFonts w:ascii="TH SarabunPSK" w:hAnsi="TH SarabunPSK" w:cs="TH SarabunPSK"/>
                <w:b/>
                <w:bCs/>
                <w:highlight w:val="yellow"/>
              </w:rPr>
            </w:pPr>
          </w:p>
        </w:tc>
        <w:tc>
          <w:tcPr>
            <w:tcW w:w="6745" w:type="dxa"/>
          </w:tcPr>
          <w:p w14:paraId="5125CBC1" w14:textId="77777777" w:rsidR="006F7467" w:rsidRPr="00843A6E" w:rsidRDefault="006F7467" w:rsidP="006F7467">
            <w:pPr>
              <w:ind w:left="318" w:hanging="284"/>
              <w:rPr>
                <w:rFonts w:ascii="TH SarabunPSK" w:hAnsi="TH SarabunPSK" w:cs="TH SarabunPSK"/>
                <w:sz w:val="32"/>
                <w:szCs w:val="32"/>
              </w:rPr>
            </w:pPr>
            <w:r w:rsidRPr="00843A6E">
              <w:rPr>
                <w:rFonts w:ascii="TH SarabunPSK" w:hAnsi="TH SarabunPSK" w:cs="TH SarabunPSK"/>
                <w:sz w:val="32"/>
                <w:szCs w:val="32"/>
                <w:cs/>
              </w:rPr>
              <w:t>4.6 แผนที่แสดงการกระจายความรับผิดชอบผลลัพธ์การเรียนรู้ระดับหลักสูตร</w:t>
            </w:r>
          </w:p>
          <w:p w14:paraId="25639084" w14:textId="7522BFD2" w:rsidR="006F7467" w:rsidRPr="00843A6E" w:rsidRDefault="006F7467" w:rsidP="006F7467">
            <w:pPr>
              <w:ind w:left="318" w:firstLine="106"/>
              <w:rPr>
                <w:rFonts w:ascii="TH SarabunPSK" w:hAnsi="TH SarabunPSK" w:cs="TH SarabunPSK"/>
                <w:sz w:val="32"/>
                <w:szCs w:val="32"/>
                <w:cs/>
              </w:rPr>
            </w:pPr>
            <w:r w:rsidRPr="00843A6E">
              <w:rPr>
                <w:rFonts w:ascii="TH SarabunPSK" w:hAnsi="TH SarabunPSK" w:cs="TH SarabunPSK"/>
                <w:sz w:val="32"/>
                <w:szCs w:val="32"/>
                <w:cs/>
              </w:rPr>
              <w:t xml:space="preserve">สู่รายวิชา </w:t>
            </w:r>
          </w:p>
        </w:tc>
        <w:tc>
          <w:tcPr>
            <w:tcW w:w="756" w:type="dxa"/>
          </w:tcPr>
          <w:p w14:paraId="77ABDC5C" w14:textId="77777777" w:rsidR="006F7467" w:rsidRPr="00843A6E" w:rsidRDefault="006F7467" w:rsidP="006F7467">
            <w:pPr>
              <w:jc w:val="center"/>
              <w:rPr>
                <w:rFonts w:ascii="TH SarabunPSK" w:hAnsi="TH SarabunPSK" w:cs="TH SarabunPSK"/>
                <w:b/>
                <w:bCs/>
              </w:rPr>
            </w:pPr>
          </w:p>
        </w:tc>
      </w:tr>
      <w:tr w:rsidR="006F7467" w:rsidRPr="00843A6E" w14:paraId="31FE42DC" w14:textId="77777777" w:rsidTr="006F7467">
        <w:tc>
          <w:tcPr>
            <w:tcW w:w="7843" w:type="dxa"/>
            <w:gridSpan w:val="2"/>
          </w:tcPr>
          <w:p w14:paraId="715AE8E4" w14:textId="77777777" w:rsidR="006F7467" w:rsidRPr="00843A6E" w:rsidRDefault="006F7467" w:rsidP="006F7467">
            <w:pPr>
              <w:ind w:left="318" w:hanging="284"/>
              <w:rPr>
                <w:rFonts w:ascii="TH SarabunPSK" w:hAnsi="TH SarabunPSK" w:cs="TH SarabunPSK"/>
                <w:cs/>
              </w:rPr>
            </w:pPr>
            <w:r w:rsidRPr="00843A6E">
              <w:rPr>
                <w:rFonts w:ascii="TH SarabunPSK" w:hAnsi="TH SarabunPSK" w:cs="TH SarabunPSK"/>
                <w:b/>
                <w:bCs/>
                <w:sz w:val="32"/>
                <w:szCs w:val="32"/>
                <w:cs/>
              </w:rPr>
              <w:t>หมวดที่ 5 ความพร้อมในการบริหารและจัดการศึกษาของหลักสูตร</w:t>
            </w:r>
          </w:p>
        </w:tc>
        <w:tc>
          <w:tcPr>
            <w:tcW w:w="756" w:type="dxa"/>
          </w:tcPr>
          <w:p w14:paraId="47A57820" w14:textId="77777777" w:rsidR="006F7467" w:rsidRPr="00843A6E" w:rsidRDefault="006F7467" w:rsidP="006F7467">
            <w:pPr>
              <w:jc w:val="center"/>
              <w:rPr>
                <w:rFonts w:ascii="TH SarabunPSK" w:hAnsi="TH SarabunPSK" w:cs="TH SarabunPSK"/>
                <w:b/>
                <w:bCs/>
              </w:rPr>
            </w:pPr>
          </w:p>
        </w:tc>
      </w:tr>
      <w:tr w:rsidR="006F7467" w:rsidRPr="00843A6E" w14:paraId="2B3C077F" w14:textId="77777777" w:rsidTr="006F7467">
        <w:tc>
          <w:tcPr>
            <w:tcW w:w="1098" w:type="dxa"/>
          </w:tcPr>
          <w:p w14:paraId="0257C698" w14:textId="77777777" w:rsidR="006F7467" w:rsidRPr="00843A6E" w:rsidRDefault="006F7467" w:rsidP="006F7467">
            <w:pPr>
              <w:rPr>
                <w:rFonts w:ascii="TH SarabunPSK" w:hAnsi="TH SarabunPSK" w:cs="TH SarabunPSK"/>
                <w:b/>
                <w:bCs/>
                <w:highlight w:val="yellow"/>
              </w:rPr>
            </w:pPr>
          </w:p>
        </w:tc>
        <w:tc>
          <w:tcPr>
            <w:tcW w:w="6745" w:type="dxa"/>
          </w:tcPr>
          <w:p w14:paraId="7C6A726F" w14:textId="4CC5B0D6"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5.1 งบประมาณตามแผน</w:t>
            </w:r>
          </w:p>
        </w:tc>
        <w:tc>
          <w:tcPr>
            <w:tcW w:w="756" w:type="dxa"/>
          </w:tcPr>
          <w:p w14:paraId="1AB4F587" w14:textId="77777777" w:rsidR="006F7467" w:rsidRPr="00843A6E" w:rsidRDefault="006F7467" w:rsidP="006F7467">
            <w:pPr>
              <w:jc w:val="center"/>
              <w:rPr>
                <w:rFonts w:ascii="TH SarabunPSK" w:hAnsi="TH SarabunPSK" w:cs="TH SarabunPSK"/>
                <w:b/>
                <w:bCs/>
              </w:rPr>
            </w:pPr>
          </w:p>
        </w:tc>
      </w:tr>
      <w:tr w:rsidR="006F7467" w:rsidRPr="00843A6E" w14:paraId="7DCE935B" w14:textId="77777777" w:rsidTr="006F7467">
        <w:tc>
          <w:tcPr>
            <w:tcW w:w="1098" w:type="dxa"/>
          </w:tcPr>
          <w:p w14:paraId="38F8699B" w14:textId="77777777" w:rsidR="006F7467" w:rsidRPr="00843A6E" w:rsidRDefault="006F7467" w:rsidP="006F7467">
            <w:pPr>
              <w:rPr>
                <w:rFonts w:ascii="TH SarabunPSK" w:hAnsi="TH SarabunPSK" w:cs="TH SarabunPSK"/>
                <w:b/>
                <w:bCs/>
                <w:highlight w:val="yellow"/>
              </w:rPr>
            </w:pPr>
          </w:p>
        </w:tc>
        <w:tc>
          <w:tcPr>
            <w:tcW w:w="6745" w:type="dxa"/>
          </w:tcPr>
          <w:p w14:paraId="07714797" w14:textId="77777777" w:rsidR="006F7467" w:rsidRPr="00843A6E" w:rsidRDefault="006F7467" w:rsidP="006F7467">
            <w:pPr>
              <w:ind w:left="254" w:hanging="220"/>
              <w:rPr>
                <w:rFonts w:ascii="TH SarabunPSK" w:hAnsi="TH SarabunPSK" w:cs="TH SarabunPSK"/>
                <w:sz w:val="32"/>
                <w:szCs w:val="32"/>
              </w:rPr>
            </w:pPr>
            <w:r w:rsidRPr="00843A6E">
              <w:rPr>
                <w:rFonts w:ascii="TH SarabunPSK" w:hAnsi="TH SarabunPSK" w:cs="TH SarabunPSK"/>
                <w:sz w:val="32"/>
                <w:szCs w:val="32"/>
                <w:cs/>
              </w:rPr>
              <w:t>5.2 อาจารย์ผู้รับผิดชอบหลักสูตร อาจารย์ประจำหลักสูตร อาจารย์ผู้สอน</w:t>
            </w:r>
          </w:p>
          <w:p w14:paraId="2CF82A50" w14:textId="263CD983" w:rsidR="006F7467" w:rsidRPr="00843A6E" w:rsidRDefault="006F7467" w:rsidP="006F7467">
            <w:pPr>
              <w:ind w:left="254" w:firstLine="142"/>
              <w:rPr>
                <w:rFonts w:ascii="TH SarabunPSK" w:hAnsi="TH SarabunPSK" w:cs="TH SarabunPSK"/>
                <w:sz w:val="32"/>
                <w:szCs w:val="32"/>
                <w:cs/>
              </w:rPr>
            </w:pPr>
            <w:r w:rsidRPr="00843A6E">
              <w:rPr>
                <w:rFonts w:ascii="TH SarabunPSK" w:hAnsi="TH SarabunPSK" w:cs="TH SarabunPSK"/>
                <w:sz w:val="32"/>
                <w:szCs w:val="32"/>
                <w:cs/>
              </w:rPr>
              <w:t>และอาจารย์พิเศษ</w:t>
            </w:r>
          </w:p>
        </w:tc>
        <w:tc>
          <w:tcPr>
            <w:tcW w:w="756" w:type="dxa"/>
          </w:tcPr>
          <w:p w14:paraId="477C1215" w14:textId="77777777" w:rsidR="006F7467" w:rsidRPr="00843A6E" w:rsidRDefault="006F7467" w:rsidP="006F7467">
            <w:pPr>
              <w:jc w:val="center"/>
              <w:rPr>
                <w:rFonts w:ascii="TH SarabunPSK" w:hAnsi="TH SarabunPSK" w:cs="TH SarabunPSK"/>
                <w:b/>
                <w:bCs/>
              </w:rPr>
            </w:pPr>
          </w:p>
        </w:tc>
      </w:tr>
      <w:tr w:rsidR="006F7467" w:rsidRPr="00843A6E" w14:paraId="61C09206" w14:textId="77777777" w:rsidTr="006F7467">
        <w:tc>
          <w:tcPr>
            <w:tcW w:w="1098" w:type="dxa"/>
          </w:tcPr>
          <w:p w14:paraId="78F80131" w14:textId="77777777" w:rsidR="006F7467" w:rsidRPr="00843A6E" w:rsidRDefault="006F7467" w:rsidP="006F7467">
            <w:pPr>
              <w:rPr>
                <w:rFonts w:ascii="TH SarabunPSK" w:hAnsi="TH SarabunPSK" w:cs="TH SarabunPSK"/>
                <w:b/>
                <w:bCs/>
                <w:highlight w:val="yellow"/>
              </w:rPr>
            </w:pPr>
          </w:p>
        </w:tc>
        <w:tc>
          <w:tcPr>
            <w:tcW w:w="6745" w:type="dxa"/>
          </w:tcPr>
          <w:p w14:paraId="5D52ADCF" w14:textId="479B643D"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5.3 สิ่งสนับสนุนการเรียนรู้</w:t>
            </w:r>
          </w:p>
        </w:tc>
        <w:tc>
          <w:tcPr>
            <w:tcW w:w="756" w:type="dxa"/>
          </w:tcPr>
          <w:p w14:paraId="47E2C586" w14:textId="77777777" w:rsidR="006F7467" w:rsidRPr="00843A6E" w:rsidRDefault="006F7467" w:rsidP="006F7467">
            <w:pPr>
              <w:jc w:val="center"/>
              <w:rPr>
                <w:rFonts w:ascii="TH SarabunPSK" w:hAnsi="TH SarabunPSK" w:cs="TH SarabunPSK"/>
                <w:b/>
                <w:bCs/>
              </w:rPr>
            </w:pPr>
          </w:p>
        </w:tc>
      </w:tr>
      <w:tr w:rsidR="006F7467" w:rsidRPr="00843A6E" w14:paraId="27D00348" w14:textId="77777777" w:rsidTr="006F7467">
        <w:tc>
          <w:tcPr>
            <w:tcW w:w="7843" w:type="dxa"/>
            <w:gridSpan w:val="2"/>
          </w:tcPr>
          <w:p w14:paraId="33AEE30C" w14:textId="77777777" w:rsidR="006F7467" w:rsidRPr="00843A6E" w:rsidRDefault="006F7467" w:rsidP="006F7467">
            <w:pPr>
              <w:ind w:left="318" w:hanging="284"/>
              <w:rPr>
                <w:rFonts w:ascii="TH SarabunPSK" w:hAnsi="TH SarabunPSK" w:cs="TH SarabunPSK"/>
                <w:cs/>
              </w:rPr>
            </w:pPr>
            <w:r w:rsidRPr="00843A6E">
              <w:rPr>
                <w:rFonts w:ascii="TH SarabunPSK" w:hAnsi="TH SarabunPSK" w:cs="TH SarabunPSK"/>
                <w:b/>
                <w:bCs/>
                <w:sz w:val="32"/>
                <w:szCs w:val="32"/>
                <w:cs/>
              </w:rPr>
              <w:t>หมวดที่ 6 ผู้เข้าศึกษา</w:t>
            </w:r>
          </w:p>
        </w:tc>
        <w:tc>
          <w:tcPr>
            <w:tcW w:w="756" w:type="dxa"/>
          </w:tcPr>
          <w:p w14:paraId="5749084B" w14:textId="77777777" w:rsidR="006F7467" w:rsidRPr="00843A6E" w:rsidRDefault="006F7467" w:rsidP="006F7467">
            <w:pPr>
              <w:jc w:val="center"/>
              <w:rPr>
                <w:rFonts w:ascii="TH SarabunPSK" w:hAnsi="TH SarabunPSK" w:cs="TH SarabunPSK"/>
                <w:b/>
                <w:bCs/>
              </w:rPr>
            </w:pPr>
          </w:p>
        </w:tc>
      </w:tr>
      <w:tr w:rsidR="006F7467" w:rsidRPr="00843A6E" w14:paraId="41B76632" w14:textId="77777777" w:rsidTr="006F7467">
        <w:tc>
          <w:tcPr>
            <w:tcW w:w="1098" w:type="dxa"/>
          </w:tcPr>
          <w:p w14:paraId="721AB96B" w14:textId="77777777" w:rsidR="006F7467" w:rsidRPr="00843A6E" w:rsidRDefault="006F7467" w:rsidP="006F7467">
            <w:pPr>
              <w:rPr>
                <w:rFonts w:ascii="TH SarabunPSK" w:hAnsi="TH SarabunPSK" w:cs="TH SarabunPSK"/>
                <w:b/>
                <w:bCs/>
                <w:highlight w:val="yellow"/>
              </w:rPr>
            </w:pPr>
          </w:p>
        </w:tc>
        <w:tc>
          <w:tcPr>
            <w:tcW w:w="6745" w:type="dxa"/>
          </w:tcPr>
          <w:p w14:paraId="06483D07" w14:textId="7C5811FE"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6.1</w:t>
            </w:r>
            <w:r w:rsidRPr="00843A6E">
              <w:rPr>
                <w:rFonts w:ascii="TH SarabunPSK" w:hAnsi="TH SarabunPSK" w:cs="TH SarabunPSK"/>
                <w:sz w:val="32"/>
                <w:szCs w:val="32"/>
                <w:cs/>
              </w:rPr>
              <w:t xml:space="preserve"> คุณสมบัติของผู้เข้าศึกษา</w:t>
            </w:r>
          </w:p>
        </w:tc>
        <w:tc>
          <w:tcPr>
            <w:tcW w:w="756" w:type="dxa"/>
          </w:tcPr>
          <w:p w14:paraId="1C59F276" w14:textId="77777777" w:rsidR="006F7467" w:rsidRPr="00843A6E" w:rsidRDefault="006F7467" w:rsidP="006F7467">
            <w:pPr>
              <w:jc w:val="center"/>
              <w:rPr>
                <w:rFonts w:ascii="TH SarabunPSK" w:hAnsi="TH SarabunPSK" w:cs="TH SarabunPSK"/>
                <w:b/>
                <w:bCs/>
              </w:rPr>
            </w:pPr>
          </w:p>
        </w:tc>
      </w:tr>
      <w:tr w:rsidR="006F7467" w:rsidRPr="00843A6E" w14:paraId="6C7348D8" w14:textId="77777777" w:rsidTr="006F7467">
        <w:tc>
          <w:tcPr>
            <w:tcW w:w="1098" w:type="dxa"/>
          </w:tcPr>
          <w:p w14:paraId="33D85106" w14:textId="77777777" w:rsidR="006F7467" w:rsidRPr="00843A6E" w:rsidRDefault="006F7467" w:rsidP="006F7467">
            <w:pPr>
              <w:rPr>
                <w:rFonts w:ascii="TH SarabunPSK" w:hAnsi="TH SarabunPSK" w:cs="TH SarabunPSK"/>
                <w:b/>
                <w:bCs/>
                <w:highlight w:val="yellow"/>
              </w:rPr>
            </w:pPr>
          </w:p>
        </w:tc>
        <w:tc>
          <w:tcPr>
            <w:tcW w:w="6745" w:type="dxa"/>
          </w:tcPr>
          <w:p w14:paraId="0CA92A40" w14:textId="78B71C29"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6.2</w:t>
            </w:r>
            <w:r w:rsidRPr="00843A6E">
              <w:rPr>
                <w:rFonts w:ascii="TH SarabunPSK" w:hAnsi="TH SarabunPSK" w:cs="TH SarabunPSK"/>
                <w:sz w:val="32"/>
                <w:szCs w:val="32"/>
                <w:cs/>
              </w:rPr>
              <w:t xml:space="preserve"> แผนการรับนักศึกษาและผู้สำเร็จการศึกษา</w:t>
            </w:r>
          </w:p>
        </w:tc>
        <w:tc>
          <w:tcPr>
            <w:tcW w:w="756" w:type="dxa"/>
          </w:tcPr>
          <w:p w14:paraId="50C68F46" w14:textId="77777777" w:rsidR="006F7467" w:rsidRPr="00843A6E" w:rsidRDefault="006F7467" w:rsidP="006F7467">
            <w:pPr>
              <w:jc w:val="center"/>
              <w:rPr>
                <w:rFonts w:ascii="TH SarabunPSK" w:hAnsi="TH SarabunPSK" w:cs="TH SarabunPSK"/>
                <w:b/>
                <w:bCs/>
              </w:rPr>
            </w:pPr>
          </w:p>
        </w:tc>
      </w:tr>
      <w:tr w:rsidR="006F7467" w:rsidRPr="00843A6E" w14:paraId="60CC21E8" w14:textId="77777777" w:rsidTr="006F7467">
        <w:tc>
          <w:tcPr>
            <w:tcW w:w="1098" w:type="dxa"/>
          </w:tcPr>
          <w:p w14:paraId="1DBE6D33" w14:textId="77777777" w:rsidR="006F7467" w:rsidRPr="00843A6E" w:rsidRDefault="006F7467" w:rsidP="006F7467">
            <w:pPr>
              <w:rPr>
                <w:rFonts w:ascii="TH SarabunPSK" w:hAnsi="TH SarabunPSK" w:cs="TH SarabunPSK"/>
                <w:b/>
                <w:bCs/>
                <w:highlight w:val="yellow"/>
              </w:rPr>
            </w:pPr>
          </w:p>
        </w:tc>
        <w:tc>
          <w:tcPr>
            <w:tcW w:w="6745" w:type="dxa"/>
          </w:tcPr>
          <w:p w14:paraId="2D6FF234" w14:textId="17EBC66B"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6.3</w:t>
            </w:r>
            <w:r w:rsidRPr="00843A6E">
              <w:rPr>
                <w:rFonts w:ascii="TH SarabunPSK" w:hAnsi="TH SarabunPSK" w:cs="TH SarabunPSK"/>
                <w:sz w:val="32"/>
                <w:szCs w:val="32"/>
                <w:cs/>
              </w:rPr>
              <w:t xml:space="preserve"> ปัญหาของนักศึกษาแรกเข้า</w:t>
            </w:r>
          </w:p>
        </w:tc>
        <w:tc>
          <w:tcPr>
            <w:tcW w:w="756" w:type="dxa"/>
          </w:tcPr>
          <w:p w14:paraId="3AAB82F7" w14:textId="77777777" w:rsidR="006F7467" w:rsidRPr="00843A6E" w:rsidRDefault="006F7467" w:rsidP="006F7467">
            <w:pPr>
              <w:jc w:val="center"/>
              <w:rPr>
                <w:rFonts w:ascii="TH SarabunPSK" w:hAnsi="TH SarabunPSK" w:cs="TH SarabunPSK"/>
                <w:b/>
                <w:bCs/>
              </w:rPr>
            </w:pPr>
          </w:p>
        </w:tc>
      </w:tr>
      <w:tr w:rsidR="006F7467" w:rsidRPr="00843A6E" w14:paraId="426363D1" w14:textId="77777777" w:rsidTr="006F7467">
        <w:tc>
          <w:tcPr>
            <w:tcW w:w="1098" w:type="dxa"/>
          </w:tcPr>
          <w:p w14:paraId="123DBBDE" w14:textId="77777777" w:rsidR="006F7467" w:rsidRPr="00843A6E" w:rsidRDefault="006F7467" w:rsidP="006F7467">
            <w:pPr>
              <w:rPr>
                <w:rFonts w:ascii="TH SarabunPSK" w:hAnsi="TH SarabunPSK" w:cs="TH SarabunPSK"/>
                <w:b/>
                <w:bCs/>
                <w:highlight w:val="yellow"/>
              </w:rPr>
            </w:pPr>
          </w:p>
        </w:tc>
        <w:tc>
          <w:tcPr>
            <w:tcW w:w="6745" w:type="dxa"/>
          </w:tcPr>
          <w:p w14:paraId="655CED6B" w14:textId="0BC5099C"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6.4</w:t>
            </w:r>
            <w:r w:rsidRPr="00843A6E">
              <w:rPr>
                <w:rFonts w:ascii="TH SarabunPSK" w:hAnsi="TH SarabunPSK" w:cs="TH SarabunPSK"/>
                <w:sz w:val="32"/>
                <w:szCs w:val="32"/>
                <w:cs/>
              </w:rPr>
              <w:t xml:space="preserve"> กลยุทธ์ในการดำเนินการแก้ไขปัญหา/ข้อจำกัดของนักศึกษา</w:t>
            </w:r>
          </w:p>
        </w:tc>
        <w:tc>
          <w:tcPr>
            <w:tcW w:w="756" w:type="dxa"/>
          </w:tcPr>
          <w:p w14:paraId="390CFD6F" w14:textId="77777777" w:rsidR="006F7467" w:rsidRPr="00843A6E" w:rsidRDefault="006F7467" w:rsidP="006F7467">
            <w:pPr>
              <w:jc w:val="center"/>
              <w:rPr>
                <w:rFonts w:ascii="TH SarabunPSK" w:hAnsi="TH SarabunPSK" w:cs="TH SarabunPSK"/>
                <w:b/>
                <w:bCs/>
              </w:rPr>
            </w:pPr>
          </w:p>
        </w:tc>
      </w:tr>
      <w:tr w:rsidR="006F7467" w:rsidRPr="00843A6E" w14:paraId="676761D8" w14:textId="77777777" w:rsidTr="006F7467">
        <w:tc>
          <w:tcPr>
            <w:tcW w:w="7843" w:type="dxa"/>
            <w:gridSpan w:val="2"/>
          </w:tcPr>
          <w:p w14:paraId="79F91041" w14:textId="77777777" w:rsidR="006F7467" w:rsidRPr="00843A6E" w:rsidRDefault="006F7467" w:rsidP="006F7467">
            <w:pPr>
              <w:ind w:left="318" w:hanging="284"/>
              <w:rPr>
                <w:rFonts w:ascii="TH SarabunPSK" w:hAnsi="TH SarabunPSK" w:cs="TH SarabunPSK"/>
                <w:cs/>
              </w:rPr>
            </w:pPr>
            <w:r w:rsidRPr="00843A6E">
              <w:rPr>
                <w:rFonts w:ascii="TH SarabunPSK" w:hAnsi="TH SarabunPSK" w:cs="TH SarabunPSK"/>
                <w:b/>
                <w:bCs/>
                <w:sz w:val="32"/>
                <w:szCs w:val="32"/>
                <w:cs/>
              </w:rPr>
              <w:t>หมวดที่ 7 การประเมินผลการเรียน เกณฑ์การสำเร็จการศึกษาและการทวนสอบ</w:t>
            </w:r>
          </w:p>
        </w:tc>
        <w:tc>
          <w:tcPr>
            <w:tcW w:w="756" w:type="dxa"/>
          </w:tcPr>
          <w:p w14:paraId="62F18AD1" w14:textId="77777777" w:rsidR="006F7467" w:rsidRPr="00843A6E" w:rsidRDefault="006F7467" w:rsidP="006F7467">
            <w:pPr>
              <w:jc w:val="center"/>
              <w:rPr>
                <w:rFonts w:ascii="TH SarabunPSK" w:hAnsi="TH SarabunPSK" w:cs="TH SarabunPSK"/>
                <w:b/>
                <w:bCs/>
              </w:rPr>
            </w:pPr>
          </w:p>
        </w:tc>
      </w:tr>
      <w:tr w:rsidR="006F7467" w:rsidRPr="00843A6E" w14:paraId="06D61E9C" w14:textId="77777777" w:rsidTr="006F7467">
        <w:tc>
          <w:tcPr>
            <w:tcW w:w="1098" w:type="dxa"/>
          </w:tcPr>
          <w:p w14:paraId="04218738" w14:textId="77777777" w:rsidR="006F7467" w:rsidRPr="00843A6E" w:rsidRDefault="006F7467" w:rsidP="006F7467">
            <w:pPr>
              <w:rPr>
                <w:rFonts w:ascii="TH SarabunPSK" w:hAnsi="TH SarabunPSK" w:cs="TH SarabunPSK"/>
                <w:b/>
                <w:bCs/>
                <w:highlight w:val="yellow"/>
              </w:rPr>
            </w:pPr>
          </w:p>
        </w:tc>
        <w:tc>
          <w:tcPr>
            <w:tcW w:w="6745" w:type="dxa"/>
          </w:tcPr>
          <w:p w14:paraId="154D2A77" w14:textId="3C9BC5B6"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7.1</w:t>
            </w:r>
            <w:r w:rsidRPr="00843A6E">
              <w:rPr>
                <w:rFonts w:ascii="TH SarabunPSK" w:hAnsi="TH SarabunPSK" w:cs="TH SarabunPSK"/>
                <w:sz w:val="32"/>
                <w:szCs w:val="32"/>
                <w:cs/>
              </w:rPr>
              <w:t xml:space="preserve"> กฎระเบียบหรือหลักเกณฑ์ในการให้ระดับคะแนน</w:t>
            </w:r>
          </w:p>
        </w:tc>
        <w:tc>
          <w:tcPr>
            <w:tcW w:w="756" w:type="dxa"/>
          </w:tcPr>
          <w:p w14:paraId="4C62D6C5" w14:textId="77777777" w:rsidR="006F7467" w:rsidRPr="00843A6E" w:rsidRDefault="006F7467" w:rsidP="006F7467">
            <w:pPr>
              <w:jc w:val="center"/>
              <w:rPr>
                <w:rFonts w:ascii="TH SarabunPSK" w:hAnsi="TH SarabunPSK" w:cs="TH SarabunPSK"/>
                <w:b/>
                <w:bCs/>
              </w:rPr>
            </w:pPr>
          </w:p>
        </w:tc>
      </w:tr>
      <w:tr w:rsidR="006F7467" w:rsidRPr="00843A6E" w14:paraId="66049E82" w14:textId="77777777" w:rsidTr="006F7467">
        <w:tc>
          <w:tcPr>
            <w:tcW w:w="1098" w:type="dxa"/>
          </w:tcPr>
          <w:p w14:paraId="5F60EE62" w14:textId="77777777" w:rsidR="006F7467" w:rsidRPr="00843A6E" w:rsidRDefault="006F7467" w:rsidP="006F7467">
            <w:pPr>
              <w:rPr>
                <w:rFonts w:ascii="TH SarabunPSK" w:hAnsi="TH SarabunPSK" w:cs="TH SarabunPSK"/>
                <w:b/>
                <w:bCs/>
                <w:highlight w:val="yellow"/>
              </w:rPr>
            </w:pPr>
          </w:p>
        </w:tc>
        <w:tc>
          <w:tcPr>
            <w:tcW w:w="6745" w:type="dxa"/>
          </w:tcPr>
          <w:p w14:paraId="24A609C8" w14:textId="095C6BFC"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 xml:space="preserve">7.2 </w:t>
            </w:r>
            <w:r w:rsidRPr="00843A6E">
              <w:rPr>
                <w:rFonts w:ascii="TH SarabunPSK" w:hAnsi="TH SarabunPSK" w:cs="TH SarabunPSK"/>
                <w:sz w:val="32"/>
                <w:szCs w:val="32"/>
                <w:cs/>
              </w:rPr>
              <w:t>เกณฑ์การสำเร็จการศึกษาตามหลักสูตร</w:t>
            </w:r>
          </w:p>
        </w:tc>
        <w:tc>
          <w:tcPr>
            <w:tcW w:w="756" w:type="dxa"/>
          </w:tcPr>
          <w:p w14:paraId="10D211E1" w14:textId="77777777" w:rsidR="006F7467" w:rsidRPr="00843A6E" w:rsidRDefault="006F7467" w:rsidP="006F7467">
            <w:pPr>
              <w:jc w:val="center"/>
              <w:rPr>
                <w:rFonts w:ascii="TH SarabunPSK" w:hAnsi="TH SarabunPSK" w:cs="TH SarabunPSK"/>
                <w:b/>
                <w:bCs/>
              </w:rPr>
            </w:pPr>
          </w:p>
        </w:tc>
      </w:tr>
      <w:tr w:rsidR="006F7467" w:rsidRPr="00843A6E" w14:paraId="3A795F99" w14:textId="77777777" w:rsidTr="006F7467">
        <w:tc>
          <w:tcPr>
            <w:tcW w:w="1098" w:type="dxa"/>
          </w:tcPr>
          <w:p w14:paraId="5A41BCCA" w14:textId="77777777" w:rsidR="006F7467" w:rsidRPr="00843A6E" w:rsidRDefault="006F7467" w:rsidP="006F7467">
            <w:pPr>
              <w:rPr>
                <w:rFonts w:ascii="TH SarabunPSK" w:hAnsi="TH SarabunPSK" w:cs="TH SarabunPSK"/>
                <w:b/>
                <w:bCs/>
                <w:highlight w:val="yellow"/>
              </w:rPr>
            </w:pPr>
          </w:p>
        </w:tc>
        <w:tc>
          <w:tcPr>
            <w:tcW w:w="6745" w:type="dxa"/>
          </w:tcPr>
          <w:p w14:paraId="26F469E0" w14:textId="78018B99"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rPr>
              <w:t>7.3</w:t>
            </w:r>
            <w:r w:rsidRPr="00843A6E">
              <w:rPr>
                <w:rFonts w:ascii="TH SarabunPSK" w:hAnsi="TH SarabunPSK" w:cs="TH SarabunPSK"/>
                <w:sz w:val="32"/>
                <w:szCs w:val="32"/>
                <w:cs/>
              </w:rPr>
              <w:t xml:space="preserve"> การอุทธรณ์ของนักศึกษา</w:t>
            </w:r>
          </w:p>
        </w:tc>
        <w:tc>
          <w:tcPr>
            <w:tcW w:w="756" w:type="dxa"/>
          </w:tcPr>
          <w:p w14:paraId="098E7DB6" w14:textId="77777777" w:rsidR="006F7467" w:rsidRPr="00843A6E" w:rsidRDefault="006F7467" w:rsidP="006F7467">
            <w:pPr>
              <w:jc w:val="center"/>
              <w:rPr>
                <w:rFonts w:ascii="TH SarabunPSK" w:hAnsi="TH SarabunPSK" w:cs="TH SarabunPSK"/>
                <w:b/>
                <w:bCs/>
              </w:rPr>
            </w:pPr>
          </w:p>
        </w:tc>
      </w:tr>
      <w:tr w:rsidR="006F7467" w:rsidRPr="00843A6E" w14:paraId="09F74E09" w14:textId="77777777" w:rsidTr="006F7467">
        <w:tc>
          <w:tcPr>
            <w:tcW w:w="1098" w:type="dxa"/>
          </w:tcPr>
          <w:p w14:paraId="5D553810" w14:textId="77777777" w:rsidR="006F7467" w:rsidRPr="00843A6E" w:rsidRDefault="006F7467" w:rsidP="006F7467">
            <w:pPr>
              <w:rPr>
                <w:rFonts w:ascii="TH SarabunPSK" w:hAnsi="TH SarabunPSK" w:cs="TH SarabunPSK"/>
                <w:b/>
                <w:bCs/>
                <w:highlight w:val="yellow"/>
              </w:rPr>
            </w:pPr>
          </w:p>
        </w:tc>
        <w:tc>
          <w:tcPr>
            <w:tcW w:w="6745" w:type="dxa"/>
          </w:tcPr>
          <w:p w14:paraId="2954A298" w14:textId="0B4519DD"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7.4 การทวนสอบผลสัมฤทธิ์ผลลัพธ์การเรียนรู้ของนักศึกษา</w:t>
            </w:r>
          </w:p>
        </w:tc>
        <w:tc>
          <w:tcPr>
            <w:tcW w:w="756" w:type="dxa"/>
          </w:tcPr>
          <w:p w14:paraId="2EEE6076" w14:textId="77777777" w:rsidR="006F7467" w:rsidRPr="00843A6E" w:rsidRDefault="006F7467" w:rsidP="006F7467">
            <w:pPr>
              <w:jc w:val="center"/>
              <w:rPr>
                <w:rFonts w:ascii="TH SarabunPSK" w:hAnsi="TH SarabunPSK" w:cs="TH SarabunPSK"/>
                <w:b/>
                <w:bCs/>
              </w:rPr>
            </w:pPr>
          </w:p>
        </w:tc>
      </w:tr>
      <w:tr w:rsidR="006F7467" w:rsidRPr="00843A6E" w14:paraId="04DF2708" w14:textId="77777777" w:rsidTr="006F7467">
        <w:tc>
          <w:tcPr>
            <w:tcW w:w="7843" w:type="dxa"/>
            <w:gridSpan w:val="2"/>
          </w:tcPr>
          <w:p w14:paraId="6F796777" w14:textId="77777777" w:rsidR="006F7467" w:rsidRPr="00843A6E" w:rsidRDefault="006F7467" w:rsidP="006F7467">
            <w:pPr>
              <w:ind w:left="318" w:hanging="284"/>
              <w:rPr>
                <w:rFonts w:ascii="TH SarabunPSK" w:hAnsi="TH SarabunPSK" w:cs="TH SarabunPSK"/>
                <w:b/>
                <w:bCs/>
                <w:sz w:val="32"/>
                <w:szCs w:val="32"/>
                <w:cs/>
              </w:rPr>
            </w:pPr>
            <w:r w:rsidRPr="00843A6E">
              <w:rPr>
                <w:rFonts w:ascii="TH SarabunPSK" w:hAnsi="TH SarabunPSK" w:cs="TH SarabunPSK"/>
                <w:b/>
                <w:bCs/>
                <w:sz w:val="32"/>
                <w:szCs w:val="32"/>
                <w:cs/>
              </w:rPr>
              <w:t>หมวดที่ 8 การประกันคุณภาพหลักสูตร</w:t>
            </w:r>
          </w:p>
        </w:tc>
        <w:tc>
          <w:tcPr>
            <w:tcW w:w="756" w:type="dxa"/>
          </w:tcPr>
          <w:p w14:paraId="1F8322EA" w14:textId="77777777" w:rsidR="006F7467" w:rsidRPr="00843A6E" w:rsidRDefault="006F7467" w:rsidP="006F7467">
            <w:pPr>
              <w:jc w:val="center"/>
              <w:rPr>
                <w:rFonts w:ascii="TH SarabunPSK" w:hAnsi="TH SarabunPSK" w:cs="TH SarabunPSK"/>
                <w:b/>
                <w:bCs/>
              </w:rPr>
            </w:pPr>
          </w:p>
        </w:tc>
      </w:tr>
      <w:tr w:rsidR="006F7467" w:rsidRPr="00843A6E" w14:paraId="00E2DDDF" w14:textId="77777777" w:rsidTr="006F7467">
        <w:tc>
          <w:tcPr>
            <w:tcW w:w="1098" w:type="dxa"/>
          </w:tcPr>
          <w:p w14:paraId="7FE8FDF9" w14:textId="77777777" w:rsidR="006F7467" w:rsidRPr="00843A6E" w:rsidRDefault="006F7467" w:rsidP="006F7467">
            <w:pPr>
              <w:rPr>
                <w:rFonts w:ascii="TH SarabunPSK" w:hAnsi="TH SarabunPSK" w:cs="TH SarabunPSK"/>
                <w:b/>
                <w:bCs/>
                <w:highlight w:val="yellow"/>
              </w:rPr>
            </w:pPr>
          </w:p>
        </w:tc>
        <w:tc>
          <w:tcPr>
            <w:tcW w:w="6745" w:type="dxa"/>
          </w:tcPr>
          <w:p w14:paraId="28642FC5" w14:textId="4A50C4EE"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8.1 ผลลัพธ์การเรียนรู้ที่คาดหวัง </w:t>
            </w:r>
          </w:p>
        </w:tc>
        <w:tc>
          <w:tcPr>
            <w:tcW w:w="756" w:type="dxa"/>
          </w:tcPr>
          <w:p w14:paraId="26896B37" w14:textId="77777777" w:rsidR="006F7467" w:rsidRPr="00843A6E" w:rsidRDefault="006F7467" w:rsidP="006F7467">
            <w:pPr>
              <w:jc w:val="center"/>
              <w:rPr>
                <w:rFonts w:ascii="TH SarabunPSK" w:hAnsi="TH SarabunPSK" w:cs="TH SarabunPSK"/>
                <w:b/>
                <w:bCs/>
              </w:rPr>
            </w:pPr>
          </w:p>
        </w:tc>
      </w:tr>
      <w:tr w:rsidR="006F7467" w:rsidRPr="00843A6E" w14:paraId="00AF6475" w14:textId="77777777" w:rsidTr="006F7467">
        <w:tc>
          <w:tcPr>
            <w:tcW w:w="1098" w:type="dxa"/>
          </w:tcPr>
          <w:p w14:paraId="1A667307" w14:textId="77777777" w:rsidR="006F7467" w:rsidRPr="00843A6E" w:rsidRDefault="006F7467" w:rsidP="006F7467">
            <w:pPr>
              <w:rPr>
                <w:rFonts w:ascii="TH SarabunPSK" w:hAnsi="TH SarabunPSK" w:cs="TH SarabunPSK"/>
                <w:b/>
                <w:bCs/>
                <w:highlight w:val="yellow"/>
              </w:rPr>
            </w:pPr>
          </w:p>
        </w:tc>
        <w:tc>
          <w:tcPr>
            <w:tcW w:w="6745" w:type="dxa"/>
          </w:tcPr>
          <w:p w14:paraId="6757A42A" w14:textId="0560C45F"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8.2 โครงสร้างหลักสูตร </w:t>
            </w:r>
          </w:p>
        </w:tc>
        <w:tc>
          <w:tcPr>
            <w:tcW w:w="756" w:type="dxa"/>
          </w:tcPr>
          <w:p w14:paraId="2841D5AF" w14:textId="77777777" w:rsidR="006F7467" w:rsidRPr="00843A6E" w:rsidRDefault="006F7467" w:rsidP="006F7467">
            <w:pPr>
              <w:jc w:val="center"/>
              <w:rPr>
                <w:rFonts w:ascii="TH SarabunPSK" w:hAnsi="TH SarabunPSK" w:cs="TH SarabunPSK"/>
                <w:b/>
                <w:bCs/>
              </w:rPr>
            </w:pPr>
          </w:p>
        </w:tc>
      </w:tr>
      <w:tr w:rsidR="006F7467" w:rsidRPr="00843A6E" w14:paraId="778D99DA" w14:textId="77777777" w:rsidTr="006F7467">
        <w:tc>
          <w:tcPr>
            <w:tcW w:w="1098" w:type="dxa"/>
          </w:tcPr>
          <w:p w14:paraId="63AD93B9" w14:textId="77777777" w:rsidR="006F7467" w:rsidRPr="00843A6E" w:rsidRDefault="006F7467" w:rsidP="006F7467">
            <w:pPr>
              <w:rPr>
                <w:rFonts w:ascii="TH SarabunPSK" w:hAnsi="TH SarabunPSK" w:cs="TH SarabunPSK"/>
                <w:b/>
                <w:bCs/>
                <w:highlight w:val="yellow"/>
              </w:rPr>
            </w:pPr>
          </w:p>
        </w:tc>
        <w:tc>
          <w:tcPr>
            <w:tcW w:w="6745" w:type="dxa"/>
          </w:tcPr>
          <w:p w14:paraId="15091B65" w14:textId="49F1A61A"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8.3 การเรียนการสอน </w:t>
            </w:r>
          </w:p>
        </w:tc>
        <w:tc>
          <w:tcPr>
            <w:tcW w:w="756" w:type="dxa"/>
          </w:tcPr>
          <w:p w14:paraId="196CA1F3" w14:textId="77777777" w:rsidR="006F7467" w:rsidRPr="00843A6E" w:rsidRDefault="006F7467" w:rsidP="006F7467">
            <w:pPr>
              <w:jc w:val="center"/>
              <w:rPr>
                <w:rFonts w:ascii="TH SarabunPSK" w:hAnsi="TH SarabunPSK" w:cs="TH SarabunPSK"/>
                <w:b/>
                <w:bCs/>
              </w:rPr>
            </w:pPr>
          </w:p>
        </w:tc>
      </w:tr>
      <w:tr w:rsidR="006F7467" w:rsidRPr="00843A6E" w14:paraId="11D6089F" w14:textId="77777777" w:rsidTr="006F7467">
        <w:tc>
          <w:tcPr>
            <w:tcW w:w="1098" w:type="dxa"/>
          </w:tcPr>
          <w:p w14:paraId="0E543157" w14:textId="77777777" w:rsidR="006F7467" w:rsidRPr="00843A6E" w:rsidRDefault="006F7467" w:rsidP="006F7467">
            <w:pPr>
              <w:rPr>
                <w:rFonts w:ascii="TH SarabunPSK" w:hAnsi="TH SarabunPSK" w:cs="TH SarabunPSK"/>
                <w:b/>
                <w:bCs/>
                <w:highlight w:val="yellow"/>
              </w:rPr>
            </w:pPr>
          </w:p>
        </w:tc>
        <w:tc>
          <w:tcPr>
            <w:tcW w:w="6745" w:type="dxa"/>
          </w:tcPr>
          <w:p w14:paraId="4EF594DF" w14:textId="5AAC1CC6"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8.4</w:t>
            </w:r>
            <w:r w:rsidRPr="00843A6E">
              <w:rPr>
                <w:rFonts w:ascii="TH SarabunPSK" w:hAnsi="TH SarabunPSK" w:cs="TH SarabunPSK"/>
                <w:sz w:val="32"/>
                <w:szCs w:val="32"/>
              </w:rPr>
              <w:t xml:space="preserve"> </w:t>
            </w:r>
            <w:r w:rsidRPr="00843A6E">
              <w:rPr>
                <w:rFonts w:ascii="TH SarabunPSK" w:hAnsi="TH SarabunPSK" w:cs="TH SarabunPSK"/>
                <w:sz w:val="32"/>
                <w:szCs w:val="32"/>
                <w:cs/>
              </w:rPr>
              <w:t xml:space="preserve">การประเมินผู้เรียน </w:t>
            </w:r>
          </w:p>
        </w:tc>
        <w:tc>
          <w:tcPr>
            <w:tcW w:w="756" w:type="dxa"/>
          </w:tcPr>
          <w:p w14:paraId="3E5D06AE" w14:textId="77777777" w:rsidR="006F7467" w:rsidRPr="00843A6E" w:rsidRDefault="006F7467" w:rsidP="006F7467">
            <w:pPr>
              <w:jc w:val="center"/>
              <w:rPr>
                <w:rFonts w:ascii="TH SarabunPSK" w:hAnsi="TH SarabunPSK" w:cs="TH SarabunPSK"/>
                <w:b/>
                <w:bCs/>
              </w:rPr>
            </w:pPr>
          </w:p>
        </w:tc>
      </w:tr>
      <w:tr w:rsidR="006F7467" w:rsidRPr="00843A6E" w14:paraId="1693AA8B" w14:textId="77777777" w:rsidTr="006F7467">
        <w:tc>
          <w:tcPr>
            <w:tcW w:w="1098" w:type="dxa"/>
          </w:tcPr>
          <w:p w14:paraId="5B157335" w14:textId="77777777" w:rsidR="006F7467" w:rsidRPr="00843A6E" w:rsidRDefault="006F7467" w:rsidP="006F7467">
            <w:pPr>
              <w:rPr>
                <w:rFonts w:ascii="TH SarabunPSK" w:hAnsi="TH SarabunPSK" w:cs="TH SarabunPSK"/>
                <w:b/>
                <w:bCs/>
                <w:highlight w:val="yellow"/>
              </w:rPr>
            </w:pPr>
          </w:p>
        </w:tc>
        <w:tc>
          <w:tcPr>
            <w:tcW w:w="6745" w:type="dxa"/>
          </w:tcPr>
          <w:p w14:paraId="60F1A1FA" w14:textId="5F01CD1C"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8.5</w:t>
            </w:r>
            <w:r w:rsidRPr="00843A6E">
              <w:rPr>
                <w:rFonts w:ascii="TH SarabunPSK" w:hAnsi="TH SarabunPSK" w:cs="TH SarabunPSK"/>
                <w:sz w:val="32"/>
                <w:szCs w:val="32"/>
              </w:rPr>
              <w:t xml:space="preserve"> </w:t>
            </w:r>
            <w:r w:rsidRPr="00843A6E">
              <w:rPr>
                <w:rFonts w:ascii="TH SarabunPSK" w:hAnsi="TH SarabunPSK" w:cs="TH SarabunPSK"/>
                <w:sz w:val="32"/>
                <w:szCs w:val="32"/>
                <w:cs/>
              </w:rPr>
              <w:t xml:space="preserve">อาจารย์ </w:t>
            </w:r>
          </w:p>
        </w:tc>
        <w:tc>
          <w:tcPr>
            <w:tcW w:w="756" w:type="dxa"/>
          </w:tcPr>
          <w:p w14:paraId="30DFD8FA" w14:textId="77777777" w:rsidR="006F7467" w:rsidRPr="00843A6E" w:rsidRDefault="006F7467" w:rsidP="006F7467">
            <w:pPr>
              <w:jc w:val="center"/>
              <w:rPr>
                <w:rFonts w:ascii="TH SarabunPSK" w:hAnsi="TH SarabunPSK" w:cs="TH SarabunPSK"/>
                <w:b/>
                <w:bCs/>
              </w:rPr>
            </w:pPr>
          </w:p>
        </w:tc>
      </w:tr>
      <w:tr w:rsidR="006F7467" w:rsidRPr="00843A6E" w14:paraId="5DC4ED55" w14:textId="77777777" w:rsidTr="006F7467">
        <w:tc>
          <w:tcPr>
            <w:tcW w:w="1098" w:type="dxa"/>
          </w:tcPr>
          <w:p w14:paraId="3A02410E" w14:textId="77777777" w:rsidR="006F7467" w:rsidRPr="00843A6E" w:rsidRDefault="006F7467" w:rsidP="006F7467">
            <w:pPr>
              <w:rPr>
                <w:rFonts w:ascii="TH SarabunPSK" w:hAnsi="TH SarabunPSK" w:cs="TH SarabunPSK"/>
                <w:b/>
                <w:bCs/>
                <w:highlight w:val="yellow"/>
              </w:rPr>
            </w:pPr>
          </w:p>
        </w:tc>
        <w:tc>
          <w:tcPr>
            <w:tcW w:w="6745" w:type="dxa"/>
          </w:tcPr>
          <w:p w14:paraId="03869686" w14:textId="5B0C0EC7"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8.6 การส่งเสริมสนับสนุนผู้เรียน </w:t>
            </w:r>
          </w:p>
        </w:tc>
        <w:tc>
          <w:tcPr>
            <w:tcW w:w="756" w:type="dxa"/>
          </w:tcPr>
          <w:p w14:paraId="5D493D63" w14:textId="77777777" w:rsidR="006F7467" w:rsidRPr="00843A6E" w:rsidRDefault="006F7467" w:rsidP="006F7467">
            <w:pPr>
              <w:jc w:val="center"/>
              <w:rPr>
                <w:rFonts w:ascii="TH SarabunPSK" w:hAnsi="TH SarabunPSK" w:cs="TH SarabunPSK"/>
                <w:b/>
                <w:bCs/>
              </w:rPr>
            </w:pPr>
          </w:p>
        </w:tc>
      </w:tr>
      <w:tr w:rsidR="006F7467" w:rsidRPr="00843A6E" w14:paraId="4A2AB3FB" w14:textId="77777777" w:rsidTr="006F7467">
        <w:tc>
          <w:tcPr>
            <w:tcW w:w="1098" w:type="dxa"/>
          </w:tcPr>
          <w:p w14:paraId="66D1C512" w14:textId="77777777" w:rsidR="006F7467" w:rsidRPr="00843A6E" w:rsidRDefault="006F7467" w:rsidP="006F7467">
            <w:pPr>
              <w:rPr>
                <w:rFonts w:ascii="TH SarabunPSK" w:hAnsi="TH SarabunPSK" w:cs="TH SarabunPSK"/>
                <w:b/>
                <w:bCs/>
                <w:highlight w:val="yellow"/>
              </w:rPr>
            </w:pPr>
          </w:p>
        </w:tc>
        <w:tc>
          <w:tcPr>
            <w:tcW w:w="6745" w:type="dxa"/>
          </w:tcPr>
          <w:p w14:paraId="188232A9" w14:textId="1B747562"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8.7</w:t>
            </w:r>
            <w:r w:rsidRPr="00843A6E">
              <w:rPr>
                <w:rFonts w:ascii="TH SarabunPSK" w:hAnsi="TH SarabunPSK" w:cs="TH SarabunPSK"/>
                <w:sz w:val="32"/>
                <w:szCs w:val="32"/>
              </w:rPr>
              <w:t xml:space="preserve"> </w:t>
            </w:r>
            <w:r w:rsidRPr="00843A6E">
              <w:rPr>
                <w:rFonts w:ascii="TH SarabunPSK" w:hAnsi="TH SarabunPSK" w:cs="TH SarabunPSK"/>
                <w:sz w:val="32"/>
                <w:szCs w:val="32"/>
                <w:cs/>
              </w:rPr>
              <w:t xml:space="preserve">สิ่งสนับสนุนการเรียนรู้ </w:t>
            </w:r>
          </w:p>
        </w:tc>
        <w:tc>
          <w:tcPr>
            <w:tcW w:w="756" w:type="dxa"/>
          </w:tcPr>
          <w:p w14:paraId="55DE3F2E" w14:textId="77777777" w:rsidR="006F7467" w:rsidRPr="00843A6E" w:rsidRDefault="006F7467" w:rsidP="006F7467">
            <w:pPr>
              <w:jc w:val="center"/>
              <w:rPr>
                <w:rFonts w:ascii="TH SarabunPSK" w:hAnsi="TH SarabunPSK" w:cs="TH SarabunPSK"/>
                <w:b/>
                <w:bCs/>
              </w:rPr>
            </w:pPr>
          </w:p>
        </w:tc>
      </w:tr>
      <w:tr w:rsidR="006F7467" w:rsidRPr="00843A6E" w14:paraId="62D0E295" w14:textId="77777777" w:rsidTr="006F7467">
        <w:tc>
          <w:tcPr>
            <w:tcW w:w="1098" w:type="dxa"/>
          </w:tcPr>
          <w:p w14:paraId="63479014" w14:textId="77777777" w:rsidR="006F7467" w:rsidRPr="00843A6E" w:rsidRDefault="006F7467" w:rsidP="006F7467">
            <w:pPr>
              <w:rPr>
                <w:rFonts w:ascii="TH SarabunPSK" w:hAnsi="TH SarabunPSK" w:cs="TH SarabunPSK"/>
                <w:b/>
                <w:bCs/>
                <w:highlight w:val="yellow"/>
              </w:rPr>
            </w:pPr>
          </w:p>
        </w:tc>
        <w:tc>
          <w:tcPr>
            <w:tcW w:w="6745" w:type="dxa"/>
          </w:tcPr>
          <w:p w14:paraId="4B6F3EAF" w14:textId="5DC7E952"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8.8 ผลผลิตและผลลัพธ์ </w:t>
            </w:r>
          </w:p>
        </w:tc>
        <w:tc>
          <w:tcPr>
            <w:tcW w:w="756" w:type="dxa"/>
          </w:tcPr>
          <w:p w14:paraId="05C49D3D" w14:textId="77777777" w:rsidR="006F7467" w:rsidRPr="00843A6E" w:rsidRDefault="006F7467" w:rsidP="006F7467">
            <w:pPr>
              <w:jc w:val="center"/>
              <w:rPr>
                <w:rFonts w:ascii="TH SarabunPSK" w:hAnsi="TH SarabunPSK" w:cs="TH SarabunPSK"/>
                <w:b/>
                <w:bCs/>
              </w:rPr>
            </w:pPr>
          </w:p>
        </w:tc>
      </w:tr>
      <w:tr w:rsidR="006F7467" w:rsidRPr="00843A6E" w14:paraId="31733F5F" w14:textId="77777777" w:rsidTr="006F7467">
        <w:tc>
          <w:tcPr>
            <w:tcW w:w="1098" w:type="dxa"/>
          </w:tcPr>
          <w:p w14:paraId="02915B87" w14:textId="77777777" w:rsidR="006F7467" w:rsidRPr="00843A6E" w:rsidRDefault="006F7467" w:rsidP="006F7467">
            <w:pPr>
              <w:rPr>
                <w:rFonts w:ascii="TH SarabunPSK" w:hAnsi="TH SarabunPSK" w:cs="TH SarabunPSK"/>
                <w:b/>
                <w:bCs/>
                <w:highlight w:val="yellow"/>
              </w:rPr>
            </w:pPr>
          </w:p>
        </w:tc>
        <w:tc>
          <w:tcPr>
            <w:tcW w:w="6745" w:type="dxa"/>
          </w:tcPr>
          <w:p w14:paraId="1D710504" w14:textId="59C472DB"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8.9 ตัวบ่งชี้ผลการดำเนินงานตามมาตรฐานคุณวุฒิระดับอุดมศึกษา </w:t>
            </w:r>
          </w:p>
        </w:tc>
        <w:tc>
          <w:tcPr>
            <w:tcW w:w="756" w:type="dxa"/>
          </w:tcPr>
          <w:p w14:paraId="13DA1C10" w14:textId="77777777" w:rsidR="006F7467" w:rsidRPr="00843A6E" w:rsidRDefault="006F7467" w:rsidP="006F7467">
            <w:pPr>
              <w:jc w:val="center"/>
              <w:rPr>
                <w:rFonts w:ascii="TH SarabunPSK" w:hAnsi="TH SarabunPSK" w:cs="TH SarabunPSK"/>
                <w:b/>
                <w:bCs/>
              </w:rPr>
            </w:pPr>
          </w:p>
        </w:tc>
      </w:tr>
      <w:tr w:rsidR="006F7467" w:rsidRPr="00843A6E" w14:paraId="6B00A606" w14:textId="77777777" w:rsidTr="006F7467">
        <w:tc>
          <w:tcPr>
            <w:tcW w:w="7843" w:type="dxa"/>
            <w:gridSpan w:val="2"/>
          </w:tcPr>
          <w:p w14:paraId="2D52E3C6" w14:textId="77777777" w:rsidR="006F7467" w:rsidRPr="00843A6E" w:rsidRDefault="006F7467" w:rsidP="006F7467">
            <w:pPr>
              <w:ind w:left="318" w:hanging="284"/>
              <w:rPr>
                <w:rFonts w:ascii="TH SarabunPSK" w:hAnsi="TH SarabunPSK" w:cs="TH SarabunPSK"/>
                <w:cs/>
              </w:rPr>
            </w:pPr>
            <w:r w:rsidRPr="00843A6E">
              <w:rPr>
                <w:rFonts w:ascii="TH SarabunPSK" w:hAnsi="TH SarabunPSK" w:cs="TH SarabunPSK"/>
                <w:b/>
                <w:bCs/>
                <w:sz w:val="32"/>
                <w:szCs w:val="32"/>
                <w:cs/>
              </w:rPr>
              <w:t>หมวดที่ 9  ระบบและกลไกในการพัฒนาหลักสูตร</w:t>
            </w:r>
          </w:p>
        </w:tc>
        <w:tc>
          <w:tcPr>
            <w:tcW w:w="756" w:type="dxa"/>
          </w:tcPr>
          <w:p w14:paraId="5FF8E89D" w14:textId="77777777" w:rsidR="006F7467" w:rsidRPr="00843A6E" w:rsidRDefault="006F7467" w:rsidP="006F7467">
            <w:pPr>
              <w:jc w:val="center"/>
              <w:rPr>
                <w:rFonts w:ascii="TH SarabunPSK" w:hAnsi="TH SarabunPSK" w:cs="TH SarabunPSK"/>
                <w:b/>
                <w:bCs/>
              </w:rPr>
            </w:pPr>
          </w:p>
        </w:tc>
      </w:tr>
      <w:tr w:rsidR="006F7467" w:rsidRPr="00843A6E" w14:paraId="4FF0558D" w14:textId="77777777" w:rsidTr="006F7467">
        <w:tc>
          <w:tcPr>
            <w:tcW w:w="1098" w:type="dxa"/>
          </w:tcPr>
          <w:p w14:paraId="12EE2FF7" w14:textId="77777777" w:rsidR="006F7467" w:rsidRPr="00843A6E" w:rsidRDefault="006F7467" w:rsidP="006F7467">
            <w:pPr>
              <w:rPr>
                <w:rFonts w:ascii="TH SarabunPSK" w:hAnsi="TH SarabunPSK" w:cs="TH SarabunPSK"/>
                <w:b/>
                <w:bCs/>
                <w:highlight w:val="yellow"/>
              </w:rPr>
            </w:pPr>
          </w:p>
        </w:tc>
        <w:tc>
          <w:tcPr>
            <w:tcW w:w="6745" w:type="dxa"/>
          </w:tcPr>
          <w:p w14:paraId="56B2CCE7" w14:textId="718CEAD9"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9.1 การเตรียมการสำหรับอาจารย์ใหม่หรือ</w:t>
            </w:r>
            <w:r w:rsidRPr="00843A6E">
              <w:rPr>
                <w:rFonts w:ascii="TH SarabunPSK" w:hAnsi="TH SarabunPSK" w:cs="TH SarabunPSK"/>
                <w:sz w:val="32"/>
                <w:szCs w:val="32"/>
                <w:cs/>
              </w:rPr>
              <w:br/>
              <w:t>การรับอาจารย์ผู้รับผิดชอบหลักสูตรใหม่</w:t>
            </w:r>
          </w:p>
        </w:tc>
        <w:tc>
          <w:tcPr>
            <w:tcW w:w="756" w:type="dxa"/>
          </w:tcPr>
          <w:p w14:paraId="246BA046" w14:textId="77777777" w:rsidR="006F7467" w:rsidRPr="00843A6E" w:rsidRDefault="006F7467" w:rsidP="006F7467">
            <w:pPr>
              <w:jc w:val="center"/>
              <w:rPr>
                <w:rFonts w:ascii="TH SarabunPSK" w:hAnsi="TH SarabunPSK" w:cs="TH SarabunPSK"/>
                <w:b/>
                <w:bCs/>
              </w:rPr>
            </w:pPr>
          </w:p>
        </w:tc>
      </w:tr>
      <w:tr w:rsidR="006F7467" w:rsidRPr="00843A6E" w14:paraId="0007DCFC" w14:textId="77777777" w:rsidTr="006F7467">
        <w:tc>
          <w:tcPr>
            <w:tcW w:w="1098" w:type="dxa"/>
          </w:tcPr>
          <w:p w14:paraId="520EDDEF" w14:textId="77777777" w:rsidR="006F7467" w:rsidRPr="00843A6E" w:rsidRDefault="006F7467" w:rsidP="006F7467">
            <w:pPr>
              <w:rPr>
                <w:rFonts w:ascii="TH SarabunPSK" w:hAnsi="TH SarabunPSK" w:cs="TH SarabunPSK"/>
                <w:b/>
                <w:bCs/>
                <w:highlight w:val="yellow"/>
              </w:rPr>
            </w:pPr>
          </w:p>
        </w:tc>
        <w:tc>
          <w:tcPr>
            <w:tcW w:w="6745" w:type="dxa"/>
          </w:tcPr>
          <w:p w14:paraId="1F650041" w14:textId="262B5241"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 xml:space="preserve">9.2 การพัฒนาความรู้และทักษะให้แก่อาจารย์ </w:t>
            </w:r>
          </w:p>
        </w:tc>
        <w:tc>
          <w:tcPr>
            <w:tcW w:w="756" w:type="dxa"/>
          </w:tcPr>
          <w:p w14:paraId="00C77CB5" w14:textId="77777777" w:rsidR="006F7467" w:rsidRPr="00843A6E" w:rsidRDefault="006F7467" w:rsidP="006F7467">
            <w:pPr>
              <w:jc w:val="center"/>
              <w:rPr>
                <w:rFonts w:ascii="TH SarabunPSK" w:hAnsi="TH SarabunPSK" w:cs="TH SarabunPSK"/>
                <w:b/>
                <w:bCs/>
              </w:rPr>
            </w:pPr>
          </w:p>
        </w:tc>
      </w:tr>
      <w:tr w:rsidR="006F7467" w:rsidRPr="00843A6E" w14:paraId="33B1001B" w14:textId="77777777" w:rsidTr="006F7467">
        <w:tc>
          <w:tcPr>
            <w:tcW w:w="1098" w:type="dxa"/>
          </w:tcPr>
          <w:p w14:paraId="48B56FFC" w14:textId="77777777" w:rsidR="006F7467" w:rsidRPr="00843A6E" w:rsidRDefault="006F7467" w:rsidP="006F7467">
            <w:pPr>
              <w:rPr>
                <w:rFonts w:ascii="TH SarabunPSK" w:hAnsi="TH SarabunPSK" w:cs="TH SarabunPSK"/>
                <w:b/>
                <w:bCs/>
                <w:highlight w:val="yellow"/>
              </w:rPr>
            </w:pPr>
          </w:p>
        </w:tc>
        <w:tc>
          <w:tcPr>
            <w:tcW w:w="6745" w:type="dxa"/>
          </w:tcPr>
          <w:p w14:paraId="739603FA" w14:textId="37CA64EF"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9.3 แผนพัฒนาปรับปรุง</w:t>
            </w:r>
          </w:p>
        </w:tc>
        <w:tc>
          <w:tcPr>
            <w:tcW w:w="756" w:type="dxa"/>
          </w:tcPr>
          <w:p w14:paraId="5D2370F3" w14:textId="77777777" w:rsidR="006F7467" w:rsidRPr="00843A6E" w:rsidRDefault="006F7467" w:rsidP="006F7467">
            <w:pPr>
              <w:jc w:val="center"/>
              <w:rPr>
                <w:rFonts w:ascii="TH SarabunPSK" w:hAnsi="TH SarabunPSK" w:cs="TH SarabunPSK"/>
                <w:b/>
                <w:bCs/>
              </w:rPr>
            </w:pPr>
          </w:p>
        </w:tc>
      </w:tr>
      <w:tr w:rsidR="006F7467" w:rsidRPr="00843A6E" w14:paraId="0D4A483C" w14:textId="77777777" w:rsidTr="006F7467">
        <w:tc>
          <w:tcPr>
            <w:tcW w:w="1098" w:type="dxa"/>
          </w:tcPr>
          <w:p w14:paraId="285DDFE1" w14:textId="77777777" w:rsidR="006F7467" w:rsidRPr="00843A6E" w:rsidRDefault="006F7467" w:rsidP="006F7467">
            <w:pPr>
              <w:rPr>
                <w:rFonts w:ascii="TH SarabunPSK" w:hAnsi="TH SarabunPSK" w:cs="TH SarabunPSK"/>
                <w:b/>
                <w:bCs/>
                <w:highlight w:val="yellow"/>
              </w:rPr>
            </w:pPr>
          </w:p>
        </w:tc>
        <w:tc>
          <w:tcPr>
            <w:tcW w:w="6745" w:type="dxa"/>
          </w:tcPr>
          <w:p w14:paraId="34628CF0" w14:textId="0ED326E1" w:rsidR="006F7467" w:rsidRPr="00843A6E" w:rsidRDefault="006F7467" w:rsidP="006F7467">
            <w:pPr>
              <w:ind w:left="318" w:hanging="284"/>
              <w:rPr>
                <w:rFonts w:ascii="TH SarabunPSK" w:hAnsi="TH SarabunPSK" w:cs="TH SarabunPSK"/>
                <w:cs/>
              </w:rPr>
            </w:pPr>
            <w:r w:rsidRPr="00843A6E">
              <w:rPr>
                <w:rFonts w:ascii="TH SarabunPSK" w:hAnsi="TH SarabunPSK" w:cs="TH SarabunPSK"/>
                <w:sz w:val="32"/>
                <w:szCs w:val="32"/>
                <w:cs/>
              </w:rPr>
              <w:t>9.4 การประเมินและปรับปรุงการดำเนินการของหลักสูตร</w:t>
            </w:r>
          </w:p>
        </w:tc>
        <w:tc>
          <w:tcPr>
            <w:tcW w:w="756" w:type="dxa"/>
          </w:tcPr>
          <w:p w14:paraId="43C590A1" w14:textId="77777777" w:rsidR="006F7467" w:rsidRPr="00843A6E" w:rsidRDefault="006F7467" w:rsidP="006F7467">
            <w:pPr>
              <w:jc w:val="center"/>
              <w:rPr>
                <w:rFonts w:ascii="TH SarabunPSK" w:hAnsi="TH SarabunPSK" w:cs="TH SarabunPSK"/>
                <w:b/>
                <w:bCs/>
              </w:rPr>
            </w:pPr>
          </w:p>
        </w:tc>
      </w:tr>
      <w:tr w:rsidR="006F7467" w:rsidRPr="00843A6E" w14:paraId="799589A3" w14:textId="77777777" w:rsidTr="006F7467">
        <w:tc>
          <w:tcPr>
            <w:tcW w:w="7843" w:type="dxa"/>
            <w:gridSpan w:val="2"/>
          </w:tcPr>
          <w:p w14:paraId="75C1CDCE" w14:textId="77777777" w:rsidR="006F7467" w:rsidRPr="00843A6E" w:rsidRDefault="006F7467" w:rsidP="006F7467">
            <w:pPr>
              <w:ind w:left="318" w:hanging="284"/>
              <w:rPr>
                <w:rFonts w:ascii="TH SarabunPSK" w:hAnsi="TH SarabunPSK" w:cs="TH SarabunPSK"/>
                <w:cs/>
              </w:rPr>
            </w:pPr>
            <w:r w:rsidRPr="00843A6E">
              <w:rPr>
                <w:rFonts w:ascii="TH SarabunPSK" w:hAnsi="TH SarabunPSK" w:cs="TH SarabunPSK"/>
                <w:b/>
                <w:bCs/>
                <w:sz w:val="32"/>
                <w:szCs w:val="32"/>
                <w:cs/>
              </w:rPr>
              <w:t>ภาคผนวก</w:t>
            </w:r>
          </w:p>
        </w:tc>
        <w:tc>
          <w:tcPr>
            <w:tcW w:w="756" w:type="dxa"/>
          </w:tcPr>
          <w:p w14:paraId="270157E4" w14:textId="77777777" w:rsidR="006F7467" w:rsidRPr="00843A6E" w:rsidRDefault="006F7467" w:rsidP="006F7467">
            <w:pPr>
              <w:jc w:val="center"/>
              <w:rPr>
                <w:rFonts w:ascii="TH SarabunPSK" w:hAnsi="TH SarabunPSK" w:cs="TH SarabunPSK"/>
                <w:b/>
                <w:bCs/>
              </w:rPr>
            </w:pPr>
          </w:p>
        </w:tc>
      </w:tr>
      <w:tr w:rsidR="006F7467" w:rsidRPr="00843A6E" w14:paraId="64D9AF16" w14:textId="77777777" w:rsidTr="006F7467">
        <w:tc>
          <w:tcPr>
            <w:tcW w:w="7843" w:type="dxa"/>
            <w:gridSpan w:val="2"/>
          </w:tcPr>
          <w:p w14:paraId="5DF1BF93" w14:textId="4B9CD7F0" w:rsidR="006F7467" w:rsidRPr="00843A6E" w:rsidRDefault="006F7467" w:rsidP="006F7467">
            <w:pPr>
              <w:ind w:left="1174" w:hanging="1134"/>
              <w:rPr>
                <w:rFonts w:ascii="TH SarabunPSK" w:hAnsi="TH SarabunPSK" w:cs="TH SarabunPSK"/>
                <w:b/>
                <w:bCs/>
                <w:cs/>
              </w:rPr>
            </w:pPr>
            <w:r w:rsidRPr="00843A6E">
              <w:rPr>
                <w:rFonts w:ascii="TH SarabunPSK" w:hAnsi="TH SarabunPSK" w:cs="TH SarabunPSK"/>
                <w:sz w:val="32"/>
                <w:szCs w:val="32"/>
                <w:cs/>
              </w:rPr>
              <w:t xml:space="preserve">ภาคผนวก </w:t>
            </w:r>
            <w:r w:rsidRPr="00843A6E">
              <w:rPr>
                <w:rFonts w:ascii="TH SarabunPSK" w:hAnsi="TH SarabunPSK" w:cs="TH SarabunPSK"/>
                <w:sz w:val="32"/>
                <w:szCs w:val="32"/>
              </w:rPr>
              <w:t>1</w:t>
            </w:r>
            <w:r w:rsidRPr="00843A6E">
              <w:rPr>
                <w:rFonts w:ascii="TH SarabunPSK" w:hAnsi="TH SarabunPSK" w:cs="TH SarabunPSK"/>
                <w:b/>
                <w:bCs/>
                <w:sz w:val="32"/>
                <w:szCs w:val="32"/>
              </w:rPr>
              <w:t xml:space="preserve"> </w:t>
            </w:r>
            <w:r w:rsidRPr="00843A6E">
              <w:rPr>
                <w:rFonts w:ascii="TH SarabunPSK" w:eastAsia="Cordia New" w:hAnsi="TH SarabunPSK" w:cs="TH SarabunPSK"/>
                <w:sz w:val="32"/>
                <w:szCs w:val="32"/>
                <w:cs/>
              </w:rPr>
              <w:t>ข้อเสนอแนะของคณะกรรมการผู้ทรงคุณวุฒิและการดำเนินการของอาจารย์ผู้รับผิดชอบหลักสูตร</w:t>
            </w:r>
          </w:p>
        </w:tc>
        <w:tc>
          <w:tcPr>
            <w:tcW w:w="756" w:type="dxa"/>
          </w:tcPr>
          <w:p w14:paraId="1E4F576D" w14:textId="75F7B30F" w:rsidR="006F7467" w:rsidRPr="00843A6E" w:rsidRDefault="006F7467" w:rsidP="006F7467">
            <w:pPr>
              <w:rPr>
                <w:rFonts w:ascii="TH SarabunPSK" w:hAnsi="TH SarabunPSK" w:cs="TH SarabunPSK"/>
                <w:b/>
                <w:bCs/>
              </w:rPr>
            </w:pPr>
          </w:p>
        </w:tc>
      </w:tr>
      <w:tr w:rsidR="006F7467" w:rsidRPr="00843A6E" w14:paraId="124ABABF" w14:textId="77777777" w:rsidTr="006F7467">
        <w:tc>
          <w:tcPr>
            <w:tcW w:w="7843" w:type="dxa"/>
            <w:gridSpan w:val="2"/>
          </w:tcPr>
          <w:p w14:paraId="70BDCAD9" w14:textId="7E2EE7C2" w:rsidR="006F7467" w:rsidRPr="00843A6E" w:rsidRDefault="006F7467" w:rsidP="006F7467">
            <w:pPr>
              <w:ind w:left="1174" w:hanging="1134"/>
              <w:rPr>
                <w:rFonts w:ascii="TH SarabunPSK" w:hAnsi="TH SarabunPSK" w:cs="TH SarabunPSK"/>
                <w:cs/>
              </w:rPr>
            </w:pPr>
            <w:r w:rsidRPr="00843A6E">
              <w:rPr>
                <w:rFonts w:ascii="TH SarabunPSK" w:hAnsi="TH SarabunPSK" w:cs="TH SarabunPSK"/>
                <w:sz w:val="32"/>
                <w:szCs w:val="32"/>
                <w:cs/>
              </w:rPr>
              <w:t>ภาคผนวก 2 ผลวิเคราะห์ความสอดคล้องของผลลัพืการเรียนรู้ระดับหลักสูตร</w:t>
            </w:r>
            <w:r w:rsidRPr="00843A6E">
              <w:rPr>
                <w:rFonts w:ascii="TH SarabunPSK" w:hAnsi="TH SarabunPSK" w:cs="TH SarabunPSK"/>
                <w:sz w:val="32"/>
                <w:szCs w:val="32"/>
              </w:rPr>
              <w:t xml:space="preserve"> </w:t>
            </w:r>
            <w:r w:rsidRPr="00843A6E">
              <w:rPr>
                <w:rFonts w:ascii="TH SarabunPSK" w:hAnsi="TH SarabunPSK" w:cs="TH SarabunPSK"/>
                <w:sz w:val="32"/>
                <w:szCs w:val="32"/>
                <w:cs/>
              </w:rPr>
              <w:t>กับวิสัยทัศน์ พันธกิจ อัตลักษณ์ ปรัชญามหาวิทยาลัย ปรัชญาการศึกษา ผลการเรียนรู้</w:t>
            </w:r>
            <w:r w:rsidR="000846C0">
              <w:rPr>
                <w:rFonts w:ascii="TH SarabunPSK" w:hAnsi="TH SarabunPSK" w:cs="TH SarabunPSK"/>
                <w:sz w:val="32"/>
                <w:szCs w:val="32"/>
                <w:cs/>
              </w:rPr>
              <w:br/>
            </w:r>
            <w:r w:rsidRPr="00843A6E">
              <w:rPr>
                <w:rFonts w:ascii="TH SarabunPSK" w:hAnsi="TH SarabunPSK" w:cs="TH SarabunPSK"/>
                <w:sz w:val="32"/>
                <w:szCs w:val="32"/>
                <w:cs/>
              </w:rPr>
              <w:t>หมวดวิชาศึกษาทั่วไปและความต้องการของผู้มีส่วนได้ส่วนเสีย</w:t>
            </w:r>
          </w:p>
        </w:tc>
        <w:tc>
          <w:tcPr>
            <w:tcW w:w="756" w:type="dxa"/>
          </w:tcPr>
          <w:p w14:paraId="3C1BD1C1" w14:textId="77777777" w:rsidR="006F7467" w:rsidRPr="00843A6E" w:rsidRDefault="006F7467" w:rsidP="006F7467">
            <w:pPr>
              <w:rPr>
                <w:rFonts w:ascii="TH SarabunPSK" w:hAnsi="TH SarabunPSK" w:cs="TH SarabunPSK"/>
                <w:b/>
                <w:bCs/>
              </w:rPr>
            </w:pPr>
          </w:p>
        </w:tc>
      </w:tr>
      <w:tr w:rsidR="006F7467" w:rsidRPr="00843A6E" w14:paraId="1963615A" w14:textId="77777777" w:rsidTr="006F7467">
        <w:tc>
          <w:tcPr>
            <w:tcW w:w="7843" w:type="dxa"/>
            <w:gridSpan w:val="2"/>
          </w:tcPr>
          <w:p w14:paraId="0F8E8975" w14:textId="351CB7E7" w:rsidR="006F7467" w:rsidRPr="00843A6E" w:rsidRDefault="006F7467" w:rsidP="006F7467">
            <w:pPr>
              <w:ind w:left="1174" w:hanging="1134"/>
              <w:rPr>
                <w:rFonts w:ascii="TH SarabunPSK" w:hAnsi="TH SarabunPSK" w:cs="TH SarabunPSK"/>
                <w:cs/>
              </w:rPr>
            </w:pPr>
            <w:r w:rsidRPr="00843A6E">
              <w:rPr>
                <w:rFonts w:ascii="TH SarabunPSK" w:hAnsi="TH SarabunPSK" w:cs="TH SarabunPSK"/>
                <w:sz w:val="32"/>
                <w:szCs w:val="32"/>
                <w:cs/>
              </w:rPr>
              <w:t xml:space="preserve">ภาคผนวก 3 ตารางแสดงผลลัพธ์การเรียนรู้ระดับหลักสูตร กับ </w:t>
            </w:r>
            <w:r w:rsidRPr="00843A6E">
              <w:rPr>
                <w:rFonts w:ascii="TH SarabunPSK" w:hAnsi="TH SarabunPSK" w:cs="TH SarabunPSK"/>
                <w:sz w:val="32"/>
                <w:szCs w:val="32"/>
              </w:rPr>
              <w:t>Knowledge</w:t>
            </w:r>
            <w:r w:rsidRPr="00843A6E">
              <w:rPr>
                <w:rFonts w:ascii="TH SarabunPSK" w:hAnsi="TH SarabunPSK" w:cs="TH SarabunPSK"/>
                <w:sz w:val="32"/>
                <w:szCs w:val="32"/>
                <w:cs/>
              </w:rPr>
              <w:t>-</w:t>
            </w:r>
            <w:r w:rsidRPr="00843A6E">
              <w:rPr>
                <w:rFonts w:ascii="TH SarabunPSK" w:hAnsi="TH SarabunPSK" w:cs="TH SarabunPSK"/>
                <w:sz w:val="32"/>
                <w:szCs w:val="32"/>
              </w:rPr>
              <w:t>Attitude</w:t>
            </w:r>
            <w:r w:rsidRPr="00843A6E">
              <w:rPr>
                <w:rFonts w:ascii="TH SarabunPSK" w:hAnsi="TH SarabunPSK" w:cs="TH SarabunPSK"/>
                <w:sz w:val="32"/>
                <w:szCs w:val="32"/>
                <w:cs/>
              </w:rPr>
              <w:t>-</w:t>
            </w:r>
            <w:r w:rsidRPr="00843A6E">
              <w:rPr>
                <w:rFonts w:ascii="TH SarabunPSK" w:hAnsi="TH SarabunPSK" w:cs="TH SarabunPSK"/>
                <w:sz w:val="32"/>
                <w:szCs w:val="32"/>
              </w:rPr>
              <w:t>Skill</w:t>
            </w:r>
          </w:p>
        </w:tc>
        <w:tc>
          <w:tcPr>
            <w:tcW w:w="756" w:type="dxa"/>
          </w:tcPr>
          <w:p w14:paraId="6A3BF643" w14:textId="77777777" w:rsidR="006F7467" w:rsidRPr="00843A6E" w:rsidRDefault="006F7467" w:rsidP="006F7467">
            <w:pPr>
              <w:rPr>
                <w:rFonts w:ascii="TH SarabunPSK" w:hAnsi="TH SarabunPSK" w:cs="TH SarabunPSK"/>
                <w:b/>
                <w:bCs/>
              </w:rPr>
            </w:pPr>
          </w:p>
        </w:tc>
      </w:tr>
      <w:tr w:rsidR="006F7467" w:rsidRPr="00843A6E" w14:paraId="762E88F8" w14:textId="77777777" w:rsidTr="006F7467">
        <w:tc>
          <w:tcPr>
            <w:tcW w:w="7843" w:type="dxa"/>
            <w:gridSpan w:val="2"/>
          </w:tcPr>
          <w:p w14:paraId="0B15CF6B" w14:textId="0D491B62" w:rsidR="006F7467" w:rsidRPr="00843A6E" w:rsidRDefault="006F7467" w:rsidP="006F7467">
            <w:pPr>
              <w:ind w:left="1174" w:hanging="1134"/>
              <w:rPr>
                <w:rFonts w:ascii="TH SarabunPSK" w:hAnsi="TH SarabunPSK" w:cs="TH SarabunPSK"/>
                <w:cs/>
              </w:rPr>
            </w:pPr>
            <w:r w:rsidRPr="00843A6E">
              <w:rPr>
                <w:rFonts w:ascii="TH SarabunPSK" w:hAnsi="TH SarabunPSK" w:cs="TH SarabunPSK"/>
                <w:sz w:val="32"/>
                <w:szCs w:val="32"/>
                <w:cs/>
              </w:rPr>
              <w:t xml:space="preserve">ภาคผนวก 4 ตารางแสดงรายวิชากับ </w:t>
            </w:r>
            <w:r w:rsidRPr="00843A6E">
              <w:rPr>
                <w:rFonts w:ascii="TH SarabunPSK" w:hAnsi="TH SarabunPSK" w:cs="TH SarabunPSK"/>
                <w:sz w:val="32"/>
                <w:szCs w:val="32"/>
              </w:rPr>
              <w:t>Knowledge</w:t>
            </w:r>
            <w:r w:rsidRPr="00843A6E">
              <w:rPr>
                <w:rFonts w:ascii="TH SarabunPSK" w:hAnsi="TH SarabunPSK" w:cs="TH SarabunPSK"/>
                <w:sz w:val="32"/>
                <w:szCs w:val="32"/>
                <w:cs/>
              </w:rPr>
              <w:t>-</w:t>
            </w:r>
            <w:r w:rsidRPr="00843A6E">
              <w:rPr>
                <w:rFonts w:ascii="TH SarabunPSK" w:hAnsi="TH SarabunPSK" w:cs="TH SarabunPSK"/>
                <w:sz w:val="32"/>
                <w:szCs w:val="32"/>
              </w:rPr>
              <w:t>Attitude</w:t>
            </w:r>
            <w:r w:rsidRPr="00843A6E">
              <w:rPr>
                <w:rFonts w:ascii="TH SarabunPSK" w:hAnsi="TH SarabunPSK" w:cs="TH SarabunPSK"/>
                <w:sz w:val="32"/>
                <w:szCs w:val="32"/>
                <w:cs/>
              </w:rPr>
              <w:t>-</w:t>
            </w:r>
            <w:r w:rsidRPr="00843A6E">
              <w:rPr>
                <w:rFonts w:ascii="TH SarabunPSK" w:hAnsi="TH SarabunPSK" w:cs="TH SarabunPSK"/>
                <w:sz w:val="32"/>
                <w:szCs w:val="32"/>
              </w:rPr>
              <w:t>Skill</w:t>
            </w:r>
          </w:p>
        </w:tc>
        <w:tc>
          <w:tcPr>
            <w:tcW w:w="756" w:type="dxa"/>
          </w:tcPr>
          <w:p w14:paraId="5EC2E741" w14:textId="77777777" w:rsidR="006F7467" w:rsidRPr="00843A6E" w:rsidRDefault="006F7467" w:rsidP="006F7467">
            <w:pPr>
              <w:rPr>
                <w:rFonts w:ascii="TH SarabunPSK" w:hAnsi="TH SarabunPSK" w:cs="TH SarabunPSK"/>
                <w:b/>
                <w:bCs/>
              </w:rPr>
            </w:pPr>
          </w:p>
        </w:tc>
      </w:tr>
      <w:tr w:rsidR="006F7467" w:rsidRPr="00843A6E" w14:paraId="13B5C36E" w14:textId="77777777" w:rsidTr="006F7467">
        <w:tc>
          <w:tcPr>
            <w:tcW w:w="7843" w:type="dxa"/>
            <w:gridSpan w:val="2"/>
          </w:tcPr>
          <w:p w14:paraId="6F002DAC" w14:textId="21F53FF8" w:rsidR="006F7467" w:rsidRPr="00843A6E" w:rsidRDefault="006F7467" w:rsidP="006F7467">
            <w:pPr>
              <w:ind w:left="1174" w:hanging="1134"/>
              <w:rPr>
                <w:rFonts w:ascii="TH SarabunPSK" w:hAnsi="TH SarabunPSK" w:cs="TH SarabunPSK"/>
                <w:cs/>
              </w:rPr>
            </w:pPr>
            <w:r w:rsidRPr="00843A6E">
              <w:rPr>
                <w:rFonts w:ascii="TH SarabunPSK" w:hAnsi="TH SarabunPSK" w:cs="TH SarabunPSK"/>
                <w:sz w:val="32"/>
                <w:szCs w:val="32"/>
                <w:cs/>
              </w:rPr>
              <w:t xml:space="preserve">ภาคผนวก 5 ประวัติและผลงานของอาจารย์ผู้รับผิดชอบหลักสูตร </w:t>
            </w:r>
            <w:r w:rsidRPr="00843A6E">
              <w:rPr>
                <w:rFonts w:ascii="TH SarabunPSK" w:hAnsi="TH SarabunPSK" w:cs="TH SarabunPSK"/>
                <w:sz w:val="32"/>
                <w:szCs w:val="32"/>
                <w:cs/>
              </w:rPr>
              <w:br/>
              <w:t>อาจารย์ประจำหลักสูตร และอาจารย์ผู้สอน</w:t>
            </w:r>
          </w:p>
        </w:tc>
        <w:tc>
          <w:tcPr>
            <w:tcW w:w="756" w:type="dxa"/>
          </w:tcPr>
          <w:p w14:paraId="74E51724" w14:textId="77777777" w:rsidR="006F7467" w:rsidRPr="00843A6E" w:rsidRDefault="006F7467" w:rsidP="006F7467">
            <w:pPr>
              <w:rPr>
                <w:rFonts w:ascii="TH SarabunPSK" w:hAnsi="TH SarabunPSK" w:cs="TH SarabunPSK"/>
                <w:b/>
                <w:bCs/>
              </w:rPr>
            </w:pPr>
          </w:p>
        </w:tc>
      </w:tr>
      <w:tr w:rsidR="006F7467" w:rsidRPr="00843A6E" w14:paraId="13EAE6A9" w14:textId="77777777" w:rsidTr="006F7467">
        <w:tc>
          <w:tcPr>
            <w:tcW w:w="7843" w:type="dxa"/>
            <w:gridSpan w:val="2"/>
          </w:tcPr>
          <w:p w14:paraId="18C0297F" w14:textId="796B3EF4" w:rsidR="006F7467" w:rsidRPr="00843A6E" w:rsidRDefault="006F7467" w:rsidP="006F7467">
            <w:pPr>
              <w:ind w:left="1174" w:hanging="1134"/>
              <w:rPr>
                <w:rFonts w:ascii="TH SarabunPSK" w:hAnsi="TH SarabunPSK" w:cs="TH SarabunPSK"/>
                <w:cs/>
              </w:rPr>
            </w:pPr>
            <w:r w:rsidRPr="00843A6E">
              <w:rPr>
                <w:rFonts w:ascii="TH SarabunPSK" w:hAnsi="TH SarabunPSK" w:cs="TH SarabunPSK"/>
                <w:sz w:val="32"/>
                <w:szCs w:val="32"/>
                <w:cs/>
              </w:rPr>
              <w:t>ภาคผนวก 6 คำสั่งแต่งตั้งคณะกรรมการพัฒนาหลักสูตร/ อาจารย์ผู้รับผิดชอบหลักสูตร/ อาจารย์ประจำหลักสูตร</w:t>
            </w:r>
          </w:p>
        </w:tc>
        <w:tc>
          <w:tcPr>
            <w:tcW w:w="756" w:type="dxa"/>
          </w:tcPr>
          <w:p w14:paraId="1F04BD9D" w14:textId="77777777" w:rsidR="006F7467" w:rsidRPr="00843A6E" w:rsidRDefault="006F7467" w:rsidP="006F7467">
            <w:pPr>
              <w:rPr>
                <w:rFonts w:ascii="TH SarabunPSK" w:hAnsi="TH SarabunPSK" w:cs="TH SarabunPSK"/>
                <w:b/>
                <w:bCs/>
              </w:rPr>
            </w:pPr>
          </w:p>
        </w:tc>
      </w:tr>
      <w:tr w:rsidR="006F7467" w:rsidRPr="00843A6E" w14:paraId="4DC3D12B" w14:textId="77777777" w:rsidTr="006F7467">
        <w:tc>
          <w:tcPr>
            <w:tcW w:w="7843" w:type="dxa"/>
            <w:gridSpan w:val="2"/>
          </w:tcPr>
          <w:p w14:paraId="0F459583" w14:textId="01D70A9C" w:rsidR="006F7467" w:rsidRPr="00843A6E" w:rsidRDefault="006F7467" w:rsidP="006F7467">
            <w:pPr>
              <w:ind w:left="1174" w:hanging="1134"/>
              <w:rPr>
                <w:rFonts w:ascii="TH SarabunPSK" w:hAnsi="TH SarabunPSK" w:cs="TH SarabunPSK"/>
                <w:cs/>
              </w:rPr>
            </w:pPr>
            <w:r w:rsidRPr="00843A6E">
              <w:rPr>
                <w:rFonts w:ascii="TH SarabunPSK" w:hAnsi="TH SarabunPSK" w:cs="TH SarabunPSK"/>
                <w:sz w:val="32"/>
                <w:szCs w:val="32"/>
                <w:cs/>
              </w:rPr>
              <w:t>ภาคผนวก 7 กฎ ระเบียบ ข้อบังคับที่เกี่ยวข้อง</w:t>
            </w:r>
          </w:p>
        </w:tc>
        <w:tc>
          <w:tcPr>
            <w:tcW w:w="756" w:type="dxa"/>
          </w:tcPr>
          <w:p w14:paraId="7B858ECA" w14:textId="77777777" w:rsidR="006F7467" w:rsidRPr="00843A6E" w:rsidRDefault="006F7467" w:rsidP="006F7467">
            <w:pPr>
              <w:rPr>
                <w:rFonts w:ascii="TH SarabunPSK" w:hAnsi="TH SarabunPSK" w:cs="TH SarabunPSK"/>
                <w:b/>
                <w:bCs/>
              </w:rPr>
            </w:pPr>
          </w:p>
        </w:tc>
      </w:tr>
      <w:tr w:rsidR="006F7467" w:rsidRPr="00843A6E" w14:paraId="307D240B" w14:textId="77777777" w:rsidTr="006F7467">
        <w:tc>
          <w:tcPr>
            <w:tcW w:w="7843" w:type="dxa"/>
            <w:gridSpan w:val="2"/>
          </w:tcPr>
          <w:p w14:paraId="01DC89C3" w14:textId="7C211D91" w:rsidR="006F7467" w:rsidRPr="00843A6E" w:rsidRDefault="006F7467" w:rsidP="006F7467">
            <w:pPr>
              <w:ind w:left="1174" w:hanging="1134"/>
              <w:rPr>
                <w:rFonts w:ascii="TH SarabunPSK" w:hAnsi="TH SarabunPSK" w:cs="TH SarabunPSK"/>
                <w:cs/>
              </w:rPr>
            </w:pPr>
            <w:r w:rsidRPr="00843A6E">
              <w:rPr>
                <w:rFonts w:ascii="TH SarabunPSK" w:hAnsi="TH SarabunPSK" w:cs="TH SarabunPSK"/>
                <w:color w:val="0000FF"/>
                <w:sz w:val="32"/>
                <w:szCs w:val="32"/>
                <w:cs/>
              </w:rPr>
              <w:t xml:space="preserve">ภาคผนวก 8 เอกสารที่สถาบันทำความร่วมมือ </w:t>
            </w:r>
          </w:p>
        </w:tc>
        <w:tc>
          <w:tcPr>
            <w:tcW w:w="756" w:type="dxa"/>
          </w:tcPr>
          <w:p w14:paraId="049DB032" w14:textId="77777777" w:rsidR="006F7467" w:rsidRPr="00843A6E" w:rsidRDefault="006F7467" w:rsidP="006F7467">
            <w:pPr>
              <w:rPr>
                <w:rFonts w:ascii="TH SarabunPSK" w:hAnsi="TH SarabunPSK" w:cs="TH SarabunPSK"/>
                <w:b/>
                <w:bCs/>
              </w:rPr>
            </w:pPr>
          </w:p>
        </w:tc>
      </w:tr>
      <w:tr w:rsidR="006F7467" w:rsidRPr="00843A6E" w14:paraId="52CA7A3C" w14:textId="77777777" w:rsidTr="006F7467">
        <w:tc>
          <w:tcPr>
            <w:tcW w:w="7843" w:type="dxa"/>
            <w:gridSpan w:val="2"/>
          </w:tcPr>
          <w:p w14:paraId="0D3A7D1E" w14:textId="47F4FED3" w:rsidR="006F7467" w:rsidRPr="00843A6E" w:rsidRDefault="006F7467" w:rsidP="006F7467">
            <w:pPr>
              <w:ind w:left="1174" w:hanging="1134"/>
              <w:rPr>
                <w:rFonts w:ascii="TH SarabunPSK" w:hAnsi="TH SarabunPSK" w:cs="TH SarabunPSK"/>
                <w:cs/>
              </w:rPr>
            </w:pPr>
            <w:r w:rsidRPr="00843A6E">
              <w:rPr>
                <w:rFonts w:ascii="TH SarabunPSK" w:hAnsi="TH SarabunPSK" w:cs="TH SarabunPSK"/>
                <w:color w:val="0000FF"/>
                <w:sz w:val="32"/>
                <w:szCs w:val="32"/>
                <w:cs/>
              </w:rPr>
              <w:t xml:space="preserve">ภาคผนวก 9 ตารางเปรียบเทียบการปรับปรุงแก้ไขหลักสูตร </w:t>
            </w:r>
          </w:p>
        </w:tc>
        <w:tc>
          <w:tcPr>
            <w:tcW w:w="756" w:type="dxa"/>
          </w:tcPr>
          <w:p w14:paraId="17DEA0C6" w14:textId="77777777" w:rsidR="006F7467" w:rsidRPr="00843A6E" w:rsidRDefault="006F7467" w:rsidP="006F7467">
            <w:pPr>
              <w:rPr>
                <w:rFonts w:ascii="TH SarabunPSK" w:hAnsi="TH SarabunPSK" w:cs="TH SarabunPSK"/>
                <w:b/>
                <w:bCs/>
              </w:rPr>
            </w:pPr>
          </w:p>
        </w:tc>
      </w:tr>
      <w:tr w:rsidR="006F7467" w:rsidRPr="00843A6E" w14:paraId="5C05E612" w14:textId="77777777" w:rsidTr="006F7467">
        <w:tc>
          <w:tcPr>
            <w:tcW w:w="7843" w:type="dxa"/>
            <w:gridSpan w:val="2"/>
          </w:tcPr>
          <w:p w14:paraId="6667C501" w14:textId="06D3D3EC" w:rsidR="006F7467" w:rsidRPr="00843A6E" w:rsidRDefault="006F7467" w:rsidP="006F7467">
            <w:pPr>
              <w:ind w:left="1174" w:hanging="1134"/>
              <w:rPr>
                <w:rFonts w:ascii="TH SarabunPSK" w:hAnsi="TH SarabunPSK" w:cs="TH SarabunPSK"/>
                <w:cs/>
              </w:rPr>
            </w:pPr>
            <w:r w:rsidRPr="00843A6E">
              <w:rPr>
                <w:rFonts w:ascii="TH SarabunPSK" w:hAnsi="TH SarabunPSK" w:cs="TH SarabunPSK"/>
                <w:color w:val="0000FF"/>
                <w:sz w:val="32"/>
                <w:szCs w:val="32"/>
                <w:cs/>
              </w:rPr>
              <w:t xml:space="preserve">ภาคผนวก </w:t>
            </w:r>
            <w:r w:rsidRPr="00843A6E">
              <w:rPr>
                <w:rFonts w:ascii="TH SarabunPSK" w:hAnsi="TH SarabunPSK" w:cs="TH SarabunPSK"/>
                <w:color w:val="0000FF"/>
                <w:sz w:val="32"/>
                <w:szCs w:val="32"/>
              </w:rPr>
              <w:t>10</w:t>
            </w:r>
            <w:r w:rsidRPr="00843A6E">
              <w:rPr>
                <w:rFonts w:ascii="TH SarabunPSK" w:hAnsi="TH SarabunPSK" w:cs="TH SarabunPSK"/>
                <w:color w:val="0000FF"/>
                <w:sz w:val="32"/>
                <w:szCs w:val="32"/>
                <w:cs/>
              </w:rPr>
              <w:t xml:space="preserve"> ตารางเปรียบเทียบรายวิชากับรายวิชาตามมาตรฐานวิชาชีพ </w:t>
            </w:r>
            <w:r w:rsidRPr="00843A6E">
              <w:rPr>
                <w:rFonts w:ascii="TH SarabunPSK" w:hAnsi="TH SarabunPSK" w:cs="TH SarabunPSK"/>
                <w:color w:val="0000FF"/>
                <w:sz w:val="32"/>
                <w:szCs w:val="32"/>
                <w:cs/>
              </w:rPr>
              <w:br/>
            </w:r>
            <w:r w:rsidRPr="00843A6E">
              <w:rPr>
                <w:rFonts w:ascii="TH SarabunPSK" w:hAnsi="TH SarabunPSK" w:cs="TH SarabunPSK"/>
                <w:color w:val="FF0000"/>
                <w:sz w:val="32"/>
                <w:szCs w:val="32"/>
                <w:cs/>
              </w:rPr>
              <w:t xml:space="preserve"> </w:t>
            </w:r>
            <w:r w:rsidRPr="00843A6E">
              <w:rPr>
                <w:rFonts w:ascii="TH SarabunPSK" w:hAnsi="TH SarabunPSK" w:cs="TH SarabunPSK"/>
                <w:color w:val="0000FF"/>
                <w:sz w:val="32"/>
                <w:szCs w:val="32"/>
                <w:cs/>
              </w:rPr>
              <w:t>สาขาวิชา ............ พ.ศ. ...........</w:t>
            </w:r>
            <w:r w:rsidRPr="00843A6E">
              <w:rPr>
                <w:rFonts w:ascii="TH SarabunPSK" w:hAnsi="TH SarabunPSK" w:cs="TH SarabunPSK"/>
                <w:cs/>
              </w:rPr>
              <w:t xml:space="preserve"> </w:t>
            </w:r>
            <w:r w:rsidRPr="00843A6E">
              <w:rPr>
                <w:rFonts w:ascii="TH SarabunPSK" w:hAnsi="TH SarabunPSK" w:cs="TH SarabunPSK"/>
                <w:color w:val="FF0000"/>
                <w:sz w:val="32"/>
                <w:szCs w:val="32"/>
                <w:cs/>
              </w:rPr>
              <w:t>(ถ้ามี)</w:t>
            </w:r>
          </w:p>
        </w:tc>
        <w:tc>
          <w:tcPr>
            <w:tcW w:w="756" w:type="dxa"/>
          </w:tcPr>
          <w:p w14:paraId="35FD933A" w14:textId="77777777" w:rsidR="006F7467" w:rsidRPr="00843A6E" w:rsidRDefault="006F7467" w:rsidP="006F7467">
            <w:pPr>
              <w:rPr>
                <w:rFonts w:ascii="TH SarabunPSK" w:hAnsi="TH SarabunPSK" w:cs="TH SarabunPSK"/>
                <w:b/>
                <w:bCs/>
              </w:rPr>
            </w:pPr>
          </w:p>
        </w:tc>
      </w:tr>
      <w:tr w:rsidR="006F7467" w:rsidRPr="00843A6E" w14:paraId="497066B2" w14:textId="77777777" w:rsidTr="006F7467">
        <w:tc>
          <w:tcPr>
            <w:tcW w:w="7843" w:type="dxa"/>
            <w:gridSpan w:val="2"/>
          </w:tcPr>
          <w:p w14:paraId="6266ED10" w14:textId="0EAE1825" w:rsidR="006F7467" w:rsidRPr="00843A6E" w:rsidRDefault="006F7467" w:rsidP="006F7467">
            <w:pPr>
              <w:ind w:left="1174" w:hanging="1134"/>
              <w:rPr>
                <w:rFonts w:ascii="TH SarabunPSK" w:hAnsi="TH SarabunPSK" w:cs="TH SarabunPSK"/>
                <w:cs/>
              </w:rPr>
            </w:pPr>
            <w:r w:rsidRPr="00843A6E">
              <w:rPr>
                <w:rFonts w:ascii="TH SarabunPSK" w:hAnsi="TH SarabunPSK" w:cs="TH SarabunPSK"/>
                <w:color w:val="0000FF"/>
                <w:sz w:val="32"/>
                <w:szCs w:val="32"/>
                <w:cs/>
              </w:rPr>
              <w:lastRenderedPageBreak/>
              <w:t xml:space="preserve">ภาคผนวก </w:t>
            </w:r>
            <w:r w:rsidRPr="00843A6E">
              <w:rPr>
                <w:rFonts w:ascii="TH SarabunPSK" w:hAnsi="TH SarabunPSK" w:cs="TH SarabunPSK"/>
                <w:color w:val="0000FF"/>
                <w:sz w:val="32"/>
                <w:szCs w:val="32"/>
              </w:rPr>
              <w:t>11</w:t>
            </w:r>
            <w:r w:rsidRPr="00843A6E">
              <w:rPr>
                <w:rFonts w:ascii="TH SarabunPSK" w:hAnsi="TH SarabunPSK" w:cs="TH SarabunPSK"/>
                <w:color w:val="0000FF"/>
                <w:sz w:val="32"/>
                <w:szCs w:val="32"/>
                <w:cs/>
              </w:rPr>
              <w:t xml:space="preserve"> สำเนาการรับรองหลักสูตรโดยองค์กรวิชาชีพ </w:t>
            </w:r>
          </w:p>
        </w:tc>
        <w:tc>
          <w:tcPr>
            <w:tcW w:w="756" w:type="dxa"/>
          </w:tcPr>
          <w:p w14:paraId="21A170C8" w14:textId="77777777" w:rsidR="006F7467" w:rsidRPr="00843A6E" w:rsidRDefault="006F7467" w:rsidP="006F7467">
            <w:pPr>
              <w:rPr>
                <w:rFonts w:ascii="TH SarabunPSK" w:hAnsi="TH SarabunPSK" w:cs="TH SarabunPSK"/>
                <w:b/>
                <w:bCs/>
              </w:rPr>
            </w:pPr>
          </w:p>
        </w:tc>
      </w:tr>
    </w:tbl>
    <w:p w14:paraId="28EB7D6D" w14:textId="6390F99D" w:rsidR="005804F3" w:rsidRPr="00843A6E" w:rsidRDefault="005804F3" w:rsidP="006F7467">
      <w:pPr>
        <w:spacing w:after="0" w:line="240" w:lineRule="auto"/>
        <w:jc w:val="center"/>
        <w:rPr>
          <w:rFonts w:ascii="TH SarabunPSK" w:hAnsi="TH SarabunPSK" w:cs="TH SarabunPSK"/>
          <w:b/>
          <w:bCs/>
          <w:sz w:val="36"/>
          <w:szCs w:val="36"/>
          <w:highlight w:val="yellow"/>
          <w:cs/>
        </w:rPr>
        <w:sectPr w:rsidR="005804F3" w:rsidRPr="00843A6E" w:rsidSect="005804F3">
          <w:pgSz w:w="11906" w:h="16838" w:code="9"/>
          <w:pgMar w:top="2126" w:right="1276" w:bottom="1418" w:left="2126" w:header="1418" w:footer="709" w:gutter="0"/>
          <w:pgNumType w:fmt="thaiLetters" w:start="1"/>
          <w:cols w:space="708"/>
          <w:docGrid w:linePitch="435"/>
        </w:sectPr>
      </w:pPr>
    </w:p>
    <w:p w14:paraId="20A06914" w14:textId="1DE42A95" w:rsidR="00033623" w:rsidRPr="00843A6E" w:rsidRDefault="00033623" w:rsidP="006F7467">
      <w:pPr>
        <w:spacing w:after="0"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รายละเอียดของหลักสูตร</w:t>
      </w:r>
    </w:p>
    <w:p w14:paraId="44EBF08B" w14:textId="77777777" w:rsidR="00033623" w:rsidRPr="00843A6E" w:rsidRDefault="00033623" w:rsidP="006F7467">
      <w:pPr>
        <w:spacing w:after="0" w:line="240" w:lineRule="auto"/>
        <w:jc w:val="center"/>
        <w:rPr>
          <w:rFonts w:ascii="TH SarabunPSK" w:hAnsi="TH SarabunPSK" w:cs="TH SarabunPSK"/>
          <w:b/>
          <w:bCs/>
          <w:color w:val="0000FF"/>
          <w:sz w:val="36"/>
          <w:szCs w:val="36"/>
          <w:cs/>
        </w:rPr>
      </w:pPr>
      <w:r w:rsidRPr="00843A6E">
        <w:rPr>
          <w:rFonts w:ascii="TH SarabunPSK" w:hAnsi="TH SarabunPSK" w:cs="TH SarabunPSK"/>
          <w:b/>
          <w:bCs/>
          <w:sz w:val="36"/>
          <w:szCs w:val="36"/>
          <w:cs/>
        </w:rPr>
        <w:t>หลักสูตร</w:t>
      </w:r>
      <w:r w:rsidRPr="00843A6E">
        <w:rPr>
          <w:rFonts w:ascii="TH SarabunPSK" w:hAnsi="TH SarabunPSK" w:cs="TH SarabunPSK"/>
          <w:b/>
          <w:bCs/>
          <w:color w:val="0000FF"/>
          <w:sz w:val="36"/>
          <w:szCs w:val="36"/>
        </w:rPr>
        <w:fldChar w:fldCharType="begin"/>
      </w:r>
      <w:r w:rsidRPr="00843A6E">
        <w:rPr>
          <w:rFonts w:ascii="TH SarabunPSK" w:hAnsi="TH SarabunPSK" w:cs="TH SarabunPSK"/>
          <w:b/>
          <w:bCs/>
          <w:color w:val="0000FF"/>
          <w:sz w:val="36"/>
          <w:szCs w:val="36"/>
        </w:rPr>
        <w:instrText xml:space="preserve"> MACROBUTTON  AcceptAllChangesInDoc </w:instrText>
      </w:r>
      <w:r w:rsidRPr="00843A6E">
        <w:rPr>
          <w:rFonts w:ascii="TH SarabunPSK" w:hAnsi="TH SarabunPSK" w:cs="TH SarabunPSK"/>
          <w:b/>
          <w:bCs/>
          <w:color w:val="0000FF"/>
          <w:sz w:val="36"/>
          <w:szCs w:val="36"/>
          <w:cs/>
        </w:rPr>
        <w:instrText xml:space="preserve">[คลิกพิมพ์ชื่อหลักสูตร] </w:instrText>
      </w:r>
      <w:r w:rsidRPr="00843A6E">
        <w:rPr>
          <w:rFonts w:ascii="TH SarabunPSK" w:hAnsi="TH SarabunPSK" w:cs="TH SarabunPSK"/>
          <w:b/>
          <w:bCs/>
          <w:color w:val="0000FF"/>
          <w:sz w:val="36"/>
          <w:szCs w:val="36"/>
        </w:rPr>
        <w:fldChar w:fldCharType="end"/>
      </w:r>
      <w:r w:rsidRPr="00843A6E">
        <w:rPr>
          <w:rFonts w:ascii="TH SarabunPSK" w:hAnsi="TH SarabunPSK" w:cs="TH SarabunPSK"/>
          <w:b/>
          <w:bCs/>
          <w:color w:val="000000" w:themeColor="text1"/>
          <w:sz w:val="36"/>
          <w:szCs w:val="36"/>
          <w:cs/>
        </w:rPr>
        <w:t>บัณฑิต</w:t>
      </w:r>
    </w:p>
    <w:p w14:paraId="2A77E664" w14:textId="77777777" w:rsidR="00033623" w:rsidRPr="00843A6E" w:rsidRDefault="00033623" w:rsidP="006F7467">
      <w:pPr>
        <w:spacing w:after="0" w:line="240" w:lineRule="auto"/>
        <w:jc w:val="center"/>
        <w:rPr>
          <w:rFonts w:ascii="TH SarabunPSK" w:hAnsi="TH SarabunPSK" w:cs="TH SarabunPSK"/>
          <w:b/>
          <w:bCs/>
          <w:color w:val="0070C0"/>
          <w:sz w:val="36"/>
          <w:szCs w:val="36"/>
          <w:cs/>
        </w:rPr>
      </w:pPr>
      <w:r w:rsidRPr="00843A6E">
        <w:rPr>
          <w:rFonts w:ascii="TH SarabunPSK" w:hAnsi="TH SarabunPSK" w:cs="TH SarabunPSK"/>
          <w:b/>
          <w:bCs/>
          <w:sz w:val="36"/>
          <w:szCs w:val="36"/>
          <w:cs/>
        </w:rPr>
        <w:t>สาขาวิชา</w:t>
      </w:r>
      <w:r w:rsidRPr="00843A6E">
        <w:rPr>
          <w:rFonts w:ascii="TH SarabunPSK" w:hAnsi="TH SarabunPSK" w:cs="TH SarabunPSK"/>
          <w:b/>
          <w:bCs/>
          <w:color w:val="0000FF"/>
          <w:sz w:val="36"/>
          <w:szCs w:val="36"/>
        </w:rPr>
        <w:fldChar w:fldCharType="begin"/>
      </w:r>
      <w:r w:rsidRPr="00843A6E">
        <w:rPr>
          <w:rFonts w:ascii="TH SarabunPSK" w:hAnsi="TH SarabunPSK" w:cs="TH SarabunPSK"/>
          <w:b/>
          <w:bCs/>
          <w:color w:val="0000FF"/>
          <w:sz w:val="36"/>
          <w:szCs w:val="36"/>
        </w:rPr>
        <w:instrText xml:space="preserve"> MACROBUTTON  AcceptAllChangesShown </w:instrText>
      </w:r>
      <w:r w:rsidRPr="00843A6E">
        <w:rPr>
          <w:rFonts w:ascii="TH SarabunPSK" w:hAnsi="TH SarabunPSK" w:cs="TH SarabunPSK"/>
          <w:b/>
          <w:bCs/>
          <w:color w:val="0000FF"/>
          <w:sz w:val="36"/>
          <w:szCs w:val="36"/>
          <w:cs/>
        </w:rPr>
        <w:instrText xml:space="preserve">[คลิกพิมพ์] </w:instrText>
      </w:r>
      <w:r w:rsidRPr="00843A6E">
        <w:rPr>
          <w:rFonts w:ascii="TH SarabunPSK" w:hAnsi="TH SarabunPSK" w:cs="TH SarabunPSK"/>
          <w:b/>
          <w:bCs/>
          <w:color w:val="0000FF"/>
          <w:sz w:val="36"/>
          <w:szCs w:val="36"/>
        </w:rPr>
        <w:fldChar w:fldCharType="end"/>
      </w:r>
      <w:r w:rsidRPr="00843A6E">
        <w:rPr>
          <w:rFonts w:ascii="TH SarabunPSK" w:hAnsi="TH SarabunPSK" w:cs="TH SarabunPSK"/>
          <w:b/>
          <w:bCs/>
          <w:color w:val="0000FF"/>
          <w:sz w:val="36"/>
          <w:szCs w:val="36"/>
          <w:cs/>
        </w:rPr>
        <w:t>(หลักสูตรนานาชาติ/หลักสูตรภาษาอังกฤษ)</w:t>
      </w:r>
    </w:p>
    <w:p w14:paraId="54CE5D0C" w14:textId="18FFF1FB" w:rsidR="00033623" w:rsidRPr="00843A6E" w:rsidRDefault="00033623" w:rsidP="006F7467">
      <w:pPr>
        <w:pBdr>
          <w:bottom w:val="single" w:sz="6" w:space="1" w:color="auto"/>
        </w:pBdr>
        <w:spacing w:after="0" w:line="240" w:lineRule="auto"/>
        <w:jc w:val="center"/>
        <w:rPr>
          <w:rFonts w:ascii="TH SarabunPSK" w:hAnsi="TH SarabunPSK" w:cs="TH SarabunPSK"/>
          <w:b/>
          <w:bCs/>
          <w:color w:val="FF0000"/>
          <w:sz w:val="36"/>
          <w:szCs w:val="36"/>
        </w:rPr>
      </w:pPr>
      <w:r w:rsidRPr="00843A6E">
        <w:rPr>
          <w:rFonts w:ascii="TH SarabunPSK" w:hAnsi="TH SarabunPSK" w:cs="TH SarabunPSK"/>
          <w:b/>
          <w:bCs/>
          <w:sz w:val="36"/>
          <w:szCs w:val="36"/>
          <w:cs/>
        </w:rPr>
        <w:t>หลักสูตร</w:t>
      </w:r>
      <w:r w:rsidRPr="00843A6E">
        <w:rPr>
          <w:rFonts w:ascii="TH SarabunPSK" w:hAnsi="TH SarabunPSK" w:cs="TH SarabunPSK"/>
          <w:b/>
          <w:bCs/>
          <w:color w:val="0000FF"/>
          <w:sz w:val="36"/>
          <w:szCs w:val="36"/>
          <w:cs/>
        </w:rPr>
        <w:t>ใหม่/ปรับปรุง</w:t>
      </w:r>
      <w:r w:rsidRPr="00843A6E">
        <w:rPr>
          <w:rFonts w:ascii="TH SarabunPSK" w:hAnsi="TH SarabunPSK" w:cs="TH SarabunPSK"/>
          <w:b/>
          <w:bCs/>
          <w:sz w:val="36"/>
          <w:szCs w:val="36"/>
          <w:cs/>
        </w:rPr>
        <w:t xml:space="preserve"> พ.ศ. </w:t>
      </w:r>
      <w:r w:rsidRPr="00843A6E">
        <w:rPr>
          <w:rFonts w:ascii="TH SarabunPSK" w:hAnsi="TH SarabunPSK" w:cs="TH SarabunPSK"/>
          <w:b/>
          <w:bCs/>
          <w:color w:val="0000FF"/>
          <w:sz w:val="36"/>
          <w:szCs w:val="36"/>
        </w:rPr>
        <w:fldChar w:fldCharType="begin"/>
      </w:r>
      <w:r w:rsidRPr="00843A6E">
        <w:rPr>
          <w:rFonts w:ascii="TH SarabunPSK" w:hAnsi="TH SarabunPSK" w:cs="TH SarabunPSK"/>
          <w:b/>
          <w:bCs/>
          <w:color w:val="0000FF"/>
          <w:sz w:val="36"/>
          <w:szCs w:val="36"/>
        </w:rPr>
        <w:instrText xml:space="preserve"> MACROBUTTON  AcceptAllChangesShown </w:instrText>
      </w:r>
      <w:r w:rsidRPr="00843A6E">
        <w:rPr>
          <w:rFonts w:ascii="TH SarabunPSK" w:hAnsi="TH SarabunPSK" w:cs="TH SarabunPSK"/>
          <w:b/>
          <w:bCs/>
          <w:color w:val="0000FF"/>
          <w:sz w:val="36"/>
          <w:szCs w:val="36"/>
          <w:cs/>
        </w:rPr>
        <w:instrText xml:space="preserve">[คลิกพิมพ์] </w:instrText>
      </w:r>
      <w:r w:rsidRPr="00843A6E">
        <w:rPr>
          <w:rFonts w:ascii="TH SarabunPSK" w:hAnsi="TH SarabunPSK" w:cs="TH SarabunPSK"/>
          <w:b/>
          <w:bCs/>
          <w:color w:val="0000FF"/>
          <w:sz w:val="36"/>
          <w:szCs w:val="36"/>
        </w:rPr>
        <w:fldChar w:fldCharType="end"/>
      </w:r>
    </w:p>
    <w:p w14:paraId="0BD48395" w14:textId="77777777" w:rsidR="00033623" w:rsidRPr="00843A6E" w:rsidRDefault="00033623" w:rsidP="006F7467">
      <w:pPr>
        <w:spacing w:after="0" w:line="240" w:lineRule="auto"/>
        <w:rPr>
          <w:rFonts w:ascii="TH SarabunPSK" w:hAnsi="TH SarabunPSK" w:cs="TH SarabunPSK"/>
          <w:b/>
          <w:bCs/>
          <w:sz w:val="36"/>
          <w:szCs w:val="36"/>
        </w:rPr>
      </w:pPr>
      <w:r w:rsidRPr="00843A6E">
        <w:rPr>
          <w:rFonts w:ascii="TH SarabunPSK" w:hAnsi="TH SarabunPSK" w:cs="TH SarabunPSK"/>
          <w:b/>
          <w:bCs/>
          <w:sz w:val="36"/>
          <w:szCs w:val="36"/>
          <w:cs/>
        </w:rPr>
        <w:t>ชื่อสถาบันอุดมศึกษา: มหาวิทยาลัยอุบลราชธานี</w:t>
      </w:r>
    </w:p>
    <w:p w14:paraId="72C8A605" w14:textId="0649861D" w:rsidR="00033623" w:rsidRPr="00843A6E" w:rsidRDefault="00033623" w:rsidP="006F7467">
      <w:pPr>
        <w:spacing w:after="0" w:line="240" w:lineRule="auto"/>
        <w:rPr>
          <w:rFonts w:ascii="TH SarabunPSK" w:hAnsi="TH SarabunPSK" w:cs="TH SarabunPSK"/>
          <w:b/>
          <w:bCs/>
          <w:sz w:val="36"/>
          <w:szCs w:val="36"/>
        </w:rPr>
      </w:pPr>
      <w:r w:rsidRPr="00843A6E">
        <w:rPr>
          <w:rFonts w:ascii="TH SarabunPSK" w:hAnsi="TH SarabunPSK" w:cs="TH SarabunPSK"/>
          <w:b/>
          <w:bCs/>
          <w:color w:val="000000" w:themeColor="text1"/>
          <w:sz w:val="36"/>
          <w:szCs w:val="36"/>
          <w:cs/>
        </w:rPr>
        <w:t>คณะ</w:t>
      </w:r>
      <w:r w:rsidRPr="00843A6E">
        <w:rPr>
          <w:rFonts w:ascii="TH SarabunPSK" w:hAnsi="TH SarabunPSK" w:cs="TH SarabunPSK"/>
          <w:b/>
          <w:bCs/>
          <w:color w:val="3333FF"/>
          <w:sz w:val="36"/>
          <w:szCs w:val="36"/>
          <w:cs/>
        </w:rPr>
        <w:t>/ภาควิชา</w:t>
      </w:r>
      <w:r w:rsidRPr="00843A6E">
        <w:rPr>
          <w:rFonts w:ascii="TH SarabunPSK" w:hAnsi="TH SarabunPSK" w:cs="TH SarabunPSK"/>
          <w:b/>
          <w:bCs/>
          <w:color w:val="000000" w:themeColor="text1"/>
          <w:sz w:val="36"/>
          <w:szCs w:val="36"/>
          <w:cs/>
        </w:rPr>
        <w:t>:</w:t>
      </w:r>
      <w:r w:rsidRPr="00843A6E">
        <w:rPr>
          <w:rFonts w:ascii="TH SarabunPSK" w:hAnsi="TH SarabunPSK" w:cs="TH SarabunPSK"/>
          <w:color w:val="0000FF"/>
          <w:sz w:val="36"/>
          <w:szCs w:val="36"/>
          <w:cs/>
        </w:rPr>
        <w:t xml:space="preserve"> </w:t>
      </w:r>
      <w:r w:rsidRPr="00843A6E">
        <w:rPr>
          <w:rFonts w:ascii="TH SarabunPSK" w:hAnsi="TH SarabunPSK" w:cs="TH SarabunPSK"/>
          <w:b/>
          <w:bCs/>
          <w:color w:val="0000FF"/>
          <w:sz w:val="36"/>
          <w:szCs w:val="36"/>
        </w:rPr>
        <w:fldChar w:fldCharType="begin"/>
      </w:r>
      <w:r w:rsidRPr="00843A6E">
        <w:rPr>
          <w:rFonts w:ascii="TH SarabunPSK" w:hAnsi="TH SarabunPSK" w:cs="TH SarabunPSK"/>
          <w:b/>
          <w:bCs/>
          <w:color w:val="0000FF"/>
          <w:sz w:val="36"/>
          <w:szCs w:val="36"/>
        </w:rPr>
        <w:instrText xml:space="preserve"> MACROBUTTON  AcceptAllChangesInDoc </w:instrText>
      </w:r>
      <w:r w:rsidRPr="00843A6E">
        <w:rPr>
          <w:rFonts w:ascii="TH SarabunPSK" w:hAnsi="TH SarabunPSK" w:cs="TH SarabunPSK"/>
          <w:b/>
          <w:bCs/>
          <w:color w:val="0000FF"/>
          <w:sz w:val="36"/>
          <w:szCs w:val="36"/>
          <w:cs/>
        </w:rPr>
        <w:instrText xml:space="preserve">[คลิกพิมพ์] </w:instrText>
      </w:r>
      <w:r w:rsidRPr="00843A6E">
        <w:rPr>
          <w:rFonts w:ascii="TH SarabunPSK" w:hAnsi="TH SarabunPSK" w:cs="TH SarabunPSK"/>
          <w:b/>
          <w:bCs/>
          <w:color w:val="0000FF"/>
          <w:sz w:val="36"/>
          <w:szCs w:val="36"/>
        </w:rPr>
        <w:fldChar w:fldCharType="end"/>
      </w:r>
    </w:p>
    <w:p w14:paraId="145176D4" w14:textId="77777777" w:rsidR="00033623" w:rsidRPr="00843A6E" w:rsidRDefault="00033623" w:rsidP="006F7467">
      <w:pPr>
        <w:spacing w:after="0" w:line="240" w:lineRule="auto"/>
        <w:jc w:val="center"/>
        <w:rPr>
          <w:rFonts w:ascii="TH SarabunPSK" w:hAnsi="TH SarabunPSK" w:cs="TH SarabunPSK"/>
          <w:b/>
          <w:bCs/>
          <w:sz w:val="36"/>
          <w:szCs w:val="36"/>
          <w:highlight w:val="yellow"/>
        </w:rPr>
      </w:pPr>
    </w:p>
    <w:p w14:paraId="3547DBAA" w14:textId="77777777" w:rsidR="00C82829" w:rsidRPr="00843A6E" w:rsidRDefault="00C82829" w:rsidP="006F7467">
      <w:pPr>
        <w:spacing w:after="0" w:line="240" w:lineRule="auto"/>
        <w:jc w:val="center"/>
        <w:rPr>
          <w:rFonts w:ascii="TH SarabunPSK" w:hAnsi="TH SarabunPSK" w:cs="TH SarabunPSK"/>
          <w:b/>
          <w:bCs/>
          <w:sz w:val="36"/>
          <w:szCs w:val="36"/>
          <w:cs/>
        </w:rPr>
      </w:pPr>
      <w:bookmarkStart w:id="0" w:name="_Hlk123645507"/>
      <w:r w:rsidRPr="00843A6E">
        <w:rPr>
          <w:rFonts w:ascii="TH SarabunPSK" w:hAnsi="TH SarabunPSK" w:cs="TH SarabunPSK"/>
          <w:b/>
          <w:bCs/>
          <w:sz w:val="36"/>
          <w:szCs w:val="36"/>
          <w:cs/>
        </w:rPr>
        <w:t>หมวดที่ 1</w:t>
      </w:r>
      <w:r w:rsidRPr="00843A6E">
        <w:rPr>
          <w:rFonts w:ascii="TH SarabunPSK" w:hAnsi="TH SarabunPSK" w:cs="TH SarabunPSK"/>
          <w:b/>
          <w:bCs/>
          <w:sz w:val="36"/>
          <w:szCs w:val="36"/>
        </w:rPr>
        <w:t xml:space="preserve"> </w:t>
      </w:r>
      <w:r w:rsidRPr="00843A6E">
        <w:rPr>
          <w:rFonts w:ascii="TH SarabunPSK" w:hAnsi="TH SarabunPSK" w:cs="TH SarabunPSK"/>
          <w:b/>
          <w:bCs/>
          <w:sz w:val="36"/>
          <w:szCs w:val="36"/>
          <w:cs/>
        </w:rPr>
        <w:t>ข้อมูลทั่วไปของหลักสูตร</w:t>
      </w:r>
    </w:p>
    <w:p w14:paraId="20C2CE71" w14:textId="0E84D4E3" w:rsidR="000C67C4" w:rsidRPr="00843A6E" w:rsidRDefault="00E03CF9" w:rsidP="006F7467">
      <w:pPr>
        <w:spacing w:after="0" w:line="240" w:lineRule="auto"/>
        <w:rPr>
          <w:rFonts w:ascii="TH SarabunPSK" w:hAnsi="TH SarabunPSK" w:cs="TH SarabunPSK"/>
          <w:b/>
          <w:bCs/>
          <w:sz w:val="36"/>
          <w:szCs w:val="36"/>
        </w:rPr>
      </w:pPr>
      <w:r w:rsidRPr="00843A6E">
        <w:rPr>
          <w:rFonts w:ascii="TH SarabunPSK" w:hAnsi="TH SarabunPSK" w:cs="TH SarabunPSK"/>
          <w:b/>
          <w:bCs/>
          <w:cs/>
        </w:rPr>
        <w:t>1.1</w:t>
      </w:r>
      <w:r w:rsidR="000C67C4" w:rsidRPr="00843A6E">
        <w:rPr>
          <w:rFonts w:ascii="TH SarabunPSK" w:hAnsi="TH SarabunPSK" w:cs="TH SarabunPSK"/>
          <w:cs/>
        </w:rPr>
        <w:t xml:space="preserve"> </w:t>
      </w:r>
      <w:r w:rsidR="000C67C4" w:rsidRPr="00843A6E">
        <w:rPr>
          <w:rFonts w:ascii="TH SarabunPSK" w:hAnsi="TH SarabunPSK" w:cs="TH SarabunPSK"/>
          <w:b/>
          <w:bCs/>
          <w:cs/>
        </w:rPr>
        <w:t>รหัสและชื่อหลักสูตร</w:t>
      </w:r>
    </w:p>
    <w:p w14:paraId="6C769C0A" w14:textId="48AC9FC1" w:rsidR="000C67C4" w:rsidRPr="00843A6E" w:rsidRDefault="000C67C4" w:rsidP="006F7467">
      <w:pPr>
        <w:tabs>
          <w:tab w:val="left" w:pos="284"/>
        </w:tabs>
        <w:spacing w:after="0" w:line="240" w:lineRule="auto"/>
        <w:rPr>
          <w:rFonts w:ascii="TH SarabunPSK" w:hAnsi="TH SarabunPSK" w:cs="TH SarabunPSK"/>
          <w:color w:val="FF0000"/>
        </w:rPr>
      </w:pPr>
      <w:r w:rsidRPr="00843A6E">
        <w:rPr>
          <w:rFonts w:ascii="TH SarabunPSK" w:hAnsi="TH SarabunPSK" w:cs="TH SarabunPSK"/>
        </w:rPr>
        <w:tab/>
      </w:r>
      <w:r w:rsidR="00EB3C8B" w:rsidRPr="00843A6E">
        <w:rPr>
          <w:rFonts w:ascii="TH SarabunPSK" w:hAnsi="TH SarabunPSK" w:cs="TH SarabunPSK"/>
        </w:rPr>
        <w:t xml:space="preserve"> </w:t>
      </w:r>
      <w:r w:rsidRPr="00843A6E">
        <w:rPr>
          <w:rFonts w:ascii="TH SarabunPSK" w:hAnsi="TH SarabunPSK" w:cs="TH SarabunPSK"/>
          <w:cs/>
        </w:rPr>
        <w:t>รหัสหลักสูตร</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D4D276B" w14:textId="21799DEF" w:rsidR="000C67C4" w:rsidRPr="00843A6E" w:rsidRDefault="000C67C4" w:rsidP="006F7467">
      <w:pPr>
        <w:tabs>
          <w:tab w:val="left" w:pos="284"/>
        </w:tabs>
        <w:spacing w:after="0" w:line="240" w:lineRule="auto"/>
        <w:rPr>
          <w:rFonts w:ascii="TH SarabunPSK" w:hAnsi="TH SarabunPSK" w:cs="TH SarabunPSK"/>
          <w:cs/>
        </w:rPr>
      </w:pPr>
      <w:r w:rsidRPr="00843A6E">
        <w:rPr>
          <w:rFonts w:ascii="TH SarabunPSK" w:hAnsi="TH SarabunPSK" w:cs="TH SarabunPSK"/>
        </w:rPr>
        <w:tab/>
      </w:r>
      <w:r w:rsidR="00EB3C8B" w:rsidRPr="00843A6E">
        <w:rPr>
          <w:rFonts w:ascii="TH SarabunPSK" w:hAnsi="TH SarabunPSK" w:cs="TH SarabunPSK"/>
        </w:rPr>
        <w:t xml:space="preserve"> </w:t>
      </w:r>
      <w:r w:rsidRPr="00843A6E">
        <w:rPr>
          <w:rFonts w:ascii="TH SarabunPSK" w:hAnsi="TH SarabunPSK" w:cs="TH SarabunPSK"/>
          <w:cs/>
        </w:rPr>
        <w:t>ภาษาไทย</w:t>
      </w:r>
      <w:r w:rsidRPr="00843A6E">
        <w:rPr>
          <w:rFonts w:ascii="TH SarabunPSK" w:hAnsi="TH SarabunPSK" w:cs="TH SarabunPSK"/>
          <w:color w:val="000000" w:themeColor="text1"/>
          <w:cs/>
        </w:rPr>
        <w:t xml:space="preserve">: </w:t>
      </w:r>
      <w:r w:rsidRPr="00843A6E">
        <w:rPr>
          <w:rFonts w:ascii="TH SarabunPSK" w:hAnsi="TH SarabunPSK" w:cs="TH SarabunPSK"/>
          <w:cs/>
        </w:rPr>
        <w:t>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บัณฑิต 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w:t>
      </w:r>
    </w:p>
    <w:p w14:paraId="33EDEA0C" w14:textId="51ACA61A" w:rsidR="000C67C4" w:rsidRPr="00843A6E" w:rsidRDefault="000C67C4" w:rsidP="006F7467">
      <w:pPr>
        <w:tabs>
          <w:tab w:val="left" w:pos="284"/>
        </w:tabs>
        <w:spacing w:after="0" w:line="240" w:lineRule="auto"/>
        <w:rPr>
          <w:rFonts w:ascii="TH SarabunPSK" w:hAnsi="TH SarabunPSK" w:cs="TH SarabunPSK"/>
          <w:color w:val="0000FF"/>
        </w:rPr>
      </w:pPr>
      <w:r w:rsidRPr="00843A6E">
        <w:rPr>
          <w:rFonts w:ascii="TH SarabunPSK" w:hAnsi="TH SarabunPSK" w:cs="TH SarabunPSK"/>
        </w:rPr>
        <w:tab/>
      </w:r>
      <w:r w:rsidR="00EB3C8B" w:rsidRPr="00843A6E">
        <w:rPr>
          <w:rFonts w:ascii="TH SarabunPSK" w:hAnsi="TH SarabunPSK" w:cs="TH SarabunPSK"/>
        </w:rPr>
        <w:t xml:space="preserve"> </w:t>
      </w:r>
      <w:r w:rsidRPr="00843A6E">
        <w:rPr>
          <w:rFonts w:ascii="TH SarabunPSK" w:hAnsi="TH SarabunPSK" w:cs="TH SarabunPSK"/>
          <w:cs/>
        </w:rPr>
        <w:t>ภาษาอังกฤษ</w:t>
      </w:r>
      <w:r w:rsidRPr="00843A6E">
        <w:rPr>
          <w:rFonts w:ascii="TH SarabunPSK" w:hAnsi="TH SarabunPSK" w:cs="TH SarabunPSK"/>
          <w:color w:val="000000" w:themeColor="text1"/>
          <w:cs/>
        </w:rPr>
        <w:t>:</w:t>
      </w:r>
      <w:r w:rsidRPr="00843A6E">
        <w:rPr>
          <w:rFonts w:ascii="TH SarabunPSK" w:hAnsi="TH SarabunPSK" w:cs="TH SarabunPSK"/>
          <w:color w:val="FF0000"/>
          <w:cs/>
        </w:rPr>
        <w:t xml:space="preserve"> </w:t>
      </w:r>
      <w:r w:rsidR="00A144DD" w:rsidRPr="00843A6E">
        <w:rPr>
          <w:rFonts w:ascii="TH SarabunPSK" w:hAnsi="TH SarabunPSK" w:cs="TH SarabunPSK"/>
          <w:color w:val="000000" w:themeColor="text1"/>
        </w:rPr>
        <w:t xml:space="preserve">Bachelor of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rPr>
        <w:t xml:space="preserve">Program in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62EF57F" w14:textId="77777777" w:rsidR="00BC4385" w:rsidRPr="00843A6E" w:rsidRDefault="00BC4385" w:rsidP="006F7467">
      <w:pPr>
        <w:tabs>
          <w:tab w:val="left" w:pos="284"/>
        </w:tabs>
        <w:spacing w:after="0" w:line="240" w:lineRule="auto"/>
        <w:rPr>
          <w:rFonts w:ascii="TH SarabunPSK" w:hAnsi="TH SarabunPSK" w:cs="TH SarabunPSK"/>
          <w:color w:val="0000FF"/>
        </w:rPr>
      </w:pPr>
    </w:p>
    <w:p w14:paraId="028CEFF1" w14:textId="607DECD6" w:rsidR="000C67C4" w:rsidRPr="00843A6E" w:rsidRDefault="00E03CF9" w:rsidP="006F7467">
      <w:pPr>
        <w:spacing w:after="0" w:line="240" w:lineRule="auto"/>
        <w:rPr>
          <w:rFonts w:ascii="TH SarabunPSK" w:hAnsi="TH SarabunPSK" w:cs="TH SarabunPSK"/>
          <w:b/>
          <w:bCs/>
        </w:rPr>
      </w:pPr>
      <w:r w:rsidRPr="00843A6E">
        <w:rPr>
          <w:rFonts w:ascii="TH SarabunPSK" w:hAnsi="TH SarabunPSK" w:cs="TH SarabunPSK"/>
          <w:b/>
          <w:bCs/>
          <w:cs/>
        </w:rPr>
        <w:t>1.2</w:t>
      </w:r>
      <w:r w:rsidR="000C67C4" w:rsidRPr="00843A6E">
        <w:rPr>
          <w:rFonts w:ascii="TH SarabunPSK" w:hAnsi="TH SarabunPSK" w:cs="TH SarabunPSK"/>
          <w:b/>
          <w:bCs/>
          <w:cs/>
        </w:rPr>
        <w:t xml:space="preserve"> ชื่อปริญญาและสาขาวิชา</w:t>
      </w:r>
    </w:p>
    <w:p w14:paraId="73DDAC1E" w14:textId="1312D939" w:rsidR="000C67C4" w:rsidRPr="00843A6E" w:rsidRDefault="000C67C4" w:rsidP="006F7467">
      <w:pPr>
        <w:tabs>
          <w:tab w:val="left" w:pos="284"/>
        </w:tabs>
        <w:spacing w:after="0" w:line="240" w:lineRule="auto"/>
        <w:rPr>
          <w:rFonts w:ascii="TH SarabunPSK" w:hAnsi="TH SarabunPSK" w:cs="TH SarabunPSK"/>
        </w:rPr>
      </w:pPr>
      <w:r w:rsidRPr="00843A6E">
        <w:rPr>
          <w:rFonts w:ascii="TH SarabunPSK" w:hAnsi="TH SarabunPSK" w:cs="TH SarabunPSK"/>
        </w:rPr>
        <w:tab/>
      </w:r>
      <w:r w:rsidR="00EB3C8B" w:rsidRPr="00843A6E">
        <w:rPr>
          <w:rFonts w:ascii="TH SarabunPSK" w:hAnsi="TH SarabunPSK" w:cs="TH SarabunPSK"/>
        </w:rPr>
        <w:t xml:space="preserve"> </w:t>
      </w:r>
      <w:r w:rsidRPr="00843A6E">
        <w:rPr>
          <w:rFonts w:ascii="TH SarabunPSK" w:hAnsi="TH SarabunPSK" w:cs="TH SarabunPSK"/>
          <w:cs/>
        </w:rPr>
        <w:t>ภาษาไทย</w:t>
      </w:r>
      <w:r w:rsidRPr="00843A6E">
        <w:rPr>
          <w:rFonts w:ascii="TH SarabunPSK" w:hAnsi="TH SarabunPSK" w:cs="TH SarabunPSK"/>
        </w:rPr>
        <w:tab/>
      </w:r>
      <w:r w:rsidR="00EB3C8B" w:rsidRPr="00843A6E">
        <w:rPr>
          <w:rFonts w:ascii="TH SarabunPSK" w:hAnsi="TH SarabunPSK" w:cs="TH SarabunPSK"/>
        </w:rPr>
        <w:t xml:space="preserve"> </w:t>
      </w:r>
      <w:r w:rsidRPr="00843A6E">
        <w:rPr>
          <w:rFonts w:ascii="TH SarabunPSK" w:hAnsi="TH SarabunPSK" w:cs="TH SarabunPSK"/>
          <w:cs/>
        </w:rPr>
        <w:t>ชื่อเต็ม</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[คลิกพิมพ์ชื่อปริญญา]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[คลิกพิมพ์สาขาวิชา] </w:instrText>
      </w:r>
      <w:r w:rsidRPr="00843A6E">
        <w:rPr>
          <w:rFonts w:ascii="TH SarabunPSK" w:hAnsi="TH SarabunPSK" w:cs="TH SarabunPSK"/>
          <w:color w:val="0000FF"/>
        </w:rPr>
        <w:fldChar w:fldCharType="end"/>
      </w:r>
      <w:r w:rsidRPr="00843A6E">
        <w:rPr>
          <w:rFonts w:ascii="TH SarabunPSK" w:hAnsi="TH SarabunPSK" w:cs="TH SarabunPSK"/>
          <w:cs/>
        </w:rPr>
        <w:t>)</w:t>
      </w:r>
    </w:p>
    <w:p w14:paraId="1A20E441" w14:textId="55241CB3" w:rsidR="000C67C4" w:rsidRPr="00843A6E" w:rsidRDefault="000C67C4" w:rsidP="006F7467">
      <w:pPr>
        <w:tabs>
          <w:tab w:val="left" w:pos="1418"/>
        </w:tabs>
        <w:spacing w:after="0" w:line="240" w:lineRule="auto"/>
        <w:rPr>
          <w:rFonts w:ascii="TH SarabunPSK" w:hAnsi="TH SarabunPSK" w:cs="TH SarabunPSK"/>
        </w:rPr>
      </w:pPr>
      <w:r w:rsidRPr="00843A6E">
        <w:rPr>
          <w:rFonts w:ascii="TH SarabunPSK" w:hAnsi="TH SarabunPSK" w:cs="TH SarabunPSK"/>
          <w:cs/>
        </w:rPr>
        <w:tab/>
      </w:r>
      <w:r w:rsidR="00EB3C8B" w:rsidRPr="00843A6E">
        <w:rPr>
          <w:rFonts w:ascii="TH SarabunPSK" w:hAnsi="TH SarabunPSK" w:cs="TH SarabunPSK"/>
          <w:cs/>
        </w:rPr>
        <w:t xml:space="preserve"> </w:t>
      </w:r>
      <w:r w:rsidRPr="00843A6E">
        <w:rPr>
          <w:rFonts w:ascii="TH SarabunPSK" w:hAnsi="TH SarabunPSK" w:cs="TH SarabunPSK"/>
          <w:cs/>
        </w:rPr>
        <w:t>ชื่อย่อ</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[คลิกพิมพ์ชื่อปริญญา]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[คลิกพิมพ์สาขาวิชา] </w:instrText>
      </w:r>
      <w:r w:rsidRPr="00843A6E">
        <w:rPr>
          <w:rFonts w:ascii="TH SarabunPSK" w:hAnsi="TH SarabunPSK" w:cs="TH SarabunPSK"/>
          <w:color w:val="0000FF"/>
        </w:rPr>
        <w:fldChar w:fldCharType="end"/>
      </w:r>
      <w:r w:rsidRPr="00843A6E">
        <w:rPr>
          <w:rFonts w:ascii="TH SarabunPSK" w:hAnsi="TH SarabunPSK" w:cs="TH SarabunPSK"/>
          <w:cs/>
        </w:rPr>
        <w:t>)</w:t>
      </w:r>
    </w:p>
    <w:p w14:paraId="7AE144A3" w14:textId="4150D7E4" w:rsidR="000C67C4" w:rsidRPr="00843A6E" w:rsidRDefault="000C67C4" w:rsidP="006F7467">
      <w:pPr>
        <w:tabs>
          <w:tab w:val="left" w:pos="284"/>
        </w:tabs>
        <w:spacing w:after="0" w:line="240" w:lineRule="auto"/>
        <w:rPr>
          <w:rFonts w:ascii="TH SarabunPSK" w:hAnsi="TH SarabunPSK" w:cs="TH SarabunPSK"/>
        </w:rPr>
      </w:pPr>
      <w:r w:rsidRPr="00843A6E">
        <w:rPr>
          <w:rFonts w:ascii="TH SarabunPSK" w:hAnsi="TH SarabunPSK" w:cs="TH SarabunPSK"/>
        </w:rPr>
        <w:tab/>
      </w:r>
      <w:r w:rsidR="00EB3C8B" w:rsidRPr="00843A6E">
        <w:rPr>
          <w:rFonts w:ascii="TH SarabunPSK" w:hAnsi="TH SarabunPSK" w:cs="TH SarabunPSK"/>
          <w:cs/>
        </w:rPr>
        <w:t xml:space="preserve"> </w:t>
      </w:r>
      <w:r w:rsidRPr="00843A6E">
        <w:rPr>
          <w:rFonts w:ascii="TH SarabunPSK" w:hAnsi="TH SarabunPSK" w:cs="TH SarabunPSK"/>
          <w:cs/>
        </w:rPr>
        <w:t>ภาษาอังกฤษ</w:t>
      </w:r>
      <w:r w:rsidR="00EB3C8B" w:rsidRPr="00843A6E">
        <w:rPr>
          <w:rFonts w:ascii="TH SarabunPSK" w:hAnsi="TH SarabunPSK" w:cs="TH SarabunPSK"/>
          <w:cs/>
        </w:rPr>
        <w:t xml:space="preserve"> </w:t>
      </w:r>
      <w:r w:rsidRPr="00843A6E">
        <w:rPr>
          <w:rFonts w:ascii="TH SarabunPSK" w:hAnsi="TH SarabunPSK" w:cs="TH SarabunPSK"/>
          <w:cs/>
        </w:rPr>
        <w:t>ชื่อเต็ม</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[คลิกพิมพ์ชื่อปริญญา]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[คลิกพิมพ์สาขาวิชา] </w:instrText>
      </w:r>
      <w:r w:rsidRPr="00843A6E">
        <w:rPr>
          <w:rFonts w:ascii="TH SarabunPSK" w:hAnsi="TH SarabunPSK" w:cs="TH SarabunPSK"/>
          <w:color w:val="0000FF"/>
        </w:rPr>
        <w:fldChar w:fldCharType="end"/>
      </w:r>
      <w:r w:rsidRPr="00843A6E">
        <w:rPr>
          <w:rFonts w:ascii="TH SarabunPSK" w:hAnsi="TH SarabunPSK" w:cs="TH SarabunPSK"/>
          <w:cs/>
        </w:rPr>
        <w:t>)</w:t>
      </w:r>
    </w:p>
    <w:p w14:paraId="2F1315CE" w14:textId="55771D45" w:rsidR="000C67C4" w:rsidRPr="00843A6E" w:rsidRDefault="00EB3C8B" w:rsidP="006F7467">
      <w:pPr>
        <w:tabs>
          <w:tab w:val="left" w:pos="284"/>
        </w:tabs>
        <w:spacing w:after="0" w:line="240" w:lineRule="auto"/>
        <w:ind w:firstLine="1418"/>
        <w:rPr>
          <w:rFonts w:ascii="TH SarabunPSK" w:hAnsi="TH SarabunPSK" w:cs="TH SarabunPSK"/>
        </w:rPr>
      </w:pPr>
      <w:r w:rsidRPr="00843A6E">
        <w:rPr>
          <w:rFonts w:ascii="TH SarabunPSK" w:hAnsi="TH SarabunPSK" w:cs="TH SarabunPSK"/>
          <w:cs/>
        </w:rPr>
        <w:t xml:space="preserve"> </w:t>
      </w:r>
      <w:r w:rsidR="000C67C4" w:rsidRPr="00843A6E">
        <w:rPr>
          <w:rFonts w:ascii="TH SarabunPSK" w:hAnsi="TH SarabunPSK" w:cs="TH SarabunPSK"/>
          <w:cs/>
        </w:rPr>
        <w:t>ชื่อย่อ</w:t>
      </w:r>
      <w:r w:rsidR="000C67C4" w:rsidRPr="00843A6E">
        <w:rPr>
          <w:rFonts w:ascii="TH SarabunPSK" w:hAnsi="TH SarabunPSK" w:cs="TH SarabunPSK"/>
          <w:color w:val="000000" w:themeColor="text1"/>
          <w:cs/>
        </w:rPr>
        <w:t>:</w:t>
      </w:r>
      <w:r w:rsidR="000C67C4" w:rsidRPr="00843A6E">
        <w:rPr>
          <w:rFonts w:ascii="TH SarabunPSK" w:hAnsi="TH SarabunPSK" w:cs="TH SarabunPSK"/>
          <w:color w:val="FF0000"/>
          <w:cs/>
        </w:rPr>
        <w:t xml:space="preserve"> </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[คลิกพิมพ์ชื่อปริญญา] </w:instrText>
      </w:r>
      <w:r w:rsidR="000C67C4" w:rsidRPr="00843A6E">
        <w:rPr>
          <w:rFonts w:ascii="TH SarabunPSK" w:hAnsi="TH SarabunPSK" w:cs="TH SarabunPSK"/>
          <w:color w:val="0000FF"/>
        </w:rPr>
        <w:fldChar w:fldCharType="end"/>
      </w:r>
      <w:r w:rsidR="000C67C4" w:rsidRPr="00843A6E">
        <w:rPr>
          <w:rFonts w:ascii="TH SarabunPSK" w:hAnsi="TH SarabunPSK" w:cs="TH SarabunPSK"/>
          <w:color w:val="0000FF"/>
          <w:cs/>
        </w:rPr>
        <w:t xml:space="preserve"> </w:t>
      </w:r>
      <w:r w:rsidR="000C67C4" w:rsidRPr="00843A6E">
        <w:rPr>
          <w:rFonts w:ascii="TH SarabunPSK" w:hAnsi="TH SarabunPSK" w:cs="TH SarabunPSK"/>
          <w:cs/>
        </w:rPr>
        <w:t>(</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[คลิกพิมพ์สาขาวิชา] </w:instrText>
      </w:r>
      <w:r w:rsidR="000C67C4" w:rsidRPr="00843A6E">
        <w:rPr>
          <w:rFonts w:ascii="TH SarabunPSK" w:hAnsi="TH SarabunPSK" w:cs="TH SarabunPSK"/>
          <w:color w:val="0000FF"/>
        </w:rPr>
        <w:fldChar w:fldCharType="end"/>
      </w:r>
      <w:r w:rsidR="000C67C4" w:rsidRPr="00843A6E">
        <w:rPr>
          <w:rFonts w:ascii="TH SarabunPSK" w:hAnsi="TH SarabunPSK" w:cs="TH SarabunPSK"/>
          <w:cs/>
        </w:rPr>
        <w:t>)</w:t>
      </w:r>
    </w:p>
    <w:p w14:paraId="3DAAD1B8" w14:textId="77777777" w:rsidR="002037CE" w:rsidRPr="00843A6E" w:rsidRDefault="002037CE" w:rsidP="006F7467">
      <w:pPr>
        <w:spacing w:after="0" w:line="240" w:lineRule="auto"/>
        <w:rPr>
          <w:rFonts w:ascii="TH SarabunPSK" w:hAnsi="TH SarabunPSK" w:cs="TH SarabunPSK"/>
          <w:color w:val="FF0000"/>
          <w:sz w:val="28"/>
          <w:szCs w:val="28"/>
        </w:rPr>
      </w:pPr>
    </w:p>
    <w:p w14:paraId="1D0C07C8" w14:textId="21092253" w:rsidR="00E461AB" w:rsidRPr="00843A6E" w:rsidRDefault="00E03CF9" w:rsidP="006F7467">
      <w:pPr>
        <w:spacing w:after="0" w:line="240" w:lineRule="auto"/>
        <w:rPr>
          <w:rFonts w:ascii="TH SarabunPSK" w:hAnsi="TH SarabunPSK" w:cs="TH SarabunPSK"/>
          <w:b/>
          <w:bCs/>
        </w:rPr>
      </w:pPr>
      <w:r w:rsidRPr="00843A6E">
        <w:rPr>
          <w:rFonts w:ascii="TH SarabunPSK" w:hAnsi="TH SarabunPSK" w:cs="TH SarabunPSK"/>
          <w:b/>
          <w:bCs/>
          <w:cs/>
        </w:rPr>
        <w:t>1.3</w:t>
      </w:r>
      <w:r w:rsidR="000C67C4" w:rsidRPr="00843A6E">
        <w:rPr>
          <w:rFonts w:ascii="TH SarabunPSK" w:hAnsi="TH SarabunPSK" w:cs="TH SarabunPSK"/>
          <w:b/>
          <w:bCs/>
          <w:cs/>
        </w:rPr>
        <w:t xml:space="preserve"> วิชาเอก</w:t>
      </w:r>
      <w:r w:rsidR="000C67C4" w:rsidRPr="00843A6E">
        <w:rPr>
          <w:rFonts w:ascii="TH SarabunPSK" w:hAnsi="TH SarabunPSK" w:cs="TH SarabunPSK"/>
          <w:cs/>
        </w:rPr>
        <w:t>:</w:t>
      </w:r>
      <w:r w:rsidR="000C67C4" w:rsidRPr="00843A6E">
        <w:rPr>
          <w:rFonts w:ascii="TH SarabunPSK" w:hAnsi="TH SarabunPSK" w:cs="TH SarabunPSK"/>
          <w:b/>
          <w:bCs/>
          <w:cs/>
        </w:rPr>
        <w:t xml:space="preserve"> </w:t>
      </w:r>
    </w:p>
    <w:p w14:paraId="5AEC16A9" w14:textId="4AD1C253" w:rsidR="000C67C4" w:rsidRPr="00843A6E" w:rsidRDefault="000C67C4" w:rsidP="006F7467">
      <w:pPr>
        <w:tabs>
          <w:tab w:val="left" w:pos="700"/>
          <w:tab w:val="left" w:pos="1120"/>
          <w:tab w:val="left" w:pos="1820"/>
          <w:tab w:val="left" w:pos="2072"/>
        </w:tabs>
        <w:autoSpaceDE w:val="0"/>
        <w:autoSpaceDN w:val="0"/>
        <w:adjustRightInd w:val="0"/>
        <w:spacing w:after="0" w:line="240" w:lineRule="auto"/>
        <w:jc w:val="thaiDistribute"/>
        <w:rPr>
          <w:rFonts w:ascii="TH SarabunPSK" w:eastAsia="BrowalliaNew-Bold" w:hAnsi="TH SarabunPSK" w:cs="TH SarabunPSK"/>
          <w:color w:val="0000FF"/>
        </w:rPr>
      </w:pPr>
      <w:r w:rsidRPr="00843A6E">
        <w:rPr>
          <w:rFonts w:ascii="TH SarabunPSK" w:eastAsia="BrowalliaNew-Bold" w:hAnsi="TH SarabunPSK" w:cs="TH SarabunPSK"/>
          <w:cs/>
        </w:rPr>
        <w:tab/>
      </w: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eastAsia="BrowalliaNew-Bold" w:hAnsi="TH SarabunPSK" w:cs="TH SarabunPSK"/>
          <w:color w:val="0000FF"/>
          <w:cs/>
        </w:rPr>
        <w:t xml:space="preserve">แบบเอกเดี่ยว  </w:t>
      </w:r>
    </w:p>
    <w:p w14:paraId="2E2E4B3B" w14:textId="77777777" w:rsidR="000C67C4" w:rsidRPr="00843A6E" w:rsidRDefault="000C67C4" w:rsidP="006F7467">
      <w:pPr>
        <w:tabs>
          <w:tab w:val="left" w:pos="700"/>
          <w:tab w:val="left" w:pos="1120"/>
          <w:tab w:val="left" w:pos="1316"/>
          <w:tab w:val="left" w:pos="1512"/>
          <w:tab w:val="left" w:pos="1820"/>
          <w:tab w:val="left" w:pos="2072"/>
        </w:tabs>
        <w:autoSpaceDE w:val="0"/>
        <w:autoSpaceDN w:val="0"/>
        <w:adjustRightInd w:val="0"/>
        <w:spacing w:after="0" w:line="240" w:lineRule="auto"/>
        <w:rPr>
          <w:rFonts w:ascii="TH SarabunPSK" w:eastAsia="BrowalliaNew-Bold" w:hAnsi="TH SarabunPSK" w:cs="TH SarabunPSK"/>
          <w:color w:val="0000FF"/>
        </w:rPr>
      </w:pPr>
      <w:r w:rsidRPr="00843A6E">
        <w:rPr>
          <w:rFonts w:ascii="TH SarabunPSK" w:eastAsia="BrowalliaNew-Bold" w:hAnsi="TH SarabunPSK" w:cs="TH SarabunPSK"/>
          <w:color w:val="0000FF"/>
          <w:cs/>
        </w:rPr>
        <w:tab/>
      </w:r>
      <w:r w:rsidRPr="00843A6E">
        <w:rPr>
          <w:rFonts w:ascii="TH SarabunPSK" w:eastAsia="BrowalliaNew-Bold" w:hAnsi="TH SarabunPSK" w:cs="TH SarabunPSK"/>
          <w:color w:val="0000FF"/>
          <w:cs/>
        </w:rPr>
        <w:tab/>
      </w:r>
      <w:r w:rsidRPr="00843A6E">
        <w:rPr>
          <w:rFonts w:ascii="TH SarabunPSK" w:eastAsia="BrowalliaNew-Bold" w:hAnsi="TH SarabunPSK" w:cs="TH SarabunPSK"/>
          <w:color w:val="0000FF"/>
        </w:rPr>
        <w:t>Major</w:t>
      </w:r>
      <w:r w:rsidRPr="00843A6E">
        <w:rPr>
          <w:rFonts w:ascii="TH SarabunPSK" w:eastAsia="BrowalliaNew-Bold" w:hAnsi="TH SarabunPSK" w:cs="TH SarabunPSK"/>
          <w:color w:val="0000FF"/>
        </w:rPr>
        <w:tab/>
      </w:r>
      <w:r w:rsidRPr="00843A6E">
        <w:rPr>
          <w:rFonts w:ascii="TH SarabunPSK" w:eastAsia="BrowalliaNew-Bold"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[คลิกพิมพ์ชื่อภาษาไทย]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eastAsia="BrowalliaNew-Bold" w:hAnsi="TH SarabunPSK" w:cs="TH SarabunPSK"/>
          <w:color w:val="0000FF"/>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[คลิกพิมพ์ชื่อภาษาอังกฤษ] </w:instrText>
      </w:r>
      <w:r w:rsidRPr="00843A6E">
        <w:rPr>
          <w:rFonts w:ascii="TH SarabunPSK" w:hAnsi="TH SarabunPSK" w:cs="TH SarabunPSK"/>
          <w:color w:val="0000FF"/>
        </w:rPr>
        <w:fldChar w:fldCharType="end"/>
      </w:r>
      <w:r w:rsidRPr="00843A6E">
        <w:rPr>
          <w:rFonts w:ascii="TH SarabunPSK" w:hAnsi="TH SarabunPSK" w:cs="TH SarabunPSK"/>
          <w:color w:val="0000FF"/>
          <w:cs/>
        </w:rPr>
        <w:t>)</w:t>
      </w:r>
    </w:p>
    <w:p w14:paraId="4108D73F" w14:textId="77777777" w:rsidR="000C67C4" w:rsidRPr="00843A6E" w:rsidRDefault="000C67C4" w:rsidP="006F7467">
      <w:pPr>
        <w:tabs>
          <w:tab w:val="left" w:pos="700"/>
          <w:tab w:val="left" w:pos="1120"/>
          <w:tab w:val="left" w:pos="1820"/>
          <w:tab w:val="left" w:pos="2072"/>
        </w:tabs>
        <w:autoSpaceDE w:val="0"/>
        <w:autoSpaceDN w:val="0"/>
        <w:adjustRightInd w:val="0"/>
        <w:spacing w:after="0" w:line="240" w:lineRule="auto"/>
        <w:jc w:val="thaiDistribute"/>
        <w:rPr>
          <w:rFonts w:ascii="TH SarabunPSK" w:eastAsia="BrowalliaNew-Bold" w:hAnsi="TH SarabunPSK" w:cs="TH SarabunPSK"/>
          <w:color w:val="0000FF"/>
        </w:rPr>
      </w:pPr>
      <w:r w:rsidRPr="00843A6E">
        <w:rPr>
          <w:rFonts w:ascii="TH SarabunPSK" w:eastAsia="BrowalliaNew-Bold" w:hAnsi="TH SarabunPSK" w:cs="TH SarabunPSK"/>
          <w:color w:val="0000FF"/>
          <w:cs/>
        </w:rPr>
        <w:tab/>
      </w: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eastAsia="BrowalliaNew-Bold" w:hAnsi="TH SarabunPSK" w:cs="TH SarabunPSK"/>
          <w:color w:val="0000FF"/>
          <w:cs/>
        </w:rPr>
        <w:t xml:space="preserve">แบบเอกคู่     </w:t>
      </w:r>
    </w:p>
    <w:p w14:paraId="0B366A4D" w14:textId="77777777" w:rsidR="000C67C4" w:rsidRPr="00843A6E" w:rsidRDefault="000C67C4" w:rsidP="006F7467">
      <w:pPr>
        <w:tabs>
          <w:tab w:val="left" w:pos="700"/>
          <w:tab w:val="left" w:pos="1120"/>
          <w:tab w:val="left" w:pos="1316"/>
          <w:tab w:val="left" w:pos="1512"/>
          <w:tab w:val="left" w:pos="1820"/>
          <w:tab w:val="left" w:pos="2072"/>
        </w:tabs>
        <w:autoSpaceDE w:val="0"/>
        <w:autoSpaceDN w:val="0"/>
        <w:adjustRightInd w:val="0"/>
        <w:spacing w:after="0" w:line="240" w:lineRule="auto"/>
        <w:rPr>
          <w:rFonts w:ascii="TH SarabunPSK" w:eastAsia="BrowalliaNew-Bold" w:hAnsi="TH SarabunPSK" w:cs="TH SarabunPSK"/>
          <w:color w:val="0000FF"/>
        </w:rPr>
      </w:pPr>
      <w:r w:rsidRPr="00843A6E">
        <w:rPr>
          <w:rFonts w:ascii="TH SarabunPSK" w:eastAsia="BrowalliaNew-Bold" w:hAnsi="TH SarabunPSK" w:cs="TH SarabunPSK"/>
          <w:color w:val="0000FF"/>
          <w:cs/>
        </w:rPr>
        <w:tab/>
      </w:r>
      <w:r w:rsidRPr="00843A6E">
        <w:rPr>
          <w:rFonts w:ascii="TH SarabunPSK" w:eastAsia="BrowalliaNew-Bold" w:hAnsi="TH SarabunPSK" w:cs="TH SarabunPSK"/>
          <w:color w:val="0000FF"/>
          <w:cs/>
        </w:rPr>
        <w:tab/>
      </w:r>
      <w:r w:rsidRPr="00843A6E">
        <w:rPr>
          <w:rFonts w:ascii="TH SarabunPSK" w:eastAsia="BrowalliaNew-Bold" w:hAnsi="TH SarabunPSK" w:cs="TH SarabunPSK"/>
          <w:color w:val="0000FF"/>
        </w:rPr>
        <w:t>Major</w:t>
      </w:r>
      <w:r w:rsidRPr="00843A6E">
        <w:rPr>
          <w:rFonts w:ascii="TH SarabunPSK" w:eastAsia="BrowalliaNew-Bold" w:hAnsi="TH SarabunPSK" w:cs="TH SarabunPSK"/>
          <w:color w:val="0000FF"/>
        </w:rPr>
        <w:tab/>
      </w:r>
      <w:r w:rsidRPr="00843A6E">
        <w:rPr>
          <w:rFonts w:ascii="TH SarabunPSK" w:eastAsia="BrowalliaNew-Bold"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[คลิกพิมพ์ชื่อภาษาไทย]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eastAsia="BrowalliaNew-Bold" w:hAnsi="TH SarabunPSK" w:cs="TH SarabunPSK"/>
          <w:color w:val="0000FF"/>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[คลิกพิมพ์ชื่อภาษาอังกฤษ] </w:instrText>
      </w:r>
      <w:r w:rsidRPr="00843A6E">
        <w:rPr>
          <w:rFonts w:ascii="TH SarabunPSK" w:hAnsi="TH SarabunPSK" w:cs="TH SarabunPSK"/>
          <w:color w:val="0000FF"/>
        </w:rPr>
        <w:fldChar w:fldCharType="end"/>
      </w:r>
      <w:r w:rsidRPr="00843A6E">
        <w:rPr>
          <w:rFonts w:ascii="TH SarabunPSK" w:hAnsi="TH SarabunPSK" w:cs="TH SarabunPSK"/>
          <w:color w:val="0000FF"/>
          <w:cs/>
        </w:rPr>
        <w:t>)</w:t>
      </w:r>
      <w:r w:rsidRPr="00843A6E">
        <w:rPr>
          <w:rFonts w:ascii="TH SarabunPSK" w:eastAsia="BrowalliaNew-Bold" w:hAnsi="TH SarabunPSK" w:cs="TH SarabunPSK"/>
          <w:color w:val="0000FF"/>
        </w:rPr>
        <w:br/>
      </w:r>
      <w:r w:rsidRPr="00843A6E">
        <w:rPr>
          <w:rFonts w:ascii="TH SarabunPSK" w:eastAsia="BrowalliaNew-Bold" w:hAnsi="TH SarabunPSK" w:cs="TH SarabunPSK"/>
          <w:color w:val="0000FF"/>
          <w:cs/>
        </w:rPr>
        <w:t xml:space="preserve"> </w:t>
      </w:r>
      <w:r w:rsidRPr="00843A6E">
        <w:rPr>
          <w:rFonts w:ascii="TH SarabunPSK" w:eastAsia="BrowalliaNew-Bold" w:hAnsi="TH SarabunPSK" w:cs="TH SarabunPSK"/>
          <w:color w:val="0000FF"/>
        </w:rPr>
        <w:tab/>
      </w:r>
      <w:r w:rsidRPr="00843A6E">
        <w:rPr>
          <w:rFonts w:ascii="TH SarabunPSK" w:eastAsia="BrowalliaNew-Bold" w:hAnsi="TH SarabunPSK" w:cs="TH SarabunPSK"/>
          <w:color w:val="0000FF"/>
        </w:rPr>
        <w:tab/>
        <w:t>Major</w:t>
      </w:r>
      <w:r w:rsidRPr="00843A6E">
        <w:rPr>
          <w:rFonts w:ascii="TH SarabunPSK" w:eastAsia="BrowalliaNew-Bold" w:hAnsi="TH SarabunPSK" w:cs="TH SarabunPSK"/>
          <w:color w:val="0000FF"/>
        </w:rPr>
        <w:tab/>
      </w:r>
      <w:r w:rsidRPr="00843A6E">
        <w:rPr>
          <w:rFonts w:ascii="TH SarabunPSK" w:eastAsia="BrowalliaNew-Bold"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[คลิกพิมพ์ชื่อภาษาไทย]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eastAsia="BrowalliaNew-Bold" w:hAnsi="TH SarabunPSK" w:cs="TH SarabunPSK"/>
          <w:color w:val="0000FF"/>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[คลิกพิมพ์ชื่อภาษาอังกฤษ] </w:instrText>
      </w:r>
      <w:r w:rsidRPr="00843A6E">
        <w:rPr>
          <w:rFonts w:ascii="TH SarabunPSK" w:hAnsi="TH SarabunPSK" w:cs="TH SarabunPSK"/>
          <w:color w:val="0000FF"/>
        </w:rPr>
        <w:fldChar w:fldCharType="end"/>
      </w:r>
      <w:r w:rsidRPr="00843A6E">
        <w:rPr>
          <w:rFonts w:ascii="TH SarabunPSK" w:hAnsi="TH SarabunPSK" w:cs="TH SarabunPSK"/>
          <w:color w:val="0000FF"/>
          <w:cs/>
        </w:rPr>
        <w:t>)</w:t>
      </w:r>
    </w:p>
    <w:p w14:paraId="4198BA5A" w14:textId="77777777" w:rsidR="000C67C4" w:rsidRPr="00843A6E" w:rsidRDefault="000C67C4" w:rsidP="006F7467">
      <w:pPr>
        <w:tabs>
          <w:tab w:val="left" w:pos="700"/>
          <w:tab w:val="left" w:pos="1120"/>
          <w:tab w:val="left" w:pos="1820"/>
          <w:tab w:val="left" w:pos="2072"/>
        </w:tabs>
        <w:autoSpaceDE w:val="0"/>
        <w:autoSpaceDN w:val="0"/>
        <w:adjustRightInd w:val="0"/>
        <w:spacing w:after="0" w:line="240" w:lineRule="auto"/>
        <w:jc w:val="thaiDistribute"/>
        <w:rPr>
          <w:rFonts w:ascii="TH SarabunPSK" w:eastAsia="BrowalliaNew-Bold" w:hAnsi="TH SarabunPSK" w:cs="TH SarabunPSK"/>
          <w:color w:val="0000FF"/>
        </w:rPr>
      </w:pPr>
      <w:r w:rsidRPr="00843A6E">
        <w:rPr>
          <w:rFonts w:ascii="TH SarabunPSK" w:eastAsia="BrowalliaNew-Bold" w:hAnsi="TH SarabunPSK" w:cs="TH SarabunPSK"/>
          <w:color w:val="0000FF"/>
          <w:cs/>
        </w:rPr>
        <w:tab/>
      </w: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eastAsia="BrowalliaNew-Bold" w:hAnsi="TH SarabunPSK" w:cs="TH SarabunPSK"/>
          <w:color w:val="0000FF"/>
          <w:cs/>
        </w:rPr>
        <w:t xml:space="preserve">แบบเอก-โท </w:t>
      </w:r>
    </w:p>
    <w:p w14:paraId="38A57CF6" w14:textId="77777777" w:rsidR="00C75E2E" w:rsidRPr="00843A6E" w:rsidRDefault="000C67C4" w:rsidP="006F7467">
      <w:pPr>
        <w:tabs>
          <w:tab w:val="left" w:pos="700"/>
          <w:tab w:val="left" w:pos="1120"/>
          <w:tab w:val="left" w:pos="1316"/>
          <w:tab w:val="left" w:pos="1512"/>
          <w:tab w:val="left" w:pos="1820"/>
          <w:tab w:val="left" w:pos="2072"/>
        </w:tabs>
        <w:autoSpaceDE w:val="0"/>
        <w:autoSpaceDN w:val="0"/>
        <w:adjustRightInd w:val="0"/>
        <w:spacing w:after="0" w:line="240" w:lineRule="auto"/>
        <w:rPr>
          <w:rFonts w:ascii="TH SarabunPSK" w:eastAsia="BrowalliaNew-Bold" w:hAnsi="TH SarabunPSK" w:cs="TH SarabunPSK"/>
          <w:color w:val="0000FF"/>
        </w:rPr>
      </w:pPr>
      <w:r w:rsidRPr="00843A6E">
        <w:rPr>
          <w:rFonts w:ascii="TH SarabunPSK" w:eastAsia="BrowalliaNew-Bold" w:hAnsi="TH SarabunPSK" w:cs="TH SarabunPSK"/>
          <w:color w:val="0000FF"/>
          <w:cs/>
        </w:rPr>
        <w:tab/>
      </w:r>
      <w:r w:rsidRPr="00843A6E">
        <w:rPr>
          <w:rFonts w:ascii="TH SarabunPSK" w:eastAsia="BrowalliaNew-Bold" w:hAnsi="TH SarabunPSK" w:cs="TH SarabunPSK"/>
          <w:color w:val="0000FF"/>
          <w:cs/>
        </w:rPr>
        <w:tab/>
      </w:r>
      <w:r w:rsidRPr="00843A6E">
        <w:rPr>
          <w:rFonts w:ascii="TH SarabunPSK" w:eastAsia="BrowalliaNew-Bold" w:hAnsi="TH SarabunPSK" w:cs="TH SarabunPSK"/>
          <w:color w:val="0000FF"/>
        </w:rPr>
        <w:t>Major</w:t>
      </w:r>
      <w:r w:rsidRPr="00843A6E">
        <w:rPr>
          <w:rFonts w:ascii="TH SarabunPSK" w:eastAsia="BrowalliaNew-Bold" w:hAnsi="TH SarabunPSK" w:cs="TH SarabunPSK"/>
          <w:color w:val="0000FF"/>
        </w:rPr>
        <w:tab/>
      </w:r>
      <w:r w:rsidRPr="00843A6E">
        <w:rPr>
          <w:rFonts w:ascii="TH SarabunPSK" w:eastAsia="BrowalliaNew-Bold"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[คลิกพิมพ์ชื่อภาษาไทย]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eastAsia="BrowalliaNew-Bold" w:hAnsi="TH SarabunPSK" w:cs="TH SarabunPSK"/>
          <w:color w:val="0000FF"/>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[คลิกพิมพ์ชื่อภาษาอังกฤษ] </w:instrText>
      </w:r>
      <w:r w:rsidRPr="00843A6E">
        <w:rPr>
          <w:rFonts w:ascii="TH SarabunPSK" w:hAnsi="TH SarabunPSK" w:cs="TH SarabunPSK"/>
          <w:color w:val="0000FF"/>
        </w:rPr>
        <w:fldChar w:fldCharType="end"/>
      </w:r>
      <w:r w:rsidRPr="00843A6E">
        <w:rPr>
          <w:rFonts w:ascii="TH SarabunPSK" w:hAnsi="TH SarabunPSK" w:cs="TH SarabunPSK"/>
          <w:color w:val="0000FF"/>
          <w:cs/>
        </w:rPr>
        <w:t>)</w:t>
      </w:r>
    </w:p>
    <w:p w14:paraId="6733A49A" w14:textId="2056F542" w:rsidR="000C67C4" w:rsidRPr="00843A6E" w:rsidRDefault="00C75E2E" w:rsidP="006F7467">
      <w:pPr>
        <w:tabs>
          <w:tab w:val="left" w:pos="700"/>
          <w:tab w:val="left" w:pos="1120"/>
          <w:tab w:val="left" w:pos="1316"/>
          <w:tab w:val="left" w:pos="1512"/>
          <w:tab w:val="left" w:pos="1820"/>
          <w:tab w:val="left" w:pos="2072"/>
        </w:tabs>
        <w:autoSpaceDE w:val="0"/>
        <w:autoSpaceDN w:val="0"/>
        <w:adjustRightInd w:val="0"/>
        <w:spacing w:after="0" w:line="240" w:lineRule="auto"/>
        <w:rPr>
          <w:rFonts w:ascii="TH SarabunPSK" w:eastAsia="BrowalliaNew-Bold" w:hAnsi="TH SarabunPSK" w:cs="TH SarabunPSK"/>
          <w:color w:val="0000FF"/>
        </w:rPr>
      </w:pPr>
      <w:r w:rsidRPr="00843A6E">
        <w:rPr>
          <w:rFonts w:ascii="TH SarabunPSK" w:eastAsia="BrowalliaNew-Bold" w:hAnsi="TH SarabunPSK" w:cs="TH SarabunPSK"/>
          <w:color w:val="0000FF"/>
        </w:rPr>
        <w:tab/>
      </w:r>
      <w:r w:rsidRPr="00843A6E">
        <w:rPr>
          <w:rFonts w:ascii="TH SarabunPSK" w:eastAsia="BrowalliaNew-Bold" w:hAnsi="TH SarabunPSK" w:cs="TH SarabunPSK"/>
          <w:color w:val="0000FF"/>
        </w:rPr>
        <w:tab/>
      </w:r>
      <w:r w:rsidR="000C67C4" w:rsidRPr="00843A6E">
        <w:rPr>
          <w:rFonts w:ascii="TH SarabunPSK" w:eastAsia="BrowalliaNew-Bold" w:hAnsi="TH SarabunPSK" w:cs="TH SarabunPSK"/>
          <w:color w:val="0000FF"/>
        </w:rPr>
        <w:t>Minor</w:t>
      </w:r>
      <w:r w:rsidR="000C67C4" w:rsidRPr="00843A6E">
        <w:rPr>
          <w:rFonts w:ascii="TH SarabunPSK" w:eastAsia="BrowalliaNew-Bold" w:hAnsi="TH SarabunPSK" w:cs="TH SarabunPSK"/>
          <w:cs/>
        </w:rPr>
        <w:t xml:space="preserve">    </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[คลิกพิมพ์ชื่อภาษาไทย] </w:instrText>
      </w:r>
      <w:r w:rsidR="000C67C4" w:rsidRPr="00843A6E">
        <w:rPr>
          <w:rFonts w:ascii="TH SarabunPSK" w:hAnsi="TH SarabunPSK" w:cs="TH SarabunPSK"/>
          <w:color w:val="0000FF"/>
        </w:rPr>
        <w:fldChar w:fldCharType="end"/>
      </w:r>
      <w:r w:rsidR="000C67C4" w:rsidRPr="00843A6E">
        <w:rPr>
          <w:rFonts w:ascii="TH SarabunPSK" w:hAnsi="TH SarabunPSK" w:cs="TH SarabunPSK"/>
          <w:color w:val="0000FF"/>
          <w:cs/>
        </w:rPr>
        <w:t xml:space="preserve"> </w:t>
      </w:r>
      <w:r w:rsidR="000C67C4" w:rsidRPr="00843A6E">
        <w:rPr>
          <w:rFonts w:ascii="TH SarabunPSK" w:eastAsia="BrowalliaNew-Bold" w:hAnsi="TH SarabunPSK" w:cs="TH SarabunPSK"/>
          <w:color w:val="0000FF"/>
          <w:cs/>
        </w:rPr>
        <w:t>(</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[คลิกพิมพ์ชื่อภาษาอังกฤษ] </w:instrText>
      </w:r>
      <w:r w:rsidR="000C67C4" w:rsidRPr="00843A6E">
        <w:rPr>
          <w:rFonts w:ascii="TH SarabunPSK" w:hAnsi="TH SarabunPSK" w:cs="TH SarabunPSK"/>
          <w:color w:val="0000FF"/>
        </w:rPr>
        <w:fldChar w:fldCharType="end"/>
      </w:r>
      <w:r w:rsidR="000C67C4" w:rsidRPr="00843A6E">
        <w:rPr>
          <w:rFonts w:ascii="TH SarabunPSK" w:hAnsi="TH SarabunPSK" w:cs="TH SarabunPSK"/>
          <w:color w:val="0000FF"/>
          <w:cs/>
        </w:rPr>
        <w:t>)</w:t>
      </w:r>
    </w:p>
    <w:p w14:paraId="5C5DE0D5" w14:textId="77777777" w:rsidR="00456BCE" w:rsidRPr="00843A6E" w:rsidRDefault="00456BCE" w:rsidP="006F7467">
      <w:pPr>
        <w:spacing w:after="0" w:line="240" w:lineRule="auto"/>
        <w:rPr>
          <w:rFonts w:ascii="TH SarabunPSK" w:hAnsi="TH SarabunPSK" w:cs="TH SarabunPSK"/>
          <w:color w:val="FF0000"/>
          <w:sz w:val="28"/>
        </w:rPr>
      </w:pPr>
    </w:p>
    <w:p w14:paraId="18871FFA" w14:textId="5F40077C" w:rsidR="000C67C4" w:rsidRPr="00843A6E" w:rsidRDefault="00E03CF9" w:rsidP="006F7467">
      <w:pPr>
        <w:spacing w:after="0" w:line="240" w:lineRule="auto"/>
        <w:rPr>
          <w:rFonts w:ascii="TH SarabunPSK" w:hAnsi="TH SarabunPSK" w:cs="TH SarabunPSK"/>
        </w:rPr>
      </w:pPr>
      <w:r w:rsidRPr="00843A6E">
        <w:rPr>
          <w:rFonts w:ascii="TH SarabunPSK" w:hAnsi="TH SarabunPSK" w:cs="TH SarabunPSK"/>
          <w:b/>
          <w:bCs/>
          <w:cs/>
        </w:rPr>
        <w:t>1.4</w:t>
      </w:r>
      <w:r w:rsidR="000C67C4" w:rsidRPr="00843A6E">
        <w:rPr>
          <w:rFonts w:ascii="TH SarabunPSK" w:hAnsi="TH SarabunPSK" w:cs="TH SarabunPSK"/>
          <w:b/>
          <w:bCs/>
          <w:cs/>
        </w:rPr>
        <w:t xml:space="preserve"> จำนวนหน่วยกิตที่เรียนตลอดหลักสูตร</w:t>
      </w:r>
      <w:r w:rsidR="000C67C4" w:rsidRPr="00843A6E">
        <w:rPr>
          <w:rFonts w:ascii="TH SarabunPSK" w:hAnsi="TH SarabunPSK" w:cs="TH SarabunPSK"/>
          <w:cs/>
        </w:rPr>
        <w:t xml:space="preserve">: ไม่น้อยกว่า </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 </w:instrText>
      </w:r>
      <w:r w:rsidR="000C67C4" w:rsidRPr="00843A6E">
        <w:rPr>
          <w:rFonts w:ascii="TH SarabunPSK" w:hAnsi="TH SarabunPSK" w:cs="TH SarabunPSK"/>
          <w:color w:val="0000FF"/>
        </w:rPr>
        <w:fldChar w:fldCharType="end"/>
      </w:r>
      <w:r w:rsidR="000C67C4" w:rsidRPr="00843A6E">
        <w:rPr>
          <w:rFonts w:ascii="TH SarabunPSK" w:hAnsi="TH SarabunPSK" w:cs="TH SarabunPSK"/>
          <w:cs/>
        </w:rPr>
        <w:t>หน่วยกิต</w:t>
      </w:r>
    </w:p>
    <w:p w14:paraId="13F22980" w14:textId="77777777" w:rsidR="00456BCE" w:rsidRPr="00843A6E" w:rsidRDefault="00456BCE" w:rsidP="006F7467">
      <w:pPr>
        <w:spacing w:after="0" w:line="240" w:lineRule="auto"/>
        <w:rPr>
          <w:rFonts w:ascii="TH SarabunPSK" w:hAnsi="TH SarabunPSK" w:cs="TH SarabunPSK"/>
          <w:color w:val="FF0000"/>
          <w:sz w:val="22"/>
          <w:szCs w:val="24"/>
        </w:rPr>
      </w:pPr>
    </w:p>
    <w:p w14:paraId="4C2EC780" w14:textId="609D345F" w:rsidR="000C67C4" w:rsidRPr="00843A6E" w:rsidRDefault="00E03CF9" w:rsidP="006F7467">
      <w:pPr>
        <w:spacing w:after="0" w:line="240" w:lineRule="auto"/>
        <w:rPr>
          <w:rFonts w:ascii="TH SarabunPSK" w:hAnsi="TH SarabunPSK" w:cs="TH SarabunPSK"/>
          <w:b/>
          <w:bCs/>
        </w:rPr>
      </w:pPr>
      <w:r w:rsidRPr="00843A6E">
        <w:rPr>
          <w:rFonts w:ascii="TH SarabunPSK" w:hAnsi="TH SarabunPSK" w:cs="TH SarabunPSK"/>
          <w:b/>
          <w:bCs/>
          <w:cs/>
        </w:rPr>
        <w:lastRenderedPageBreak/>
        <w:t>1.5</w:t>
      </w:r>
      <w:r w:rsidR="000C67C4" w:rsidRPr="00843A6E">
        <w:rPr>
          <w:rFonts w:ascii="TH SarabunPSK" w:hAnsi="TH SarabunPSK" w:cs="TH SarabunPSK"/>
          <w:b/>
          <w:bCs/>
          <w:cs/>
        </w:rPr>
        <w:t xml:space="preserve"> รูปแบบของหลักสูตร</w:t>
      </w:r>
    </w:p>
    <w:p w14:paraId="3EB6C75E" w14:textId="78779C44" w:rsidR="00464DE0" w:rsidRPr="00843A6E" w:rsidRDefault="000C67C4" w:rsidP="006F7467">
      <w:pPr>
        <w:tabs>
          <w:tab w:val="left" w:pos="426"/>
        </w:tabs>
        <w:spacing w:after="0" w:line="240" w:lineRule="auto"/>
        <w:rPr>
          <w:rFonts w:ascii="TH SarabunPSK" w:hAnsi="TH SarabunPSK" w:cs="TH SarabunPSK"/>
        </w:rPr>
      </w:pPr>
      <w:r w:rsidRPr="00843A6E">
        <w:rPr>
          <w:rFonts w:ascii="TH SarabunPSK" w:hAnsi="TH SarabunPSK" w:cs="TH SarabunPSK"/>
          <w:cs/>
        </w:rPr>
        <w:tab/>
      </w:r>
      <w:r w:rsidR="00E03CF9" w:rsidRPr="00843A6E">
        <w:rPr>
          <w:rFonts w:ascii="TH SarabunPSK" w:hAnsi="TH SarabunPSK" w:cs="TH SarabunPSK"/>
          <w:b/>
          <w:bCs/>
          <w:cs/>
        </w:rPr>
        <w:t>1.</w:t>
      </w:r>
      <w:r w:rsidRPr="00843A6E">
        <w:rPr>
          <w:rFonts w:ascii="TH SarabunPSK" w:hAnsi="TH SarabunPSK" w:cs="TH SarabunPSK"/>
          <w:b/>
          <w:bCs/>
          <w:cs/>
        </w:rPr>
        <w:t>5.1 รูปแบบ</w:t>
      </w:r>
      <w:r w:rsidRPr="00843A6E">
        <w:rPr>
          <w:rFonts w:ascii="TH SarabunPSK" w:hAnsi="TH SarabunPSK" w:cs="TH SarabunPSK"/>
          <w:cs/>
        </w:rPr>
        <w:t xml:space="preserve">: หลักสูตรระดับคุณวุฒิปริญญาตรี </w:t>
      </w:r>
      <w:r w:rsidRPr="00843A6E">
        <w:rPr>
          <w:rFonts w:ascii="TH SarabunPSK" w:hAnsi="TH SarabunPSK" w:cs="TH SarabunPSK"/>
          <w:color w:val="000000" w:themeColor="text1"/>
          <w:cs/>
        </w:rPr>
        <w:t xml:space="preserve">ตามกฎกระทรวงการอุดมศึกษา วิทยาศาสตร์ วิจัยและนวัตกรรม เรื่อง มาตรฐานคุณวุฒิระดับอุดมศึกษา พ.ศ. 2565 </w:t>
      </w:r>
      <w:r w:rsidRPr="00843A6E">
        <w:rPr>
          <w:rFonts w:ascii="TH SarabunPSK" w:hAnsi="TH SarabunPSK" w:cs="TH SarabunPSK"/>
          <w:color w:val="FF0000"/>
          <w:cs/>
        </w:rPr>
        <w:t>(หรือ มาตรฐานวิชาชีพ สาขาวิชา....ถ้ามี ให้ระบุ)</w:t>
      </w:r>
      <w:r w:rsidRPr="00843A6E">
        <w:rPr>
          <w:rFonts w:ascii="TH SarabunPSK" w:hAnsi="TH SarabunPSK" w:cs="TH SarabunPSK"/>
          <w:cs/>
        </w:rPr>
        <w:t xml:space="preserve"> และตามประกาศคณะกรรมการมาตรฐานการอุดมศึกษา เรื่อง เกณฑ์มาตรฐานหลักสูตรระดับปริญญาตรี พ.ศ. 2565</w:t>
      </w:r>
      <w:r w:rsidR="005D773D" w:rsidRPr="00843A6E">
        <w:rPr>
          <w:rFonts w:ascii="TH SarabunPSK" w:hAnsi="TH SarabunPSK" w:cs="TH SarabunPSK"/>
        </w:rPr>
        <w:t xml:space="preserve"> </w:t>
      </w:r>
    </w:p>
    <w:p w14:paraId="1D9B6061" w14:textId="71245167" w:rsidR="000C67C4" w:rsidRPr="00843A6E" w:rsidRDefault="00E03CF9" w:rsidP="006F7467">
      <w:pPr>
        <w:tabs>
          <w:tab w:val="left" w:pos="426"/>
        </w:tabs>
        <w:spacing w:after="0" w:line="240" w:lineRule="auto"/>
        <w:ind w:firstLine="426"/>
        <w:rPr>
          <w:rFonts w:ascii="TH SarabunPSK" w:hAnsi="TH SarabunPSK" w:cs="TH SarabunPSK"/>
          <w:cs/>
        </w:rPr>
      </w:pPr>
      <w:r w:rsidRPr="00843A6E">
        <w:rPr>
          <w:rFonts w:ascii="TH SarabunPSK" w:hAnsi="TH SarabunPSK" w:cs="TH SarabunPSK"/>
          <w:b/>
          <w:bCs/>
        </w:rPr>
        <w:t>1.</w:t>
      </w:r>
      <w:r w:rsidR="000C67C4" w:rsidRPr="00843A6E">
        <w:rPr>
          <w:rFonts w:ascii="TH SarabunPSK" w:hAnsi="TH SarabunPSK" w:cs="TH SarabunPSK"/>
          <w:b/>
          <w:bCs/>
        </w:rPr>
        <w:t xml:space="preserve">5.2 </w:t>
      </w:r>
      <w:r w:rsidR="000C67C4" w:rsidRPr="00843A6E">
        <w:rPr>
          <w:rFonts w:ascii="TH SarabunPSK" w:hAnsi="TH SarabunPSK" w:cs="TH SarabunPSK"/>
          <w:b/>
          <w:bCs/>
          <w:cs/>
        </w:rPr>
        <w:t>ประเภทของหลักสูตร</w:t>
      </w:r>
      <w:r w:rsidR="00940E76" w:rsidRPr="00843A6E">
        <w:rPr>
          <w:rFonts w:ascii="TH SarabunPSK" w:hAnsi="TH SarabunPSK" w:cs="TH SarabunPSK"/>
        </w:rPr>
        <w:t xml:space="preserve"> </w:t>
      </w:r>
    </w:p>
    <w:p w14:paraId="6CCD203C" w14:textId="77777777" w:rsidR="000C67C4" w:rsidRPr="00843A6E" w:rsidRDefault="000C67C4" w:rsidP="006F7467">
      <w:pPr>
        <w:spacing w:after="0" w:line="240" w:lineRule="auto"/>
        <w:ind w:left="612" w:firstLine="381"/>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hAnsi="TH SarabunPSK" w:cs="TH SarabunPSK"/>
          <w:cs/>
        </w:rPr>
        <w:t>หลักสูตรปริญญาตรีทางวิชาการ</w:t>
      </w:r>
    </w:p>
    <w:p w14:paraId="145A8414" w14:textId="508E0E76" w:rsidR="000C67C4" w:rsidRPr="00843A6E" w:rsidRDefault="000C67C4"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hAnsi="TH SarabunPSK" w:cs="TH SarabunPSK"/>
          <w:cs/>
        </w:rPr>
        <w:t>หลักสูตรปริญญาตรีทางวิชาการ</w:t>
      </w:r>
      <w:r w:rsidRPr="00843A6E">
        <w:rPr>
          <w:rFonts w:ascii="TH SarabunPSK" w:hAnsi="TH SarabunPSK" w:cs="TH SarabunPSK"/>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6F89A47E" w14:textId="314F96A2" w:rsidR="000C67C4" w:rsidRPr="00843A6E" w:rsidRDefault="000C67C4"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hAnsi="TH SarabunPSK" w:cs="TH SarabunPSK"/>
          <w:cs/>
        </w:rPr>
        <w:t>หลักสูตรปริญญาตรีแบบก้าวหน้าทางวิชาการ</w:t>
      </w:r>
      <w:r w:rsidRPr="00843A6E">
        <w:rPr>
          <w:rFonts w:ascii="TH SarabunPSK" w:hAnsi="TH SarabunPSK" w:cs="TH SarabunPSK"/>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0E785C94" w14:textId="77777777" w:rsidR="000C67C4" w:rsidRPr="00843A6E" w:rsidRDefault="000C67C4" w:rsidP="006F7467">
      <w:pPr>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หลักสูตรปริญญาตรีทางวิชาชีพหรือปฏิบัติการ</w:t>
      </w:r>
    </w:p>
    <w:p w14:paraId="3A845556" w14:textId="77777777" w:rsidR="000C67C4" w:rsidRPr="00843A6E" w:rsidRDefault="000C67C4"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cs/>
        </w:rPr>
        <w:t xml:space="preserve"> หลักสูตรปริญญาตรีทางวิชาชีพ</w:t>
      </w:r>
      <w:r w:rsidRPr="00843A6E">
        <w:rPr>
          <w:rFonts w:ascii="TH SarabunPSK" w:hAnsi="TH SarabunPSK" w:cs="TH SarabunPSK"/>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01CA873B" w14:textId="7F463A3E" w:rsidR="000C67C4" w:rsidRPr="00843A6E" w:rsidRDefault="000C67C4"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cs/>
        </w:rPr>
        <w:t xml:space="preserve"> หลักสูตรปริญญาตรีทางวิชาชีพ</w:t>
      </w:r>
      <w:r w:rsidRPr="00843A6E">
        <w:rPr>
          <w:rFonts w:ascii="TH SarabunPSK" w:hAnsi="TH SarabunPSK" w:cs="TH SarabunPSK"/>
        </w:rPr>
        <w:t xml:space="preserve"> </w:t>
      </w:r>
      <w:r w:rsidRPr="00843A6E">
        <w:rPr>
          <w:rFonts w:ascii="TH SarabunPSK" w:hAnsi="TH SarabunPSK" w:cs="TH SarabunPSK"/>
          <w:cs/>
        </w:rPr>
        <w:t>(ต่อเนื่อง)</w:t>
      </w:r>
      <w:r w:rsidRPr="00843A6E">
        <w:rPr>
          <w:rFonts w:ascii="TH SarabunPSK" w:hAnsi="TH SarabunPSK" w:cs="TH SarabunPSK"/>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4AE0C468" w14:textId="77777777" w:rsidR="00D56236" w:rsidRPr="00843A6E" w:rsidRDefault="00D56236"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cs/>
        </w:rPr>
        <w:t xml:space="preserve"> หลักสูตรปริญญาตรีทางปฏิบัติการ</w:t>
      </w:r>
      <w:r w:rsidRPr="00843A6E">
        <w:rPr>
          <w:rFonts w:ascii="TH SarabunPSK" w:hAnsi="TH SarabunPSK" w:cs="TH SarabunPSK"/>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2BDBB5D4" w14:textId="77777777" w:rsidR="00D56236" w:rsidRPr="00843A6E" w:rsidRDefault="00D56236"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cs/>
        </w:rPr>
        <w:t xml:space="preserve"> หลักสูตรปริญญาตรีทางปฏิบัติการ (ต่อเนื่อง)  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51B2A4BF" w14:textId="77777777" w:rsidR="000C67C4" w:rsidRPr="00843A6E" w:rsidRDefault="000C67C4"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cs/>
        </w:rPr>
        <w:t xml:space="preserve"> หลักสูตรปริญญาตรีแบบก้าวหน้าทางวิชาชีพ</w:t>
      </w:r>
      <w:r w:rsidRPr="00843A6E">
        <w:rPr>
          <w:rFonts w:ascii="TH SarabunPSK" w:hAnsi="TH SarabunPSK" w:cs="TH SarabunPSK"/>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5A5680BF" w14:textId="6B16DCC9" w:rsidR="00EA4A6C" w:rsidRPr="00843A6E" w:rsidRDefault="000C67C4" w:rsidP="006F7467">
      <w:pPr>
        <w:spacing w:after="0" w:line="240" w:lineRule="auto"/>
        <w:ind w:firstLine="1418"/>
        <w:jc w:val="thaiDistribute"/>
        <w:rPr>
          <w:rFonts w:ascii="TH SarabunPSK" w:hAnsi="TH SarabunPSK" w:cs="TH SarabunPSK"/>
        </w:rPr>
      </w:pPr>
      <w:r w:rsidRPr="00843A6E">
        <w:rPr>
          <w:rFonts w:ascii="TH SarabunPSK" w:hAnsi="TH SarabunPSK" w:cs="TH SarabunPSK"/>
        </w:rPr>
        <w:sym w:font="Wingdings 2" w:char="F0A3"/>
      </w:r>
      <w:r w:rsidRPr="00843A6E">
        <w:rPr>
          <w:rFonts w:ascii="TH SarabunPSK" w:hAnsi="TH SarabunPSK" w:cs="TH SarabunPSK"/>
          <w:cs/>
        </w:rPr>
        <w:t xml:space="preserve"> หลักสูตรปริญญาตรีแบบก้าวหน้าทางปฏิบัติการ</w:t>
      </w:r>
      <w:r w:rsidRPr="00843A6E">
        <w:rPr>
          <w:rFonts w:ascii="TH SarabunPSK" w:hAnsi="TH SarabunPSK" w:cs="TH SarabunPSK"/>
          <w:color w:val="008000"/>
          <w:cs/>
        </w:rPr>
        <w:t xml:space="preserve">  </w:t>
      </w:r>
      <w:r w:rsidRPr="00843A6E">
        <w:rPr>
          <w:rFonts w:ascii="TH SarabunPSK" w:hAnsi="TH SarabunPSK" w:cs="TH SarabunPSK"/>
          <w:cs/>
        </w:rPr>
        <w:t xml:space="preserve">หลักสูตร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ปี</w:t>
      </w:r>
    </w:p>
    <w:p w14:paraId="730CE0DC" w14:textId="3E2FF4F2" w:rsidR="000C67C4" w:rsidRPr="00843A6E" w:rsidRDefault="00E03CF9" w:rsidP="006F7467">
      <w:pPr>
        <w:tabs>
          <w:tab w:val="left" w:pos="284"/>
        </w:tabs>
        <w:spacing w:after="0" w:line="240" w:lineRule="auto"/>
        <w:ind w:firstLine="426"/>
        <w:rPr>
          <w:rFonts w:ascii="TH SarabunPSK" w:hAnsi="TH SarabunPSK" w:cs="TH SarabunPSK"/>
          <w:b/>
          <w:bCs/>
        </w:rPr>
      </w:pPr>
      <w:r w:rsidRPr="00843A6E">
        <w:rPr>
          <w:rFonts w:ascii="TH SarabunPSK" w:hAnsi="TH SarabunPSK" w:cs="TH SarabunPSK"/>
          <w:b/>
          <w:bCs/>
          <w:cs/>
        </w:rPr>
        <w:t>1.</w:t>
      </w:r>
      <w:r w:rsidR="000C67C4" w:rsidRPr="00843A6E">
        <w:rPr>
          <w:rFonts w:ascii="TH SarabunPSK" w:hAnsi="TH SarabunPSK" w:cs="TH SarabunPSK"/>
          <w:b/>
          <w:bCs/>
          <w:cs/>
        </w:rPr>
        <w:t>5.3 ภาษาที่ใช้ในการจัดการเรียนการสอน</w:t>
      </w:r>
      <w:r w:rsidR="000C67C4" w:rsidRPr="00843A6E">
        <w:rPr>
          <w:rFonts w:ascii="TH SarabunPSK" w:hAnsi="TH SarabunPSK" w:cs="TH SarabunPSK"/>
          <w:cs/>
        </w:rPr>
        <w:t>:</w:t>
      </w:r>
      <w:r w:rsidR="000C67C4" w:rsidRPr="00843A6E">
        <w:rPr>
          <w:rFonts w:ascii="TH SarabunPSK" w:hAnsi="TH SarabunPSK" w:cs="TH SarabunPSK"/>
          <w:b/>
          <w:bCs/>
          <w:cs/>
        </w:rPr>
        <w:t xml:space="preserve"> </w:t>
      </w:r>
    </w:p>
    <w:p w14:paraId="501B5B92"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 xml:space="preserve">จัดการเรียนการสอนเป็นภาษาไทยและ/หรือภาษาอังกฤษ </w:t>
      </w:r>
    </w:p>
    <w:p w14:paraId="4494CF6C" w14:textId="77777777" w:rsidR="000C67C4" w:rsidRPr="00843A6E" w:rsidRDefault="000C67C4" w:rsidP="006F7467">
      <w:pPr>
        <w:tabs>
          <w:tab w:val="left" w:pos="284"/>
        </w:tabs>
        <w:spacing w:after="0" w:line="240" w:lineRule="auto"/>
        <w:ind w:firstLine="993"/>
        <w:rPr>
          <w:rFonts w:ascii="TH SarabunPSK" w:hAnsi="TH SarabunPSK" w:cs="TH SarabunPSK"/>
          <w:color w:val="0000FF"/>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จัดการเรียนการสอนเป็นภาษาต่างประเทศ</w:t>
      </w: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[ระบุภาษา] </w:instrText>
      </w:r>
      <w:r w:rsidRPr="00843A6E">
        <w:rPr>
          <w:rFonts w:ascii="TH SarabunPSK" w:hAnsi="TH SarabunPSK" w:cs="TH SarabunPSK"/>
          <w:color w:val="FF0000"/>
        </w:rPr>
        <w:fldChar w:fldCharType="end"/>
      </w:r>
    </w:p>
    <w:p w14:paraId="0B982E18" w14:textId="6720EBAD" w:rsidR="00BF50D5" w:rsidRPr="00843A6E" w:rsidRDefault="000C67C4" w:rsidP="006F7467">
      <w:pPr>
        <w:tabs>
          <w:tab w:val="left" w:pos="284"/>
        </w:tabs>
        <w:spacing w:after="0" w:line="240" w:lineRule="auto"/>
        <w:ind w:firstLine="993"/>
        <w:rPr>
          <w:rFonts w:ascii="TH SarabunPSK" w:hAnsi="TH SarabunPSK" w:cs="TH SarabunPSK"/>
          <w:color w:val="0000FF"/>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จัดการเรียนการสอนเป็นภาษาไทยและภาษา</w:t>
      </w: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[ระบุภาษา] </w:instrText>
      </w:r>
      <w:r w:rsidRPr="00843A6E">
        <w:rPr>
          <w:rFonts w:ascii="TH SarabunPSK" w:hAnsi="TH SarabunPSK" w:cs="TH SarabunPSK"/>
          <w:color w:val="FF0000"/>
        </w:rPr>
        <w:fldChar w:fldCharType="end"/>
      </w:r>
    </w:p>
    <w:p w14:paraId="2A24E7D9" w14:textId="0AD2550B" w:rsidR="000C67C4" w:rsidRPr="00843A6E" w:rsidRDefault="00E03CF9" w:rsidP="006F7467">
      <w:pPr>
        <w:tabs>
          <w:tab w:val="left" w:pos="284"/>
        </w:tabs>
        <w:spacing w:after="0" w:line="240" w:lineRule="auto"/>
        <w:ind w:firstLine="426"/>
        <w:rPr>
          <w:rFonts w:ascii="TH SarabunPSK" w:hAnsi="TH SarabunPSK" w:cs="TH SarabunPSK"/>
          <w:color w:val="0000FF"/>
        </w:rPr>
      </w:pPr>
      <w:r w:rsidRPr="00843A6E">
        <w:rPr>
          <w:rFonts w:ascii="TH SarabunPSK" w:hAnsi="TH SarabunPSK" w:cs="TH SarabunPSK"/>
          <w:b/>
          <w:bCs/>
          <w:cs/>
        </w:rPr>
        <w:t>1.</w:t>
      </w:r>
      <w:r w:rsidR="000C67C4" w:rsidRPr="00843A6E">
        <w:rPr>
          <w:rFonts w:ascii="TH SarabunPSK" w:hAnsi="TH SarabunPSK" w:cs="TH SarabunPSK"/>
          <w:b/>
          <w:bCs/>
          <w:cs/>
        </w:rPr>
        <w:t>5.4 การรับเข้าศึกษาในหลักสูตร</w:t>
      </w:r>
      <w:r w:rsidR="000C67C4" w:rsidRPr="00843A6E">
        <w:rPr>
          <w:rFonts w:ascii="TH SarabunPSK" w:hAnsi="TH SarabunPSK" w:cs="TH SarabunPSK"/>
          <w:cs/>
        </w:rPr>
        <w:t>:</w:t>
      </w:r>
      <w:r w:rsidR="000C67C4" w:rsidRPr="00843A6E">
        <w:rPr>
          <w:rFonts w:ascii="TH SarabunPSK" w:hAnsi="TH SarabunPSK" w:cs="TH SarabunPSK"/>
          <w:b/>
          <w:bCs/>
          <w:cs/>
        </w:rPr>
        <w:t xml:space="preserve"> </w:t>
      </w:r>
    </w:p>
    <w:p w14:paraId="64DF2D1F"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cs/>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รับเฉพาะนักศึกษาไทย</w:t>
      </w:r>
    </w:p>
    <w:p w14:paraId="60D2EE6D"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รับเฉพาะนักศึกษาต่างชาติ</w:t>
      </w:r>
    </w:p>
    <w:p w14:paraId="1711C895"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รับทั้งนักศึกษาไทยและนักศึกษาต่างชาติที่สามารถสื่อสารภาษาไทยได้</w:t>
      </w:r>
    </w:p>
    <w:p w14:paraId="1CC1EF8C" w14:textId="35F0B0CD" w:rsidR="00483F13" w:rsidRPr="00843A6E" w:rsidRDefault="000C67C4" w:rsidP="006F7467">
      <w:pPr>
        <w:tabs>
          <w:tab w:val="left" w:pos="284"/>
        </w:tabs>
        <w:spacing w:after="0" w:line="240" w:lineRule="auto"/>
        <w:ind w:firstLine="993"/>
        <w:rPr>
          <w:rFonts w:ascii="TH SarabunPSK" w:hAnsi="TH SarabunPSK" w:cs="TH SarabunPSK"/>
          <w:color w:val="000000" w:themeColor="text1"/>
          <w:cs/>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รับทั้งนักศึกษาไทยและนักศึกษาต่างชาติที่สามารถสื่อสารภาษาอังกฤษได้</w:t>
      </w:r>
    </w:p>
    <w:p w14:paraId="570F968A" w14:textId="42433335" w:rsidR="000C67C4" w:rsidRPr="00843A6E" w:rsidRDefault="00E03CF9" w:rsidP="006F7467">
      <w:pPr>
        <w:tabs>
          <w:tab w:val="left" w:pos="280"/>
        </w:tabs>
        <w:spacing w:after="0" w:line="240" w:lineRule="auto"/>
        <w:ind w:firstLine="426"/>
        <w:rPr>
          <w:rFonts w:ascii="TH SarabunPSK" w:hAnsi="TH SarabunPSK" w:cs="TH SarabunPSK"/>
          <w:color w:val="0000FF"/>
        </w:rPr>
      </w:pPr>
      <w:r w:rsidRPr="00843A6E">
        <w:rPr>
          <w:rFonts w:ascii="TH SarabunPSK" w:hAnsi="TH SarabunPSK" w:cs="TH SarabunPSK"/>
          <w:b/>
          <w:bCs/>
          <w:cs/>
        </w:rPr>
        <w:t>1.</w:t>
      </w:r>
      <w:r w:rsidR="000C67C4" w:rsidRPr="00843A6E">
        <w:rPr>
          <w:rFonts w:ascii="TH SarabunPSK" w:hAnsi="TH SarabunPSK" w:cs="TH SarabunPSK"/>
          <w:b/>
          <w:bCs/>
          <w:cs/>
        </w:rPr>
        <w:t>5.5 ความร่วมมือผลิตบัณฑิตกับสถาบันอื่น</w:t>
      </w:r>
      <w:r w:rsidR="000C67C4" w:rsidRPr="00843A6E">
        <w:rPr>
          <w:rFonts w:ascii="TH SarabunPSK" w:hAnsi="TH SarabunPSK" w:cs="TH SarabunPSK"/>
          <w:cs/>
        </w:rPr>
        <w:t xml:space="preserve">: </w:t>
      </w:r>
    </w:p>
    <w:p w14:paraId="0C0F0D51"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หลักสูตรเฉพาะของมหาวิทยาลัยอุบลราชธานีที่จัดการเรียนการสอนโดยตรง</w:t>
      </w:r>
    </w:p>
    <w:p w14:paraId="387EA675" w14:textId="6694AA2C"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eastAsia="BrowalliaNew-Bold" w:hAnsi="TH SarabunPSK" w:cs="TH SarabunPSK"/>
          <w:cs/>
        </w:rPr>
        <w:t xml:space="preserve">มีความร่วมมือในการผลิตบัณฑิตกับ </w:t>
      </w:r>
      <w:r w:rsidRPr="00843A6E">
        <w:rPr>
          <w:rFonts w:ascii="TH SarabunPSK" w:eastAsia="BrowalliaNew-Bold" w:hAnsi="TH SarabunPSK" w:cs="TH SarabunPSK"/>
        </w:rPr>
        <w:t>:</w:t>
      </w:r>
      <w:r w:rsidRPr="00843A6E">
        <w:rPr>
          <w:rFonts w:ascii="TH SarabunPSK" w:eastAsia="BrowalliaNew-Bold" w:hAnsi="TH SarabunPSK" w:cs="TH SarabunPSK"/>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DC49BA9" w14:textId="55AF3A03" w:rsidR="00483F13" w:rsidRPr="00843A6E" w:rsidRDefault="00483F13" w:rsidP="006F7467">
      <w:pPr>
        <w:tabs>
          <w:tab w:val="left" w:pos="284"/>
        </w:tabs>
        <w:spacing w:after="0" w:line="240" w:lineRule="auto"/>
        <w:ind w:firstLine="1418"/>
        <w:rPr>
          <w:rFonts w:ascii="TH SarabunPSK" w:hAnsi="TH SarabunPSK" w:cs="TH SarabunPSK"/>
          <w:color w:val="000000" w:themeColor="text1"/>
        </w:rPr>
      </w:pPr>
      <w:r w:rsidRPr="00843A6E">
        <w:rPr>
          <w:rFonts w:ascii="TH SarabunPSK" w:hAnsi="TH SarabunPSK" w:cs="TH SarabunPSK"/>
          <w:color w:val="000000" w:themeColor="text1"/>
          <w:cs/>
        </w:rPr>
        <w:t xml:space="preserve">รูปแบบความร่วมมือ </w:t>
      </w:r>
      <w:r w:rsidRPr="00843A6E">
        <w:rPr>
          <w:rFonts w:ascii="TH SarabunPSK" w:hAnsi="TH SarabunPSK" w:cs="TH SarabunPSK"/>
          <w:color w:val="000000" w:themeColor="text1"/>
          <w:cs/>
        </w:rPr>
        <w:tab/>
      </w:r>
      <w:r w:rsidRPr="00843A6E">
        <w:rPr>
          <w:rFonts w:ascii="TH SarabunPSK" w:hAnsi="TH SarabunPSK" w:cs="TH SarabunPSK"/>
        </w:rPr>
        <w:sym w:font="Wingdings 2" w:char="F0A3"/>
      </w:r>
      <w:r w:rsidRPr="00843A6E">
        <w:rPr>
          <w:rFonts w:ascii="TH SarabunPSK" w:hAnsi="TH SarabunPSK" w:cs="TH SarabunPSK"/>
        </w:rPr>
        <w:t xml:space="preserve"> </w:t>
      </w:r>
      <w:r w:rsidRPr="00843A6E">
        <w:rPr>
          <w:rFonts w:ascii="TH SarabunPSK" w:hAnsi="TH SarabunPSK" w:cs="TH SarabunPSK"/>
          <w:color w:val="000000" w:themeColor="text1"/>
          <w:cs/>
        </w:rPr>
        <w:t xml:space="preserve">หลักสูตรแบบ </w:t>
      </w:r>
      <w:r w:rsidRPr="00843A6E">
        <w:rPr>
          <w:rFonts w:ascii="TH SarabunPSK" w:hAnsi="TH SarabunPSK" w:cs="TH SarabunPSK"/>
          <w:color w:val="000000" w:themeColor="text1"/>
        </w:rPr>
        <w:t>Join</w:t>
      </w:r>
      <w:r w:rsidR="00FB2BFA" w:rsidRPr="00843A6E">
        <w:rPr>
          <w:rFonts w:ascii="TH SarabunPSK" w:hAnsi="TH SarabunPSK" w:cs="TH SarabunPSK"/>
          <w:color w:val="000000" w:themeColor="text1"/>
        </w:rPr>
        <w:t>t</w:t>
      </w:r>
      <w:r w:rsidRPr="00843A6E">
        <w:rPr>
          <w:rFonts w:ascii="TH SarabunPSK" w:hAnsi="TH SarabunPSK" w:cs="TH SarabunPSK"/>
          <w:color w:val="000000" w:themeColor="text1"/>
        </w:rPr>
        <w:t xml:space="preserve"> degree </w:t>
      </w:r>
    </w:p>
    <w:p w14:paraId="3CF7C284" w14:textId="5C9AFFC7" w:rsidR="00AE034C" w:rsidRPr="00843A6E" w:rsidRDefault="00483F13" w:rsidP="006F7467">
      <w:pPr>
        <w:tabs>
          <w:tab w:val="left" w:pos="284"/>
        </w:tabs>
        <w:spacing w:after="0" w:line="240" w:lineRule="auto"/>
        <w:ind w:firstLine="3612"/>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00" w:themeColor="text1"/>
          <w:cs/>
        </w:rPr>
        <w:t xml:space="preserve"> หลักสูตรแบบ </w:t>
      </w:r>
      <w:r w:rsidRPr="00843A6E">
        <w:rPr>
          <w:rFonts w:ascii="TH SarabunPSK" w:hAnsi="TH SarabunPSK" w:cs="TH SarabunPSK"/>
          <w:color w:val="000000" w:themeColor="text1"/>
        </w:rPr>
        <w:t>Double degree</w:t>
      </w:r>
    </w:p>
    <w:p w14:paraId="307FCB77" w14:textId="5728C2E9" w:rsidR="003B02D0" w:rsidRPr="00843A6E" w:rsidRDefault="00AE034C" w:rsidP="006F7467">
      <w:pPr>
        <w:tabs>
          <w:tab w:val="left" w:pos="426"/>
        </w:tabs>
        <w:spacing w:after="0" w:line="240" w:lineRule="auto"/>
        <w:ind w:firstLine="993"/>
        <w:rPr>
          <w:rFonts w:ascii="TH SarabunPSK" w:hAnsi="TH SarabunPSK" w:cs="TH SarabunPSK"/>
          <w:color w:val="000000"/>
        </w:rPr>
      </w:pPr>
      <w:r w:rsidRPr="00843A6E">
        <w:rPr>
          <w:rFonts w:ascii="TH SarabunPSK" w:hAnsi="TH SarabunPSK" w:cs="TH SarabunPSK"/>
        </w:rPr>
        <w:sym w:font="Wingdings 2" w:char="F0A3"/>
      </w:r>
      <w:r w:rsidRPr="00843A6E">
        <w:rPr>
          <w:rFonts w:ascii="TH SarabunPSK" w:hAnsi="TH SarabunPSK" w:cs="TH SarabunPSK"/>
          <w:cs/>
        </w:rPr>
        <w:t xml:space="preserve"> ความร่วมมือทางวิชาการ</w:t>
      </w:r>
    </w:p>
    <w:tbl>
      <w:tblPr>
        <w:tblW w:w="81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20"/>
        <w:gridCol w:w="1190"/>
        <w:gridCol w:w="3730"/>
      </w:tblGrid>
      <w:tr w:rsidR="00AE034C" w:rsidRPr="00843A6E" w14:paraId="3C95C17B" w14:textId="77777777" w:rsidTr="00AE034C">
        <w:tc>
          <w:tcPr>
            <w:tcW w:w="2484" w:type="dxa"/>
            <w:shd w:val="clear" w:color="auto" w:fill="auto"/>
          </w:tcPr>
          <w:p w14:paraId="58D58339" w14:textId="77777777" w:rsidR="00AE034C" w:rsidRPr="00843A6E" w:rsidRDefault="00AE034C" w:rsidP="006F7467">
            <w:pPr>
              <w:tabs>
                <w:tab w:val="left" w:pos="426"/>
                <w:tab w:val="left" w:pos="720"/>
              </w:tabs>
              <w:spacing w:after="0" w:line="240" w:lineRule="auto"/>
              <w:jc w:val="center"/>
              <w:rPr>
                <w:rFonts w:ascii="TH SarabunPSK" w:hAnsi="TH SarabunPSK" w:cs="TH SarabunPSK"/>
                <w:b/>
                <w:bCs/>
                <w:color w:val="000000"/>
                <w:cs/>
              </w:rPr>
            </w:pPr>
            <w:r w:rsidRPr="00843A6E">
              <w:rPr>
                <w:rFonts w:ascii="TH SarabunPSK" w:hAnsi="TH SarabunPSK" w:cs="TH SarabunPSK"/>
                <w:b/>
                <w:bCs/>
                <w:color w:val="000000"/>
                <w:cs/>
              </w:rPr>
              <w:lastRenderedPageBreak/>
              <w:t>หน่วยงาน</w:t>
            </w:r>
          </w:p>
        </w:tc>
        <w:tc>
          <w:tcPr>
            <w:tcW w:w="720" w:type="dxa"/>
          </w:tcPr>
          <w:p w14:paraId="2243E6D7" w14:textId="1889DFBF" w:rsidR="00AE034C" w:rsidRPr="00843A6E" w:rsidRDefault="00AE034C" w:rsidP="006F7467">
            <w:pPr>
              <w:tabs>
                <w:tab w:val="left" w:pos="426"/>
                <w:tab w:val="left" w:pos="720"/>
              </w:tabs>
              <w:spacing w:after="0" w:line="240" w:lineRule="auto"/>
              <w:jc w:val="center"/>
              <w:rPr>
                <w:rFonts w:ascii="TH SarabunPSK" w:hAnsi="TH SarabunPSK" w:cs="TH SarabunPSK"/>
                <w:b/>
                <w:bCs/>
                <w:color w:val="000000"/>
                <w:cs/>
              </w:rPr>
            </w:pPr>
            <w:r w:rsidRPr="00843A6E">
              <w:rPr>
                <w:rFonts w:ascii="TH SarabunPSK" w:hAnsi="TH SarabunPSK" w:cs="TH SarabunPSK"/>
                <w:b/>
                <w:bCs/>
                <w:color w:val="000000"/>
              </w:rPr>
              <w:t>MOU</w:t>
            </w:r>
          </w:p>
        </w:tc>
        <w:tc>
          <w:tcPr>
            <w:tcW w:w="1190" w:type="dxa"/>
          </w:tcPr>
          <w:p w14:paraId="372E5D80" w14:textId="0C5C38A6" w:rsidR="00AE034C" w:rsidRPr="00843A6E" w:rsidRDefault="00AE034C" w:rsidP="006F7467">
            <w:pPr>
              <w:tabs>
                <w:tab w:val="left" w:pos="426"/>
              </w:tabs>
              <w:spacing w:after="0" w:line="240" w:lineRule="auto"/>
              <w:jc w:val="center"/>
              <w:rPr>
                <w:rFonts w:ascii="TH SarabunPSK" w:hAnsi="TH SarabunPSK" w:cs="TH SarabunPSK"/>
                <w:b/>
                <w:bCs/>
                <w:color w:val="000000"/>
                <w:cs/>
              </w:rPr>
            </w:pPr>
            <w:r w:rsidRPr="00843A6E">
              <w:rPr>
                <w:rFonts w:ascii="TH SarabunPSK" w:hAnsi="TH SarabunPSK" w:cs="TH SarabunPSK"/>
                <w:b/>
                <w:bCs/>
                <w:color w:val="000000"/>
                <w:cs/>
              </w:rPr>
              <w:t xml:space="preserve">ไม่มี </w:t>
            </w:r>
            <w:r w:rsidRPr="00843A6E">
              <w:rPr>
                <w:rFonts w:ascii="TH SarabunPSK" w:hAnsi="TH SarabunPSK" w:cs="TH SarabunPSK"/>
                <w:b/>
                <w:bCs/>
                <w:color w:val="000000"/>
              </w:rPr>
              <w:t>MOU</w:t>
            </w:r>
          </w:p>
        </w:tc>
        <w:tc>
          <w:tcPr>
            <w:tcW w:w="3730" w:type="dxa"/>
            <w:shd w:val="clear" w:color="auto" w:fill="auto"/>
          </w:tcPr>
          <w:p w14:paraId="1217F81A" w14:textId="324F0A32" w:rsidR="00AE034C" w:rsidRPr="00843A6E" w:rsidRDefault="00AE034C" w:rsidP="006F7467">
            <w:pPr>
              <w:tabs>
                <w:tab w:val="left" w:pos="426"/>
                <w:tab w:val="left" w:pos="720"/>
              </w:tabs>
              <w:spacing w:after="0" w:line="240" w:lineRule="auto"/>
              <w:jc w:val="center"/>
              <w:rPr>
                <w:rFonts w:ascii="TH SarabunPSK" w:hAnsi="TH SarabunPSK" w:cs="TH SarabunPSK"/>
                <w:b/>
                <w:bCs/>
                <w:color w:val="000000"/>
              </w:rPr>
            </w:pPr>
            <w:r w:rsidRPr="00843A6E">
              <w:rPr>
                <w:rFonts w:ascii="TH SarabunPSK" w:hAnsi="TH SarabunPSK" w:cs="TH SarabunPSK"/>
                <w:b/>
                <w:bCs/>
                <w:color w:val="000000"/>
                <w:cs/>
              </w:rPr>
              <w:t>โครงการ/กิจกรรม</w:t>
            </w:r>
          </w:p>
        </w:tc>
      </w:tr>
      <w:tr w:rsidR="00AE034C" w:rsidRPr="00843A6E" w14:paraId="32B74D06" w14:textId="77777777" w:rsidTr="00AE034C">
        <w:tc>
          <w:tcPr>
            <w:tcW w:w="2484" w:type="dxa"/>
            <w:shd w:val="clear" w:color="auto" w:fill="auto"/>
          </w:tcPr>
          <w:p w14:paraId="582C62D3" w14:textId="18784F06" w:rsidR="00AE034C" w:rsidRPr="00843A6E" w:rsidRDefault="00AE034C" w:rsidP="006F7467">
            <w:pPr>
              <w:autoSpaceDE w:val="0"/>
              <w:autoSpaceDN w:val="0"/>
              <w:adjustRightInd w:val="0"/>
              <w:spacing w:after="0" w:line="240" w:lineRule="auto"/>
              <w:jc w:val="thaiDistribute"/>
              <w:rPr>
                <w:rFonts w:ascii="TH SarabunPSK" w:hAnsi="TH SarabunPSK" w:cs="TH SarabunPSK"/>
                <w:color w:val="000000"/>
              </w:rPr>
            </w:pPr>
            <w:r w:rsidRPr="00843A6E">
              <w:rPr>
                <w:rFonts w:ascii="TH SarabunPSK" w:hAnsi="TH SarabunPSK" w:cs="TH SarabunPSK"/>
                <w:color w:val="000000"/>
              </w:rPr>
              <w:t>1</w:t>
            </w:r>
            <w:r w:rsidRPr="00843A6E">
              <w:rPr>
                <w:rFonts w:ascii="TH SarabunPSK" w:hAnsi="TH SarabunPSK" w:cs="TH SarabunPSK"/>
                <w:i/>
                <w:iCs/>
                <w:color w:val="000000"/>
              </w:rPr>
              <w:t xml:space="preserve">. </w:t>
            </w:r>
            <w:r w:rsidR="003B02D0" w:rsidRPr="00843A6E">
              <w:rPr>
                <w:rFonts w:ascii="TH SarabunPSK" w:hAnsi="TH SarabunPSK" w:cs="TH SarabunPSK"/>
                <w:color w:val="0000FF"/>
              </w:rPr>
              <w:fldChar w:fldCharType="begin"/>
            </w:r>
            <w:r w:rsidR="003B02D0" w:rsidRPr="00843A6E">
              <w:rPr>
                <w:rFonts w:ascii="TH SarabunPSK" w:hAnsi="TH SarabunPSK" w:cs="TH SarabunPSK"/>
                <w:color w:val="0000FF"/>
              </w:rPr>
              <w:instrText xml:space="preserve"> MACROBUTTON  AcceptAllChangesInDoc </w:instrText>
            </w:r>
            <w:r w:rsidR="003B02D0" w:rsidRPr="00843A6E">
              <w:rPr>
                <w:rFonts w:ascii="TH SarabunPSK" w:hAnsi="TH SarabunPSK" w:cs="TH SarabunPSK"/>
                <w:color w:val="0000FF"/>
                <w:cs/>
              </w:rPr>
              <w:instrText xml:space="preserve">[คลิกพิมพ์] </w:instrText>
            </w:r>
            <w:r w:rsidR="003B02D0" w:rsidRPr="00843A6E">
              <w:rPr>
                <w:rFonts w:ascii="TH SarabunPSK" w:hAnsi="TH SarabunPSK" w:cs="TH SarabunPSK"/>
                <w:color w:val="0000FF"/>
              </w:rPr>
              <w:fldChar w:fldCharType="end"/>
            </w:r>
          </w:p>
        </w:tc>
        <w:tc>
          <w:tcPr>
            <w:tcW w:w="720" w:type="dxa"/>
          </w:tcPr>
          <w:p w14:paraId="4A9336D9" w14:textId="73ED1272" w:rsidR="00AE034C" w:rsidRPr="00FF0B4A" w:rsidRDefault="003B02D0" w:rsidP="006F7467">
            <w:pPr>
              <w:tabs>
                <w:tab w:val="left" w:pos="426"/>
                <w:tab w:val="left" w:pos="720"/>
              </w:tabs>
              <w:spacing w:after="0" w:line="240" w:lineRule="auto"/>
              <w:jc w:val="center"/>
              <w:rPr>
                <w:rFonts w:ascii="TH SarabunPSK" w:hAnsi="TH SarabunPSK" w:cs="TH SarabunPSK"/>
                <w:color w:val="0000FF"/>
              </w:rPr>
            </w:pPr>
            <w:r w:rsidRPr="00FF0B4A">
              <w:rPr>
                <w:rFonts w:ascii="TH SarabunPSK" w:hAnsi="TH SarabunPSK" w:cs="TH SarabunPSK"/>
                <w:color w:val="0000FF"/>
              </w:rPr>
              <w:sym w:font="Wingdings 2" w:char="F050"/>
            </w:r>
          </w:p>
        </w:tc>
        <w:tc>
          <w:tcPr>
            <w:tcW w:w="1190" w:type="dxa"/>
          </w:tcPr>
          <w:p w14:paraId="242B7440" w14:textId="77777777" w:rsidR="00AE034C" w:rsidRPr="00843A6E" w:rsidRDefault="00AE034C" w:rsidP="006F7467">
            <w:pPr>
              <w:tabs>
                <w:tab w:val="left" w:pos="426"/>
                <w:tab w:val="left" w:pos="720"/>
              </w:tabs>
              <w:spacing w:after="0" w:line="240" w:lineRule="auto"/>
              <w:jc w:val="thaiDistribute"/>
              <w:rPr>
                <w:rFonts w:ascii="TH SarabunPSK" w:hAnsi="TH SarabunPSK" w:cs="TH SarabunPSK"/>
                <w:color w:val="000000"/>
              </w:rPr>
            </w:pPr>
          </w:p>
        </w:tc>
        <w:tc>
          <w:tcPr>
            <w:tcW w:w="3730" w:type="dxa"/>
            <w:shd w:val="clear" w:color="auto" w:fill="auto"/>
          </w:tcPr>
          <w:p w14:paraId="39D81C02" w14:textId="71167D55" w:rsidR="00AE034C" w:rsidRPr="00843A6E" w:rsidRDefault="003B02D0" w:rsidP="006F7467">
            <w:pPr>
              <w:tabs>
                <w:tab w:val="left" w:pos="426"/>
                <w:tab w:val="left" w:pos="720"/>
              </w:tabs>
              <w:spacing w:after="0" w:line="240" w:lineRule="auto"/>
              <w:jc w:val="thaiDistribute"/>
              <w:rPr>
                <w:rFonts w:ascii="TH SarabunPSK" w:hAnsi="TH SarabunPSK" w:cs="TH SarabunPSK"/>
                <w:b/>
                <w:bCs/>
                <w:color w:val="00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AE034C" w:rsidRPr="00843A6E" w14:paraId="71B6F16D" w14:textId="77777777" w:rsidTr="00AE034C">
        <w:tc>
          <w:tcPr>
            <w:tcW w:w="2484" w:type="dxa"/>
            <w:shd w:val="clear" w:color="auto" w:fill="auto"/>
          </w:tcPr>
          <w:p w14:paraId="3D129FEB" w14:textId="6E9B2EEF" w:rsidR="00AE034C" w:rsidRPr="00843A6E" w:rsidRDefault="00AE034C" w:rsidP="006F7467">
            <w:pPr>
              <w:autoSpaceDE w:val="0"/>
              <w:autoSpaceDN w:val="0"/>
              <w:adjustRightInd w:val="0"/>
              <w:spacing w:after="0" w:line="240" w:lineRule="auto"/>
              <w:jc w:val="thaiDistribute"/>
              <w:rPr>
                <w:rFonts w:ascii="TH SarabunPSK" w:hAnsi="TH SarabunPSK" w:cs="TH SarabunPSK"/>
                <w:color w:val="000000"/>
              </w:rPr>
            </w:pPr>
            <w:r w:rsidRPr="00843A6E">
              <w:rPr>
                <w:rFonts w:ascii="TH SarabunPSK" w:hAnsi="TH SarabunPSK" w:cs="TH SarabunPSK"/>
                <w:color w:val="000000"/>
              </w:rPr>
              <w:t>2</w:t>
            </w:r>
            <w:r w:rsidRPr="00843A6E">
              <w:rPr>
                <w:rFonts w:ascii="TH SarabunPSK" w:hAnsi="TH SarabunPSK" w:cs="TH SarabunPSK"/>
                <w:i/>
                <w:iCs/>
                <w:color w:val="000000"/>
              </w:rPr>
              <w:t xml:space="preserve">. </w:t>
            </w:r>
            <w:r w:rsidR="003B02D0" w:rsidRPr="00843A6E">
              <w:rPr>
                <w:rFonts w:ascii="TH SarabunPSK" w:hAnsi="TH SarabunPSK" w:cs="TH SarabunPSK"/>
                <w:color w:val="0000FF"/>
              </w:rPr>
              <w:fldChar w:fldCharType="begin"/>
            </w:r>
            <w:r w:rsidR="003B02D0" w:rsidRPr="00843A6E">
              <w:rPr>
                <w:rFonts w:ascii="TH SarabunPSK" w:hAnsi="TH SarabunPSK" w:cs="TH SarabunPSK"/>
                <w:color w:val="0000FF"/>
              </w:rPr>
              <w:instrText xml:space="preserve"> MACROBUTTON  AcceptAllChangesInDoc </w:instrText>
            </w:r>
            <w:r w:rsidR="003B02D0" w:rsidRPr="00843A6E">
              <w:rPr>
                <w:rFonts w:ascii="TH SarabunPSK" w:hAnsi="TH SarabunPSK" w:cs="TH SarabunPSK"/>
                <w:color w:val="0000FF"/>
                <w:cs/>
              </w:rPr>
              <w:instrText xml:space="preserve">[คลิกพิมพ์] </w:instrText>
            </w:r>
            <w:r w:rsidR="003B02D0" w:rsidRPr="00843A6E">
              <w:rPr>
                <w:rFonts w:ascii="TH SarabunPSK" w:hAnsi="TH SarabunPSK" w:cs="TH SarabunPSK"/>
                <w:color w:val="0000FF"/>
              </w:rPr>
              <w:fldChar w:fldCharType="end"/>
            </w:r>
          </w:p>
        </w:tc>
        <w:tc>
          <w:tcPr>
            <w:tcW w:w="720" w:type="dxa"/>
          </w:tcPr>
          <w:p w14:paraId="3DC11BE1" w14:textId="77777777" w:rsidR="00AE034C" w:rsidRPr="00843A6E" w:rsidRDefault="00AE034C" w:rsidP="006F7467">
            <w:pPr>
              <w:tabs>
                <w:tab w:val="left" w:pos="426"/>
                <w:tab w:val="left" w:pos="720"/>
              </w:tabs>
              <w:spacing w:after="0" w:line="240" w:lineRule="auto"/>
              <w:jc w:val="thaiDistribute"/>
              <w:rPr>
                <w:rFonts w:ascii="TH SarabunPSK" w:hAnsi="TH SarabunPSK" w:cs="TH SarabunPSK"/>
                <w:color w:val="000000"/>
              </w:rPr>
            </w:pPr>
          </w:p>
        </w:tc>
        <w:tc>
          <w:tcPr>
            <w:tcW w:w="1190" w:type="dxa"/>
          </w:tcPr>
          <w:p w14:paraId="4AF0C55C" w14:textId="77777777" w:rsidR="00AE034C" w:rsidRPr="00843A6E" w:rsidRDefault="00AE034C" w:rsidP="006F7467">
            <w:pPr>
              <w:tabs>
                <w:tab w:val="left" w:pos="426"/>
                <w:tab w:val="left" w:pos="720"/>
              </w:tabs>
              <w:spacing w:after="0" w:line="240" w:lineRule="auto"/>
              <w:jc w:val="thaiDistribute"/>
              <w:rPr>
                <w:rFonts w:ascii="TH SarabunPSK" w:hAnsi="TH SarabunPSK" w:cs="TH SarabunPSK"/>
                <w:color w:val="000000"/>
              </w:rPr>
            </w:pPr>
          </w:p>
        </w:tc>
        <w:tc>
          <w:tcPr>
            <w:tcW w:w="3730" w:type="dxa"/>
            <w:shd w:val="clear" w:color="auto" w:fill="auto"/>
          </w:tcPr>
          <w:p w14:paraId="0E8DD1D1" w14:textId="6944152B" w:rsidR="00AE034C" w:rsidRPr="00843A6E" w:rsidRDefault="003B02D0" w:rsidP="006F7467">
            <w:pPr>
              <w:tabs>
                <w:tab w:val="left" w:pos="426"/>
                <w:tab w:val="left" w:pos="720"/>
              </w:tabs>
              <w:spacing w:after="0" w:line="240" w:lineRule="auto"/>
              <w:jc w:val="thaiDistribute"/>
              <w:rPr>
                <w:rFonts w:ascii="TH SarabunPSK" w:hAnsi="TH SarabunPSK" w:cs="TH SarabunPSK"/>
                <w:b/>
                <w:bCs/>
                <w:color w:val="00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bl>
    <w:p w14:paraId="27F1C094" w14:textId="77777777" w:rsidR="003B02D0" w:rsidRPr="00843A6E" w:rsidRDefault="00AE034C" w:rsidP="006F7467">
      <w:pPr>
        <w:tabs>
          <w:tab w:val="left" w:pos="426"/>
          <w:tab w:val="left" w:pos="720"/>
        </w:tabs>
        <w:spacing w:after="0" w:line="240" w:lineRule="auto"/>
        <w:jc w:val="thaiDistribute"/>
        <w:rPr>
          <w:rFonts w:ascii="TH SarabunPSK" w:hAnsi="TH SarabunPSK" w:cs="TH SarabunPSK"/>
          <w:b/>
          <w:bCs/>
        </w:rPr>
      </w:pPr>
      <w:r w:rsidRPr="00843A6E">
        <w:rPr>
          <w:rFonts w:ascii="TH SarabunPSK" w:hAnsi="TH SarabunPSK" w:cs="TH SarabunPSK"/>
          <w:b/>
          <w:bCs/>
          <w:color w:val="000000"/>
          <w:cs/>
        </w:rPr>
        <w:tab/>
      </w:r>
    </w:p>
    <w:p w14:paraId="4BEA44F2" w14:textId="64EB0A29" w:rsidR="000C67C4" w:rsidRPr="00843A6E" w:rsidRDefault="00E03CF9" w:rsidP="00870D71">
      <w:pPr>
        <w:tabs>
          <w:tab w:val="left" w:pos="426"/>
          <w:tab w:val="left" w:pos="720"/>
        </w:tabs>
        <w:spacing w:after="0" w:line="240" w:lineRule="auto"/>
        <w:ind w:firstLine="434"/>
        <w:jc w:val="thaiDistribute"/>
        <w:rPr>
          <w:rFonts w:ascii="TH SarabunPSK" w:hAnsi="TH SarabunPSK" w:cs="TH SarabunPSK"/>
        </w:rPr>
      </w:pPr>
      <w:r w:rsidRPr="00843A6E">
        <w:rPr>
          <w:rFonts w:ascii="TH SarabunPSK" w:hAnsi="TH SarabunPSK" w:cs="TH SarabunPSK"/>
          <w:b/>
          <w:bCs/>
          <w:cs/>
        </w:rPr>
        <w:t>1.</w:t>
      </w:r>
      <w:r w:rsidR="000C67C4" w:rsidRPr="00843A6E">
        <w:rPr>
          <w:rFonts w:ascii="TH SarabunPSK" w:hAnsi="TH SarabunPSK" w:cs="TH SarabunPSK"/>
          <w:b/>
          <w:bCs/>
          <w:cs/>
        </w:rPr>
        <w:t>5.6 การให้ปริญญาแก่ผู้สำเร็จการศึกษา</w:t>
      </w:r>
      <w:r w:rsidR="000C67C4" w:rsidRPr="00843A6E">
        <w:rPr>
          <w:rFonts w:ascii="TH SarabunPSK" w:hAnsi="TH SarabunPSK" w:cs="TH SarabunPSK"/>
          <w:cs/>
        </w:rPr>
        <w:t xml:space="preserve">: </w:t>
      </w:r>
    </w:p>
    <w:p w14:paraId="1421ABE1"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ให้ปริญญาเพียงสาขาวิชาเดียว</w:t>
      </w:r>
      <w:r w:rsidRPr="00843A6E">
        <w:rPr>
          <w:rFonts w:ascii="TH SarabunPSK" w:hAnsi="TH SarabunPSK" w:cs="TH SarabunPSK"/>
          <w:color w:val="000000" w:themeColor="text1"/>
        </w:rPr>
        <w:t xml:space="preserve"> </w:t>
      </w:r>
      <w:bookmarkStart w:id="1" w:name="_GoBack"/>
      <w:bookmarkEnd w:id="1"/>
    </w:p>
    <w:p w14:paraId="54DD76B2" w14:textId="368F635A" w:rsidR="00D97FE4" w:rsidRPr="00843A6E" w:rsidRDefault="000C67C4" w:rsidP="006F7467">
      <w:pPr>
        <w:tabs>
          <w:tab w:val="left" w:pos="284"/>
        </w:tabs>
        <w:spacing w:after="0" w:line="240" w:lineRule="auto"/>
        <w:ind w:firstLine="993"/>
        <w:rPr>
          <w:rFonts w:ascii="TH SarabunPSK" w:hAnsi="TH SarabunPSK" w:cs="TH SarabunPSK"/>
          <w:color w:val="000000" w:themeColor="text1"/>
          <w:cs/>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ให้สองปริญญา (ปริญญาตรีสองปริญญา)</w:t>
      </w:r>
      <w:r w:rsidRPr="00843A6E">
        <w:rPr>
          <w:rFonts w:ascii="TH SarabunPSK" w:hAnsi="TH SarabunPSK" w:cs="TH SarabunPSK"/>
          <w:color w:val="000000" w:themeColor="text1"/>
        </w:rPr>
        <w:t xml:space="preserve"> </w:t>
      </w:r>
    </w:p>
    <w:p w14:paraId="1F53DCB4" w14:textId="77777777" w:rsidR="000C67C4" w:rsidRPr="00843A6E" w:rsidRDefault="000C67C4"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ให้ปริญญาสองระดับ (หลักสูตรควบระดับปริญญาตรีและปริญญาโท)</w:t>
      </w:r>
      <w:r w:rsidRPr="00843A6E">
        <w:rPr>
          <w:rFonts w:ascii="TH SarabunPSK" w:hAnsi="TH SarabunPSK" w:cs="TH SarabunPSK"/>
          <w:color w:val="000000" w:themeColor="text1"/>
        </w:rPr>
        <w:t xml:space="preserve"> </w:t>
      </w:r>
    </w:p>
    <w:p w14:paraId="53678391" w14:textId="6F2F4F0B" w:rsidR="005C2210" w:rsidRPr="00843A6E" w:rsidRDefault="000C67C4" w:rsidP="006F7467">
      <w:pPr>
        <w:tabs>
          <w:tab w:val="left" w:pos="284"/>
        </w:tabs>
        <w:spacing w:after="0" w:line="240" w:lineRule="auto"/>
        <w:ind w:firstLine="993"/>
        <w:rPr>
          <w:rFonts w:ascii="TH SarabunPSK" w:hAnsi="TH SarabunPSK" w:cs="TH SarabunPSK"/>
          <w:color w:val="0000FF"/>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00" w:themeColor="text1"/>
          <w:cs/>
        </w:rPr>
        <w:t xml:space="preserve">อื่น ๆ </w:t>
      </w:r>
      <w:r w:rsidRPr="00843A6E">
        <w:rPr>
          <w:rFonts w:ascii="TH SarabunPSK" w:hAnsi="TH SarabunPSK" w:cs="TH SarabunPSK"/>
          <w:color w:val="FF0000"/>
          <w:cs/>
        </w:rPr>
        <w:t>ระบุ</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8BEFA7B" w14:textId="77777777" w:rsidR="00EA4A6C" w:rsidRPr="00843A6E" w:rsidRDefault="00EA4A6C" w:rsidP="006F7467">
      <w:pPr>
        <w:spacing w:after="0" w:line="240" w:lineRule="auto"/>
        <w:rPr>
          <w:rFonts w:ascii="TH SarabunPSK" w:hAnsi="TH SarabunPSK" w:cs="TH SarabunPSK"/>
          <w:b/>
          <w:bCs/>
          <w:color w:val="FF0000"/>
          <w:sz w:val="28"/>
          <w:szCs w:val="28"/>
        </w:rPr>
      </w:pPr>
    </w:p>
    <w:p w14:paraId="6125B62B" w14:textId="26CB6368" w:rsidR="000C67C4" w:rsidRPr="00843A6E" w:rsidRDefault="00E03CF9" w:rsidP="006F7467">
      <w:pPr>
        <w:spacing w:after="0" w:line="240" w:lineRule="auto"/>
        <w:rPr>
          <w:rFonts w:ascii="TH SarabunPSK" w:hAnsi="TH SarabunPSK" w:cs="TH SarabunPSK"/>
        </w:rPr>
      </w:pPr>
      <w:r w:rsidRPr="00843A6E">
        <w:rPr>
          <w:rFonts w:ascii="TH SarabunPSK" w:hAnsi="TH SarabunPSK" w:cs="TH SarabunPSK"/>
          <w:b/>
          <w:bCs/>
          <w:cs/>
        </w:rPr>
        <w:t>1.6</w:t>
      </w:r>
      <w:r w:rsidR="000C67C4" w:rsidRPr="00843A6E">
        <w:rPr>
          <w:rFonts w:ascii="TH SarabunPSK" w:hAnsi="TH SarabunPSK" w:cs="TH SarabunPSK"/>
          <w:b/>
          <w:bCs/>
          <w:cs/>
        </w:rPr>
        <w:t xml:space="preserve"> สถานภาพของหลักสูตรและการพิจารณาอนุมัติ/เห็นชอบหลักสูตร</w:t>
      </w:r>
    </w:p>
    <w:p w14:paraId="7ECA74C5" w14:textId="26FFDBD7" w:rsidR="000C67C4" w:rsidRPr="00843A6E" w:rsidRDefault="00E03CF9" w:rsidP="006F7467">
      <w:pPr>
        <w:spacing w:after="0" w:line="240" w:lineRule="auto"/>
        <w:ind w:firstLine="426"/>
        <w:rPr>
          <w:rFonts w:ascii="TH SarabunPSK" w:hAnsi="TH SarabunPSK" w:cs="TH SarabunPSK"/>
          <w:color w:val="0000FF"/>
        </w:rPr>
      </w:pPr>
      <w:r w:rsidRPr="00843A6E">
        <w:rPr>
          <w:rFonts w:ascii="TH SarabunPSK" w:hAnsi="TH SarabunPSK" w:cs="TH SarabunPSK"/>
          <w:b/>
          <w:bCs/>
          <w:cs/>
        </w:rPr>
        <w:t>1.</w:t>
      </w:r>
      <w:r w:rsidR="000C67C4" w:rsidRPr="00843A6E">
        <w:rPr>
          <w:rFonts w:ascii="TH SarabunPSK" w:hAnsi="TH SarabunPSK" w:cs="TH SarabunPSK"/>
          <w:b/>
          <w:bCs/>
          <w:cs/>
        </w:rPr>
        <w:t>6.1 รูปแบบหลักสูตร</w:t>
      </w:r>
      <w:r w:rsidR="000C67C4" w:rsidRPr="00843A6E">
        <w:rPr>
          <w:rFonts w:ascii="TH SarabunPSK" w:hAnsi="TH SarabunPSK" w:cs="TH SarabunPSK"/>
          <w:color w:val="0000FF"/>
          <w:cs/>
        </w:rPr>
        <w:t xml:space="preserve"> </w:t>
      </w:r>
    </w:p>
    <w:p w14:paraId="37EEB203" w14:textId="77777777" w:rsidR="000C67C4" w:rsidRPr="00843A6E" w:rsidRDefault="000C67C4" w:rsidP="006F7467">
      <w:pPr>
        <w:spacing w:after="0" w:line="240" w:lineRule="auto"/>
        <w:ind w:firstLine="993"/>
        <w:rPr>
          <w:rFonts w:ascii="TH SarabunPSK" w:hAnsi="TH SarabunPSK" w:cs="TH SarabunPSK"/>
          <w:color w:val="000000" w:themeColor="text1"/>
        </w:rPr>
      </w:pPr>
      <w:bookmarkStart w:id="2" w:name="_Hlk106874456"/>
      <w:r w:rsidRPr="00843A6E">
        <w:rPr>
          <w:rFonts w:ascii="TH SarabunPSK" w:hAnsi="TH SarabunPSK" w:cs="TH SarabunPSK"/>
        </w:rPr>
        <w:sym w:font="Wingdings 2" w:char="F0A3"/>
      </w:r>
      <w:r w:rsidRPr="00843A6E">
        <w:rPr>
          <w:rFonts w:ascii="TH SarabunPSK" w:hAnsi="TH SarabunPSK" w:cs="TH SarabunPSK"/>
          <w:color w:val="000000" w:themeColor="text1"/>
          <w:cs/>
        </w:rPr>
        <w:t xml:space="preserve"> </w:t>
      </w:r>
      <w:bookmarkEnd w:id="2"/>
      <w:r w:rsidRPr="00843A6E">
        <w:rPr>
          <w:rFonts w:ascii="TH SarabunPSK" w:hAnsi="TH SarabunPSK" w:cs="TH SarabunPSK"/>
          <w:color w:val="000000" w:themeColor="text1"/>
          <w:cs/>
        </w:rPr>
        <w:t xml:space="preserve">เป็นหลักสูตรใหม่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B2FEE16" w14:textId="77777777" w:rsidR="000C67C4" w:rsidRPr="00843A6E" w:rsidRDefault="000C67C4" w:rsidP="006F7467">
      <w:pPr>
        <w:spacing w:after="0" w:line="240" w:lineRule="auto"/>
        <w:ind w:firstLine="993"/>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00" w:themeColor="text1"/>
          <w:cs/>
        </w:rPr>
        <w:t xml:space="preserve"> เป็นหลักสูตรปรับปรุง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8CDA964" w14:textId="77777777" w:rsidR="000C67C4" w:rsidRPr="00843A6E" w:rsidRDefault="000C67C4" w:rsidP="006F7467">
      <w:pPr>
        <w:spacing w:after="0" w:line="240" w:lineRule="auto"/>
        <w:ind w:firstLine="1418"/>
        <w:rPr>
          <w:rFonts w:ascii="TH SarabunPSK" w:hAnsi="TH SarabunPSK" w:cs="TH SarabunPSK"/>
          <w:color w:val="000000" w:themeColor="text1"/>
          <w:cs/>
        </w:rPr>
      </w:pPr>
      <w:r w:rsidRPr="00843A6E">
        <w:rPr>
          <w:rFonts w:ascii="TH SarabunPSK" w:hAnsi="TH SarabunPSK" w:cs="TH SarabunPSK"/>
        </w:rPr>
        <w:sym w:font="Wingdings 2" w:char="F0A3"/>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หลักสูตรปรับปรุงแบบปกติ โดยปรับปรุงมาจากหลักสูตร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สาขาวิชา</w:t>
      </w:r>
      <w:r w:rsidRPr="00843A6E">
        <w:rPr>
          <w:rFonts w:ascii="TH SarabunPSK" w:hAnsi="TH SarabunPSK" w:cs="TH SarabunPSK"/>
          <w:color w:val="000000" w:themeColor="text1"/>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หลักสูตรใหม่/หลักสูตรปรับปรุง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4E854A4" w14:textId="77777777" w:rsidR="000C67C4" w:rsidRPr="00843A6E" w:rsidRDefault="000C67C4" w:rsidP="006F7467">
      <w:pPr>
        <w:spacing w:after="0" w:line="240" w:lineRule="auto"/>
        <w:ind w:firstLine="1418"/>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หลักสูตรปรับปรุงแบบรวม</w:t>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โดยรวมหลักสูตร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หลักสูตรใหม่/หลักสูตรปรับปรุง พ.ศ.</w:t>
      </w:r>
      <w:r w:rsidRPr="00843A6E">
        <w:rPr>
          <w:rFonts w:ascii="TH SarabunPSK" w:hAnsi="TH SarabunPSK" w:cs="TH SarabunPSK"/>
          <w:color w:val="0000FF"/>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และหลักสูตร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หลักสูตรใหม่/หลักสูตรปรับปรุง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0040653" w14:textId="77777777" w:rsidR="000C67C4" w:rsidRPr="00843A6E" w:rsidRDefault="000C67C4" w:rsidP="006F7467">
      <w:pPr>
        <w:spacing w:after="0" w:line="240" w:lineRule="auto"/>
        <w:ind w:firstLine="1418"/>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00" w:themeColor="text1"/>
          <w:cs/>
        </w:rPr>
        <w:t xml:space="preserve"> หลักสูตรปรับปรุงแบบแยก โดยปรับปรุงหลักสูตรแบบแยก โดยแยกจากหลักสูตร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หลักสูตรใหม่/หลักสูตรปรับปรุง </w:t>
      </w:r>
      <w:r w:rsidRPr="00843A6E">
        <w:rPr>
          <w:rFonts w:ascii="TH SarabunPSK" w:hAnsi="TH SarabunPSK" w:cs="TH SarabunPSK"/>
          <w:color w:val="000000" w:themeColor="text1"/>
          <w:cs/>
        </w:rPr>
        <w:t xml:space="preserve">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5736375" w14:textId="77777777" w:rsidR="000C67C4" w:rsidRPr="00843A6E" w:rsidRDefault="000C67C4" w:rsidP="006F7467">
      <w:pPr>
        <w:spacing w:after="0" w:line="240" w:lineRule="auto"/>
        <w:ind w:firstLine="1418"/>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00" w:themeColor="text1"/>
          <w:cs/>
        </w:rPr>
        <w:t xml:space="preserve"> หลักสูตรบูรณาการ</w:t>
      </w:r>
    </w:p>
    <w:p w14:paraId="66BB8061" w14:textId="77777777" w:rsidR="000C67C4" w:rsidRPr="00843A6E" w:rsidRDefault="000C67C4" w:rsidP="006F7467">
      <w:pPr>
        <w:spacing w:after="0" w:line="240" w:lineRule="auto"/>
        <w:ind w:firstLine="1418"/>
        <w:rPr>
          <w:rFonts w:ascii="TH SarabunPSK" w:hAnsi="TH SarabunPSK" w:cs="TH SarabunPSK"/>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00" w:themeColor="text1"/>
          <w:cs/>
        </w:rPr>
        <w:t xml:space="preserve"> หลักสูตรพหุวิทยาการ/หลักสูตรสหวิทยาการ ระหว่างสาขาวิชา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และสาขาวิชา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490F6C9" w14:textId="5A8C2B78" w:rsidR="00456BCE" w:rsidRPr="00843A6E" w:rsidRDefault="00EB3C8B" w:rsidP="006F7467">
      <w:pPr>
        <w:spacing w:after="0" w:line="240" w:lineRule="auto"/>
        <w:ind w:firstLine="426"/>
        <w:rPr>
          <w:rFonts w:ascii="TH SarabunPSK" w:hAnsi="TH SarabunPSK" w:cs="TH SarabunPSK"/>
          <w:color w:val="0000FF"/>
        </w:rPr>
      </w:pPr>
      <w:r w:rsidRPr="00843A6E">
        <w:rPr>
          <w:rFonts w:ascii="TH SarabunPSK" w:hAnsi="TH SarabunPSK" w:cs="TH SarabunPSK"/>
          <w:b/>
          <w:bCs/>
          <w:cs/>
        </w:rPr>
        <w:t>1.</w:t>
      </w:r>
      <w:r w:rsidR="000C67C4" w:rsidRPr="00843A6E">
        <w:rPr>
          <w:rFonts w:ascii="TH SarabunPSK" w:hAnsi="TH SarabunPSK" w:cs="TH SarabunPSK"/>
          <w:b/>
          <w:bCs/>
          <w:cs/>
        </w:rPr>
        <w:t>6.2 เวลาที่เริ่มใช้หลักสูตรนี้</w:t>
      </w:r>
      <w:r w:rsidR="000C67C4" w:rsidRPr="00843A6E">
        <w:rPr>
          <w:rFonts w:ascii="TH SarabunPSK" w:hAnsi="TH SarabunPSK" w:cs="TH SarabunPSK"/>
          <w:cs/>
        </w:rPr>
        <w:t xml:space="preserve"> ภาคการศึกษา</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 </w:instrText>
      </w:r>
      <w:r w:rsidR="000C67C4" w:rsidRPr="00843A6E">
        <w:rPr>
          <w:rFonts w:ascii="TH SarabunPSK" w:hAnsi="TH SarabunPSK" w:cs="TH SarabunPSK"/>
          <w:color w:val="0000FF"/>
        </w:rPr>
        <w:fldChar w:fldCharType="end"/>
      </w:r>
      <w:r w:rsidR="000C67C4" w:rsidRPr="00843A6E">
        <w:rPr>
          <w:rFonts w:ascii="TH SarabunPSK" w:hAnsi="TH SarabunPSK" w:cs="TH SarabunPSK"/>
          <w:cs/>
        </w:rPr>
        <w:t xml:space="preserve">ปีการศึกษา </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 </w:instrText>
      </w:r>
      <w:r w:rsidR="000C67C4" w:rsidRPr="00843A6E">
        <w:rPr>
          <w:rFonts w:ascii="TH SarabunPSK" w:hAnsi="TH SarabunPSK" w:cs="TH SarabunPSK"/>
          <w:color w:val="0000FF"/>
        </w:rPr>
        <w:fldChar w:fldCharType="end"/>
      </w:r>
      <w:r w:rsidR="000C67C4" w:rsidRPr="00843A6E">
        <w:rPr>
          <w:rFonts w:ascii="TH SarabunPSK" w:hAnsi="TH SarabunPSK" w:cs="TH SarabunPSK"/>
          <w:color w:val="0000FF"/>
          <w:cs/>
        </w:rPr>
        <w:t xml:space="preserve"> </w:t>
      </w:r>
    </w:p>
    <w:p w14:paraId="785875BA" w14:textId="5C23DD71" w:rsidR="000C67C4" w:rsidRPr="00843A6E" w:rsidRDefault="00EB3C8B" w:rsidP="006F7467">
      <w:pPr>
        <w:spacing w:after="0" w:line="240" w:lineRule="auto"/>
        <w:ind w:firstLine="426"/>
        <w:rPr>
          <w:rFonts w:ascii="TH SarabunPSK" w:hAnsi="TH SarabunPSK" w:cs="TH SarabunPSK"/>
          <w:b/>
          <w:bCs/>
          <w:color w:val="000000" w:themeColor="text1"/>
          <w:cs/>
        </w:rPr>
      </w:pPr>
      <w:r w:rsidRPr="00843A6E">
        <w:rPr>
          <w:rFonts w:ascii="TH SarabunPSK" w:hAnsi="TH SarabunPSK" w:cs="TH SarabunPSK"/>
          <w:b/>
          <w:bCs/>
          <w:color w:val="000000" w:themeColor="text1"/>
          <w:cs/>
        </w:rPr>
        <w:t>1.</w:t>
      </w:r>
      <w:r w:rsidR="000C67C4" w:rsidRPr="00843A6E">
        <w:rPr>
          <w:rFonts w:ascii="TH SarabunPSK" w:hAnsi="TH SarabunPSK" w:cs="TH SarabunPSK"/>
          <w:b/>
          <w:bCs/>
          <w:color w:val="000000" w:themeColor="text1"/>
          <w:cs/>
        </w:rPr>
        <w:t>6.3 การพิจารณาหลักสูตรจากคณะกรรมการของมหาวิทยาลัยอุบลราชธานี</w:t>
      </w:r>
    </w:p>
    <w:p w14:paraId="74A95262" w14:textId="77777777" w:rsidR="000C67C4" w:rsidRPr="00843A6E" w:rsidRDefault="000C67C4" w:rsidP="006F7467">
      <w:pPr>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cs/>
        </w:rPr>
        <w:t>1) คณะกรรมการประจำ</w:t>
      </w:r>
      <w:r w:rsidRPr="00843A6E">
        <w:rPr>
          <w:rFonts w:ascii="TH SarabunPSK" w:hAnsi="TH SarabunPSK" w:cs="TH SarabunPSK"/>
          <w:color w:val="3333FF"/>
          <w:cs/>
        </w:rPr>
        <w:t>คณะ/วิทยาลัย</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ECA7682" w14:textId="77777777" w:rsidR="000C67C4" w:rsidRPr="00843A6E" w:rsidRDefault="000C67C4" w:rsidP="006F7467">
      <w:pPr>
        <w:spacing w:after="0" w:line="240" w:lineRule="auto"/>
        <w:ind w:firstLine="1276"/>
        <w:rPr>
          <w:rFonts w:ascii="TH SarabunPSK" w:hAnsi="TH SarabunPSK" w:cs="TH SarabunPSK"/>
          <w:color w:val="000000" w:themeColor="text1"/>
        </w:rPr>
      </w:pPr>
      <w:r w:rsidRPr="00843A6E">
        <w:rPr>
          <w:rFonts w:ascii="TH SarabunPSK" w:hAnsi="TH SarabunPSK" w:cs="TH SarabunPSK"/>
          <w:cs/>
        </w:rPr>
        <w:t>ครั้งที่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เมื่อวันที่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8312B46" w14:textId="77777777" w:rsidR="000C67C4" w:rsidRPr="00843A6E" w:rsidRDefault="000C67C4" w:rsidP="006F7467">
      <w:pPr>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cs/>
        </w:rPr>
        <w:t xml:space="preserve">2) คณะกรรมการบริหารวิชาการมหาวิทยาลัยอุบลราชธานี </w:t>
      </w:r>
    </w:p>
    <w:p w14:paraId="7155F24B" w14:textId="77777777" w:rsidR="000C67C4" w:rsidRPr="00843A6E" w:rsidRDefault="000C67C4" w:rsidP="006F7467">
      <w:pPr>
        <w:spacing w:after="0" w:line="240" w:lineRule="auto"/>
        <w:ind w:firstLine="1276"/>
        <w:rPr>
          <w:rFonts w:ascii="TH SarabunPSK" w:hAnsi="TH SarabunPSK" w:cs="TH SarabunPSK"/>
          <w:color w:val="000000" w:themeColor="text1"/>
        </w:rPr>
      </w:pPr>
      <w:r w:rsidRPr="00843A6E">
        <w:rPr>
          <w:rFonts w:ascii="TH SarabunPSK" w:hAnsi="TH SarabunPSK" w:cs="TH SarabunPSK"/>
          <w:cs/>
        </w:rPr>
        <w:t>ครั้งที่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เมื่อวันที่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93D2D99" w14:textId="77777777" w:rsidR="000C67C4" w:rsidRPr="00843A6E" w:rsidRDefault="000C67C4" w:rsidP="006F7467">
      <w:pPr>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cs/>
        </w:rPr>
        <w:t xml:space="preserve">3) คณะกรรมการพิจารณากลั่นกรองหลักสูตรของสภามหาวิทยาลัยอุบลราชธานี  </w:t>
      </w:r>
    </w:p>
    <w:p w14:paraId="0B0AEDEC" w14:textId="77777777" w:rsidR="000C67C4" w:rsidRPr="00843A6E" w:rsidRDefault="000C67C4" w:rsidP="006F7467">
      <w:pPr>
        <w:spacing w:after="0" w:line="240" w:lineRule="auto"/>
        <w:ind w:firstLine="1276"/>
        <w:rPr>
          <w:rFonts w:ascii="TH SarabunPSK" w:hAnsi="TH SarabunPSK" w:cs="TH SarabunPSK"/>
          <w:color w:val="000000" w:themeColor="text1"/>
        </w:rPr>
      </w:pPr>
      <w:r w:rsidRPr="00843A6E">
        <w:rPr>
          <w:rFonts w:ascii="TH SarabunPSK" w:hAnsi="TH SarabunPSK" w:cs="TH SarabunPSK"/>
          <w:cs/>
        </w:rPr>
        <w:lastRenderedPageBreak/>
        <w:t>ครั้งที่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เมื่อวันที่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D563813" w14:textId="77777777" w:rsidR="000C67C4" w:rsidRPr="00843A6E" w:rsidRDefault="000C67C4" w:rsidP="006F7467">
      <w:pPr>
        <w:spacing w:after="0" w:line="240" w:lineRule="auto"/>
        <w:ind w:firstLine="993"/>
        <w:rPr>
          <w:rFonts w:ascii="TH SarabunPSK" w:hAnsi="TH SarabunPSK" w:cs="TH SarabunPSK"/>
        </w:rPr>
      </w:pPr>
      <w:r w:rsidRPr="00843A6E">
        <w:rPr>
          <w:rFonts w:ascii="TH SarabunPSK" w:hAnsi="TH SarabunPSK" w:cs="TH SarabunPSK"/>
          <w:cs/>
        </w:rPr>
        <w:t>4) สภามหาวิทยาลัยอุบลราชธานีอนุมัติหลักสูตร</w:t>
      </w:r>
    </w:p>
    <w:p w14:paraId="58D2150B" w14:textId="41BB22B5" w:rsidR="00456BCE" w:rsidRPr="00843A6E" w:rsidRDefault="000C67C4" w:rsidP="006F7467">
      <w:pPr>
        <w:spacing w:after="0" w:line="240" w:lineRule="auto"/>
        <w:ind w:firstLine="1276"/>
        <w:rPr>
          <w:rFonts w:ascii="TH SarabunPSK" w:hAnsi="TH SarabunPSK" w:cs="TH SarabunPSK"/>
        </w:rPr>
      </w:pPr>
      <w:r w:rsidRPr="00843A6E">
        <w:rPr>
          <w:rFonts w:ascii="TH SarabunPSK" w:hAnsi="TH SarabunPSK" w:cs="TH SarabunPSK"/>
          <w:cs/>
        </w:rPr>
        <w:t>ครั้งที่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เมื่อวันที่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E7E342C" w14:textId="4591AE1A" w:rsidR="000C67C4" w:rsidRPr="00843A6E" w:rsidRDefault="00EB3C8B" w:rsidP="006F7467">
      <w:pPr>
        <w:spacing w:after="0" w:line="240" w:lineRule="auto"/>
        <w:ind w:firstLine="426"/>
        <w:rPr>
          <w:rFonts w:ascii="TH SarabunPSK" w:hAnsi="TH SarabunPSK" w:cs="TH SarabunPSK"/>
        </w:rPr>
      </w:pPr>
      <w:r w:rsidRPr="00843A6E">
        <w:rPr>
          <w:rFonts w:ascii="TH SarabunPSK" w:hAnsi="TH SarabunPSK" w:cs="TH SarabunPSK"/>
          <w:b/>
          <w:bCs/>
          <w:cs/>
        </w:rPr>
        <w:t>1.</w:t>
      </w:r>
      <w:r w:rsidR="000C67C4" w:rsidRPr="00843A6E">
        <w:rPr>
          <w:rFonts w:ascii="TH SarabunPSK" w:hAnsi="TH SarabunPSK" w:cs="TH SarabunPSK"/>
          <w:b/>
          <w:bCs/>
          <w:cs/>
        </w:rPr>
        <w:t>6.4 องค์กรวิชาชีพ</w:t>
      </w:r>
      <w:r w:rsidR="000C67C4" w:rsidRPr="00843A6E">
        <w:rPr>
          <w:rFonts w:ascii="TH SarabunPSK" w:hAnsi="TH SarabunPSK" w:cs="TH SarabunPSK"/>
          <w:cs/>
        </w:rPr>
        <w:t xml:space="preserve"> </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 </w:instrText>
      </w:r>
      <w:r w:rsidR="000C67C4" w:rsidRPr="00843A6E">
        <w:rPr>
          <w:rFonts w:ascii="TH SarabunPSK" w:hAnsi="TH SarabunPSK" w:cs="TH SarabunPSK"/>
          <w:color w:val="0000FF"/>
        </w:rPr>
        <w:fldChar w:fldCharType="end"/>
      </w:r>
      <w:r w:rsidR="000C67C4" w:rsidRPr="00843A6E">
        <w:rPr>
          <w:rFonts w:ascii="TH SarabunPSK" w:hAnsi="TH SarabunPSK" w:cs="TH SarabunPSK"/>
          <w:cs/>
        </w:rPr>
        <w:t xml:space="preserve">รับรองหลักสูตร </w:t>
      </w:r>
      <w:r w:rsidR="000C67C4" w:rsidRPr="00843A6E">
        <w:rPr>
          <w:rFonts w:ascii="TH SarabunPSK" w:hAnsi="TH SarabunPSK" w:cs="TH SarabunPSK"/>
          <w:color w:val="1508B8"/>
          <w:cs/>
        </w:rPr>
        <w:t>เมื่อวันที่</w:t>
      </w:r>
      <w:r w:rsidR="000C67C4" w:rsidRPr="00843A6E">
        <w:rPr>
          <w:rFonts w:ascii="TH SarabunPSK" w:hAnsi="TH SarabunPSK" w:cs="TH SarabunPSK"/>
          <w:cs/>
        </w:rPr>
        <w:t xml:space="preserve"> </w:t>
      </w:r>
      <w:r w:rsidR="000C67C4" w:rsidRPr="00843A6E">
        <w:rPr>
          <w:rFonts w:ascii="TH SarabunPSK" w:hAnsi="TH SarabunPSK" w:cs="TH SarabunPSK"/>
          <w:color w:val="0000FF"/>
        </w:rPr>
        <w:fldChar w:fldCharType="begin"/>
      </w:r>
      <w:r w:rsidR="000C67C4" w:rsidRPr="00843A6E">
        <w:rPr>
          <w:rFonts w:ascii="TH SarabunPSK" w:hAnsi="TH SarabunPSK" w:cs="TH SarabunPSK"/>
          <w:color w:val="0000FF"/>
        </w:rPr>
        <w:instrText xml:space="preserve"> MACROBUTTON  AcceptAllChangesInDoc </w:instrText>
      </w:r>
      <w:r w:rsidR="000C67C4" w:rsidRPr="00843A6E">
        <w:rPr>
          <w:rFonts w:ascii="TH SarabunPSK" w:hAnsi="TH SarabunPSK" w:cs="TH SarabunPSK"/>
          <w:color w:val="0000FF"/>
          <w:cs/>
        </w:rPr>
        <w:instrText xml:space="preserve">[คลิกพิมพ์] </w:instrText>
      </w:r>
      <w:r w:rsidR="000C67C4" w:rsidRPr="00843A6E">
        <w:rPr>
          <w:rFonts w:ascii="TH SarabunPSK" w:hAnsi="TH SarabunPSK" w:cs="TH SarabunPSK"/>
          <w:color w:val="0000FF"/>
        </w:rPr>
        <w:fldChar w:fldCharType="end"/>
      </w:r>
      <w:r w:rsidR="000C67C4" w:rsidRPr="00843A6E">
        <w:rPr>
          <w:rFonts w:ascii="TH SarabunPSK" w:hAnsi="TH SarabunPSK" w:cs="TH SarabunPSK"/>
          <w:color w:val="FF0000"/>
          <w:cs/>
        </w:rPr>
        <w:t>(ถ้ามี)</w:t>
      </w:r>
    </w:p>
    <w:p w14:paraId="25BB0AB1" w14:textId="77777777" w:rsidR="00D30120" w:rsidRPr="00843A6E" w:rsidRDefault="00D30120" w:rsidP="006F7467">
      <w:pPr>
        <w:spacing w:after="0" w:line="240" w:lineRule="auto"/>
        <w:ind w:firstLine="720"/>
        <w:rPr>
          <w:rFonts w:ascii="TH SarabunPSK" w:hAnsi="TH SarabunPSK" w:cs="TH SarabunPSK"/>
        </w:rPr>
      </w:pPr>
    </w:p>
    <w:p w14:paraId="1395E419" w14:textId="308FD831" w:rsidR="000C67C4" w:rsidRPr="00843A6E" w:rsidRDefault="00EB3C8B" w:rsidP="006F7467">
      <w:pPr>
        <w:spacing w:after="0" w:line="240" w:lineRule="auto"/>
        <w:rPr>
          <w:rFonts w:ascii="TH SarabunPSK" w:hAnsi="TH SarabunPSK" w:cs="TH SarabunPSK"/>
          <w:b/>
          <w:bCs/>
        </w:rPr>
      </w:pPr>
      <w:r w:rsidRPr="00843A6E">
        <w:rPr>
          <w:rFonts w:ascii="TH SarabunPSK" w:hAnsi="TH SarabunPSK" w:cs="TH SarabunPSK"/>
          <w:b/>
          <w:bCs/>
          <w:cs/>
        </w:rPr>
        <w:t>1.7</w:t>
      </w:r>
      <w:r w:rsidR="000C67C4" w:rsidRPr="00843A6E">
        <w:rPr>
          <w:rFonts w:ascii="TH SarabunPSK" w:hAnsi="TH SarabunPSK" w:cs="TH SarabunPSK"/>
          <w:b/>
          <w:bCs/>
          <w:cs/>
        </w:rPr>
        <w:t xml:space="preserve"> การ</w:t>
      </w:r>
      <w:r w:rsidR="00125164" w:rsidRPr="00843A6E">
        <w:rPr>
          <w:rFonts w:ascii="TH SarabunPSK" w:hAnsi="TH SarabunPSK" w:cs="TH SarabunPSK"/>
          <w:b/>
          <w:bCs/>
          <w:cs/>
        </w:rPr>
        <w:t>เผยแพร่หลักสูตร</w:t>
      </w:r>
      <w:r w:rsidR="00883A89" w:rsidRPr="00843A6E">
        <w:rPr>
          <w:rFonts w:ascii="TH SarabunPSK" w:hAnsi="TH SarabunPSK" w:cs="TH SarabunPSK"/>
          <w:b/>
          <w:bCs/>
          <w:cs/>
        </w:rPr>
        <w:t xml:space="preserve"> </w:t>
      </w:r>
    </w:p>
    <w:p w14:paraId="72A93499" w14:textId="77777777" w:rsidR="00AA21D6" w:rsidRPr="00843A6E" w:rsidRDefault="00AA21D6" w:rsidP="006F7467">
      <w:pPr>
        <w:spacing w:after="0" w:line="240" w:lineRule="auto"/>
        <w:ind w:firstLine="284"/>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bookmarkStart w:id="3" w:name="_Hlk137199476"/>
    </w:p>
    <w:bookmarkEnd w:id="3"/>
    <w:p w14:paraId="25E6F1AE" w14:textId="77777777" w:rsidR="0023345D" w:rsidRPr="00843A6E" w:rsidRDefault="0023345D" w:rsidP="006F7467">
      <w:pPr>
        <w:spacing w:after="0" w:line="240" w:lineRule="auto"/>
        <w:ind w:firstLine="567"/>
        <w:rPr>
          <w:rFonts w:ascii="TH SarabunPSK" w:hAnsi="TH SarabunPSK" w:cs="TH SarabunPSK"/>
          <w:b/>
          <w:bCs/>
        </w:rPr>
      </w:pPr>
    </w:p>
    <w:p w14:paraId="13644DAD" w14:textId="4CBDAF40" w:rsidR="0023345D" w:rsidRPr="00843A6E" w:rsidRDefault="00EB3C8B" w:rsidP="006F7467">
      <w:pPr>
        <w:spacing w:after="0" w:line="240" w:lineRule="auto"/>
        <w:rPr>
          <w:rFonts w:ascii="TH SarabunPSK" w:hAnsi="TH SarabunPSK" w:cs="TH SarabunPSK"/>
          <w:color w:val="FF0000"/>
          <w:cs/>
        </w:rPr>
      </w:pPr>
      <w:r w:rsidRPr="00843A6E">
        <w:rPr>
          <w:rFonts w:ascii="TH SarabunPSK" w:hAnsi="TH SarabunPSK" w:cs="TH SarabunPSK"/>
          <w:b/>
          <w:bCs/>
          <w:cs/>
        </w:rPr>
        <w:t>1.8</w:t>
      </w:r>
      <w:r w:rsidR="000C67C4" w:rsidRPr="00843A6E">
        <w:rPr>
          <w:rFonts w:ascii="TH SarabunPSK" w:hAnsi="TH SarabunPSK" w:cs="TH SarabunPSK"/>
          <w:b/>
          <w:bCs/>
          <w:cs/>
        </w:rPr>
        <w:t xml:space="preserve"> อาชีพที่สามารถประกอบอาชีพได้หลังสำเร็จการศึกษา</w:t>
      </w:r>
    </w:p>
    <w:p w14:paraId="42308836" w14:textId="77777777" w:rsidR="000C67C4" w:rsidRPr="00843A6E" w:rsidRDefault="000C67C4" w:rsidP="006F7467">
      <w:pPr>
        <w:spacing w:after="0" w:line="240" w:lineRule="auto"/>
        <w:ind w:firstLine="426"/>
        <w:rPr>
          <w:rFonts w:ascii="TH SarabunPSK" w:hAnsi="TH SarabunPSK" w:cs="TH SarabunPSK"/>
          <w:color w:val="FF0000"/>
        </w:rPr>
      </w:pPr>
      <w:r w:rsidRPr="00843A6E">
        <w:rPr>
          <w:rFonts w:ascii="TH SarabunPSK" w:hAnsi="TH SarabunPSK" w:cs="TH SarabunPSK"/>
          <w:cs/>
        </w:rPr>
        <w:t xml:space="preserve">1)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AE6557C" w14:textId="77777777" w:rsidR="000C67C4" w:rsidRPr="00843A6E" w:rsidRDefault="000C67C4" w:rsidP="006F7467">
      <w:pPr>
        <w:spacing w:after="0" w:line="240" w:lineRule="auto"/>
        <w:ind w:firstLine="426"/>
        <w:rPr>
          <w:rFonts w:ascii="TH SarabunPSK" w:hAnsi="TH SarabunPSK" w:cs="TH SarabunPSK"/>
          <w:color w:val="FF0000"/>
        </w:rPr>
      </w:pPr>
      <w:r w:rsidRPr="00843A6E">
        <w:rPr>
          <w:rFonts w:ascii="TH SarabunPSK" w:hAnsi="TH SarabunPSK" w:cs="TH SarabunPSK"/>
          <w:cs/>
        </w:rPr>
        <w:t xml:space="preserve">2)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16A6D08" w14:textId="77777777" w:rsidR="00BC4385" w:rsidRPr="00843A6E" w:rsidRDefault="00BC4385" w:rsidP="006F7467">
      <w:pPr>
        <w:spacing w:after="0" w:line="240" w:lineRule="auto"/>
        <w:ind w:firstLine="426"/>
        <w:rPr>
          <w:rFonts w:ascii="TH SarabunPSK" w:hAnsi="TH SarabunPSK" w:cs="TH SarabunPSK"/>
          <w:color w:val="FF0000"/>
        </w:rPr>
      </w:pPr>
      <w:r w:rsidRPr="00843A6E">
        <w:rPr>
          <w:rFonts w:ascii="TH SarabunPSK" w:hAnsi="TH SarabunPSK" w:cs="TH SarabunPSK"/>
          <w:cs/>
        </w:rPr>
        <w:t xml:space="preserve">3)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AB9020E" w14:textId="6D967D2D" w:rsidR="00064BC5" w:rsidRPr="00843A6E" w:rsidRDefault="00EB3C8B" w:rsidP="006F7467">
      <w:pPr>
        <w:spacing w:after="0" w:line="240" w:lineRule="auto"/>
        <w:rPr>
          <w:rFonts w:ascii="TH SarabunPSK" w:hAnsi="TH SarabunPSK" w:cs="TH SarabunPSK"/>
        </w:rPr>
      </w:pPr>
      <w:r w:rsidRPr="00843A6E">
        <w:rPr>
          <w:rFonts w:ascii="TH SarabunPSK" w:hAnsi="TH SarabunPSK" w:cs="TH SarabunPSK"/>
          <w:b/>
          <w:bCs/>
          <w:cs/>
        </w:rPr>
        <w:t>1.9</w:t>
      </w:r>
      <w:r w:rsidR="00064BC5" w:rsidRPr="00843A6E">
        <w:rPr>
          <w:rFonts w:ascii="TH SarabunPSK" w:hAnsi="TH SarabunPSK" w:cs="TH SarabunPSK"/>
          <w:b/>
          <w:bCs/>
          <w:cs/>
        </w:rPr>
        <w:t xml:space="preserve"> สถานที่จัดการเรียนการสอน</w:t>
      </w:r>
      <w:r w:rsidR="00064BC5" w:rsidRPr="00843A6E">
        <w:rPr>
          <w:rFonts w:ascii="TH SarabunPSK" w:hAnsi="TH SarabunPSK" w:cs="TH SarabunPSK"/>
        </w:rPr>
        <w:t xml:space="preserve"> </w:t>
      </w:r>
    </w:p>
    <w:p w14:paraId="2690DE4E" w14:textId="3AE89A54" w:rsidR="00064BC5" w:rsidRPr="00843A6E" w:rsidRDefault="00064BC5" w:rsidP="006F7467">
      <w:pPr>
        <w:tabs>
          <w:tab w:val="left" w:pos="426"/>
        </w:tabs>
        <w:spacing w:after="0" w:line="240" w:lineRule="auto"/>
        <w:ind w:firstLine="426"/>
        <w:rPr>
          <w:rFonts w:ascii="TH SarabunPSK" w:hAnsi="TH SarabunPSK" w:cs="TH SarabunPSK"/>
          <w:b/>
          <w:bCs/>
          <w:color w:val="000000" w:themeColor="text1"/>
        </w:rPr>
      </w:pPr>
      <w:r w:rsidRPr="00843A6E">
        <w:rPr>
          <w:rFonts w:ascii="TH SarabunPSK" w:hAnsi="TH SarabunPSK" w:cs="TH SarabunPSK"/>
        </w:rPr>
        <w:sym w:font="Wingdings 2" w:char="F0A3"/>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ในที่ตั้ง คณะ/วิทยาลัย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มหาวิทยาลัยอุบลราชธานี อำเภอวารินชำราบ </w:t>
      </w:r>
      <w:r w:rsidRPr="00843A6E">
        <w:rPr>
          <w:rFonts w:ascii="TH SarabunPSK" w:hAnsi="TH SarabunPSK" w:cs="TH SarabunPSK"/>
          <w:cs/>
        </w:rPr>
        <w:br/>
        <w:t>จังหวัดอุบลราชธานี</w:t>
      </w:r>
    </w:p>
    <w:p w14:paraId="1EAD1CB2" w14:textId="77777777" w:rsidR="00064BC5" w:rsidRPr="00843A6E" w:rsidRDefault="00064BC5" w:rsidP="006F7467">
      <w:pPr>
        <w:tabs>
          <w:tab w:val="left" w:pos="426"/>
        </w:tabs>
        <w:spacing w:after="0" w:line="240" w:lineRule="auto"/>
        <w:ind w:firstLine="426"/>
        <w:rPr>
          <w:rFonts w:ascii="TH SarabunPSK" w:hAnsi="TH SarabunPSK" w:cs="TH SarabunPSK"/>
          <w:b/>
          <w:bCs/>
          <w:color w:val="000000" w:themeColor="text1"/>
        </w:rPr>
      </w:pPr>
      <w:r w:rsidRPr="00843A6E">
        <w:rPr>
          <w:rFonts w:ascii="TH SarabunPSK" w:hAnsi="TH SarabunPSK" w:cs="TH SarabunPSK"/>
        </w:rPr>
        <w:sym w:font="Wingdings 2" w:char="F0A3"/>
      </w:r>
      <w:r w:rsidRPr="00843A6E">
        <w:rPr>
          <w:rFonts w:ascii="TH SarabunPSK" w:hAnsi="TH SarabunPSK" w:cs="TH SarabunPSK"/>
          <w:cs/>
        </w:rPr>
        <w:t xml:space="preserve"> </w:t>
      </w:r>
      <w:r w:rsidRPr="00843A6E">
        <w:rPr>
          <w:rFonts w:ascii="TH SarabunPSK" w:hAnsi="TH SarabunPSK" w:cs="TH SarabunPSK"/>
          <w:color w:val="0000FF"/>
          <w:cs/>
        </w:rPr>
        <w:t xml:space="preserve">นอกที่ตั้ง </w:t>
      </w:r>
      <w:r w:rsidRPr="00843A6E">
        <w:rPr>
          <w:rFonts w:ascii="TH SarabunPSK" w:hAnsi="TH SarabunPSK" w:cs="TH SarabunPSK"/>
          <w:color w:val="FF0000"/>
          <w:cs/>
        </w:rPr>
        <w:t>ระบุ</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9A8E593" w14:textId="77777777" w:rsidR="00EA4A6C" w:rsidRPr="00843A6E" w:rsidRDefault="00EA4A6C" w:rsidP="006F7467">
      <w:pPr>
        <w:spacing w:after="0" w:line="240" w:lineRule="auto"/>
        <w:rPr>
          <w:rFonts w:ascii="TH SarabunPSK" w:hAnsi="TH SarabunPSK" w:cs="TH SarabunPSK"/>
          <w:b/>
          <w:bCs/>
          <w:color w:val="FF0000"/>
          <w:sz w:val="24"/>
          <w:szCs w:val="28"/>
        </w:rPr>
      </w:pPr>
    </w:p>
    <w:p w14:paraId="4D092323" w14:textId="1A468044" w:rsidR="0023345D" w:rsidRPr="00843A6E" w:rsidRDefault="00EB3C8B" w:rsidP="006F7467">
      <w:pPr>
        <w:tabs>
          <w:tab w:val="left" w:pos="426"/>
        </w:tabs>
        <w:spacing w:after="0" w:line="240" w:lineRule="auto"/>
        <w:rPr>
          <w:rFonts w:ascii="TH SarabunPSK" w:hAnsi="TH SarabunPSK" w:cs="TH SarabunPSK"/>
          <w:b/>
          <w:bCs/>
        </w:rPr>
      </w:pPr>
      <w:bookmarkStart w:id="4" w:name="_Hlk137199562"/>
      <w:r w:rsidRPr="00843A6E">
        <w:rPr>
          <w:rFonts w:ascii="TH SarabunPSK" w:hAnsi="TH SarabunPSK" w:cs="TH SarabunPSK"/>
          <w:b/>
          <w:bCs/>
          <w:cs/>
        </w:rPr>
        <w:t>1.10</w:t>
      </w:r>
      <w:r w:rsidR="005C2210" w:rsidRPr="00843A6E">
        <w:rPr>
          <w:rFonts w:ascii="TH SarabunPSK" w:hAnsi="TH SarabunPSK" w:cs="TH SarabunPSK"/>
          <w:b/>
          <w:bCs/>
          <w:cs/>
        </w:rPr>
        <w:t xml:space="preserve"> </w:t>
      </w:r>
      <w:bookmarkStart w:id="5" w:name="_Hlk106962626"/>
      <w:r w:rsidR="0023345D" w:rsidRPr="00843A6E">
        <w:rPr>
          <w:rFonts w:ascii="TH SarabunPSK" w:hAnsi="TH SarabunPSK" w:cs="TH SarabunPSK"/>
          <w:b/>
          <w:bCs/>
          <w:color w:val="000000" w:themeColor="text1"/>
          <w:cs/>
        </w:rPr>
        <w:t xml:space="preserve">กระบวนการพัฒนา/ปรับปรุงหลักสูตรที่เน้นผลลัพธ์การเรียนรู้ </w:t>
      </w:r>
    </w:p>
    <w:p w14:paraId="7295C404" w14:textId="77777777" w:rsidR="0023345D" w:rsidRPr="00843A6E" w:rsidRDefault="0023345D" w:rsidP="000846C0">
      <w:pPr>
        <w:tabs>
          <w:tab w:val="left" w:pos="1276"/>
        </w:tabs>
        <w:spacing w:after="0" w:line="240" w:lineRule="auto"/>
        <w:ind w:firstLine="518"/>
        <w:rPr>
          <w:rFonts w:ascii="TH SarabunPSK" w:hAnsi="TH SarabunPSK" w:cs="TH SarabunPSK"/>
          <w:b/>
          <w:bCs/>
          <w: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7F0718D" w14:textId="77777777" w:rsidR="0023345D" w:rsidRPr="00843A6E" w:rsidRDefault="0023345D" w:rsidP="006F7467">
      <w:pPr>
        <w:spacing w:after="0" w:line="240" w:lineRule="auto"/>
        <w:rPr>
          <w:rFonts w:ascii="TH SarabunPSK" w:hAnsi="TH SarabunPSK" w:cs="TH SarabunPSK"/>
          <w:b/>
          <w:bCs/>
        </w:rPr>
      </w:pPr>
    </w:p>
    <w:p w14:paraId="34C7DFD6" w14:textId="6F267586" w:rsidR="005C2210" w:rsidRPr="00843A6E" w:rsidRDefault="00EB3C8B" w:rsidP="006F7467">
      <w:pPr>
        <w:tabs>
          <w:tab w:val="left" w:pos="426"/>
        </w:tabs>
        <w:spacing w:after="0" w:line="240" w:lineRule="auto"/>
        <w:rPr>
          <w:rFonts w:ascii="TH SarabunPSK" w:hAnsi="TH SarabunPSK" w:cs="TH SarabunPSK"/>
          <w:b/>
          <w:bCs/>
        </w:rPr>
      </w:pPr>
      <w:r w:rsidRPr="00843A6E">
        <w:rPr>
          <w:rFonts w:ascii="TH SarabunPSK" w:hAnsi="TH SarabunPSK" w:cs="TH SarabunPSK"/>
          <w:b/>
          <w:bCs/>
          <w:cs/>
        </w:rPr>
        <w:t>1.11</w:t>
      </w:r>
      <w:r w:rsidR="0023345D" w:rsidRPr="00843A6E">
        <w:rPr>
          <w:rFonts w:ascii="TH SarabunPSK" w:hAnsi="TH SarabunPSK" w:cs="TH SarabunPSK"/>
          <w:b/>
          <w:bCs/>
          <w:cs/>
        </w:rPr>
        <w:t xml:space="preserve"> </w:t>
      </w:r>
      <w:r w:rsidR="005C2210" w:rsidRPr="00843A6E">
        <w:rPr>
          <w:rFonts w:ascii="TH SarabunPSK" w:hAnsi="TH SarabunPSK" w:cs="TH SarabunPSK"/>
          <w:b/>
          <w:bCs/>
          <w:cs/>
        </w:rPr>
        <w:t>สถานการณ์หรือการพัฒนาที่</w:t>
      </w:r>
      <w:bookmarkEnd w:id="5"/>
      <w:r w:rsidR="005C2210" w:rsidRPr="00843A6E">
        <w:rPr>
          <w:rFonts w:ascii="TH SarabunPSK" w:hAnsi="TH SarabunPSK" w:cs="TH SarabunPSK"/>
          <w:b/>
          <w:bCs/>
          <w:cs/>
        </w:rPr>
        <w:t>จำเป็น</w:t>
      </w:r>
      <w:r w:rsidR="0023345D" w:rsidRPr="00843A6E">
        <w:rPr>
          <w:rFonts w:ascii="TH SarabunPSK" w:hAnsi="TH SarabunPSK" w:cs="TH SarabunPSK"/>
          <w:b/>
          <w:bCs/>
          <w:cs/>
        </w:rPr>
        <w:t>ที่</w:t>
      </w:r>
      <w:r w:rsidR="005C2210" w:rsidRPr="00843A6E">
        <w:rPr>
          <w:rFonts w:ascii="TH SarabunPSK" w:hAnsi="TH SarabunPSK" w:cs="TH SarabunPSK"/>
          <w:b/>
          <w:bCs/>
          <w:cs/>
        </w:rPr>
        <w:t>นำมาพิจารณาในการ</w:t>
      </w:r>
      <w:r w:rsidR="0023345D" w:rsidRPr="00843A6E">
        <w:rPr>
          <w:rFonts w:ascii="TH SarabunPSK" w:hAnsi="TH SarabunPSK" w:cs="TH SarabunPSK"/>
          <w:b/>
          <w:bCs/>
          <w:cs/>
        </w:rPr>
        <w:t>พัฒนาหลักสูตร</w:t>
      </w:r>
    </w:p>
    <w:p w14:paraId="725CB653" w14:textId="77777777" w:rsidR="000846C0" w:rsidRDefault="00EB3C8B" w:rsidP="000846C0">
      <w:pPr>
        <w:spacing w:after="0" w:line="240" w:lineRule="auto"/>
        <w:ind w:firstLine="567"/>
        <w:rPr>
          <w:rFonts w:ascii="TH SarabunPSK" w:hAnsi="TH SarabunPSK" w:cs="TH SarabunPSK"/>
          <w:b/>
          <w:bCs/>
        </w:rPr>
      </w:pPr>
      <w:r w:rsidRPr="00843A6E">
        <w:rPr>
          <w:rFonts w:ascii="TH SarabunPSK" w:hAnsi="TH SarabunPSK" w:cs="TH SarabunPSK"/>
          <w:b/>
          <w:bCs/>
        </w:rPr>
        <w:t>1.</w:t>
      </w:r>
      <w:r w:rsidR="00D60ECB" w:rsidRPr="00843A6E">
        <w:rPr>
          <w:rFonts w:ascii="TH SarabunPSK" w:hAnsi="TH SarabunPSK" w:cs="TH SarabunPSK"/>
          <w:b/>
          <w:bCs/>
        </w:rPr>
        <w:t>1</w:t>
      </w:r>
      <w:r w:rsidR="00A17E96" w:rsidRPr="00843A6E">
        <w:rPr>
          <w:rFonts w:ascii="TH SarabunPSK" w:hAnsi="TH SarabunPSK" w:cs="TH SarabunPSK"/>
          <w:b/>
          <w:bCs/>
        </w:rPr>
        <w:t>1</w:t>
      </w:r>
      <w:r w:rsidR="00D60ECB" w:rsidRPr="00843A6E">
        <w:rPr>
          <w:rFonts w:ascii="TH SarabunPSK" w:hAnsi="TH SarabunPSK" w:cs="TH SarabunPSK"/>
          <w:b/>
          <w:bCs/>
        </w:rPr>
        <w:t xml:space="preserve">.1 </w:t>
      </w:r>
      <w:r w:rsidR="00D60ECB" w:rsidRPr="00843A6E">
        <w:rPr>
          <w:rFonts w:ascii="TH SarabunPSK" w:hAnsi="TH SarabunPSK" w:cs="TH SarabunPSK"/>
          <w:b/>
          <w:bCs/>
          <w:cs/>
        </w:rPr>
        <w:t>สถานการณ์ภายนอก</w:t>
      </w:r>
      <w:r w:rsidR="0023345D" w:rsidRPr="00843A6E">
        <w:rPr>
          <w:rFonts w:ascii="TH SarabunPSK" w:hAnsi="TH SarabunPSK" w:cs="TH SarabunPSK"/>
          <w:b/>
          <w:bCs/>
        </w:rPr>
        <w:t xml:space="preserve"> </w:t>
      </w:r>
    </w:p>
    <w:p w14:paraId="28BD820E" w14:textId="48A79C2F" w:rsidR="000846C0" w:rsidRPr="00843A6E" w:rsidRDefault="000846C0" w:rsidP="000846C0">
      <w:pPr>
        <w:spacing w:after="0" w:line="240" w:lineRule="auto"/>
        <w:ind w:firstLine="1232"/>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0C800C6" w14:textId="611F9302" w:rsidR="00D60ECB" w:rsidRDefault="00EB3C8B" w:rsidP="000846C0">
      <w:pPr>
        <w:spacing w:after="0" w:line="240" w:lineRule="auto"/>
        <w:ind w:firstLine="567"/>
        <w:rPr>
          <w:rFonts w:ascii="TH SarabunPSK" w:hAnsi="TH SarabunPSK" w:cs="TH SarabunPSK"/>
          <w:b/>
          <w:bCs/>
        </w:rPr>
      </w:pPr>
      <w:r w:rsidRPr="00843A6E">
        <w:rPr>
          <w:rFonts w:ascii="TH SarabunPSK" w:hAnsi="TH SarabunPSK" w:cs="TH SarabunPSK"/>
          <w:b/>
          <w:bCs/>
          <w:cs/>
        </w:rPr>
        <w:t>1.</w:t>
      </w:r>
      <w:r w:rsidR="00D60ECB" w:rsidRPr="00843A6E">
        <w:rPr>
          <w:rFonts w:ascii="TH SarabunPSK" w:hAnsi="TH SarabunPSK" w:cs="TH SarabunPSK"/>
          <w:b/>
          <w:bCs/>
          <w:cs/>
        </w:rPr>
        <w:t>1</w:t>
      </w:r>
      <w:r w:rsidR="00A17E96" w:rsidRPr="00843A6E">
        <w:rPr>
          <w:rFonts w:ascii="TH SarabunPSK" w:hAnsi="TH SarabunPSK" w:cs="TH SarabunPSK"/>
          <w:b/>
          <w:bCs/>
        </w:rPr>
        <w:t>1</w:t>
      </w:r>
      <w:r w:rsidR="00D60ECB" w:rsidRPr="00843A6E">
        <w:rPr>
          <w:rFonts w:ascii="TH SarabunPSK" w:hAnsi="TH SarabunPSK" w:cs="TH SarabunPSK"/>
          <w:b/>
          <w:bCs/>
          <w:cs/>
        </w:rPr>
        <w:t xml:space="preserve">.2 สถานการณ์ภายใน </w:t>
      </w:r>
      <w:r w:rsidR="00D60ECB" w:rsidRPr="00843A6E">
        <w:rPr>
          <w:rFonts w:ascii="TH SarabunPSK" w:hAnsi="TH SarabunPSK" w:cs="TH SarabunPSK"/>
          <w:b/>
          <w:bCs/>
          <w:color w:val="FF0000"/>
          <w:cs/>
        </w:rPr>
        <w:t>(เช่น พันธกิจ วิสั</w:t>
      </w:r>
      <w:r w:rsidR="0023345D" w:rsidRPr="00843A6E">
        <w:rPr>
          <w:rFonts w:ascii="TH SarabunPSK" w:hAnsi="TH SarabunPSK" w:cs="TH SarabunPSK"/>
          <w:b/>
          <w:bCs/>
          <w:color w:val="FF0000"/>
          <w:cs/>
        </w:rPr>
        <w:t>ย</w:t>
      </w:r>
      <w:r w:rsidR="00D60ECB" w:rsidRPr="00843A6E">
        <w:rPr>
          <w:rFonts w:ascii="TH SarabunPSK" w:hAnsi="TH SarabunPSK" w:cs="TH SarabunPSK"/>
          <w:b/>
          <w:bCs/>
          <w:color w:val="FF0000"/>
          <w:cs/>
        </w:rPr>
        <w:t xml:space="preserve">ทัศน์ ปรัชญาการศึกษา </w:t>
      </w:r>
      <w:r w:rsidR="00A01A14" w:rsidRPr="00843A6E">
        <w:rPr>
          <w:rFonts w:ascii="TH SarabunPSK" w:hAnsi="TH SarabunPSK" w:cs="TH SarabunPSK"/>
          <w:b/>
          <w:bCs/>
          <w:color w:val="FF0000"/>
          <w:cs/>
        </w:rPr>
        <w:t>ฯลฯ</w:t>
      </w:r>
      <w:r w:rsidR="00D60ECB" w:rsidRPr="00843A6E">
        <w:rPr>
          <w:rFonts w:ascii="TH SarabunPSK" w:hAnsi="TH SarabunPSK" w:cs="TH SarabunPSK"/>
          <w:b/>
          <w:bCs/>
          <w:color w:val="FF0000"/>
          <w:cs/>
        </w:rPr>
        <w:t>)</w:t>
      </w:r>
    </w:p>
    <w:p w14:paraId="1357AF10" w14:textId="2996E90E" w:rsidR="000846C0" w:rsidRPr="00843A6E" w:rsidRDefault="000846C0" w:rsidP="000846C0">
      <w:pPr>
        <w:spacing w:after="0" w:line="240" w:lineRule="auto"/>
        <w:ind w:firstLine="1232"/>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1FC9D82" w14:textId="1D7857DB" w:rsidR="00A01A14" w:rsidRPr="00843A6E" w:rsidRDefault="00EB3C8B" w:rsidP="000846C0">
      <w:pPr>
        <w:spacing w:after="0" w:line="240" w:lineRule="auto"/>
        <w:ind w:firstLine="567"/>
        <w:rPr>
          <w:rFonts w:ascii="TH SarabunPSK" w:hAnsi="TH SarabunPSK" w:cs="TH SarabunPSK"/>
          <w:b/>
          <w:bCs/>
          <w:cs/>
        </w:rPr>
      </w:pPr>
      <w:r w:rsidRPr="00843A6E">
        <w:rPr>
          <w:rFonts w:ascii="TH SarabunPSK" w:hAnsi="TH SarabunPSK" w:cs="TH SarabunPSK"/>
          <w:b/>
          <w:bCs/>
          <w:cs/>
        </w:rPr>
        <w:t>1.</w:t>
      </w:r>
      <w:r w:rsidR="00A01A14" w:rsidRPr="00843A6E">
        <w:rPr>
          <w:rFonts w:ascii="TH SarabunPSK" w:hAnsi="TH SarabunPSK" w:cs="TH SarabunPSK"/>
          <w:b/>
          <w:bCs/>
          <w:cs/>
        </w:rPr>
        <w:t>1</w:t>
      </w:r>
      <w:r w:rsidR="00A17E96" w:rsidRPr="00843A6E">
        <w:rPr>
          <w:rFonts w:ascii="TH SarabunPSK" w:hAnsi="TH SarabunPSK" w:cs="TH SarabunPSK"/>
          <w:b/>
          <w:bCs/>
        </w:rPr>
        <w:t>1</w:t>
      </w:r>
      <w:r w:rsidR="00A01A14" w:rsidRPr="00843A6E">
        <w:rPr>
          <w:rFonts w:ascii="TH SarabunPSK" w:hAnsi="TH SarabunPSK" w:cs="TH SarabunPSK"/>
          <w:b/>
          <w:bCs/>
          <w:cs/>
        </w:rPr>
        <w:t>.3 ความคาดหวังและความต้องการของผู้มีส่วนได้เสีย</w:t>
      </w:r>
    </w:p>
    <w:bookmarkEnd w:id="4"/>
    <w:p w14:paraId="498A8886" w14:textId="7C9241BB" w:rsidR="00EA4A6C" w:rsidRPr="00843A6E" w:rsidRDefault="000846C0" w:rsidP="000846C0">
      <w:pPr>
        <w:spacing w:after="0" w:line="240" w:lineRule="auto"/>
        <w:ind w:firstLine="1232"/>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433F3BC" w14:textId="77777777" w:rsidR="005C2210" w:rsidRPr="00843A6E" w:rsidRDefault="005C2210" w:rsidP="006F7467">
      <w:pPr>
        <w:tabs>
          <w:tab w:val="left" w:pos="426"/>
        </w:tabs>
        <w:spacing w:after="0" w:line="240" w:lineRule="auto"/>
        <w:rPr>
          <w:rFonts w:ascii="TH SarabunPSK" w:hAnsi="TH SarabunPSK" w:cs="TH SarabunPSK"/>
          <w:b/>
          <w:bCs/>
          <w:cs/>
        </w:rPr>
      </w:pPr>
    </w:p>
    <w:p w14:paraId="0E193251" w14:textId="77777777" w:rsidR="000A6D0D" w:rsidRPr="00843A6E" w:rsidRDefault="000A6D0D" w:rsidP="006F7467">
      <w:pPr>
        <w:spacing w:after="0" w:line="240" w:lineRule="auto"/>
        <w:rPr>
          <w:rFonts w:ascii="TH SarabunPSK" w:hAnsi="TH SarabunPSK" w:cs="TH SarabunPSK"/>
        </w:rPr>
        <w:sectPr w:rsidR="000A6D0D" w:rsidRPr="00843A6E" w:rsidSect="00843A6E">
          <w:pgSz w:w="11906" w:h="16838" w:code="9"/>
          <w:pgMar w:top="2126" w:right="1276" w:bottom="1418" w:left="2126" w:header="851" w:footer="709" w:gutter="0"/>
          <w:pgNumType w:start="1"/>
          <w:cols w:space="708"/>
          <w:docGrid w:linePitch="360"/>
        </w:sectPr>
      </w:pPr>
    </w:p>
    <w:p w14:paraId="775BF7E2" w14:textId="77777777" w:rsidR="00C82829" w:rsidRPr="00843A6E" w:rsidRDefault="00C82829" w:rsidP="006F7467">
      <w:pPr>
        <w:spacing w:after="0"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 xml:space="preserve">หมวดที่ 2 </w:t>
      </w:r>
      <w:r w:rsidR="005C2210" w:rsidRPr="00843A6E">
        <w:rPr>
          <w:rFonts w:ascii="TH SarabunPSK" w:hAnsi="TH SarabunPSK" w:cs="TH SarabunPSK"/>
          <w:b/>
          <w:bCs/>
          <w:sz w:val="36"/>
          <w:szCs w:val="36"/>
          <w:cs/>
        </w:rPr>
        <w:t>ปรัชญา วัตถุประสงค์ และผลลัพธ์การเรียนรู้</w:t>
      </w:r>
    </w:p>
    <w:p w14:paraId="55191D4A" w14:textId="77777777" w:rsidR="005C2210" w:rsidRPr="00843A6E" w:rsidRDefault="005C2210" w:rsidP="006F7467">
      <w:pPr>
        <w:spacing w:after="0" w:line="240" w:lineRule="auto"/>
        <w:rPr>
          <w:rFonts w:ascii="TH SarabunPSK" w:hAnsi="TH SarabunPSK" w:cs="TH SarabunPSK"/>
          <w:color w:val="FF0000"/>
          <w:szCs w:val="36"/>
          <w:cs/>
        </w:rPr>
      </w:pPr>
    </w:p>
    <w:p w14:paraId="3F85863C" w14:textId="29D268A5" w:rsidR="00064BC5" w:rsidRPr="00843A6E" w:rsidRDefault="00EB3C8B" w:rsidP="006F7467">
      <w:pPr>
        <w:spacing w:after="0" w:line="240" w:lineRule="auto"/>
        <w:rPr>
          <w:rFonts w:ascii="TH SarabunPSK" w:hAnsi="TH SarabunPSK" w:cs="TH SarabunPSK"/>
          <w:b/>
          <w:bCs/>
        </w:rPr>
      </w:pPr>
      <w:bookmarkStart w:id="6" w:name="_Hlk137199733"/>
      <w:r w:rsidRPr="00843A6E">
        <w:rPr>
          <w:rFonts w:ascii="TH SarabunPSK" w:hAnsi="TH SarabunPSK" w:cs="TH SarabunPSK"/>
          <w:b/>
          <w:bCs/>
          <w:cs/>
        </w:rPr>
        <w:t>2.1</w:t>
      </w:r>
      <w:r w:rsidR="00820FF3" w:rsidRPr="00843A6E">
        <w:rPr>
          <w:rFonts w:ascii="TH SarabunPSK" w:hAnsi="TH SarabunPSK" w:cs="TH SarabunPSK"/>
          <w:b/>
          <w:bCs/>
          <w:cs/>
        </w:rPr>
        <w:t xml:space="preserve"> </w:t>
      </w:r>
      <w:r w:rsidR="00064BC5" w:rsidRPr="00843A6E">
        <w:rPr>
          <w:rFonts w:ascii="TH SarabunPSK" w:hAnsi="TH SarabunPSK" w:cs="TH SarabunPSK"/>
          <w:b/>
          <w:bCs/>
          <w:cs/>
        </w:rPr>
        <w:t xml:space="preserve">ปรัชญาของหลักสูตร </w:t>
      </w:r>
    </w:p>
    <w:p w14:paraId="007B8A49" w14:textId="77777777" w:rsidR="00064BC5" w:rsidRPr="00843A6E" w:rsidRDefault="00064BC5" w:rsidP="00870D71">
      <w:pPr>
        <w:tabs>
          <w:tab w:val="left" w:pos="284"/>
        </w:tabs>
        <w:spacing w:after="0" w:line="240" w:lineRule="auto"/>
        <w:ind w:firstLine="364"/>
        <w:rPr>
          <w:rFonts w:ascii="TH SarabunPSK" w:hAnsi="TH SarabunPSK" w:cs="TH SarabunPSK"/>
          <w:color w:val="FF0000"/>
        </w:rPr>
      </w:pPr>
      <w:r w:rsidRPr="00843A6E">
        <w:rPr>
          <w:rFonts w:ascii="TH SarabunPSK" w:hAnsi="TH SarabunPSK" w:cs="TH SarabunPSK"/>
          <w:cs/>
        </w:rPr>
        <w:t>มุ่งเน้นการผลิตบัณฑิต</w:t>
      </w:r>
      <w:r w:rsidRPr="00843A6E">
        <w:rPr>
          <w:rFonts w:ascii="TH SarabunPSK" w:hAnsi="TH SarabunPSK" w:cs="TH SarabunPSK"/>
          <w:color w:val="000000" w:themeColor="text1"/>
          <w:cs/>
        </w:rPr>
        <w:t xml:space="preserve">ที่มี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ED2A7DB" w14:textId="77777777" w:rsidR="00064BC5" w:rsidRPr="00843A6E" w:rsidRDefault="00064BC5" w:rsidP="006F7467">
      <w:pPr>
        <w:spacing w:after="0" w:line="240" w:lineRule="auto"/>
        <w:ind w:firstLine="709"/>
        <w:rPr>
          <w:rFonts w:ascii="TH SarabunPSK" w:hAnsi="TH SarabunPSK" w:cs="TH SarabunPSK"/>
        </w:rPr>
      </w:pPr>
    </w:p>
    <w:p w14:paraId="227E62CD" w14:textId="70C8CB4C" w:rsidR="00064BC5" w:rsidRPr="00843A6E" w:rsidRDefault="00EB3C8B" w:rsidP="006F7467">
      <w:pPr>
        <w:tabs>
          <w:tab w:val="left" w:pos="426"/>
        </w:tabs>
        <w:spacing w:after="0" w:line="240" w:lineRule="auto"/>
        <w:rPr>
          <w:rFonts w:ascii="TH SarabunPSK" w:hAnsi="TH SarabunPSK" w:cs="TH SarabunPSK"/>
          <w:b/>
          <w:bCs/>
          <w:color w:val="0000FF"/>
        </w:rPr>
      </w:pPr>
      <w:r w:rsidRPr="00843A6E">
        <w:rPr>
          <w:rFonts w:ascii="TH SarabunPSK" w:hAnsi="TH SarabunPSK" w:cs="TH SarabunPSK"/>
          <w:b/>
          <w:bCs/>
          <w:cs/>
        </w:rPr>
        <w:t>2.2</w:t>
      </w:r>
      <w:r w:rsidR="00820FF3" w:rsidRPr="00843A6E">
        <w:rPr>
          <w:rFonts w:ascii="TH SarabunPSK" w:hAnsi="TH SarabunPSK" w:cs="TH SarabunPSK"/>
          <w:b/>
          <w:bCs/>
          <w:cs/>
        </w:rPr>
        <w:t xml:space="preserve"> </w:t>
      </w:r>
      <w:r w:rsidR="00064BC5" w:rsidRPr="00843A6E">
        <w:rPr>
          <w:rFonts w:ascii="TH SarabunPSK" w:hAnsi="TH SarabunPSK" w:cs="TH SarabunPSK"/>
          <w:b/>
          <w:bCs/>
          <w:cs/>
        </w:rPr>
        <w:t xml:space="preserve">วัตถุประสงค์ของหลักสูตร </w:t>
      </w:r>
    </w:p>
    <w:p w14:paraId="0593AAB5" w14:textId="4BBA5DA7" w:rsidR="000B2985" w:rsidRPr="00843A6E" w:rsidRDefault="00A17E96" w:rsidP="006F7467">
      <w:pPr>
        <w:tabs>
          <w:tab w:val="left" w:pos="426"/>
        </w:tabs>
        <w:spacing w:after="0" w:line="240" w:lineRule="auto"/>
        <w:ind w:firstLine="426"/>
        <w:rPr>
          <w:rFonts w:ascii="TH SarabunPSK" w:hAnsi="TH SarabunPSK" w:cs="TH SarabunPSK"/>
          <w:color w:val="000000" w:themeColor="text1"/>
        </w:rPr>
      </w:pPr>
      <w:bookmarkStart w:id="7" w:name="_Hlk137210081"/>
      <w:r w:rsidRPr="00843A6E">
        <w:rPr>
          <w:rFonts w:ascii="TH SarabunPSK" w:hAnsi="TH SarabunPSK" w:cs="TH SarabunPSK"/>
          <w:color w:val="000000" w:themeColor="text1"/>
          <w:cs/>
        </w:rPr>
        <w:t>หลักสูตรนี้</w:t>
      </w:r>
      <w:r w:rsidR="00DD45E7">
        <w:rPr>
          <w:rFonts w:ascii="TH SarabunPSK" w:hAnsi="TH SarabunPSK" w:cs="TH SarabunPSK" w:hint="cs"/>
          <w:color w:val="000000" w:themeColor="text1"/>
          <w:cs/>
        </w:rPr>
        <w:t>มีวัตถุประสงค์เพื่อผลิต</w:t>
      </w:r>
      <w:r w:rsidR="000B2985" w:rsidRPr="00843A6E">
        <w:rPr>
          <w:rFonts w:ascii="TH SarabunPSK" w:hAnsi="TH SarabunPSK" w:cs="TH SarabunPSK"/>
          <w:color w:val="000000" w:themeColor="text1"/>
          <w:cs/>
        </w:rPr>
        <w:t>บัณฑิต</w:t>
      </w:r>
      <w:r w:rsidRPr="00843A6E">
        <w:rPr>
          <w:rFonts w:ascii="TH SarabunPSK" w:hAnsi="TH SarabunPSK" w:cs="TH SarabunPSK"/>
          <w:color w:val="000000" w:themeColor="text1"/>
          <w:cs/>
        </w:rPr>
        <w:t>ที่</w:t>
      </w:r>
      <w:r w:rsidR="000B2985" w:rsidRPr="00843A6E">
        <w:rPr>
          <w:rFonts w:ascii="TH SarabunPSK" w:hAnsi="TH SarabunPSK" w:cs="TH SarabunPSK"/>
          <w:color w:val="000000" w:themeColor="text1"/>
          <w:cs/>
        </w:rPr>
        <w:t>มีคุณลักษณะ ดังนี้</w:t>
      </w:r>
    </w:p>
    <w:bookmarkEnd w:id="7"/>
    <w:p w14:paraId="71286203" w14:textId="77777777" w:rsidR="00064BC5" w:rsidRPr="00843A6E" w:rsidRDefault="00064BC5" w:rsidP="006F7467">
      <w:pPr>
        <w:tabs>
          <w:tab w:val="left" w:pos="426"/>
        </w:tabs>
        <w:spacing w:after="0" w:line="240" w:lineRule="auto"/>
        <w:ind w:firstLine="426"/>
        <w:rPr>
          <w:rFonts w:ascii="TH SarabunPSK" w:hAnsi="TH SarabunPSK" w:cs="TH SarabunPSK"/>
          <w:color w:val="0000FF"/>
        </w:rPr>
      </w:pPr>
      <w:r w:rsidRPr="00843A6E">
        <w:rPr>
          <w:rFonts w:ascii="TH SarabunPSK" w:hAnsi="TH SarabunPSK" w:cs="TH SarabunPSK"/>
          <w:color w:val="000000" w:themeColor="text1"/>
          <w:cs/>
        </w:rPr>
        <w:t>1)</w:t>
      </w:r>
      <w:r w:rsidRPr="00843A6E">
        <w:rPr>
          <w:rFonts w:ascii="TH SarabunPSK" w:hAnsi="TH SarabunPSK" w:cs="TH SarabunPSK"/>
          <w:color w:val="0000FF"/>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544F35E" w14:textId="77777777" w:rsidR="00064BC5" w:rsidRPr="00843A6E" w:rsidRDefault="00064BC5" w:rsidP="006F7467">
      <w:pPr>
        <w:tabs>
          <w:tab w:val="left" w:pos="426"/>
        </w:tabs>
        <w:spacing w:after="0" w:line="240" w:lineRule="auto"/>
        <w:ind w:firstLine="426"/>
        <w:rPr>
          <w:rFonts w:ascii="TH SarabunPSK" w:hAnsi="TH SarabunPSK" w:cs="TH SarabunPSK"/>
          <w:color w:val="FF0000"/>
        </w:rPr>
      </w:pPr>
      <w:r w:rsidRPr="00843A6E">
        <w:rPr>
          <w:rFonts w:ascii="TH SarabunPSK" w:hAnsi="TH SarabunPSK" w:cs="TH SarabunPSK"/>
          <w:color w:val="000000" w:themeColor="text1"/>
        </w:rPr>
        <w:t xml:space="preserve">2)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13934BE" w14:textId="77777777" w:rsidR="00064BC5" w:rsidRPr="00843A6E" w:rsidRDefault="00064BC5" w:rsidP="006F7467">
      <w:pPr>
        <w:tabs>
          <w:tab w:val="left" w:pos="426"/>
        </w:tabs>
        <w:spacing w:after="0" w:line="240" w:lineRule="auto"/>
        <w:ind w:firstLine="426"/>
        <w:rPr>
          <w:rFonts w:ascii="TH SarabunPSK" w:hAnsi="TH SarabunPSK" w:cs="TH SarabunPSK"/>
          <w:color w:val="FF0000"/>
          <w:cs/>
        </w:rPr>
      </w:pPr>
      <w:r w:rsidRPr="00843A6E">
        <w:rPr>
          <w:rFonts w:ascii="TH SarabunPSK" w:hAnsi="TH SarabunPSK" w:cs="TH SarabunPSK"/>
          <w:color w:val="000000" w:themeColor="text1"/>
          <w:cs/>
        </w:rPr>
        <w:t xml:space="preserve">3)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AA91D75" w14:textId="77777777" w:rsidR="00064BC5" w:rsidRPr="00843A6E" w:rsidRDefault="00064BC5" w:rsidP="006F7467">
      <w:pPr>
        <w:tabs>
          <w:tab w:val="left" w:pos="426"/>
        </w:tabs>
        <w:spacing w:after="0" w:line="240" w:lineRule="auto"/>
        <w:ind w:firstLine="426"/>
        <w:rPr>
          <w:rFonts w:ascii="TH SarabunPSK" w:hAnsi="TH SarabunPSK" w:cs="TH SarabunPSK"/>
          <w:color w:val="FF0000"/>
          <w:cs/>
        </w:rPr>
      </w:pPr>
      <w:r w:rsidRPr="00843A6E">
        <w:rPr>
          <w:rFonts w:ascii="TH SarabunPSK" w:hAnsi="TH SarabunPSK" w:cs="TH SarabunPSK"/>
          <w:color w:val="000000" w:themeColor="text1"/>
          <w:cs/>
        </w:rPr>
        <w:t xml:space="preserve">4)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4DC19CC" w14:textId="77777777" w:rsidR="00064BC5" w:rsidRPr="00843A6E" w:rsidRDefault="00064BC5" w:rsidP="006F7467">
      <w:pPr>
        <w:tabs>
          <w:tab w:val="left" w:pos="426"/>
        </w:tabs>
        <w:spacing w:after="0" w:line="240" w:lineRule="auto"/>
        <w:ind w:firstLine="426"/>
        <w:rPr>
          <w:rFonts w:ascii="TH SarabunPSK" w:hAnsi="TH SarabunPSK" w:cs="TH SarabunPSK"/>
          <w:color w:val="FF0000"/>
        </w:rPr>
      </w:pPr>
      <w:r w:rsidRPr="00843A6E">
        <w:rPr>
          <w:rFonts w:ascii="TH SarabunPSK" w:hAnsi="TH SarabunPSK" w:cs="TH SarabunPSK"/>
          <w:color w:val="000000" w:themeColor="text1"/>
          <w:cs/>
        </w:rPr>
        <w:t xml:space="preserve">5)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ACB05CE" w14:textId="25907282" w:rsidR="002B1813" w:rsidRPr="00843A6E" w:rsidRDefault="002B1813" w:rsidP="006F7467">
      <w:pPr>
        <w:tabs>
          <w:tab w:val="left" w:pos="1134"/>
        </w:tabs>
        <w:spacing w:after="0" w:line="240" w:lineRule="auto"/>
        <w:rPr>
          <w:rFonts w:ascii="TH SarabunPSK" w:hAnsi="TH SarabunPSK" w:cs="TH SarabunPSK"/>
          <w:color w:val="FF0000"/>
        </w:rPr>
      </w:pPr>
    </w:p>
    <w:p w14:paraId="41A2A7E8" w14:textId="25540130" w:rsidR="00F60B81" w:rsidRPr="00843A6E" w:rsidRDefault="00EB3C8B" w:rsidP="006F7467">
      <w:pPr>
        <w:tabs>
          <w:tab w:val="left" w:pos="1134"/>
        </w:tabs>
        <w:spacing w:after="0" w:line="240" w:lineRule="auto"/>
        <w:rPr>
          <w:rFonts w:ascii="TH SarabunPSK" w:hAnsi="TH SarabunPSK" w:cs="TH SarabunPSK"/>
          <w:b/>
          <w:bCs/>
          <w:color w:val="FF0000"/>
        </w:rPr>
      </w:pPr>
      <w:r w:rsidRPr="00843A6E">
        <w:rPr>
          <w:rFonts w:ascii="TH SarabunPSK" w:hAnsi="TH SarabunPSK" w:cs="TH SarabunPSK"/>
          <w:b/>
          <w:bCs/>
          <w:color w:val="000000" w:themeColor="text1"/>
        </w:rPr>
        <w:t>2.3</w:t>
      </w:r>
      <w:r w:rsidR="00CA72AB" w:rsidRPr="00843A6E">
        <w:rPr>
          <w:rFonts w:ascii="TH SarabunPSK" w:hAnsi="TH SarabunPSK" w:cs="TH SarabunPSK"/>
          <w:b/>
          <w:bCs/>
          <w:color w:val="000000" w:themeColor="text1"/>
        </w:rPr>
        <w:t xml:space="preserve"> </w:t>
      </w:r>
      <w:r w:rsidR="00CA72AB" w:rsidRPr="00843A6E">
        <w:rPr>
          <w:rFonts w:ascii="TH SarabunPSK" w:hAnsi="TH SarabunPSK" w:cs="TH SarabunPSK"/>
          <w:b/>
          <w:bCs/>
          <w:color w:val="000000" w:themeColor="text1"/>
          <w:cs/>
        </w:rPr>
        <w:t>ผลลัพธ์การเรียนรู้ระดับหลักสูตร</w:t>
      </w:r>
      <w:r w:rsidR="00A17E96" w:rsidRPr="00843A6E">
        <w:rPr>
          <w:rFonts w:ascii="TH SarabunPSK" w:hAnsi="TH SarabunPSK" w:cs="TH SarabunPSK"/>
          <w:b/>
          <w:bCs/>
          <w:color w:val="000000" w:themeColor="text1"/>
        </w:rPr>
        <w:t xml:space="preserve"> </w:t>
      </w:r>
    </w:p>
    <w:p w14:paraId="09B4AC3C" w14:textId="6B187129" w:rsidR="00A17E96" w:rsidRPr="00843A6E" w:rsidRDefault="00F60B81" w:rsidP="006F7467">
      <w:pPr>
        <w:tabs>
          <w:tab w:val="left" w:pos="1134"/>
        </w:tabs>
        <w:spacing w:after="0" w:line="240" w:lineRule="auto"/>
        <w:ind w:firstLine="426"/>
        <w:rPr>
          <w:rFonts w:ascii="TH SarabunPSK" w:hAnsi="TH SarabunPSK" w:cs="TH SarabunPSK"/>
          <w:b/>
          <w:bCs/>
          <w:color w:val="000000" w:themeColor="text1"/>
        </w:rPr>
      </w:pPr>
      <w:bookmarkStart w:id="8" w:name="_Hlk137210100"/>
      <w:r w:rsidRPr="00843A6E">
        <w:rPr>
          <w:rFonts w:ascii="TH SarabunPSK" w:hAnsi="TH SarabunPSK" w:cs="TH SarabunPSK"/>
          <w:b/>
          <w:bCs/>
          <w:color w:val="FF0000"/>
          <w:cs/>
        </w:rPr>
        <w:t>ผลลัพธ์การเรียนรู้ระดับหลักสูตร</w:t>
      </w:r>
      <w:r w:rsidR="006B67F9" w:rsidRPr="00843A6E">
        <w:rPr>
          <w:rFonts w:ascii="TH SarabunPSK" w:hAnsi="TH SarabunPSK" w:cs="TH SarabunPSK"/>
          <w:b/>
          <w:bCs/>
          <w:color w:val="FF0000"/>
          <w:cs/>
        </w:rPr>
        <w:t>และ</w:t>
      </w:r>
      <w:r w:rsidR="00A17E96" w:rsidRPr="00843A6E">
        <w:rPr>
          <w:rFonts w:ascii="TH SarabunPSK" w:hAnsi="TH SarabunPSK" w:cs="TH SarabunPSK"/>
          <w:b/>
          <w:bCs/>
          <w:color w:val="FF0000"/>
          <w:cs/>
        </w:rPr>
        <w:t>มาตรฐานวิชาชีพ สาขา/สาขาวิชา........</w:t>
      </w:r>
      <w:r w:rsidR="00A17E96" w:rsidRPr="00843A6E">
        <w:rPr>
          <w:rFonts w:ascii="TH SarabunPSK" w:hAnsi="TH SarabunPSK" w:cs="TH SarabunPSK"/>
          <w:b/>
          <w:bCs/>
          <w:color w:val="FF0000"/>
        </w:rPr>
        <w:t>………</w:t>
      </w:r>
      <w:r w:rsidR="00A17E96" w:rsidRPr="00843A6E">
        <w:rPr>
          <w:rFonts w:ascii="TH SarabunPSK" w:hAnsi="TH SarabunPSK" w:cs="TH SarabunPSK"/>
          <w:b/>
          <w:bCs/>
          <w:color w:val="FF0000"/>
          <w:cs/>
        </w:rPr>
        <w:t>พ.ศ. ........</w:t>
      </w:r>
      <w:r w:rsidR="00A17E96" w:rsidRPr="00843A6E">
        <w:rPr>
          <w:rFonts w:ascii="TH SarabunPSK" w:hAnsi="TH SarabunPSK" w:cs="TH SarabunPSK"/>
          <w:b/>
          <w:bCs/>
          <w:color w:val="FF0000"/>
        </w:rPr>
        <w:t xml:space="preserve"> </w:t>
      </w:r>
      <w:r w:rsidR="00A17E96" w:rsidRPr="00843A6E">
        <w:rPr>
          <w:rFonts w:ascii="TH SarabunPSK" w:hAnsi="TH SarabunPSK" w:cs="TH SarabunPSK"/>
          <w:color w:val="FF0000"/>
          <w:cs/>
        </w:rPr>
        <w:t>(กรณีมีสภาวิชาชีพ)</w:t>
      </w:r>
    </w:p>
    <w:bookmarkEnd w:id="8"/>
    <w:p w14:paraId="33B8825E" w14:textId="0B953240"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PLO1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86E2365" w14:textId="75B576D2"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PLO2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450ABF6" w14:textId="4D9C519F"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PLO3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5E1E723" w14:textId="00F41A01"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66D23B3" w14:textId="2F9658A7"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3FF58C7" w14:textId="35D3D2AA"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5FDA076" w14:textId="1A459A7D" w:rsidR="00CA72AB" w:rsidRPr="00843A6E" w:rsidRDefault="00CA72AB" w:rsidP="006F7467">
      <w:pPr>
        <w:tabs>
          <w:tab w:val="left" w:pos="1134"/>
        </w:tabs>
        <w:spacing w:after="0" w:line="240" w:lineRule="auto"/>
        <w:ind w:firstLine="426"/>
        <w:rPr>
          <w:rFonts w:ascii="TH SarabunPSK" w:hAnsi="TH SarabunPSK" w:cs="TH SarabunPSK"/>
          <w:color w:val="0000FF"/>
        </w:rPr>
      </w:pPr>
      <w:r w:rsidRPr="00843A6E">
        <w:rPr>
          <w:rFonts w:ascii="TH SarabunPSK" w:hAnsi="TH SarabunPSK" w:cs="TH SarabunPSK"/>
          <w:color w:val="0000FF"/>
        </w:rPr>
        <w:t xml:space="preserve">PLO..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9F8D6D2" w14:textId="77777777" w:rsidR="000B2985" w:rsidRPr="00843A6E" w:rsidRDefault="000B2985" w:rsidP="006F7467">
      <w:pPr>
        <w:tabs>
          <w:tab w:val="left" w:pos="1134"/>
        </w:tabs>
        <w:spacing w:after="0" w:line="240" w:lineRule="auto"/>
        <w:ind w:firstLine="426"/>
        <w:rPr>
          <w:rFonts w:ascii="TH SarabunPSK" w:hAnsi="TH SarabunPSK" w:cs="TH SarabunPSK"/>
          <w:b/>
          <w:bCs/>
          <w:color w:val="000000" w:themeColor="text1"/>
        </w:rPr>
      </w:pPr>
    </w:p>
    <w:p w14:paraId="7FDC2514" w14:textId="77777777" w:rsidR="006E1CE0" w:rsidRPr="00843A6E" w:rsidRDefault="006E1CE0" w:rsidP="006F7467">
      <w:pPr>
        <w:pStyle w:val="ab"/>
        <w:rPr>
          <w:rFonts w:ascii="TH SarabunPSK" w:hAnsi="TH SarabunPSK" w:cs="TH SarabunPSK"/>
          <w:b/>
          <w:bCs/>
          <w:color w:val="00A44A"/>
          <w:sz w:val="32"/>
          <w:szCs w:val="32"/>
          <w:highlight w:val="yellow"/>
        </w:rPr>
        <w:sectPr w:rsidR="006E1CE0" w:rsidRPr="00843A6E" w:rsidSect="00843A6E">
          <w:pgSz w:w="11906" w:h="16838" w:code="9"/>
          <w:pgMar w:top="2126" w:right="1276" w:bottom="1418" w:left="2126" w:header="851" w:footer="709" w:gutter="0"/>
          <w:cols w:space="708"/>
          <w:docGrid w:linePitch="360"/>
        </w:sectPr>
      </w:pPr>
    </w:p>
    <w:p w14:paraId="3B8764DB" w14:textId="368B9B4F" w:rsidR="006E1CE0" w:rsidRPr="00843A6E" w:rsidRDefault="00EB3C8B" w:rsidP="002845A0">
      <w:pPr>
        <w:pStyle w:val="ab"/>
        <w:ind w:left="-1050" w:hanging="14"/>
        <w:rPr>
          <w:rFonts w:ascii="TH SarabunPSK" w:hAnsi="TH SarabunPSK" w:cs="TH SarabunPSK"/>
          <w:color w:val="FF0000"/>
          <w:sz w:val="32"/>
          <w:szCs w:val="32"/>
          <w:cs/>
        </w:rPr>
      </w:pPr>
      <w:r w:rsidRPr="00843A6E">
        <w:rPr>
          <w:rFonts w:ascii="TH SarabunPSK" w:hAnsi="TH SarabunPSK" w:cs="TH SarabunPSK"/>
          <w:b/>
          <w:bCs/>
          <w:color w:val="000000" w:themeColor="text1"/>
          <w:sz w:val="32"/>
          <w:szCs w:val="32"/>
          <w:cs/>
        </w:rPr>
        <w:lastRenderedPageBreak/>
        <w:t>2.4</w:t>
      </w:r>
      <w:r w:rsidR="006E1CE0" w:rsidRPr="00843A6E">
        <w:rPr>
          <w:rFonts w:ascii="TH SarabunPSK" w:hAnsi="TH SarabunPSK" w:cs="TH SarabunPSK"/>
          <w:b/>
          <w:bCs/>
          <w:color w:val="000000" w:themeColor="text1"/>
          <w:sz w:val="32"/>
          <w:szCs w:val="32"/>
        </w:rPr>
        <w:t xml:space="preserve"> </w:t>
      </w:r>
      <w:r w:rsidR="006E1CE0" w:rsidRPr="00843A6E">
        <w:rPr>
          <w:rFonts w:ascii="TH SarabunPSK" w:hAnsi="TH SarabunPSK" w:cs="TH SarabunPSK"/>
          <w:b/>
          <w:bCs/>
          <w:color w:val="000000" w:themeColor="text1"/>
          <w:sz w:val="32"/>
          <w:szCs w:val="32"/>
          <w:cs/>
        </w:rPr>
        <w:t>ความสัมพันธ์ระหว่างผลลัพธ์การเรียนรู้ระดับหลักสูตรกับกฎกระทรวงการอุดมศึกษา วิทยาศาสตร์ วิจัยและนวัตกรรม เรื่อง มาตรฐานคุณวุฒิระดับอุดมศึกษา พ.ศ. 2565</w:t>
      </w:r>
      <w:r w:rsidR="006E1CE0" w:rsidRPr="00843A6E">
        <w:rPr>
          <w:rFonts w:ascii="TH SarabunPSK" w:hAnsi="TH SarabunPSK" w:cs="TH SarabunPSK"/>
          <w:b/>
          <w:bCs/>
          <w:color w:val="000000" w:themeColor="text1"/>
          <w:sz w:val="32"/>
          <w:szCs w:val="32"/>
        </w:rPr>
        <w:t xml:space="preserve"> </w:t>
      </w:r>
    </w:p>
    <w:tbl>
      <w:tblPr>
        <w:tblpPr w:leftFromText="180" w:rightFromText="180" w:vertAnchor="text" w:horzAnchor="page" w:tblpX="1062" w:tblpY="216"/>
        <w:tblOverlap w:val="never"/>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8"/>
        <w:gridCol w:w="1064"/>
        <w:gridCol w:w="1036"/>
        <w:gridCol w:w="1559"/>
        <w:gridCol w:w="1134"/>
        <w:gridCol w:w="1276"/>
        <w:gridCol w:w="1700"/>
      </w:tblGrid>
      <w:tr w:rsidR="00867801" w:rsidRPr="00843A6E" w14:paraId="06969D3C" w14:textId="77777777" w:rsidTr="002845A0">
        <w:tc>
          <w:tcPr>
            <w:tcW w:w="6728" w:type="dxa"/>
            <w:vMerge w:val="restart"/>
            <w:tcBorders>
              <w:top w:val="single" w:sz="4" w:space="0" w:color="auto"/>
              <w:left w:val="single" w:sz="4" w:space="0" w:color="auto"/>
              <w:right w:val="single" w:sz="4" w:space="0" w:color="auto"/>
            </w:tcBorders>
            <w:shd w:val="clear" w:color="auto" w:fill="auto"/>
            <w:vAlign w:val="center"/>
          </w:tcPr>
          <w:p w14:paraId="5434F14F" w14:textId="77777777" w:rsidR="00867801" w:rsidRPr="00843A6E" w:rsidRDefault="00867801" w:rsidP="006F7467">
            <w:pPr>
              <w:spacing w:after="0" w:line="240" w:lineRule="auto"/>
              <w:jc w:val="center"/>
              <w:rPr>
                <w:rFonts w:ascii="TH SarabunPSK" w:hAnsi="TH SarabunPSK" w:cs="TH SarabunPSK"/>
                <w:color w:val="009242"/>
                <w:sz w:val="30"/>
                <w:szCs w:val="30"/>
              </w:rPr>
            </w:pPr>
          </w:p>
          <w:p w14:paraId="0E1A560B" w14:textId="77777777" w:rsidR="00867801" w:rsidRPr="002845A0" w:rsidRDefault="00867801" w:rsidP="006F7467">
            <w:pPr>
              <w:spacing w:after="0" w:line="240" w:lineRule="auto"/>
              <w:jc w:val="center"/>
              <w:rPr>
                <w:rFonts w:ascii="TH SarabunPSK" w:hAnsi="TH SarabunPSK" w:cs="TH SarabunPSK"/>
                <w:b/>
                <w:bCs/>
                <w:color w:val="009242"/>
              </w:rPr>
            </w:pPr>
            <w:r w:rsidRPr="002845A0">
              <w:rPr>
                <w:rFonts w:ascii="TH SarabunPSK" w:hAnsi="TH SarabunPSK" w:cs="TH SarabunPSK"/>
                <w:b/>
                <w:bCs/>
                <w:color w:val="000000" w:themeColor="text1"/>
                <w:cs/>
              </w:rPr>
              <w:t>ผลลัพธ์การเรียนรู้ระดับหลักสูตร (</w:t>
            </w:r>
            <w:r w:rsidRPr="002845A0">
              <w:rPr>
                <w:rFonts w:ascii="TH SarabunPSK" w:hAnsi="TH SarabunPSK" w:cs="TH SarabunPSK"/>
                <w:b/>
                <w:bCs/>
                <w:color w:val="000000" w:themeColor="text1"/>
              </w:rPr>
              <w:t>PLOs)</w:t>
            </w:r>
          </w:p>
          <w:p w14:paraId="23639E84" w14:textId="77777777" w:rsidR="00867801" w:rsidRPr="00843A6E" w:rsidRDefault="00867801" w:rsidP="006F7467">
            <w:pPr>
              <w:spacing w:after="0" w:line="240" w:lineRule="auto"/>
              <w:jc w:val="center"/>
              <w:rPr>
                <w:rFonts w:ascii="TH SarabunPSK" w:hAnsi="TH SarabunPSK" w:cs="TH SarabunPSK"/>
                <w:color w:val="009242"/>
                <w:sz w:val="30"/>
                <w:szCs w:val="30"/>
              </w:rPr>
            </w:pPr>
          </w:p>
        </w:tc>
        <w:tc>
          <w:tcPr>
            <w:tcW w:w="1064" w:type="dxa"/>
            <w:vMerge w:val="restart"/>
            <w:tcBorders>
              <w:top w:val="single" w:sz="4" w:space="0" w:color="auto"/>
              <w:left w:val="single" w:sz="4" w:space="0" w:color="auto"/>
              <w:right w:val="single" w:sz="4" w:space="0" w:color="auto"/>
            </w:tcBorders>
          </w:tcPr>
          <w:p w14:paraId="3FC50279" w14:textId="77777777" w:rsidR="00867801" w:rsidRPr="002845A0" w:rsidRDefault="00867801" w:rsidP="006F7467">
            <w:pPr>
              <w:spacing w:after="0" w:line="240" w:lineRule="auto"/>
              <w:jc w:val="center"/>
              <w:rPr>
                <w:rFonts w:ascii="TH SarabunPSK" w:hAnsi="TH SarabunPSK" w:cs="TH SarabunPSK"/>
                <w:b/>
                <w:bCs/>
                <w:color w:val="000000" w:themeColor="text1"/>
                <w:cs/>
              </w:rPr>
            </w:pPr>
            <w:r w:rsidRPr="002845A0">
              <w:rPr>
                <w:rFonts w:ascii="TH SarabunPSK" w:hAnsi="TH SarabunPSK" w:cs="TH SarabunPSK"/>
                <w:b/>
                <w:bCs/>
                <w:color w:val="000000" w:themeColor="text1"/>
              </w:rPr>
              <w:t>Generic Skill</w:t>
            </w:r>
          </w:p>
        </w:tc>
        <w:tc>
          <w:tcPr>
            <w:tcW w:w="1036" w:type="dxa"/>
            <w:vMerge w:val="restart"/>
            <w:tcBorders>
              <w:top w:val="single" w:sz="4" w:space="0" w:color="auto"/>
              <w:left w:val="single" w:sz="4" w:space="0" w:color="auto"/>
              <w:right w:val="single" w:sz="4" w:space="0" w:color="auto"/>
            </w:tcBorders>
          </w:tcPr>
          <w:p w14:paraId="03FCB19B" w14:textId="77777777" w:rsidR="00867801" w:rsidRPr="002845A0" w:rsidRDefault="00867801" w:rsidP="006F7467">
            <w:pPr>
              <w:spacing w:after="0" w:line="240" w:lineRule="auto"/>
              <w:jc w:val="center"/>
              <w:rPr>
                <w:rFonts w:ascii="TH SarabunPSK" w:hAnsi="TH SarabunPSK" w:cs="TH SarabunPSK"/>
                <w:b/>
                <w:bCs/>
                <w:color w:val="000000" w:themeColor="text1"/>
                <w:cs/>
              </w:rPr>
            </w:pPr>
            <w:r w:rsidRPr="002845A0">
              <w:rPr>
                <w:rFonts w:ascii="TH SarabunPSK" w:hAnsi="TH SarabunPSK" w:cs="TH SarabunPSK"/>
                <w:b/>
                <w:bCs/>
                <w:color w:val="000000" w:themeColor="text1"/>
              </w:rPr>
              <w:t>Specific Skill</w:t>
            </w:r>
          </w:p>
        </w:tc>
        <w:tc>
          <w:tcPr>
            <w:tcW w:w="5669" w:type="dxa"/>
            <w:gridSpan w:val="4"/>
            <w:tcBorders>
              <w:top w:val="single" w:sz="4" w:space="0" w:color="auto"/>
              <w:left w:val="single" w:sz="4" w:space="0" w:color="auto"/>
              <w:right w:val="single" w:sz="4" w:space="0" w:color="auto"/>
            </w:tcBorders>
          </w:tcPr>
          <w:p w14:paraId="71D0D627" w14:textId="0D59F09E" w:rsidR="00867801" w:rsidRPr="00843A6E" w:rsidRDefault="00867801"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มาตรฐานคุณวุฒิระดับอุดมศึกษา</w:t>
            </w:r>
          </w:p>
        </w:tc>
      </w:tr>
      <w:tr w:rsidR="00867801" w:rsidRPr="00843A6E" w14:paraId="14AE31B6" w14:textId="77777777" w:rsidTr="002845A0">
        <w:tc>
          <w:tcPr>
            <w:tcW w:w="6728" w:type="dxa"/>
            <w:vMerge/>
            <w:tcBorders>
              <w:left w:val="single" w:sz="4" w:space="0" w:color="auto"/>
              <w:right w:val="single" w:sz="4" w:space="0" w:color="auto"/>
            </w:tcBorders>
            <w:shd w:val="clear" w:color="auto" w:fill="auto"/>
            <w:vAlign w:val="center"/>
          </w:tcPr>
          <w:p w14:paraId="5B1AB194" w14:textId="77777777" w:rsidR="00867801" w:rsidRPr="00843A6E" w:rsidRDefault="00867801" w:rsidP="006F7467">
            <w:pPr>
              <w:spacing w:after="0" w:line="240" w:lineRule="auto"/>
              <w:jc w:val="center"/>
              <w:rPr>
                <w:rFonts w:ascii="TH SarabunPSK" w:hAnsi="TH SarabunPSK" w:cs="TH SarabunPSK"/>
                <w:b/>
                <w:bCs/>
                <w:color w:val="009242"/>
                <w:sz w:val="30"/>
                <w:szCs w:val="30"/>
              </w:rPr>
            </w:pPr>
          </w:p>
        </w:tc>
        <w:tc>
          <w:tcPr>
            <w:tcW w:w="1064" w:type="dxa"/>
            <w:vMerge/>
            <w:tcBorders>
              <w:left w:val="single" w:sz="4" w:space="0" w:color="auto"/>
              <w:right w:val="single" w:sz="4" w:space="0" w:color="auto"/>
            </w:tcBorders>
          </w:tcPr>
          <w:p w14:paraId="2A1B701B" w14:textId="77777777" w:rsidR="00867801" w:rsidRPr="00843A6E" w:rsidRDefault="00867801" w:rsidP="006F7467">
            <w:pPr>
              <w:spacing w:after="0" w:line="240" w:lineRule="auto"/>
              <w:jc w:val="center"/>
              <w:rPr>
                <w:rFonts w:ascii="TH SarabunPSK" w:hAnsi="TH SarabunPSK" w:cs="TH SarabunPSK"/>
                <w:b/>
                <w:bCs/>
                <w:color w:val="000000" w:themeColor="text1"/>
                <w:cs/>
              </w:rPr>
            </w:pPr>
          </w:p>
        </w:tc>
        <w:tc>
          <w:tcPr>
            <w:tcW w:w="1036" w:type="dxa"/>
            <w:vMerge/>
            <w:tcBorders>
              <w:left w:val="single" w:sz="4" w:space="0" w:color="auto"/>
              <w:right w:val="single" w:sz="4" w:space="0" w:color="auto"/>
            </w:tcBorders>
          </w:tcPr>
          <w:p w14:paraId="79A88084" w14:textId="77777777" w:rsidR="00867801" w:rsidRPr="00843A6E" w:rsidRDefault="00867801" w:rsidP="006F7467">
            <w:pPr>
              <w:spacing w:after="0" w:line="240" w:lineRule="auto"/>
              <w:jc w:val="center"/>
              <w:rPr>
                <w:rFonts w:ascii="TH SarabunPSK" w:hAnsi="TH SarabunPSK" w:cs="TH SarabunPSK"/>
                <w:b/>
                <w:bCs/>
                <w:color w:val="000000" w:themeColor="text1"/>
                <w:cs/>
              </w:rPr>
            </w:pPr>
          </w:p>
        </w:tc>
        <w:tc>
          <w:tcPr>
            <w:tcW w:w="1559" w:type="dxa"/>
            <w:tcBorders>
              <w:left w:val="single" w:sz="4" w:space="0" w:color="auto"/>
              <w:right w:val="single" w:sz="4" w:space="0" w:color="auto"/>
            </w:tcBorders>
          </w:tcPr>
          <w:p w14:paraId="559AE129" w14:textId="46BE0DF3" w:rsidR="00867801" w:rsidRPr="00843A6E" w:rsidRDefault="00867801"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ความรู้</w:t>
            </w:r>
            <w:r w:rsidRPr="00843A6E">
              <w:rPr>
                <w:rFonts w:ascii="TH SarabunPSK" w:hAnsi="TH SarabunPSK" w:cs="TH SarabunPSK"/>
                <w:b/>
                <w:bCs/>
                <w:color w:val="000000" w:themeColor="text1"/>
              </w:rPr>
              <w:t xml:space="preserve"> (Knowledge)</w:t>
            </w:r>
          </w:p>
        </w:tc>
        <w:tc>
          <w:tcPr>
            <w:tcW w:w="1134" w:type="dxa"/>
            <w:tcBorders>
              <w:left w:val="single" w:sz="4" w:space="0" w:color="auto"/>
              <w:right w:val="single" w:sz="4" w:space="0" w:color="auto"/>
            </w:tcBorders>
          </w:tcPr>
          <w:p w14:paraId="73302B2A" w14:textId="77777777" w:rsidR="00867801" w:rsidRPr="00843A6E" w:rsidRDefault="00867801" w:rsidP="006F7467">
            <w:pPr>
              <w:spacing w:after="0" w:line="240" w:lineRule="auto"/>
              <w:jc w:val="center"/>
              <w:rPr>
                <w:rFonts w:ascii="TH SarabunPSK" w:hAnsi="TH SarabunPSK" w:cs="TH SarabunPSK"/>
                <w:b/>
                <w:bCs/>
                <w:color w:val="000000" w:themeColor="text1"/>
              </w:rPr>
            </w:pPr>
            <w:r w:rsidRPr="00843A6E">
              <w:rPr>
                <w:rFonts w:ascii="TH SarabunPSK" w:hAnsi="TH SarabunPSK" w:cs="TH SarabunPSK"/>
                <w:b/>
                <w:bCs/>
                <w:color w:val="000000" w:themeColor="text1"/>
                <w:cs/>
              </w:rPr>
              <w:t>ทักษะ</w:t>
            </w:r>
          </w:p>
          <w:p w14:paraId="3C06113E" w14:textId="19F4D87B" w:rsidR="00867801" w:rsidRPr="00843A6E" w:rsidRDefault="00867801"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w:t>
            </w:r>
            <w:r w:rsidRPr="00843A6E">
              <w:rPr>
                <w:rFonts w:ascii="TH SarabunPSK" w:hAnsi="TH SarabunPSK" w:cs="TH SarabunPSK"/>
                <w:b/>
                <w:bCs/>
                <w:color w:val="000000" w:themeColor="text1"/>
              </w:rPr>
              <w:t>Skills)</w:t>
            </w:r>
          </w:p>
        </w:tc>
        <w:tc>
          <w:tcPr>
            <w:tcW w:w="1276" w:type="dxa"/>
            <w:tcBorders>
              <w:left w:val="single" w:sz="4" w:space="0" w:color="auto"/>
              <w:right w:val="single" w:sz="4" w:space="0" w:color="auto"/>
            </w:tcBorders>
          </w:tcPr>
          <w:p w14:paraId="3B66DC22" w14:textId="07AE3780" w:rsidR="00867801" w:rsidRPr="00843A6E" w:rsidRDefault="00867801"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s/>
              </w:rPr>
              <w:t>จริยธรรม (</w:t>
            </w:r>
            <w:r w:rsidRPr="00843A6E">
              <w:rPr>
                <w:rFonts w:ascii="TH SarabunPSK" w:hAnsi="TH SarabunPSK" w:cs="TH SarabunPSK"/>
                <w:b/>
                <w:bCs/>
              </w:rPr>
              <w:t>Ethics)</w:t>
            </w:r>
          </w:p>
        </w:tc>
        <w:tc>
          <w:tcPr>
            <w:tcW w:w="1700" w:type="dxa"/>
            <w:tcBorders>
              <w:left w:val="single" w:sz="4" w:space="0" w:color="auto"/>
              <w:right w:val="single" w:sz="4" w:space="0" w:color="auto"/>
            </w:tcBorders>
          </w:tcPr>
          <w:p w14:paraId="6FC6259B" w14:textId="39AFA491" w:rsidR="00867801" w:rsidRPr="00843A6E" w:rsidRDefault="00867801" w:rsidP="006F7467">
            <w:pPr>
              <w:spacing w:after="0" w:line="240" w:lineRule="auto"/>
              <w:jc w:val="center"/>
              <w:rPr>
                <w:rFonts w:ascii="TH SarabunPSK" w:hAnsi="TH SarabunPSK" w:cs="TH SarabunPSK"/>
                <w:b/>
                <w:bCs/>
                <w:color w:val="000000" w:themeColor="text1"/>
              </w:rPr>
            </w:pPr>
            <w:r w:rsidRPr="00843A6E">
              <w:rPr>
                <w:rFonts w:ascii="TH SarabunPSK" w:hAnsi="TH SarabunPSK" w:cs="TH SarabunPSK"/>
                <w:b/>
                <w:bCs/>
                <w:color w:val="000000" w:themeColor="text1"/>
                <w:cs/>
              </w:rPr>
              <w:t>ลักษณะบุคคล (</w:t>
            </w:r>
            <w:r w:rsidRPr="00843A6E">
              <w:rPr>
                <w:rFonts w:ascii="TH SarabunPSK" w:hAnsi="TH SarabunPSK" w:cs="TH SarabunPSK"/>
                <w:b/>
                <w:bCs/>
                <w:color w:val="000000" w:themeColor="text1"/>
              </w:rPr>
              <w:t>Character</w:t>
            </w:r>
            <w:r w:rsidR="00A17E96" w:rsidRPr="00843A6E">
              <w:rPr>
                <w:rFonts w:ascii="TH SarabunPSK" w:hAnsi="TH SarabunPSK" w:cs="TH SarabunPSK"/>
                <w:b/>
                <w:bCs/>
                <w:color w:val="000000" w:themeColor="text1"/>
              </w:rPr>
              <w:t>)</w:t>
            </w:r>
          </w:p>
        </w:tc>
      </w:tr>
      <w:tr w:rsidR="00867801" w:rsidRPr="00843A6E" w14:paraId="72E70E90" w14:textId="77777777" w:rsidTr="002845A0">
        <w:tc>
          <w:tcPr>
            <w:tcW w:w="6728" w:type="dxa"/>
            <w:tcBorders>
              <w:top w:val="single" w:sz="4" w:space="0" w:color="auto"/>
              <w:left w:val="single" w:sz="4" w:space="0" w:color="auto"/>
              <w:bottom w:val="single" w:sz="4" w:space="0" w:color="auto"/>
              <w:right w:val="single" w:sz="4" w:space="0" w:color="auto"/>
            </w:tcBorders>
            <w:shd w:val="clear" w:color="auto" w:fill="auto"/>
            <w:hideMark/>
          </w:tcPr>
          <w:p w14:paraId="6E9E1458" w14:textId="2A9813F0" w:rsidR="00867801" w:rsidRPr="00843A6E" w:rsidRDefault="00867801" w:rsidP="006F7467">
            <w:pPr>
              <w:spacing w:after="0" w:line="240" w:lineRule="auto"/>
              <w:jc w:val="thaiDistribute"/>
              <w:rPr>
                <w:rFonts w:ascii="TH SarabunPSK" w:hAnsi="TH SarabunPSK" w:cs="TH SarabunPSK"/>
                <w:b/>
                <w:bCs/>
                <w:color w:val="0000FF"/>
              </w:rPr>
            </w:pPr>
            <w:bookmarkStart w:id="9" w:name="_Hlk116909090"/>
            <w:r w:rsidRPr="00843A6E">
              <w:rPr>
                <w:rFonts w:ascii="TH SarabunPSK" w:hAnsi="TH SarabunPSK" w:cs="TH SarabunPSK"/>
                <w:color w:val="0000FF"/>
              </w:rPr>
              <w:t xml:space="preserve">PLO1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064" w:type="dxa"/>
            <w:tcBorders>
              <w:top w:val="single" w:sz="4" w:space="0" w:color="auto"/>
              <w:left w:val="single" w:sz="4" w:space="0" w:color="auto"/>
              <w:bottom w:val="single" w:sz="4" w:space="0" w:color="auto"/>
              <w:right w:val="single" w:sz="4" w:space="0" w:color="auto"/>
            </w:tcBorders>
          </w:tcPr>
          <w:p w14:paraId="417F773E" w14:textId="7E14C2B0" w:rsidR="00867801" w:rsidRPr="00843A6E" w:rsidRDefault="00867801" w:rsidP="006F7467">
            <w:pPr>
              <w:spacing w:after="0" w:line="240" w:lineRule="auto"/>
              <w:jc w:val="center"/>
              <w:rPr>
                <w:rFonts w:ascii="TH SarabunPSK" w:hAnsi="TH SarabunPSK" w:cs="TH SarabunPSK"/>
                <w:color w:val="0000FF"/>
                <w:sz w:val="30"/>
                <w:szCs w:val="30"/>
              </w:rPr>
            </w:pPr>
            <w:r w:rsidRPr="00843A6E">
              <w:rPr>
                <w:rFonts w:ascii="TH SarabunPSK" w:hAnsi="TH SarabunPSK" w:cs="TH SarabunPSK"/>
                <w:color w:val="0000FF"/>
                <w:sz w:val="30"/>
                <w:szCs w:val="30"/>
              </w:rPr>
              <w:sym w:font="Wingdings 2" w:char="F050"/>
            </w:r>
          </w:p>
        </w:tc>
        <w:tc>
          <w:tcPr>
            <w:tcW w:w="1036" w:type="dxa"/>
            <w:tcBorders>
              <w:top w:val="single" w:sz="4" w:space="0" w:color="auto"/>
              <w:left w:val="single" w:sz="4" w:space="0" w:color="auto"/>
              <w:bottom w:val="single" w:sz="4" w:space="0" w:color="auto"/>
              <w:right w:val="single" w:sz="4" w:space="0" w:color="auto"/>
            </w:tcBorders>
          </w:tcPr>
          <w:p w14:paraId="520E685A"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559" w:type="dxa"/>
            <w:tcBorders>
              <w:top w:val="single" w:sz="4" w:space="0" w:color="auto"/>
              <w:left w:val="single" w:sz="4" w:space="0" w:color="auto"/>
              <w:bottom w:val="single" w:sz="4" w:space="0" w:color="auto"/>
              <w:right w:val="single" w:sz="4" w:space="0" w:color="auto"/>
            </w:tcBorders>
          </w:tcPr>
          <w:p w14:paraId="010059B4"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134" w:type="dxa"/>
            <w:tcBorders>
              <w:top w:val="single" w:sz="4" w:space="0" w:color="auto"/>
              <w:left w:val="single" w:sz="4" w:space="0" w:color="auto"/>
              <w:bottom w:val="single" w:sz="4" w:space="0" w:color="auto"/>
              <w:right w:val="single" w:sz="4" w:space="0" w:color="auto"/>
            </w:tcBorders>
          </w:tcPr>
          <w:p w14:paraId="3EA2DD41" w14:textId="41D41A43" w:rsidR="00867801" w:rsidRPr="00843A6E" w:rsidRDefault="00867801" w:rsidP="006F7467">
            <w:pPr>
              <w:spacing w:after="0" w:line="240" w:lineRule="auto"/>
              <w:jc w:val="center"/>
              <w:rPr>
                <w:rFonts w:ascii="TH SarabunPSK" w:hAnsi="TH SarabunPSK" w:cs="TH SarabunPSK"/>
                <w:color w:val="0000FF"/>
                <w:sz w:val="30"/>
                <w:szCs w:val="30"/>
              </w:rPr>
            </w:pPr>
          </w:p>
        </w:tc>
        <w:tc>
          <w:tcPr>
            <w:tcW w:w="1276" w:type="dxa"/>
            <w:tcBorders>
              <w:top w:val="single" w:sz="4" w:space="0" w:color="auto"/>
              <w:left w:val="single" w:sz="4" w:space="0" w:color="auto"/>
              <w:bottom w:val="single" w:sz="4" w:space="0" w:color="auto"/>
              <w:right w:val="single" w:sz="4" w:space="0" w:color="auto"/>
            </w:tcBorders>
          </w:tcPr>
          <w:p w14:paraId="20FA7A60" w14:textId="59B2E25D" w:rsidR="00867801" w:rsidRPr="00843A6E" w:rsidRDefault="00867801" w:rsidP="006F7467">
            <w:pPr>
              <w:spacing w:after="0" w:line="240" w:lineRule="auto"/>
              <w:jc w:val="center"/>
              <w:rPr>
                <w:rFonts w:ascii="TH SarabunPSK" w:hAnsi="TH SarabunPSK" w:cs="TH SarabunPSK"/>
                <w:color w:val="0000FF"/>
                <w:sz w:val="30"/>
                <w:szCs w:val="30"/>
              </w:rPr>
            </w:pPr>
          </w:p>
        </w:tc>
        <w:tc>
          <w:tcPr>
            <w:tcW w:w="1700" w:type="dxa"/>
            <w:tcBorders>
              <w:top w:val="single" w:sz="4" w:space="0" w:color="auto"/>
              <w:left w:val="single" w:sz="4" w:space="0" w:color="auto"/>
              <w:bottom w:val="single" w:sz="4" w:space="0" w:color="auto"/>
              <w:right w:val="single" w:sz="4" w:space="0" w:color="auto"/>
            </w:tcBorders>
          </w:tcPr>
          <w:p w14:paraId="777346E7" w14:textId="3FFB2656" w:rsidR="00867801" w:rsidRPr="00843A6E" w:rsidRDefault="00867801" w:rsidP="006F7467">
            <w:pPr>
              <w:spacing w:after="0" w:line="240" w:lineRule="auto"/>
              <w:jc w:val="center"/>
              <w:rPr>
                <w:rFonts w:ascii="TH SarabunPSK" w:hAnsi="TH SarabunPSK" w:cs="TH SarabunPSK"/>
                <w:color w:val="0000FF"/>
                <w:sz w:val="30"/>
                <w:szCs w:val="30"/>
              </w:rPr>
            </w:pPr>
          </w:p>
        </w:tc>
      </w:tr>
      <w:tr w:rsidR="00867801" w:rsidRPr="00843A6E" w14:paraId="41F37CF9" w14:textId="77777777" w:rsidTr="002845A0">
        <w:tc>
          <w:tcPr>
            <w:tcW w:w="6728" w:type="dxa"/>
            <w:tcBorders>
              <w:top w:val="single" w:sz="4" w:space="0" w:color="auto"/>
              <w:left w:val="single" w:sz="4" w:space="0" w:color="auto"/>
              <w:bottom w:val="single" w:sz="4" w:space="0" w:color="auto"/>
              <w:right w:val="single" w:sz="4" w:space="0" w:color="auto"/>
            </w:tcBorders>
            <w:shd w:val="clear" w:color="auto" w:fill="auto"/>
            <w:hideMark/>
          </w:tcPr>
          <w:p w14:paraId="252697F0" w14:textId="0B788BCE" w:rsidR="00867801" w:rsidRPr="00843A6E" w:rsidRDefault="00867801"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 xml:space="preserve">PLO2 </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1064" w:type="dxa"/>
            <w:tcBorders>
              <w:top w:val="single" w:sz="4" w:space="0" w:color="auto"/>
              <w:left w:val="single" w:sz="4" w:space="0" w:color="auto"/>
              <w:bottom w:val="single" w:sz="4" w:space="0" w:color="auto"/>
              <w:right w:val="single" w:sz="4" w:space="0" w:color="auto"/>
            </w:tcBorders>
          </w:tcPr>
          <w:p w14:paraId="549F8750"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036" w:type="dxa"/>
            <w:tcBorders>
              <w:top w:val="single" w:sz="4" w:space="0" w:color="auto"/>
              <w:left w:val="single" w:sz="4" w:space="0" w:color="auto"/>
              <w:bottom w:val="single" w:sz="4" w:space="0" w:color="auto"/>
              <w:right w:val="single" w:sz="4" w:space="0" w:color="auto"/>
            </w:tcBorders>
          </w:tcPr>
          <w:p w14:paraId="0716D997" w14:textId="5C7B37B3" w:rsidR="00867801" w:rsidRPr="00843A6E" w:rsidRDefault="00867801" w:rsidP="006F7467">
            <w:pPr>
              <w:spacing w:after="0" w:line="240" w:lineRule="auto"/>
              <w:jc w:val="center"/>
              <w:rPr>
                <w:rFonts w:ascii="TH SarabunPSK" w:hAnsi="TH SarabunPSK" w:cs="TH SarabunPSK"/>
                <w:color w:val="0000FF"/>
                <w:sz w:val="30"/>
                <w:szCs w:val="30"/>
              </w:rPr>
            </w:pPr>
          </w:p>
        </w:tc>
        <w:tc>
          <w:tcPr>
            <w:tcW w:w="1559" w:type="dxa"/>
            <w:tcBorders>
              <w:top w:val="single" w:sz="4" w:space="0" w:color="auto"/>
              <w:left w:val="single" w:sz="4" w:space="0" w:color="auto"/>
              <w:bottom w:val="single" w:sz="4" w:space="0" w:color="auto"/>
              <w:right w:val="single" w:sz="4" w:space="0" w:color="auto"/>
            </w:tcBorders>
          </w:tcPr>
          <w:p w14:paraId="4FF79DDA"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134" w:type="dxa"/>
            <w:tcBorders>
              <w:top w:val="single" w:sz="4" w:space="0" w:color="auto"/>
              <w:left w:val="single" w:sz="4" w:space="0" w:color="auto"/>
              <w:bottom w:val="single" w:sz="4" w:space="0" w:color="auto"/>
              <w:right w:val="single" w:sz="4" w:space="0" w:color="auto"/>
            </w:tcBorders>
          </w:tcPr>
          <w:p w14:paraId="1CC53CCC" w14:textId="057E0E4F" w:rsidR="00867801" w:rsidRPr="00843A6E" w:rsidRDefault="00867801" w:rsidP="006F7467">
            <w:pPr>
              <w:spacing w:after="0" w:line="240" w:lineRule="auto"/>
              <w:jc w:val="center"/>
              <w:rPr>
                <w:rFonts w:ascii="TH SarabunPSK" w:hAnsi="TH SarabunPSK" w:cs="TH SarabunPSK"/>
                <w:color w:val="0000FF"/>
                <w:sz w:val="30"/>
                <w:szCs w:val="30"/>
              </w:rPr>
            </w:pPr>
          </w:p>
        </w:tc>
        <w:tc>
          <w:tcPr>
            <w:tcW w:w="1276" w:type="dxa"/>
            <w:tcBorders>
              <w:top w:val="single" w:sz="4" w:space="0" w:color="auto"/>
              <w:left w:val="single" w:sz="4" w:space="0" w:color="auto"/>
              <w:bottom w:val="single" w:sz="4" w:space="0" w:color="auto"/>
              <w:right w:val="single" w:sz="4" w:space="0" w:color="auto"/>
            </w:tcBorders>
          </w:tcPr>
          <w:p w14:paraId="518F03BE" w14:textId="090EEDCB" w:rsidR="00867801" w:rsidRPr="00843A6E" w:rsidRDefault="00867801" w:rsidP="006F7467">
            <w:pPr>
              <w:spacing w:after="0" w:line="240" w:lineRule="auto"/>
              <w:jc w:val="center"/>
              <w:rPr>
                <w:rFonts w:ascii="TH SarabunPSK" w:hAnsi="TH SarabunPSK" w:cs="TH SarabunPSK"/>
                <w:color w:val="0000FF"/>
                <w:sz w:val="30"/>
                <w:szCs w:val="30"/>
              </w:rPr>
            </w:pPr>
          </w:p>
        </w:tc>
        <w:tc>
          <w:tcPr>
            <w:tcW w:w="1700" w:type="dxa"/>
            <w:tcBorders>
              <w:top w:val="single" w:sz="4" w:space="0" w:color="auto"/>
              <w:left w:val="single" w:sz="4" w:space="0" w:color="auto"/>
              <w:bottom w:val="single" w:sz="4" w:space="0" w:color="auto"/>
              <w:right w:val="single" w:sz="4" w:space="0" w:color="auto"/>
            </w:tcBorders>
          </w:tcPr>
          <w:p w14:paraId="27502906" w14:textId="44357324" w:rsidR="00867801" w:rsidRPr="00843A6E" w:rsidRDefault="00867801" w:rsidP="006F7467">
            <w:pPr>
              <w:spacing w:after="0" w:line="240" w:lineRule="auto"/>
              <w:jc w:val="center"/>
              <w:rPr>
                <w:rFonts w:ascii="TH SarabunPSK" w:hAnsi="TH SarabunPSK" w:cs="TH SarabunPSK"/>
                <w:color w:val="0000FF"/>
                <w:sz w:val="30"/>
                <w:szCs w:val="30"/>
              </w:rPr>
            </w:pPr>
          </w:p>
        </w:tc>
      </w:tr>
      <w:tr w:rsidR="00867801" w:rsidRPr="00843A6E" w14:paraId="393A0F28" w14:textId="77777777" w:rsidTr="002845A0">
        <w:tc>
          <w:tcPr>
            <w:tcW w:w="6728" w:type="dxa"/>
            <w:tcBorders>
              <w:top w:val="single" w:sz="4" w:space="0" w:color="auto"/>
              <w:left w:val="single" w:sz="4" w:space="0" w:color="auto"/>
              <w:bottom w:val="single" w:sz="4" w:space="0" w:color="auto"/>
              <w:right w:val="single" w:sz="4" w:space="0" w:color="auto"/>
            </w:tcBorders>
            <w:shd w:val="clear" w:color="auto" w:fill="auto"/>
            <w:hideMark/>
          </w:tcPr>
          <w:p w14:paraId="350E2A62" w14:textId="21B39471" w:rsidR="00867801" w:rsidRPr="00843A6E" w:rsidRDefault="00867801"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 xml:space="preserve">PLO3 </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1064" w:type="dxa"/>
            <w:tcBorders>
              <w:top w:val="single" w:sz="4" w:space="0" w:color="auto"/>
              <w:left w:val="single" w:sz="4" w:space="0" w:color="auto"/>
              <w:bottom w:val="single" w:sz="4" w:space="0" w:color="auto"/>
              <w:right w:val="single" w:sz="4" w:space="0" w:color="auto"/>
            </w:tcBorders>
          </w:tcPr>
          <w:p w14:paraId="7B7CC7D7"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036" w:type="dxa"/>
            <w:tcBorders>
              <w:top w:val="single" w:sz="4" w:space="0" w:color="auto"/>
              <w:left w:val="single" w:sz="4" w:space="0" w:color="auto"/>
              <w:bottom w:val="single" w:sz="4" w:space="0" w:color="auto"/>
              <w:right w:val="single" w:sz="4" w:space="0" w:color="auto"/>
            </w:tcBorders>
          </w:tcPr>
          <w:p w14:paraId="7D0B85ED" w14:textId="7D7DD305" w:rsidR="00867801" w:rsidRPr="00843A6E" w:rsidRDefault="00867801" w:rsidP="006F7467">
            <w:pPr>
              <w:spacing w:after="0" w:line="240" w:lineRule="auto"/>
              <w:jc w:val="center"/>
              <w:rPr>
                <w:rFonts w:ascii="TH SarabunPSK" w:hAnsi="TH SarabunPSK" w:cs="TH SarabunPSK"/>
                <w:color w:val="0000FF"/>
                <w:sz w:val="30"/>
                <w:szCs w:val="30"/>
              </w:rPr>
            </w:pPr>
            <w:r w:rsidRPr="00843A6E">
              <w:rPr>
                <w:rFonts w:ascii="TH SarabunPSK" w:hAnsi="TH SarabunPSK" w:cs="TH SarabunPSK"/>
                <w:color w:val="0000FF"/>
                <w:sz w:val="30"/>
                <w:szCs w:val="30"/>
              </w:rPr>
              <w:sym w:font="Wingdings 2" w:char="F050"/>
            </w:r>
          </w:p>
        </w:tc>
        <w:tc>
          <w:tcPr>
            <w:tcW w:w="1559" w:type="dxa"/>
            <w:tcBorders>
              <w:top w:val="single" w:sz="4" w:space="0" w:color="auto"/>
              <w:left w:val="single" w:sz="4" w:space="0" w:color="auto"/>
              <w:bottom w:val="single" w:sz="4" w:space="0" w:color="auto"/>
              <w:right w:val="single" w:sz="4" w:space="0" w:color="auto"/>
            </w:tcBorders>
          </w:tcPr>
          <w:p w14:paraId="7A47C4C6"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134" w:type="dxa"/>
            <w:tcBorders>
              <w:top w:val="single" w:sz="4" w:space="0" w:color="auto"/>
              <w:left w:val="single" w:sz="4" w:space="0" w:color="auto"/>
              <w:bottom w:val="single" w:sz="4" w:space="0" w:color="auto"/>
              <w:right w:val="single" w:sz="4" w:space="0" w:color="auto"/>
            </w:tcBorders>
          </w:tcPr>
          <w:p w14:paraId="5D7E01F5" w14:textId="696F9F86" w:rsidR="00867801" w:rsidRPr="00843A6E" w:rsidRDefault="00867801" w:rsidP="006F7467">
            <w:pPr>
              <w:spacing w:after="0" w:line="240" w:lineRule="auto"/>
              <w:jc w:val="center"/>
              <w:rPr>
                <w:rFonts w:ascii="TH SarabunPSK" w:hAnsi="TH SarabunPSK" w:cs="TH SarabunPSK"/>
                <w:color w:val="0000FF"/>
                <w:sz w:val="30"/>
                <w:szCs w:val="30"/>
              </w:rPr>
            </w:pPr>
          </w:p>
        </w:tc>
        <w:tc>
          <w:tcPr>
            <w:tcW w:w="1276" w:type="dxa"/>
            <w:tcBorders>
              <w:top w:val="single" w:sz="4" w:space="0" w:color="auto"/>
              <w:left w:val="single" w:sz="4" w:space="0" w:color="auto"/>
              <w:bottom w:val="single" w:sz="4" w:space="0" w:color="auto"/>
              <w:right w:val="single" w:sz="4" w:space="0" w:color="auto"/>
            </w:tcBorders>
          </w:tcPr>
          <w:p w14:paraId="79D9B28E" w14:textId="5F155509" w:rsidR="00867801" w:rsidRPr="00843A6E" w:rsidRDefault="00867801" w:rsidP="006F7467">
            <w:pPr>
              <w:spacing w:after="0" w:line="240" w:lineRule="auto"/>
              <w:jc w:val="center"/>
              <w:rPr>
                <w:rFonts w:ascii="TH SarabunPSK" w:hAnsi="TH SarabunPSK" w:cs="TH SarabunPSK"/>
                <w:color w:val="0000FF"/>
                <w:sz w:val="30"/>
                <w:szCs w:val="30"/>
              </w:rPr>
            </w:pPr>
            <w:r w:rsidRPr="00843A6E">
              <w:rPr>
                <w:rFonts w:ascii="TH SarabunPSK" w:hAnsi="TH SarabunPSK" w:cs="TH SarabunPSK"/>
                <w:color w:val="0000FF"/>
                <w:sz w:val="30"/>
                <w:szCs w:val="30"/>
              </w:rPr>
              <w:sym w:font="Wingdings 2" w:char="F050"/>
            </w:r>
          </w:p>
        </w:tc>
        <w:tc>
          <w:tcPr>
            <w:tcW w:w="1700" w:type="dxa"/>
            <w:tcBorders>
              <w:top w:val="single" w:sz="4" w:space="0" w:color="auto"/>
              <w:left w:val="single" w:sz="4" w:space="0" w:color="auto"/>
              <w:bottom w:val="single" w:sz="4" w:space="0" w:color="auto"/>
              <w:right w:val="single" w:sz="4" w:space="0" w:color="auto"/>
            </w:tcBorders>
          </w:tcPr>
          <w:p w14:paraId="18BF50A9" w14:textId="768F7DCA" w:rsidR="00867801" w:rsidRPr="00843A6E" w:rsidRDefault="00867801" w:rsidP="006F7467">
            <w:pPr>
              <w:spacing w:after="0" w:line="240" w:lineRule="auto"/>
              <w:jc w:val="center"/>
              <w:rPr>
                <w:rFonts w:ascii="TH SarabunPSK" w:hAnsi="TH SarabunPSK" w:cs="TH SarabunPSK"/>
                <w:color w:val="0000FF"/>
                <w:sz w:val="30"/>
                <w:szCs w:val="30"/>
              </w:rPr>
            </w:pPr>
          </w:p>
        </w:tc>
      </w:tr>
      <w:tr w:rsidR="00867801" w:rsidRPr="00843A6E" w14:paraId="59E445B3" w14:textId="77777777" w:rsidTr="002845A0">
        <w:tc>
          <w:tcPr>
            <w:tcW w:w="6728" w:type="dxa"/>
            <w:tcBorders>
              <w:top w:val="single" w:sz="4" w:space="0" w:color="auto"/>
              <w:left w:val="single" w:sz="4" w:space="0" w:color="auto"/>
              <w:bottom w:val="single" w:sz="4" w:space="0" w:color="auto"/>
              <w:right w:val="single" w:sz="4" w:space="0" w:color="auto"/>
            </w:tcBorders>
            <w:shd w:val="clear" w:color="auto" w:fill="auto"/>
            <w:hideMark/>
          </w:tcPr>
          <w:p w14:paraId="03644501" w14:textId="631F683C" w:rsidR="00867801" w:rsidRPr="00843A6E" w:rsidRDefault="00867801"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 xml:space="preserve">PLO.. </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1064" w:type="dxa"/>
            <w:tcBorders>
              <w:top w:val="single" w:sz="4" w:space="0" w:color="auto"/>
              <w:left w:val="single" w:sz="4" w:space="0" w:color="auto"/>
              <w:bottom w:val="single" w:sz="4" w:space="0" w:color="auto"/>
              <w:right w:val="single" w:sz="4" w:space="0" w:color="auto"/>
            </w:tcBorders>
          </w:tcPr>
          <w:p w14:paraId="38B7F82D"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036" w:type="dxa"/>
            <w:tcBorders>
              <w:top w:val="single" w:sz="4" w:space="0" w:color="auto"/>
              <w:left w:val="single" w:sz="4" w:space="0" w:color="auto"/>
              <w:bottom w:val="single" w:sz="4" w:space="0" w:color="auto"/>
              <w:right w:val="single" w:sz="4" w:space="0" w:color="auto"/>
            </w:tcBorders>
          </w:tcPr>
          <w:p w14:paraId="04B8B4C3"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559" w:type="dxa"/>
            <w:tcBorders>
              <w:top w:val="single" w:sz="4" w:space="0" w:color="auto"/>
              <w:left w:val="single" w:sz="4" w:space="0" w:color="auto"/>
              <w:bottom w:val="single" w:sz="4" w:space="0" w:color="auto"/>
              <w:right w:val="single" w:sz="4" w:space="0" w:color="auto"/>
            </w:tcBorders>
          </w:tcPr>
          <w:p w14:paraId="06196D47"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134" w:type="dxa"/>
            <w:tcBorders>
              <w:top w:val="single" w:sz="4" w:space="0" w:color="auto"/>
              <w:left w:val="single" w:sz="4" w:space="0" w:color="auto"/>
              <w:bottom w:val="single" w:sz="4" w:space="0" w:color="auto"/>
              <w:right w:val="single" w:sz="4" w:space="0" w:color="auto"/>
            </w:tcBorders>
          </w:tcPr>
          <w:p w14:paraId="06E975BF" w14:textId="2E54CBC1" w:rsidR="00867801" w:rsidRPr="00843A6E" w:rsidRDefault="00867801" w:rsidP="006F7467">
            <w:pPr>
              <w:spacing w:after="0" w:line="240" w:lineRule="auto"/>
              <w:jc w:val="center"/>
              <w:rPr>
                <w:rFonts w:ascii="TH SarabunPSK" w:hAnsi="TH SarabunPSK" w:cs="TH SarabunPSK"/>
                <w:color w:val="0000FF"/>
                <w:sz w:val="30"/>
                <w:szCs w:val="30"/>
              </w:rPr>
            </w:pPr>
          </w:p>
        </w:tc>
        <w:tc>
          <w:tcPr>
            <w:tcW w:w="1276" w:type="dxa"/>
            <w:tcBorders>
              <w:top w:val="single" w:sz="4" w:space="0" w:color="auto"/>
              <w:left w:val="single" w:sz="4" w:space="0" w:color="auto"/>
              <w:bottom w:val="single" w:sz="4" w:space="0" w:color="auto"/>
              <w:right w:val="single" w:sz="4" w:space="0" w:color="auto"/>
            </w:tcBorders>
          </w:tcPr>
          <w:p w14:paraId="3C214AEE" w14:textId="461DF915" w:rsidR="00867801" w:rsidRPr="00843A6E" w:rsidRDefault="00867801" w:rsidP="006F7467">
            <w:pPr>
              <w:spacing w:after="0" w:line="240" w:lineRule="auto"/>
              <w:jc w:val="center"/>
              <w:rPr>
                <w:rFonts w:ascii="TH SarabunPSK" w:hAnsi="TH SarabunPSK" w:cs="TH SarabunPSK"/>
                <w:color w:val="0000FF"/>
                <w:sz w:val="30"/>
                <w:szCs w:val="30"/>
              </w:rPr>
            </w:pPr>
          </w:p>
        </w:tc>
        <w:tc>
          <w:tcPr>
            <w:tcW w:w="1700" w:type="dxa"/>
            <w:tcBorders>
              <w:top w:val="single" w:sz="4" w:space="0" w:color="auto"/>
              <w:left w:val="single" w:sz="4" w:space="0" w:color="auto"/>
              <w:bottom w:val="single" w:sz="4" w:space="0" w:color="auto"/>
              <w:right w:val="single" w:sz="4" w:space="0" w:color="auto"/>
            </w:tcBorders>
          </w:tcPr>
          <w:p w14:paraId="7B19844F" w14:textId="2FA3DB50" w:rsidR="00867801" w:rsidRPr="00843A6E" w:rsidRDefault="00867801" w:rsidP="006F7467">
            <w:pPr>
              <w:spacing w:after="0" w:line="240" w:lineRule="auto"/>
              <w:jc w:val="center"/>
              <w:rPr>
                <w:rFonts w:ascii="TH SarabunPSK" w:hAnsi="TH SarabunPSK" w:cs="TH SarabunPSK"/>
                <w:color w:val="0000FF"/>
                <w:sz w:val="30"/>
                <w:szCs w:val="30"/>
              </w:rPr>
            </w:pPr>
          </w:p>
        </w:tc>
      </w:tr>
      <w:tr w:rsidR="00867801" w:rsidRPr="00843A6E" w14:paraId="77A3F3D0" w14:textId="77777777" w:rsidTr="002845A0">
        <w:tc>
          <w:tcPr>
            <w:tcW w:w="6728" w:type="dxa"/>
            <w:tcBorders>
              <w:top w:val="single" w:sz="4" w:space="0" w:color="auto"/>
              <w:left w:val="single" w:sz="4" w:space="0" w:color="auto"/>
              <w:bottom w:val="single" w:sz="4" w:space="0" w:color="auto"/>
              <w:right w:val="single" w:sz="4" w:space="0" w:color="auto"/>
            </w:tcBorders>
            <w:shd w:val="clear" w:color="auto" w:fill="auto"/>
            <w:hideMark/>
          </w:tcPr>
          <w:p w14:paraId="2552C6DC" w14:textId="7F8D8D4C" w:rsidR="00867801" w:rsidRPr="00843A6E" w:rsidRDefault="00867801"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 xml:space="preserve">PLO.. </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1064" w:type="dxa"/>
            <w:tcBorders>
              <w:top w:val="single" w:sz="4" w:space="0" w:color="auto"/>
              <w:left w:val="single" w:sz="4" w:space="0" w:color="auto"/>
              <w:bottom w:val="single" w:sz="4" w:space="0" w:color="auto"/>
              <w:right w:val="single" w:sz="4" w:space="0" w:color="auto"/>
            </w:tcBorders>
          </w:tcPr>
          <w:p w14:paraId="73A3AFCC"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036" w:type="dxa"/>
            <w:tcBorders>
              <w:top w:val="single" w:sz="4" w:space="0" w:color="auto"/>
              <w:left w:val="single" w:sz="4" w:space="0" w:color="auto"/>
              <w:bottom w:val="single" w:sz="4" w:space="0" w:color="auto"/>
              <w:right w:val="single" w:sz="4" w:space="0" w:color="auto"/>
            </w:tcBorders>
          </w:tcPr>
          <w:p w14:paraId="699C290E"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559" w:type="dxa"/>
            <w:tcBorders>
              <w:top w:val="single" w:sz="4" w:space="0" w:color="auto"/>
              <w:left w:val="single" w:sz="4" w:space="0" w:color="auto"/>
              <w:bottom w:val="single" w:sz="4" w:space="0" w:color="auto"/>
              <w:right w:val="single" w:sz="4" w:space="0" w:color="auto"/>
            </w:tcBorders>
          </w:tcPr>
          <w:p w14:paraId="4E275F00" w14:textId="77777777" w:rsidR="00867801" w:rsidRPr="00843A6E" w:rsidRDefault="00867801" w:rsidP="006F7467">
            <w:pPr>
              <w:spacing w:after="0" w:line="240" w:lineRule="auto"/>
              <w:jc w:val="center"/>
              <w:rPr>
                <w:rFonts w:ascii="TH SarabunPSK" w:hAnsi="TH SarabunPSK" w:cs="TH SarabunPSK"/>
                <w:color w:val="0000FF"/>
                <w:sz w:val="30"/>
                <w:szCs w:val="30"/>
              </w:rPr>
            </w:pPr>
          </w:p>
        </w:tc>
        <w:tc>
          <w:tcPr>
            <w:tcW w:w="1134" w:type="dxa"/>
            <w:tcBorders>
              <w:top w:val="single" w:sz="4" w:space="0" w:color="auto"/>
              <w:left w:val="single" w:sz="4" w:space="0" w:color="auto"/>
              <w:bottom w:val="single" w:sz="4" w:space="0" w:color="auto"/>
              <w:right w:val="single" w:sz="4" w:space="0" w:color="auto"/>
            </w:tcBorders>
          </w:tcPr>
          <w:p w14:paraId="2E529F3C" w14:textId="1881FF2F" w:rsidR="00867801" w:rsidRPr="00843A6E" w:rsidRDefault="00867801" w:rsidP="006F7467">
            <w:pPr>
              <w:spacing w:after="0" w:line="240" w:lineRule="auto"/>
              <w:jc w:val="center"/>
              <w:rPr>
                <w:rFonts w:ascii="TH SarabunPSK" w:hAnsi="TH SarabunPSK" w:cs="TH SarabunPSK"/>
                <w:color w:val="0000FF"/>
                <w:sz w:val="30"/>
                <w:szCs w:val="30"/>
              </w:rPr>
            </w:pPr>
          </w:p>
        </w:tc>
        <w:tc>
          <w:tcPr>
            <w:tcW w:w="1276" w:type="dxa"/>
            <w:tcBorders>
              <w:top w:val="single" w:sz="4" w:space="0" w:color="auto"/>
              <w:left w:val="single" w:sz="4" w:space="0" w:color="auto"/>
              <w:bottom w:val="single" w:sz="4" w:space="0" w:color="auto"/>
              <w:right w:val="single" w:sz="4" w:space="0" w:color="auto"/>
            </w:tcBorders>
          </w:tcPr>
          <w:p w14:paraId="2B9D319C" w14:textId="4556CF11" w:rsidR="00867801" w:rsidRPr="00843A6E" w:rsidRDefault="00867801" w:rsidP="006F7467">
            <w:pPr>
              <w:spacing w:after="0" w:line="240" w:lineRule="auto"/>
              <w:jc w:val="center"/>
              <w:rPr>
                <w:rFonts w:ascii="TH SarabunPSK" w:hAnsi="TH SarabunPSK" w:cs="TH SarabunPSK"/>
                <w:color w:val="0000FF"/>
                <w:sz w:val="30"/>
                <w:szCs w:val="30"/>
              </w:rPr>
            </w:pPr>
          </w:p>
        </w:tc>
        <w:tc>
          <w:tcPr>
            <w:tcW w:w="1700" w:type="dxa"/>
            <w:tcBorders>
              <w:top w:val="single" w:sz="4" w:space="0" w:color="auto"/>
              <w:left w:val="single" w:sz="4" w:space="0" w:color="auto"/>
              <w:bottom w:val="single" w:sz="4" w:space="0" w:color="auto"/>
              <w:right w:val="single" w:sz="4" w:space="0" w:color="auto"/>
            </w:tcBorders>
          </w:tcPr>
          <w:p w14:paraId="190BF8FC" w14:textId="64444F25" w:rsidR="00867801" w:rsidRPr="00843A6E" w:rsidRDefault="00867801" w:rsidP="006F7467">
            <w:pPr>
              <w:spacing w:after="0" w:line="240" w:lineRule="auto"/>
              <w:jc w:val="center"/>
              <w:rPr>
                <w:rFonts w:ascii="TH SarabunPSK" w:hAnsi="TH SarabunPSK" w:cs="TH SarabunPSK"/>
                <w:color w:val="0000FF"/>
                <w:sz w:val="30"/>
                <w:szCs w:val="30"/>
              </w:rPr>
            </w:pPr>
          </w:p>
        </w:tc>
      </w:tr>
      <w:bookmarkEnd w:id="9"/>
    </w:tbl>
    <w:p w14:paraId="26ACD701" w14:textId="77777777" w:rsidR="006E1CE0" w:rsidRPr="00843A6E" w:rsidRDefault="006E1CE0" w:rsidP="006F7467">
      <w:pPr>
        <w:spacing w:after="0" w:line="240" w:lineRule="auto"/>
        <w:ind w:firstLine="720"/>
        <w:rPr>
          <w:rFonts w:ascii="TH SarabunPSK" w:hAnsi="TH SarabunPSK" w:cs="TH SarabunPSK"/>
          <w:color w:val="000000" w:themeColor="text1"/>
          <w:sz w:val="28"/>
        </w:rPr>
      </w:pPr>
    </w:p>
    <w:p w14:paraId="430D3247" w14:textId="77777777" w:rsidR="006E1CE0" w:rsidRPr="00843A6E" w:rsidRDefault="006E1CE0" w:rsidP="006F7467">
      <w:pPr>
        <w:spacing w:line="240" w:lineRule="auto"/>
        <w:rPr>
          <w:rFonts w:ascii="TH SarabunPSK" w:hAnsi="TH SarabunPSK" w:cs="TH SarabunPSK"/>
          <w:color w:val="FF0000"/>
          <w:sz w:val="28"/>
        </w:rPr>
      </w:pPr>
    </w:p>
    <w:p w14:paraId="25BA51FF" w14:textId="77777777" w:rsidR="006E1CE0" w:rsidRPr="00843A6E" w:rsidRDefault="006E1CE0" w:rsidP="006F7467">
      <w:pPr>
        <w:spacing w:line="240" w:lineRule="auto"/>
        <w:rPr>
          <w:rFonts w:ascii="TH SarabunPSK" w:hAnsi="TH SarabunPSK" w:cs="TH SarabunPSK"/>
          <w:color w:val="FF0000"/>
          <w:sz w:val="28"/>
          <w:cs/>
        </w:rPr>
      </w:pPr>
    </w:p>
    <w:p w14:paraId="72D51B0F" w14:textId="77777777" w:rsidR="002B1813" w:rsidRPr="00843A6E" w:rsidRDefault="002B1813" w:rsidP="006F7467">
      <w:pPr>
        <w:pStyle w:val="ab"/>
        <w:rPr>
          <w:rFonts w:ascii="TH SarabunPSK" w:hAnsi="TH SarabunPSK" w:cs="TH SarabunPSK"/>
          <w:b/>
          <w:bCs/>
          <w:color w:val="000000" w:themeColor="text1"/>
          <w:sz w:val="32"/>
          <w:szCs w:val="32"/>
          <w:cs/>
        </w:rPr>
        <w:sectPr w:rsidR="002B1813" w:rsidRPr="00843A6E" w:rsidSect="00843A6E">
          <w:pgSz w:w="16838" w:h="11906" w:orient="landscape" w:code="9"/>
          <w:pgMar w:top="2126" w:right="851" w:bottom="1276" w:left="2126" w:header="851" w:footer="1446" w:gutter="0"/>
          <w:cols w:space="708"/>
          <w:docGrid w:linePitch="360"/>
        </w:sectPr>
      </w:pPr>
    </w:p>
    <w:p w14:paraId="77E87741" w14:textId="059F8DFD" w:rsidR="006E1CE0" w:rsidRPr="00843A6E" w:rsidRDefault="00EB3C8B" w:rsidP="006F7467">
      <w:pPr>
        <w:pStyle w:val="ab"/>
        <w:rPr>
          <w:rFonts w:ascii="TH SarabunPSK" w:hAnsi="TH SarabunPSK" w:cs="TH SarabunPSK"/>
          <w:b/>
          <w:bCs/>
          <w:color w:val="000000" w:themeColor="text1"/>
          <w:sz w:val="32"/>
          <w:szCs w:val="32"/>
          <w:cs/>
        </w:rPr>
      </w:pPr>
      <w:r w:rsidRPr="00843A6E">
        <w:rPr>
          <w:rFonts w:ascii="TH SarabunPSK" w:hAnsi="TH SarabunPSK" w:cs="TH SarabunPSK"/>
          <w:b/>
          <w:bCs/>
          <w:color w:val="000000" w:themeColor="text1"/>
          <w:sz w:val="32"/>
          <w:szCs w:val="32"/>
          <w:cs/>
        </w:rPr>
        <w:lastRenderedPageBreak/>
        <w:t>2.5</w:t>
      </w:r>
      <w:r w:rsidR="006E1CE0" w:rsidRPr="00843A6E">
        <w:rPr>
          <w:rFonts w:ascii="TH SarabunPSK" w:hAnsi="TH SarabunPSK" w:cs="TH SarabunPSK"/>
          <w:b/>
          <w:bCs/>
          <w:color w:val="000000" w:themeColor="text1"/>
          <w:sz w:val="32"/>
          <w:szCs w:val="32"/>
          <w:cs/>
        </w:rPr>
        <w:t xml:space="preserve"> ผลลัพธ์การเรียนรู้ระดับหลักสูตร</w:t>
      </w:r>
      <w:r w:rsidR="00A17E96" w:rsidRPr="00843A6E">
        <w:rPr>
          <w:rFonts w:ascii="TH SarabunPSK" w:hAnsi="TH SarabunPSK" w:cs="TH SarabunPSK"/>
          <w:b/>
          <w:bCs/>
          <w:color w:val="000000" w:themeColor="text1"/>
          <w:sz w:val="32"/>
          <w:szCs w:val="32"/>
          <w:cs/>
        </w:rPr>
        <w:t xml:space="preserve"> </w:t>
      </w:r>
      <w:r w:rsidR="006E1CE0" w:rsidRPr="00843A6E">
        <w:rPr>
          <w:rFonts w:ascii="TH SarabunPSK" w:hAnsi="TH SarabunPSK" w:cs="TH SarabunPSK"/>
          <w:b/>
          <w:bCs/>
          <w:color w:val="000000" w:themeColor="text1"/>
          <w:sz w:val="32"/>
          <w:szCs w:val="32"/>
          <w:cs/>
        </w:rPr>
        <w:t>กลยุทธ์การสอนที่ใช้พัฒนาผลลัพธ์การเรียนรู้</w:t>
      </w:r>
      <w:r w:rsidR="007A0A5E" w:rsidRPr="00843A6E">
        <w:rPr>
          <w:rFonts w:ascii="TH SarabunPSK" w:hAnsi="TH SarabunPSK" w:cs="TH SarabunPSK"/>
          <w:b/>
          <w:bCs/>
          <w:color w:val="000000" w:themeColor="text1"/>
          <w:sz w:val="32"/>
          <w:szCs w:val="32"/>
          <w:cs/>
        </w:rPr>
        <w:br/>
      </w:r>
      <w:r w:rsidR="006E1CE0" w:rsidRPr="00843A6E">
        <w:rPr>
          <w:rFonts w:ascii="TH SarabunPSK" w:hAnsi="TH SarabunPSK" w:cs="TH SarabunPSK"/>
          <w:b/>
          <w:bCs/>
          <w:color w:val="000000" w:themeColor="text1"/>
          <w:sz w:val="32"/>
          <w:szCs w:val="32"/>
          <w:cs/>
        </w:rPr>
        <w:t>และกลยุทธ์การประเมินผลลัพธ์การเรียนรู้</w:t>
      </w:r>
    </w:p>
    <w:tbl>
      <w:tblPr>
        <w:tblW w:w="8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84"/>
        <w:gridCol w:w="2694"/>
      </w:tblGrid>
      <w:tr w:rsidR="006E1CE0" w:rsidRPr="00843A6E" w14:paraId="33FF6B91" w14:textId="77777777" w:rsidTr="007D2ABA">
        <w:trPr>
          <w:tblHeader/>
        </w:trPr>
        <w:tc>
          <w:tcPr>
            <w:tcW w:w="3119" w:type="dxa"/>
            <w:shd w:val="clear" w:color="auto" w:fill="auto"/>
          </w:tcPr>
          <w:p w14:paraId="2C33EDBA" w14:textId="77777777" w:rsidR="006E1CE0" w:rsidRPr="00843A6E" w:rsidRDefault="006E1CE0" w:rsidP="006F7467">
            <w:pPr>
              <w:pStyle w:val="ab"/>
              <w:jc w:val="center"/>
              <w:rPr>
                <w:rFonts w:ascii="TH SarabunPSK" w:hAnsi="TH SarabunPSK" w:cs="TH SarabunPSK"/>
                <w:color w:val="05812B"/>
                <w:sz w:val="32"/>
                <w:szCs w:val="32"/>
              </w:rPr>
            </w:pPr>
            <w:r w:rsidRPr="00843A6E">
              <w:rPr>
                <w:rFonts w:ascii="TH SarabunPSK" w:hAnsi="TH SarabunPSK" w:cs="TH SarabunPSK"/>
                <w:b/>
                <w:bCs/>
                <w:color w:val="000000" w:themeColor="text1"/>
                <w:sz w:val="32"/>
                <w:szCs w:val="32"/>
                <w:cs/>
              </w:rPr>
              <w:t>ผลลัพธ์การเรียนรู้ระดับหลักสูตร</w:t>
            </w:r>
            <w:r w:rsidRPr="00843A6E">
              <w:rPr>
                <w:rFonts w:ascii="TH SarabunPSK" w:hAnsi="TH SarabunPSK" w:cs="TH SarabunPSK"/>
                <w:b/>
                <w:bCs/>
                <w:color w:val="000000" w:themeColor="text1"/>
                <w:sz w:val="32"/>
                <w:szCs w:val="32"/>
              </w:rPr>
              <w:t xml:space="preserve"> (PLOs)</w:t>
            </w:r>
          </w:p>
        </w:tc>
        <w:tc>
          <w:tcPr>
            <w:tcW w:w="2684" w:type="dxa"/>
            <w:shd w:val="clear" w:color="auto" w:fill="auto"/>
          </w:tcPr>
          <w:p w14:paraId="5F33CED0" w14:textId="77777777" w:rsidR="006E1CE0" w:rsidRPr="00843A6E" w:rsidRDefault="006E1CE0" w:rsidP="006F7467">
            <w:pPr>
              <w:spacing w:after="0" w:line="240" w:lineRule="auto"/>
              <w:jc w:val="center"/>
              <w:rPr>
                <w:rFonts w:ascii="TH SarabunPSK" w:hAnsi="TH SarabunPSK" w:cs="TH SarabunPSK"/>
                <w:color w:val="FF0000"/>
                <w:cs/>
              </w:rPr>
            </w:pPr>
            <w:r w:rsidRPr="00843A6E">
              <w:rPr>
                <w:rFonts w:ascii="TH SarabunPSK" w:hAnsi="TH SarabunPSK" w:cs="TH SarabunPSK"/>
                <w:b/>
                <w:bCs/>
                <w:color w:val="000000" w:themeColor="text1"/>
                <w:cs/>
              </w:rPr>
              <w:t>กลยุทธ์การสอนที่ใช้พัฒนาผลลัพธ์การเรียนรู้</w:t>
            </w:r>
          </w:p>
        </w:tc>
        <w:tc>
          <w:tcPr>
            <w:tcW w:w="2694" w:type="dxa"/>
            <w:shd w:val="clear" w:color="auto" w:fill="auto"/>
          </w:tcPr>
          <w:p w14:paraId="6191DE06" w14:textId="472B5425" w:rsidR="006E1CE0" w:rsidRPr="00843A6E" w:rsidRDefault="006E1CE0" w:rsidP="006F7467">
            <w:pPr>
              <w:spacing w:after="0" w:line="240" w:lineRule="auto"/>
              <w:jc w:val="center"/>
              <w:rPr>
                <w:rFonts w:ascii="TH SarabunPSK" w:hAnsi="TH SarabunPSK" w:cs="TH SarabunPSK"/>
                <w:color w:val="FF0000"/>
                <w:cs/>
              </w:rPr>
            </w:pPr>
            <w:r w:rsidRPr="00843A6E">
              <w:rPr>
                <w:rFonts w:ascii="TH SarabunPSK" w:hAnsi="TH SarabunPSK" w:cs="TH SarabunPSK"/>
                <w:b/>
                <w:bCs/>
                <w:color w:val="000000" w:themeColor="text1"/>
                <w:cs/>
              </w:rPr>
              <w:t>กลยุทธ์การประเมินผลลัพธ์</w:t>
            </w:r>
            <w:r w:rsidR="007A0A5E" w:rsidRPr="00843A6E">
              <w:rPr>
                <w:rFonts w:ascii="TH SarabunPSK" w:hAnsi="TH SarabunPSK" w:cs="TH SarabunPSK"/>
                <w:b/>
                <w:bCs/>
                <w:color w:val="000000" w:themeColor="text1"/>
                <w:cs/>
              </w:rPr>
              <w:br/>
            </w:r>
            <w:r w:rsidRPr="00843A6E">
              <w:rPr>
                <w:rFonts w:ascii="TH SarabunPSK" w:hAnsi="TH SarabunPSK" w:cs="TH SarabunPSK"/>
                <w:b/>
                <w:bCs/>
                <w:color w:val="000000" w:themeColor="text1"/>
                <w:cs/>
              </w:rPr>
              <w:t>การเรียนรู้</w:t>
            </w:r>
          </w:p>
        </w:tc>
      </w:tr>
      <w:tr w:rsidR="006E1CE0" w:rsidRPr="00843A6E" w14:paraId="2F0B88CC" w14:textId="77777777" w:rsidTr="007D2ABA">
        <w:tc>
          <w:tcPr>
            <w:tcW w:w="3119" w:type="dxa"/>
            <w:shd w:val="clear" w:color="auto" w:fill="auto"/>
          </w:tcPr>
          <w:p w14:paraId="4EC2F3B5" w14:textId="56572961" w:rsidR="006E1CE0" w:rsidRPr="00843A6E" w:rsidRDefault="006E1CE0"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PLO1</w:t>
            </w:r>
            <w:r w:rsidR="001A7BAA" w:rsidRPr="00843A6E">
              <w:rPr>
                <w:rFonts w:ascii="TH SarabunPSK" w:hAnsi="TH SarabunPSK" w:cs="TH SarabunPSK"/>
                <w:color w:val="0000FF"/>
                <w:sz w:val="32"/>
                <w:szCs w:val="32"/>
              </w:rPr>
              <w:t xml:space="preserve"> </w:t>
            </w:r>
            <w:r w:rsidR="001A7BAA" w:rsidRPr="00843A6E">
              <w:rPr>
                <w:rFonts w:ascii="TH SarabunPSK" w:hAnsi="TH SarabunPSK" w:cs="TH SarabunPSK"/>
                <w:color w:val="0000FF"/>
                <w:sz w:val="32"/>
                <w:szCs w:val="32"/>
              </w:rPr>
              <w:fldChar w:fldCharType="begin"/>
            </w:r>
            <w:r w:rsidR="001A7BAA" w:rsidRPr="00843A6E">
              <w:rPr>
                <w:rFonts w:ascii="TH SarabunPSK" w:hAnsi="TH SarabunPSK" w:cs="TH SarabunPSK"/>
                <w:color w:val="0000FF"/>
                <w:sz w:val="32"/>
                <w:szCs w:val="32"/>
              </w:rPr>
              <w:instrText xml:space="preserve"> MACROBUTTON  AcceptAllChangesShown </w:instrText>
            </w:r>
            <w:r w:rsidR="001A7BAA" w:rsidRPr="00843A6E">
              <w:rPr>
                <w:rFonts w:ascii="TH SarabunPSK" w:hAnsi="TH SarabunPSK" w:cs="TH SarabunPSK"/>
                <w:color w:val="0000FF"/>
                <w:sz w:val="32"/>
                <w:szCs w:val="32"/>
                <w:cs/>
              </w:rPr>
              <w:instrText xml:space="preserve">[คลิกพิมพ์] </w:instrText>
            </w:r>
            <w:r w:rsidR="001A7BAA" w:rsidRPr="00843A6E">
              <w:rPr>
                <w:rFonts w:ascii="TH SarabunPSK" w:hAnsi="TH SarabunPSK" w:cs="TH SarabunPSK"/>
                <w:color w:val="0000FF"/>
                <w:sz w:val="32"/>
                <w:szCs w:val="32"/>
              </w:rPr>
              <w:fldChar w:fldCharType="end"/>
            </w:r>
          </w:p>
        </w:tc>
        <w:tc>
          <w:tcPr>
            <w:tcW w:w="2684" w:type="dxa"/>
            <w:shd w:val="clear" w:color="auto" w:fill="auto"/>
          </w:tcPr>
          <w:p w14:paraId="7968D80D" w14:textId="30DAD62C" w:rsidR="00F04B55" w:rsidRPr="00843A6E" w:rsidRDefault="001A7BAA" w:rsidP="006F7467">
            <w:pPr>
              <w:spacing w:after="0" w:line="240" w:lineRule="auto"/>
              <w:rPr>
                <w:rFonts w:ascii="TH SarabunPSK" w:hAnsi="TH SarabunPSK" w:cs="TH SarabunPSK"/>
                <w:color w:val="FF0000"/>
                <w: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694" w:type="dxa"/>
            <w:shd w:val="clear" w:color="auto" w:fill="auto"/>
          </w:tcPr>
          <w:p w14:paraId="4D541DE4" w14:textId="2F7183D2" w:rsidR="006E1CE0" w:rsidRPr="00843A6E" w:rsidRDefault="001A7BAA" w:rsidP="006F7467">
            <w:pPr>
              <w:spacing w:after="0" w:line="240" w:lineRule="auto"/>
              <w:rPr>
                <w:rFonts w:ascii="TH SarabunPSK" w:hAnsi="TH SarabunPSK" w:cs="TH SarabunPSK"/>
                <w:color w:val="FF0000"/>
                <w: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6E1CE0" w:rsidRPr="00843A6E" w14:paraId="12CC1552" w14:textId="77777777" w:rsidTr="007D2ABA">
        <w:tc>
          <w:tcPr>
            <w:tcW w:w="3119" w:type="dxa"/>
            <w:shd w:val="clear" w:color="auto" w:fill="auto"/>
          </w:tcPr>
          <w:p w14:paraId="688BD332" w14:textId="10C2ECF8" w:rsidR="006E1CE0" w:rsidRPr="00843A6E" w:rsidRDefault="006E1CE0"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PLO2</w:t>
            </w:r>
            <w:r w:rsidR="001A7BAA" w:rsidRPr="00843A6E">
              <w:rPr>
                <w:rFonts w:ascii="TH SarabunPSK" w:hAnsi="TH SarabunPSK" w:cs="TH SarabunPSK"/>
                <w:color w:val="0000FF"/>
                <w:sz w:val="32"/>
                <w:szCs w:val="32"/>
              </w:rPr>
              <w:t xml:space="preserve"> </w:t>
            </w:r>
            <w:r w:rsidR="001A7BAA" w:rsidRPr="00843A6E">
              <w:rPr>
                <w:rFonts w:ascii="TH SarabunPSK" w:hAnsi="TH SarabunPSK" w:cs="TH SarabunPSK"/>
                <w:color w:val="0000FF"/>
                <w:sz w:val="32"/>
                <w:szCs w:val="32"/>
              </w:rPr>
              <w:fldChar w:fldCharType="begin"/>
            </w:r>
            <w:r w:rsidR="001A7BAA" w:rsidRPr="00843A6E">
              <w:rPr>
                <w:rFonts w:ascii="TH SarabunPSK" w:hAnsi="TH SarabunPSK" w:cs="TH SarabunPSK"/>
                <w:color w:val="0000FF"/>
                <w:sz w:val="32"/>
                <w:szCs w:val="32"/>
              </w:rPr>
              <w:instrText xml:space="preserve"> MACROBUTTON  AcceptAllChangesShown </w:instrText>
            </w:r>
            <w:r w:rsidR="001A7BAA" w:rsidRPr="00843A6E">
              <w:rPr>
                <w:rFonts w:ascii="TH SarabunPSK" w:hAnsi="TH SarabunPSK" w:cs="TH SarabunPSK"/>
                <w:color w:val="0000FF"/>
                <w:sz w:val="32"/>
                <w:szCs w:val="32"/>
                <w:cs/>
              </w:rPr>
              <w:instrText xml:space="preserve">[คลิกพิมพ์] </w:instrText>
            </w:r>
            <w:r w:rsidR="001A7BAA" w:rsidRPr="00843A6E">
              <w:rPr>
                <w:rFonts w:ascii="TH SarabunPSK" w:hAnsi="TH SarabunPSK" w:cs="TH SarabunPSK"/>
                <w:color w:val="0000FF"/>
                <w:sz w:val="32"/>
                <w:szCs w:val="32"/>
              </w:rPr>
              <w:fldChar w:fldCharType="end"/>
            </w:r>
          </w:p>
        </w:tc>
        <w:tc>
          <w:tcPr>
            <w:tcW w:w="2684" w:type="dxa"/>
            <w:shd w:val="clear" w:color="auto" w:fill="auto"/>
          </w:tcPr>
          <w:p w14:paraId="5732243E" w14:textId="4FF828A3" w:rsidR="006E1CE0" w:rsidRPr="00843A6E" w:rsidRDefault="00657C0A"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694" w:type="dxa"/>
            <w:shd w:val="clear" w:color="auto" w:fill="auto"/>
          </w:tcPr>
          <w:p w14:paraId="39A53AC3" w14:textId="1E04EF5D" w:rsidR="006E1CE0" w:rsidRPr="00843A6E" w:rsidRDefault="00657C0A"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6E1CE0" w:rsidRPr="00843A6E" w14:paraId="09B3CC1D" w14:textId="77777777" w:rsidTr="007D2ABA">
        <w:tc>
          <w:tcPr>
            <w:tcW w:w="3119" w:type="dxa"/>
            <w:shd w:val="clear" w:color="auto" w:fill="auto"/>
          </w:tcPr>
          <w:p w14:paraId="3A5AB365" w14:textId="7F32942C" w:rsidR="006E1CE0" w:rsidRPr="00843A6E" w:rsidRDefault="006E1CE0"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PLO3</w:t>
            </w:r>
            <w:r w:rsidR="001A7BAA" w:rsidRPr="00843A6E">
              <w:rPr>
                <w:rFonts w:ascii="TH SarabunPSK" w:hAnsi="TH SarabunPSK" w:cs="TH SarabunPSK"/>
                <w:color w:val="0000FF"/>
                <w:sz w:val="32"/>
                <w:szCs w:val="32"/>
              </w:rPr>
              <w:t xml:space="preserve"> </w:t>
            </w:r>
            <w:r w:rsidR="001A7BAA" w:rsidRPr="00843A6E">
              <w:rPr>
                <w:rFonts w:ascii="TH SarabunPSK" w:hAnsi="TH SarabunPSK" w:cs="TH SarabunPSK"/>
                <w:color w:val="0000FF"/>
                <w:sz w:val="32"/>
                <w:szCs w:val="32"/>
              </w:rPr>
              <w:fldChar w:fldCharType="begin"/>
            </w:r>
            <w:r w:rsidR="001A7BAA" w:rsidRPr="00843A6E">
              <w:rPr>
                <w:rFonts w:ascii="TH SarabunPSK" w:hAnsi="TH SarabunPSK" w:cs="TH SarabunPSK"/>
                <w:color w:val="0000FF"/>
                <w:sz w:val="32"/>
                <w:szCs w:val="32"/>
              </w:rPr>
              <w:instrText xml:space="preserve"> MACROBUTTON  AcceptAllChangesShown </w:instrText>
            </w:r>
            <w:r w:rsidR="001A7BAA" w:rsidRPr="00843A6E">
              <w:rPr>
                <w:rFonts w:ascii="TH SarabunPSK" w:hAnsi="TH SarabunPSK" w:cs="TH SarabunPSK"/>
                <w:color w:val="0000FF"/>
                <w:sz w:val="32"/>
                <w:szCs w:val="32"/>
                <w:cs/>
              </w:rPr>
              <w:instrText xml:space="preserve">[คลิกพิมพ์] </w:instrText>
            </w:r>
            <w:r w:rsidR="001A7BAA" w:rsidRPr="00843A6E">
              <w:rPr>
                <w:rFonts w:ascii="TH SarabunPSK" w:hAnsi="TH SarabunPSK" w:cs="TH SarabunPSK"/>
                <w:color w:val="0000FF"/>
                <w:sz w:val="32"/>
                <w:szCs w:val="32"/>
              </w:rPr>
              <w:fldChar w:fldCharType="end"/>
            </w:r>
          </w:p>
        </w:tc>
        <w:tc>
          <w:tcPr>
            <w:tcW w:w="2684" w:type="dxa"/>
            <w:shd w:val="clear" w:color="auto" w:fill="auto"/>
          </w:tcPr>
          <w:p w14:paraId="44A103E8" w14:textId="7E3BD292" w:rsidR="006E1CE0"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2694" w:type="dxa"/>
            <w:shd w:val="clear" w:color="auto" w:fill="auto"/>
          </w:tcPr>
          <w:p w14:paraId="701FA96E" w14:textId="3E5F85D9" w:rsidR="006E1CE0"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r>
      <w:tr w:rsidR="00657C0A" w:rsidRPr="00843A6E" w14:paraId="561341B4" w14:textId="77777777" w:rsidTr="007D2ABA">
        <w:tc>
          <w:tcPr>
            <w:tcW w:w="3119" w:type="dxa"/>
            <w:shd w:val="clear" w:color="auto" w:fill="auto"/>
          </w:tcPr>
          <w:p w14:paraId="51AA1E6B" w14:textId="55CE0C32" w:rsidR="00657C0A" w:rsidRPr="00843A6E" w:rsidRDefault="00657C0A"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PLO4</w:t>
            </w:r>
            <w:r w:rsidR="001A7BAA" w:rsidRPr="00843A6E">
              <w:rPr>
                <w:rFonts w:ascii="TH SarabunPSK" w:hAnsi="TH SarabunPSK" w:cs="TH SarabunPSK"/>
                <w:color w:val="0000FF"/>
                <w:sz w:val="32"/>
                <w:szCs w:val="32"/>
              </w:rPr>
              <w:t xml:space="preserve"> </w:t>
            </w:r>
            <w:r w:rsidR="001A7BAA" w:rsidRPr="00843A6E">
              <w:rPr>
                <w:rFonts w:ascii="TH SarabunPSK" w:hAnsi="TH SarabunPSK" w:cs="TH SarabunPSK"/>
                <w:color w:val="0000FF"/>
                <w:sz w:val="32"/>
                <w:szCs w:val="32"/>
              </w:rPr>
              <w:fldChar w:fldCharType="begin"/>
            </w:r>
            <w:r w:rsidR="001A7BAA" w:rsidRPr="00843A6E">
              <w:rPr>
                <w:rFonts w:ascii="TH SarabunPSK" w:hAnsi="TH SarabunPSK" w:cs="TH SarabunPSK"/>
                <w:color w:val="0000FF"/>
                <w:sz w:val="32"/>
                <w:szCs w:val="32"/>
              </w:rPr>
              <w:instrText xml:space="preserve"> MACROBUTTON  AcceptAllChangesShown </w:instrText>
            </w:r>
            <w:r w:rsidR="001A7BAA" w:rsidRPr="00843A6E">
              <w:rPr>
                <w:rFonts w:ascii="TH SarabunPSK" w:hAnsi="TH SarabunPSK" w:cs="TH SarabunPSK"/>
                <w:color w:val="0000FF"/>
                <w:sz w:val="32"/>
                <w:szCs w:val="32"/>
                <w:cs/>
              </w:rPr>
              <w:instrText xml:space="preserve">[คลิกพิมพ์] </w:instrText>
            </w:r>
            <w:r w:rsidR="001A7BAA" w:rsidRPr="00843A6E">
              <w:rPr>
                <w:rFonts w:ascii="TH SarabunPSK" w:hAnsi="TH SarabunPSK" w:cs="TH SarabunPSK"/>
                <w:color w:val="0000FF"/>
                <w:sz w:val="32"/>
                <w:szCs w:val="32"/>
              </w:rPr>
              <w:fldChar w:fldCharType="end"/>
            </w:r>
          </w:p>
        </w:tc>
        <w:tc>
          <w:tcPr>
            <w:tcW w:w="2684" w:type="dxa"/>
            <w:shd w:val="clear" w:color="auto" w:fill="auto"/>
          </w:tcPr>
          <w:p w14:paraId="065DDD52" w14:textId="580A37AE" w:rsidR="00657C0A"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2694" w:type="dxa"/>
            <w:shd w:val="clear" w:color="auto" w:fill="auto"/>
          </w:tcPr>
          <w:p w14:paraId="5A003C39" w14:textId="47B31B66" w:rsidR="00657C0A"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r>
      <w:tr w:rsidR="00657C0A" w:rsidRPr="00843A6E" w14:paraId="03E7EC80" w14:textId="77777777" w:rsidTr="007D2ABA">
        <w:tc>
          <w:tcPr>
            <w:tcW w:w="3119" w:type="dxa"/>
            <w:shd w:val="clear" w:color="auto" w:fill="auto"/>
          </w:tcPr>
          <w:p w14:paraId="3BCC7EEB" w14:textId="3978C07A" w:rsidR="00657C0A" w:rsidRPr="00843A6E" w:rsidRDefault="00657C0A"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PLO</w:t>
            </w:r>
            <w:r w:rsidR="002845A0">
              <w:rPr>
                <w:rFonts w:ascii="TH SarabunPSK" w:hAnsi="TH SarabunPSK" w:cs="TH SarabunPSK"/>
                <w:color w:val="0000FF"/>
                <w:sz w:val="32"/>
                <w:szCs w:val="32"/>
              </w:rPr>
              <w:t>…</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2684" w:type="dxa"/>
            <w:shd w:val="clear" w:color="auto" w:fill="auto"/>
          </w:tcPr>
          <w:p w14:paraId="2F2DBFC2" w14:textId="1B06E5CE" w:rsidR="00657C0A"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2694" w:type="dxa"/>
            <w:shd w:val="clear" w:color="auto" w:fill="auto"/>
          </w:tcPr>
          <w:p w14:paraId="09224CC6" w14:textId="3D2EF9E9" w:rsidR="00657C0A"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r>
      <w:tr w:rsidR="00657C0A" w:rsidRPr="00843A6E" w14:paraId="60DDBBEA" w14:textId="77777777" w:rsidTr="007D2ABA">
        <w:tc>
          <w:tcPr>
            <w:tcW w:w="3119" w:type="dxa"/>
            <w:shd w:val="clear" w:color="auto" w:fill="auto"/>
          </w:tcPr>
          <w:p w14:paraId="73689030" w14:textId="7CA93FF8" w:rsidR="00657C0A" w:rsidRPr="00843A6E" w:rsidRDefault="00657C0A" w:rsidP="006F7467">
            <w:pPr>
              <w:pStyle w:val="ab"/>
              <w:rPr>
                <w:rFonts w:ascii="TH SarabunPSK" w:hAnsi="TH SarabunPSK" w:cs="TH SarabunPSK"/>
                <w:color w:val="0000FF"/>
                <w:sz w:val="32"/>
                <w:szCs w:val="32"/>
              </w:rPr>
            </w:pPr>
            <w:r w:rsidRPr="00843A6E">
              <w:rPr>
                <w:rFonts w:ascii="TH SarabunPSK" w:hAnsi="TH SarabunPSK" w:cs="TH SarabunPSK"/>
                <w:color w:val="0000FF"/>
                <w:sz w:val="32"/>
                <w:szCs w:val="32"/>
              </w:rPr>
              <w:t>PLO</w:t>
            </w:r>
            <w:r w:rsidR="002845A0">
              <w:rPr>
                <w:rFonts w:ascii="TH SarabunPSK" w:hAnsi="TH SarabunPSK" w:cs="TH SarabunPSK"/>
                <w:color w:val="0000FF"/>
                <w:sz w:val="32"/>
                <w:szCs w:val="32"/>
              </w:rPr>
              <w:t>…</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2684" w:type="dxa"/>
            <w:shd w:val="clear" w:color="auto" w:fill="auto"/>
          </w:tcPr>
          <w:p w14:paraId="0D70694B" w14:textId="72AAD046" w:rsidR="00657C0A"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c>
          <w:tcPr>
            <w:tcW w:w="2694" w:type="dxa"/>
            <w:shd w:val="clear" w:color="auto" w:fill="auto"/>
          </w:tcPr>
          <w:p w14:paraId="2C840C6F" w14:textId="4E364206" w:rsidR="00657C0A" w:rsidRPr="00843A6E" w:rsidRDefault="00657C0A" w:rsidP="006F7467">
            <w:pPr>
              <w:pStyle w:val="ab"/>
              <w:rPr>
                <w:rFonts w:ascii="TH SarabunPSK" w:hAnsi="TH SarabunPSK" w:cs="TH SarabunPSK"/>
                <w:b/>
                <w:bCs/>
                <w:color w:val="0000FF"/>
                <w:sz w:val="32"/>
                <w:szCs w:val="32"/>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tc>
      </w:tr>
    </w:tbl>
    <w:p w14:paraId="529F27FA" w14:textId="77777777" w:rsidR="00D30120" w:rsidRPr="00843A6E" w:rsidRDefault="00D30120" w:rsidP="006F7467">
      <w:pPr>
        <w:spacing w:after="0" w:line="240" w:lineRule="auto"/>
        <w:jc w:val="thaiDistribute"/>
        <w:rPr>
          <w:rFonts w:ascii="TH SarabunPSK" w:hAnsi="TH SarabunPSK" w:cs="TH SarabunPSK"/>
          <w:b/>
          <w:bCs/>
          <w:color w:val="FF0000"/>
        </w:rPr>
      </w:pPr>
    </w:p>
    <w:bookmarkEnd w:id="6"/>
    <w:p w14:paraId="71D44A2F" w14:textId="24FC0B97" w:rsidR="007D2ABA" w:rsidRPr="00843A6E" w:rsidRDefault="00EB3C8B" w:rsidP="006F7467">
      <w:pPr>
        <w:pStyle w:val="Default"/>
        <w:rPr>
          <w:rFonts w:ascii="TH SarabunPSK" w:hAnsi="TH SarabunPSK" w:cs="TH SarabunPSK"/>
          <w:b/>
          <w:bCs/>
          <w:color w:val="auto"/>
          <w:sz w:val="32"/>
          <w:szCs w:val="32"/>
          <w:cs/>
        </w:rPr>
      </w:pPr>
      <w:r w:rsidRPr="00843A6E">
        <w:rPr>
          <w:rFonts w:ascii="TH SarabunPSK" w:hAnsi="TH SarabunPSK" w:cs="TH SarabunPSK"/>
          <w:b/>
          <w:bCs/>
          <w:color w:val="auto"/>
          <w:sz w:val="32"/>
          <w:szCs w:val="32"/>
          <w:cs/>
        </w:rPr>
        <w:t>2.6</w:t>
      </w:r>
      <w:r w:rsidR="007D2ABA" w:rsidRPr="00843A6E">
        <w:rPr>
          <w:rFonts w:ascii="TH SarabunPSK" w:hAnsi="TH SarabunPSK" w:cs="TH SarabunPSK"/>
          <w:b/>
          <w:bCs/>
          <w:color w:val="auto"/>
          <w:sz w:val="32"/>
          <w:szCs w:val="32"/>
          <w:cs/>
        </w:rPr>
        <w:t xml:space="preserve"> ผลลัพธ์การเรียนรู้ที่คาดหวังรายชั้นปี (</w:t>
      </w:r>
      <w:r w:rsidR="007D2ABA" w:rsidRPr="00843A6E">
        <w:rPr>
          <w:rFonts w:ascii="TH SarabunPSK" w:hAnsi="TH SarabunPSK" w:cs="TH SarabunPSK"/>
          <w:b/>
          <w:bCs/>
          <w:color w:val="auto"/>
          <w:sz w:val="32"/>
          <w:szCs w:val="32"/>
        </w:rPr>
        <w:t xml:space="preserve">Year Learning Outcomes, YLOs) </w:t>
      </w:r>
      <w:r w:rsidR="007D2ABA" w:rsidRPr="00843A6E">
        <w:rPr>
          <w:rFonts w:ascii="TH SarabunPSK" w:hAnsi="TH SarabunPSK" w:cs="TH SarabunPSK"/>
          <w:b/>
          <w:bCs/>
          <w:color w:val="auto"/>
          <w:sz w:val="32"/>
          <w:szCs w:val="32"/>
          <w:cs/>
        </w:rPr>
        <w:t xml:space="preserve"> </w:t>
      </w:r>
    </w:p>
    <w:p w14:paraId="782EF388" w14:textId="77777777" w:rsidR="007D2ABA" w:rsidRPr="00843A6E" w:rsidRDefault="007D2ABA" w:rsidP="006F7467">
      <w:pPr>
        <w:pStyle w:val="Default"/>
        <w:ind w:firstLine="284"/>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สำหรับหลักสูตรที่ใช้ระยะเวลาศึกษา 4 ปี</w:t>
      </w:r>
    </w:p>
    <w:tbl>
      <w:tblPr>
        <w:tblStyle w:val="ad"/>
        <w:tblW w:w="4764" w:type="pct"/>
        <w:jc w:val="center"/>
        <w:tblLook w:val="04A0" w:firstRow="1" w:lastRow="0" w:firstColumn="1" w:lastColumn="0" w:noHBand="0" w:noVBand="1"/>
      </w:tblPr>
      <w:tblGrid>
        <w:gridCol w:w="1075"/>
        <w:gridCol w:w="7018"/>
      </w:tblGrid>
      <w:tr w:rsidR="007D2ABA" w:rsidRPr="00843A6E" w14:paraId="36CCFDA0" w14:textId="77777777" w:rsidTr="00F60B81">
        <w:trPr>
          <w:tblHeader/>
          <w:jc w:val="center"/>
        </w:trPr>
        <w:tc>
          <w:tcPr>
            <w:tcW w:w="664" w:type="pct"/>
          </w:tcPr>
          <w:p w14:paraId="3C4193C7" w14:textId="77777777" w:rsidR="007D2ABA" w:rsidRPr="00843A6E" w:rsidRDefault="007D2ABA" w:rsidP="006F7467">
            <w:pPr>
              <w:pStyle w:val="Default"/>
              <w:jc w:val="center"/>
              <w:rPr>
                <w:rFonts w:ascii="TH SarabunPSK" w:hAnsi="TH SarabunPSK" w:cs="TH SarabunPSK"/>
                <w:b/>
                <w:bCs/>
                <w:color w:val="auto"/>
                <w:sz w:val="32"/>
                <w:szCs w:val="32"/>
              </w:rPr>
            </w:pPr>
            <w:r w:rsidRPr="00843A6E">
              <w:rPr>
                <w:rFonts w:ascii="TH SarabunPSK" w:hAnsi="TH SarabunPSK" w:cs="TH SarabunPSK"/>
                <w:b/>
                <w:bCs/>
                <w:color w:val="auto"/>
                <w:sz w:val="32"/>
                <w:szCs w:val="32"/>
                <w:cs/>
              </w:rPr>
              <w:t>ชั้นปีที่</w:t>
            </w:r>
          </w:p>
        </w:tc>
        <w:tc>
          <w:tcPr>
            <w:tcW w:w="4336" w:type="pct"/>
          </w:tcPr>
          <w:p w14:paraId="3ACF1E5F" w14:textId="77777777" w:rsidR="007D2ABA" w:rsidRPr="00843A6E" w:rsidRDefault="007D2ABA" w:rsidP="006F7467">
            <w:pPr>
              <w:pStyle w:val="Default"/>
              <w:jc w:val="center"/>
              <w:rPr>
                <w:rFonts w:ascii="TH SarabunPSK" w:hAnsi="TH SarabunPSK" w:cs="TH SarabunPSK"/>
                <w:b/>
                <w:bCs/>
                <w:color w:val="auto"/>
                <w:sz w:val="32"/>
                <w:szCs w:val="32"/>
                <w:cs/>
              </w:rPr>
            </w:pPr>
            <w:r w:rsidRPr="00843A6E">
              <w:rPr>
                <w:rFonts w:ascii="TH SarabunPSK" w:hAnsi="TH SarabunPSK" w:cs="TH SarabunPSK"/>
                <w:b/>
                <w:bCs/>
                <w:color w:val="auto"/>
                <w:sz w:val="32"/>
                <w:szCs w:val="32"/>
                <w:cs/>
              </w:rPr>
              <w:t>รายละเอียด</w:t>
            </w:r>
          </w:p>
        </w:tc>
      </w:tr>
      <w:tr w:rsidR="007D2ABA" w:rsidRPr="00843A6E" w14:paraId="7B93CCF4" w14:textId="77777777" w:rsidTr="00F60B81">
        <w:trPr>
          <w:jc w:val="center"/>
        </w:trPr>
        <w:tc>
          <w:tcPr>
            <w:tcW w:w="664" w:type="pct"/>
          </w:tcPr>
          <w:p w14:paraId="712AB82A" w14:textId="77777777" w:rsidR="007D2ABA" w:rsidRPr="00843A6E" w:rsidRDefault="007D2ABA" w:rsidP="006F7467">
            <w:pPr>
              <w:pStyle w:val="Default"/>
              <w:jc w:val="center"/>
              <w:rPr>
                <w:rFonts w:ascii="TH SarabunPSK" w:hAnsi="TH SarabunPSK" w:cs="TH SarabunPSK"/>
                <w:color w:val="0000FF"/>
                <w:sz w:val="32"/>
                <w:szCs w:val="32"/>
              </w:rPr>
            </w:pPr>
            <w:r w:rsidRPr="00843A6E">
              <w:rPr>
                <w:rFonts w:ascii="TH SarabunPSK" w:hAnsi="TH SarabunPSK" w:cs="TH SarabunPSK"/>
                <w:color w:val="0000FF"/>
                <w:sz w:val="32"/>
                <w:szCs w:val="32"/>
                <w:cs/>
              </w:rPr>
              <w:t>1</w:t>
            </w:r>
          </w:p>
        </w:tc>
        <w:tc>
          <w:tcPr>
            <w:tcW w:w="4336" w:type="pct"/>
          </w:tcPr>
          <w:p w14:paraId="0EE829AF" w14:textId="77777777" w:rsidR="007D2ABA" w:rsidRPr="00843A6E" w:rsidRDefault="007D2ABA" w:rsidP="006F7467">
            <w:pPr>
              <w:jc w:val="center"/>
              <w:rPr>
                <w:rFonts w:ascii="TH SarabunPSK" w:hAnsi="TH SarabunPSK" w:cs="TH SarabunPSK"/>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r w:rsidR="007D2ABA" w:rsidRPr="00843A6E" w14:paraId="18A1EFE3" w14:textId="77777777" w:rsidTr="00F60B81">
        <w:trPr>
          <w:jc w:val="center"/>
        </w:trPr>
        <w:tc>
          <w:tcPr>
            <w:tcW w:w="664" w:type="pct"/>
          </w:tcPr>
          <w:p w14:paraId="702A9730" w14:textId="77777777" w:rsidR="007D2ABA" w:rsidRPr="00843A6E" w:rsidRDefault="007D2ABA" w:rsidP="006F7467">
            <w:pPr>
              <w:pStyle w:val="Default"/>
              <w:jc w:val="center"/>
              <w:rPr>
                <w:rFonts w:ascii="TH SarabunPSK" w:hAnsi="TH SarabunPSK" w:cs="TH SarabunPSK"/>
                <w:color w:val="0000FF"/>
                <w:sz w:val="32"/>
                <w:szCs w:val="32"/>
              </w:rPr>
            </w:pPr>
            <w:r w:rsidRPr="00843A6E">
              <w:rPr>
                <w:rFonts w:ascii="TH SarabunPSK" w:hAnsi="TH SarabunPSK" w:cs="TH SarabunPSK"/>
                <w:color w:val="0000FF"/>
                <w:sz w:val="32"/>
                <w:szCs w:val="32"/>
                <w:cs/>
              </w:rPr>
              <w:t>2</w:t>
            </w:r>
          </w:p>
        </w:tc>
        <w:tc>
          <w:tcPr>
            <w:tcW w:w="4336" w:type="pct"/>
          </w:tcPr>
          <w:p w14:paraId="2CF6F1AB" w14:textId="77777777" w:rsidR="007D2ABA" w:rsidRPr="00843A6E" w:rsidRDefault="007D2ABA" w:rsidP="006F7467">
            <w:pPr>
              <w:jc w:val="center"/>
              <w:rPr>
                <w:rFonts w:ascii="TH SarabunPSK" w:hAnsi="TH SarabunPSK" w:cs="TH SarabunPSK"/>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r w:rsidR="007D2ABA" w:rsidRPr="00843A6E" w14:paraId="33B90FF4" w14:textId="77777777" w:rsidTr="00F60B81">
        <w:trPr>
          <w:jc w:val="center"/>
        </w:trPr>
        <w:tc>
          <w:tcPr>
            <w:tcW w:w="664" w:type="pct"/>
          </w:tcPr>
          <w:p w14:paraId="177C84E0" w14:textId="77777777" w:rsidR="007D2ABA" w:rsidRPr="00843A6E" w:rsidRDefault="007D2ABA" w:rsidP="006F7467">
            <w:pPr>
              <w:pStyle w:val="Default"/>
              <w:jc w:val="center"/>
              <w:rPr>
                <w:rFonts w:ascii="TH SarabunPSK" w:hAnsi="TH SarabunPSK" w:cs="TH SarabunPSK"/>
                <w:color w:val="0000FF"/>
                <w:sz w:val="32"/>
                <w:szCs w:val="32"/>
              </w:rPr>
            </w:pPr>
            <w:r w:rsidRPr="00843A6E">
              <w:rPr>
                <w:rFonts w:ascii="TH SarabunPSK" w:hAnsi="TH SarabunPSK" w:cs="TH SarabunPSK"/>
                <w:color w:val="0000FF"/>
                <w:sz w:val="32"/>
                <w:szCs w:val="32"/>
                <w:cs/>
              </w:rPr>
              <w:t>3</w:t>
            </w:r>
          </w:p>
        </w:tc>
        <w:tc>
          <w:tcPr>
            <w:tcW w:w="4336" w:type="pct"/>
          </w:tcPr>
          <w:p w14:paraId="1F023BB3" w14:textId="77777777" w:rsidR="007D2ABA" w:rsidRPr="00843A6E" w:rsidRDefault="007D2ABA" w:rsidP="006F7467">
            <w:pPr>
              <w:jc w:val="center"/>
              <w:rPr>
                <w:rFonts w:ascii="TH SarabunPSK" w:hAnsi="TH SarabunPSK" w:cs="TH SarabunPSK"/>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r w:rsidR="007D2ABA" w:rsidRPr="00843A6E" w14:paraId="4A2466B2" w14:textId="77777777" w:rsidTr="00F60B81">
        <w:trPr>
          <w:jc w:val="center"/>
        </w:trPr>
        <w:tc>
          <w:tcPr>
            <w:tcW w:w="664" w:type="pct"/>
          </w:tcPr>
          <w:p w14:paraId="5DA5D9E2" w14:textId="77777777" w:rsidR="007D2ABA" w:rsidRPr="00843A6E" w:rsidRDefault="007D2ABA" w:rsidP="006F7467">
            <w:pPr>
              <w:pStyle w:val="Default"/>
              <w:jc w:val="center"/>
              <w:rPr>
                <w:rFonts w:ascii="TH SarabunPSK" w:hAnsi="TH SarabunPSK" w:cs="TH SarabunPSK"/>
                <w:color w:val="0000FF"/>
                <w:sz w:val="32"/>
                <w:szCs w:val="32"/>
              </w:rPr>
            </w:pPr>
            <w:r w:rsidRPr="00843A6E">
              <w:rPr>
                <w:rFonts w:ascii="TH SarabunPSK" w:hAnsi="TH SarabunPSK" w:cs="TH SarabunPSK"/>
                <w:color w:val="0000FF"/>
                <w:sz w:val="32"/>
                <w:szCs w:val="32"/>
                <w:cs/>
              </w:rPr>
              <w:t>4</w:t>
            </w:r>
          </w:p>
        </w:tc>
        <w:tc>
          <w:tcPr>
            <w:tcW w:w="4336" w:type="pct"/>
          </w:tcPr>
          <w:p w14:paraId="3EA48F90" w14:textId="77777777" w:rsidR="007D2ABA" w:rsidRPr="00843A6E" w:rsidRDefault="007D2ABA" w:rsidP="006F7467">
            <w:pPr>
              <w:jc w:val="center"/>
              <w:rPr>
                <w:rFonts w:ascii="TH SarabunPSK" w:hAnsi="TH SarabunPSK" w:cs="TH SarabunPSK"/>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bl>
    <w:p w14:paraId="71849D44" w14:textId="77777777" w:rsidR="007D2ABA" w:rsidRPr="00843A6E" w:rsidRDefault="007D2ABA" w:rsidP="006F7467">
      <w:pPr>
        <w:spacing w:after="0" w:line="240" w:lineRule="auto"/>
        <w:rPr>
          <w:rFonts w:ascii="TH SarabunPSK" w:hAnsi="TH SarabunPSK" w:cs="TH SarabunPSK"/>
          <w:b/>
          <w:bCs/>
        </w:rPr>
      </w:pPr>
    </w:p>
    <w:p w14:paraId="07923B68" w14:textId="77777777" w:rsidR="007D2ABA" w:rsidRPr="00843A6E" w:rsidRDefault="007D2ABA" w:rsidP="006F7467">
      <w:pPr>
        <w:pStyle w:val="Default"/>
        <w:ind w:firstLine="284"/>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สำหรับหลักสูตรที่ใช้ระยะเวลาศึกษา 5 ปี</w:t>
      </w:r>
    </w:p>
    <w:tbl>
      <w:tblPr>
        <w:tblStyle w:val="ad"/>
        <w:tblW w:w="4722"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3"/>
        <w:gridCol w:w="7029"/>
      </w:tblGrid>
      <w:tr w:rsidR="007D2ABA" w:rsidRPr="00843A6E" w14:paraId="03BA4B15" w14:textId="77777777" w:rsidTr="00F60B81">
        <w:trPr>
          <w:jc w:val="center"/>
        </w:trPr>
        <w:tc>
          <w:tcPr>
            <w:tcW w:w="619" w:type="pct"/>
          </w:tcPr>
          <w:p w14:paraId="0FFDC872" w14:textId="77777777" w:rsidR="007D2ABA" w:rsidRPr="00843A6E" w:rsidRDefault="007D2ABA" w:rsidP="006F7467">
            <w:pPr>
              <w:pStyle w:val="Default"/>
              <w:jc w:val="cente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ชั้นปีที่</w:t>
            </w:r>
          </w:p>
        </w:tc>
        <w:tc>
          <w:tcPr>
            <w:tcW w:w="4381" w:type="pct"/>
          </w:tcPr>
          <w:p w14:paraId="15FF71B8" w14:textId="77777777" w:rsidR="007D2ABA" w:rsidRPr="00843A6E" w:rsidRDefault="007D2ABA" w:rsidP="006F7467">
            <w:pPr>
              <w:pStyle w:val="Default"/>
              <w:jc w:val="cente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รายละเอียด</w:t>
            </w:r>
          </w:p>
        </w:tc>
      </w:tr>
      <w:tr w:rsidR="007D2ABA" w:rsidRPr="00843A6E" w14:paraId="13B475E7" w14:textId="77777777" w:rsidTr="00F60B81">
        <w:trPr>
          <w:jc w:val="center"/>
        </w:trPr>
        <w:tc>
          <w:tcPr>
            <w:tcW w:w="619" w:type="pct"/>
          </w:tcPr>
          <w:p w14:paraId="1CDF10B0"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4381" w:type="pct"/>
          </w:tcPr>
          <w:p w14:paraId="34900249"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2B673A44" w14:textId="77777777" w:rsidTr="00F60B81">
        <w:trPr>
          <w:jc w:val="center"/>
        </w:trPr>
        <w:tc>
          <w:tcPr>
            <w:tcW w:w="619" w:type="pct"/>
          </w:tcPr>
          <w:p w14:paraId="0D1BC80F"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4381" w:type="pct"/>
          </w:tcPr>
          <w:p w14:paraId="7DD69035"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7B6C414F" w14:textId="77777777" w:rsidTr="00F60B81">
        <w:trPr>
          <w:jc w:val="center"/>
        </w:trPr>
        <w:tc>
          <w:tcPr>
            <w:tcW w:w="619" w:type="pct"/>
          </w:tcPr>
          <w:p w14:paraId="323303AB"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3</w:t>
            </w:r>
          </w:p>
        </w:tc>
        <w:tc>
          <w:tcPr>
            <w:tcW w:w="4381" w:type="pct"/>
          </w:tcPr>
          <w:p w14:paraId="6A207D1A"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2C7EB0C1" w14:textId="77777777" w:rsidTr="00F60B81">
        <w:trPr>
          <w:jc w:val="center"/>
        </w:trPr>
        <w:tc>
          <w:tcPr>
            <w:tcW w:w="619" w:type="pct"/>
          </w:tcPr>
          <w:p w14:paraId="03125F00"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4</w:t>
            </w:r>
          </w:p>
        </w:tc>
        <w:tc>
          <w:tcPr>
            <w:tcW w:w="4381" w:type="pct"/>
          </w:tcPr>
          <w:p w14:paraId="72D33AAB" w14:textId="77777777" w:rsidR="007D2ABA" w:rsidRPr="00843A6E" w:rsidRDefault="007D2ABA" w:rsidP="006F7467">
            <w:pPr>
              <w:jc w:val="center"/>
              <w:rPr>
                <w:rFonts w:ascii="TH SarabunPSK" w:hAnsi="TH SarabunPSK" w:cs="TH SarabunPSK"/>
                <w:color w:val="FF0000"/>
                <w:cs/>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75D56149" w14:textId="77777777" w:rsidTr="00F60B81">
        <w:trPr>
          <w:jc w:val="center"/>
        </w:trPr>
        <w:tc>
          <w:tcPr>
            <w:tcW w:w="619" w:type="pct"/>
          </w:tcPr>
          <w:p w14:paraId="134FA59F" w14:textId="77777777" w:rsidR="007D2ABA" w:rsidRPr="00843A6E" w:rsidRDefault="007D2ABA" w:rsidP="006F7467">
            <w:pPr>
              <w:pStyle w:val="Default"/>
              <w:jc w:val="center"/>
              <w:rPr>
                <w:rFonts w:ascii="TH SarabunPSK" w:hAnsi="TH SarabunPSK" w:cs="TH SarabunPSK"/>
                <w:color w:val="FF0000"/>
                <w:sz w:val="32"/>
                <w:szCs w:val="32"/>
                <w:cs/>
              </w:rPr>
            </w:pPr>
            <w:r w:rsidRPr="00843A6E">
              <w:rPr>
                <w:rFonts w:ascii="TH SarabunPSK" w:hAnsi="TH SarabunPSK" w:cs="TH SarabunPSK"/>
                <w:color w:val="FF0000"/>
                <w:sz w:val="32"/>
                <w:szCs w:val="32"/>
                <w:cs/>
              </w:rPr>
              <w:t>5</w:t>
            </w:r>
          </w:p>
        </w:tc>
        <w:tc>
          <w:tcPr>
            <w:tcW w:w="4381" w:type="pct"/>
          </w:tcPr>
          <w:p w14:paraId="71917F81" w14:textId="77777777" w:rsidR="007D2ABA" w:rsidRPr="00843A6E" w:rsidRDefault="007D2ABA" w:rsidP="006F7467">
            <w:pPr>
              <w:jc w:val="center"/>
              <w:rPr>
                <w:rFonts w:ascii="TH SarabunPSK" w:hAnsi="TH SarabunPSK" w:cs="TH SarabunPSK"/>
                <w:color w:val="FF0000"/>
                <w:sz w:val="32"/>
                <w:szCs w:val="32"/>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bl>
    <w:p w14:paraId="16021D3E" w14:textId="77777777" w:rsidR="007D2ABA" w:rsidRPr="00843A6E" w:rsidRDefault="007D2ABA" w:rsidP="006F7467">
      <w:pPr>
        <w:spacing w:after="0" w:line="240" w:lineRule="auto"/>
        <w:rPr>
          <w:rFonts w:ascii="TH SarabunPSK" w:hAnsi="TH SarabunPSK" w:cs="TH SarabunPSK"/>
          <w:b/>
          <w:bCs/>
          <w:color w:val="FF0000"/>
        </w:rPr>
      </w:pPr>
    </w:p>
    <w:p w14:paraId="6A288067" w14:textId="77777777" w:rsidR="007D2ABA" w:rsidRPr="00843A6E" w:rsidRDefault="007D2ABA" w:rsidP="006F7467">
      <w:pPr>
        <w:pStyle w:val="Default"/>
        <w:ind w:firstLine="284"/>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สำหรับหลักสูตรที่ใช้ระยะเวลาศึกษา 6 ปี</w:t>
      </w:r>
    </w:p>
    <w:tbl>
      <w:tblPr>
        <w:tblStyle w:val="ad"/>
        <w:tblW w:w="4769"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1"/>
        <w:gridCol w:w="7161"/>
      </w:tblGrid>
      <w:tr w:rsidR="007D2ABA" w:rsidRPr="00843A6E" w14:paraId="35344CC2" w14:textId="77777777" w:rsidTr="00F60B81">
        <w:trPr>
          <w:tblHeader/>
          <w:jc w:val="center"/>
        </w:trPr>
        <w:tc>
          <w:tcPr>
            <w:tcW w:w="581" w:type="pct"/>
          </w:tcPr>
          <w:p w14:paraId="2ED2E80E" w14:textId="77777777" w:rsidR="007D2ABA" w:rsidRPr="00843A6E" w:rsidRDefault="007D2ABA" w:rsidP="006F7467">
            <w:pPr>
              <w:pStyle w:val="Default"/>
              <w:jc w:val="cente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ชั้นปีที่</w:t>
            </w:r>
          </w:p>
        </w:tc>
        <w:tc>
          <w:tcPr>
            <w:tcW w:w="4419" w:type="pct"/>
          </w:tcPr>
          <w:p w14:paraId="6C1D257E" w14:textId="77777777" w:rsidR="007D2ABA" w:rsidRPr="00843A6E" w:rsidRDefault="007D2ABA" w:rsidP="006F7467">
            <w:pPr>
              <w:pStyle w:val="Default"/>
              <w:jc w:val="cente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รายละเอียด</w:t>
            </w:r>
          </w:p>
        </w:tc>
      </w:tr>
      <w:tr w:rsidR="007D2ABA" w:rsidRPr="00843A6E" w14:paraId="4B5629A7" w14:textId="77777777" w:rsidTr="00F60B81">
        <w:trPr>
          <w:jc w:val="center"/>
        </w:trPr>
        <w:tc>
          <w:tcPr>
            <w:tcW w:w="581" w:type="pct"/>
          </w:tcPr>
          <w:p w14:paraId="32717D3A"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4419" w:type="pct"/>
          </w:tcPr>
          <w:p w14:paraId="46DDF03D"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4D81F5D7" w14:textId="77777777" w:rsidTr="00F60B81">
        <w:trPr>
          <w:jc w:val="center"/>
        </w:trPr>
        <w:tc>
          <w:tcPr>
            <w:tcW w:w="581" w:type="pct"/>
          </w:tcPr>
          <w:p w14:paraId="4388CF2C"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lastRenderedPageBreak/>
              <w:t>2</w:t>
            </w:r>
          </w:p>
        </w:tc>
        <w:tc>
          <w:tcPr>
            <w:tcW w:w="4419" w:type="pct"/>
          </w:tcPr>
          <w:p w14:paraId="7280AD36"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6C76D111" w14:textId="77777777" w:rsidTr="00F60B81">
        <w:trPr>
          <w:jc w:val="center"/>
        </w:trPr>
        <w:tc>
          <w:tcPr>
            <w:tcW w:w="581" w:type="pct"/>
          </w:tcPr>
          <w:p w14:paraId="0DC11173"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3</w:t>
            </w:r>
          </w:p>
        </w:tc>
        <w:tc>
          <w:tcPr>
            <w:tcW w:w="4419" w:type="pct"/>
          </w:tcPr>
          <w:p w14:paraId="42C7222C"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0D82FCEB" w14:textId="77777777" w:rsidTr="00F60B81">
        <w:trPr>
          <w:jc w:val="center"/>
        </w:trPr>
        <w:tc>
          <w:tcPr>
            <w:tcW w:w="581" w:type="pct"/>
          </w:tcPr>
          <w:p w14:paraId="253F6646" w14:textId="77777777" w:rsidR="007D2ABA" w:rsidRPr="00843A6E" w:rsidRDefault="007D2ABA" w:rsidP="006F7467">
            <w:pPr>
              <w:pStyle w:val="Default"/>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4</w:t>
            </w:r>
          </w:p>
        </w:tc>
        <w:tc>
          <w:tcPr>
            <w:tcW w:w="4419" w:type="pct"/>
          </w:tcPr>
          <w:p w14:paraId="0C4350E4" w14:textId="77777777" w:rsidR="007D2ABA" w:rsidRPr="00843A6E" w:rsidRDefault="007D2ABA" w:rsidP="006F7467">
            <w:pPr>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7953EAA9" w14:textId="77777777" w:rsidTr="00F60B81">
        <w:trPr>
          <w:jc w:val="center"/>
        </w:trPr>
        <w:tc>
          <w:tcPr>
            <w:tcW w:w="581" w:type="pct"/>
          </w:tcPr>
          <w:p w14:paraId="752D7EC9" w14:textId="77777777" w:rsidR="007D2ABA" w:rsidRPr="00843A6E" w:rsidRDefault="007D2ABA" w:rsidP="006F7467">
            <w:pPr>
              <w:pStyle w:val="Default"/>
              <w:jc w:val="center"/>
              <w:rPr>
                <w:rFonts w:ascii="TH SarabunPSK" w:hAnsi="TH SarabunPSK" w:cs="TH SarabunPSK"/>
                <w:color w:val="FF0000"/>
                <w:sz w:val="32"/>
                <w:szCs w:val="32"/>
                <w:cs/>
              </w:rPr>
            </w:pPr>
            <w:r w:rsidRPr="00843A6E">
              <w:rPr>
                <w:rFonts w:ascii="TH SarabunPSK" w:hAnsi="TH SarabunPSK" w:cs="TH SarabunPSK"/>
                <w:color w:val="FF0000"/>
                <w:sz w:val="32"/>
                <w:szCs w:val="32"/>
                <w:cs/>
              </w:rPr>
              <w:t>5</w:t>
            </w:r>
          </w:p>
        </w:tc>
        <w:tc>
          <w:tcPr>
            <w:tcW w:w="4419" w:type="pct"/>
          </w:tcPr>
          <w:p w14:paraId="6D65E6CB" w14:textId="77777777" w:rsidR="007D2ABA" w:rsidRPr="00843A6E" w:rsidRDefault="007D2ABA" w:rsidP="006F7467">
            <w:pPr>
              <w:jc w:val="center"/>
              <w:rPr>
                <w:rFonts w:ascii="TH SarabunPSK" w:hAnsi="TH SarabunPSK" w:cs="TH SarabunPSK"/>
                <w:color w:val="FF0000"/>
                <w:sz w:val="32"/>
                <w:szCs w:val="32"/>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r w:rsidR="007D2ABA" w:rsidRPr="00843A6E" w14:paraId="04D955BF" w14:textId="77777777" w:rsidTr="00F60B81">
        <w:trPr>
          <w:jc w:val="center"/>
        </w:trPr>
        <w:tc>
          <w:tcPr>
            <w:tcW w:w="581" w:type="pct"/>
          </w:tcPr>
          <w:p w14:paraId="235E4B69" w14:textId="77777777" w:rsidR="007D2ABA" w:rsidRPr="00843A6E" w:rsidRDefault="007D2ABA" w:rsidP="006F7467">
            <w:pPr>
              <w:pStyle w:val="Default"/>
              <w:jc w:val="center"/>
              <w:rPr>
                <w:rFonts w:ascii="TH SarabunPSK" w:hAnsi="TH SarabunPSK" w:cs="TH SarabunPSK"/>
                <w:color w:val="FF0000"/>
                <w:sz w:val="32"/>
                <w:szCs w:val="32"/>
                <w:cs/>
              </w:rPr>
            </w:pPr>
            <w:r w:rsidRPr="00843A6E">
              <w:rPr>
                <w:rFonts w:ascii="TH SarabunPSK" w:hAnsi="TH SarabunPSK" w:cs="TH SarabunPSK"/>
                <w:color w:val="FF0000"/>
                <w:sz w:val="32"/>
                <w:szCs w:val="32"/>
                <w:cs/>
              </w:rPr>
              <w:t>6</w:t>
            </w:r>
          </w:p>
        </w:tc>
        <w:tc>
          <w:tcPr>
            <w:tcW w:w="4419" w:type="pct"/>
          </w:tcPr>
          <w:p w14:paraId="737FB1EA" w14:textId="77777777" w:rsidR="007D2ABA" w:rsidRPr="00843A6E" w:rsidRDefault="007D2ABA" w:rsidP="006F7467">
            <w:pPr>
              <w:jc w:val="center"/>
              <w:rPr>
                <w:rFonts w:ascii="TH SarabunPSK" w:hAnsi="TH SarabunPSK" w:cs="TH SarabunPSK"/>
                <w:b/>
                <w:bCs/>
                <w:color w:val="FF0000"/>
                <w:sz w:val="32"/>
                <w:szCs w:val="32"/>
              </w:rPr>
            </w:pPr>
            <w:r w:rsidRPr="00843A6E">
              <w:rPr>
                <w:rFonts w:ascii="TH SarabunPSK" w:hAnsi="TH SarabunPSK" w:cs="TH SarabunPSK"/>
                <w:color w:val="FF0000"/>
              </w:rPr>
              <w:fldChar w:fldCharType="begin"/>
            </w:r>
            <w:r w:rsidRPr="00843A6E">
              <w:rPr>
                <w:rFonts w:ascii="TH SarabunPSK" w:hAnsi="TH SarabunPSK" w:cs="TH SarabunPSK"/>
                <w:color w:val="FF0000"/>
                <w:sz w:val="32"/>
                <w:szCs w:val="32"/>
              </w:rPr>
              <w:instrText xml:space="preserve"> MACROBUTTON  AcceptAllChangesShown </w:instrText>
            </w:r>
            <w:r w:rsidRPr="00843A6E">
              <w:rPr>
                <w:rFonts w:ascii="TH SarabunPSK" w:hAnsi="TH SarabunPSK" w:cs="TH SarabunPSK"/>
                <w:color w:val="FF0000"/>
                <w:sz w:val="32"/>
                <w:szCs w:val="32"/>
                <w:cs/>
              </w:rPr>
              <w:instrText xml:space="preserve">[คลิกพิมพ์] </w:instrText>
            </w:r>
            <w:r w:rsidRPr="00843A6E">
              <w:rPr>
                <w:rFonts w:ascii="TH SarabunPSK" w:hAnsi="TH SarabunPSK" w:cs="TH SarabunPSK"/>
                <w:color w:val="FF0000"/>
              </w:rPr>
              <w:fldChar w:fldCharType="end"/>
            </w:r>
          </w:p>
        </w:tc>
      </w:tr>
    </w:tbl>
    <w:p w14:paraId="65E8173D" w14:textId="24EC2A06" w:rsidR="00843A6E" w:rsidRDefault="00843A6E" w:rsidP="006F7467">
      <w:pPr>
        <w:spacing w:after="0" w:line="240" w:lineRule="auto"/>
        <w:rPr>
          <w:rFonts w:ascii="TH SarabunPSK" w:hAnsi="TH SarabunPSK" w:cs="TH SarabunPSK"/>
          <w:b/>
          <w:bCs/>
          <w:sz w:val="36"/>
          <w:szCs w:val="36"/>
          <w:highlight w:val="yellow"/>
          <w:cs/>
        </w:rPr>
      </w:pPr>
    </w:p>
    <w:p w14:paraId="520B4C5F" w14:textId="0A88539B" w:rsidR="0052384C" w:rsidRPr="00843A6E" w:rsidRDefault="0052384C" w:rsidP="006F7467">
      <w:pPr>
        <w:tabs>
          <w:tab w:val="left" w:pos="7380"/>
        </w:tabs>
        <w:spacing w:line="240" w:lineRule="auto"/>
        <w:rPr>
          <w:rFonts w:ascii="TH SarabunPSK" w:hAnsi="TH SarabunPSK" w:cs="TH SarabunPSK"/>
          <w:sz w:val="36"/>
          <w:szCs w:val="36"/>
          <w:highlight w:val="yellow"/>
          <w:cs/>
        </w:rPr>
        <w:sectPr w:rsidR="0052384C" w:rsidRPr="00843A6E" w:rsidSect="00843A6E">
          <w:headerReference w:type="default" r:id="rId13"/>
          <w:footerReference w:type="default" r:id="rId14"/>
          <w:pgSz w:w="11906" w:h="16838" w:code="9"/>
          <w:pgMar w:top="2126" w:right="1276" w:bottom="1418" w:left="2126" w:header="851" w:footer="1446" w:gutter="0"/>
          <w:cols w:space="708"/>
          <w:docGrid w:linePitch="360"/>
        </w:sectPr>
      </w:pPr>
    </w:p>
    <w:p w14:paraId="3B941F6E" w14:textId="77777777" w:rsidR="00087A06" w:rsidRPr="00843A6E" w:rsidRDefault="00087A06" w:rsidP="006F7467">
      <w:pPr>
        <w:spacing w:after="0" w:line="240" w:lineRule="auto"/>
        <w:jc w:val="center"/>
        <w:rPr>
          <w:rFonts w:ascii="TH SarabunPSK" w:hAnsi="TH SarabunPSK" w:cs="TH SarabunPSK"/>
          <w:b/>
          <w:bCs/>
          <w:sz w:val="36"/>
          <w:szCs w:val="36"/>
          <w:cs/>
        </w:rPr>
      </w:pPr>
      <w:r w:rsidRPr="00843A6E">
        <w:rPr>
          <w:rFonts w:ascii="TH SarabunPSK" w:hAnsi="TH SarabunPSK" w:cs="TH SarabunPSK"/>
          <w:b/>
          <w:bCs/>
          <w:sz w:val="36"/>
          <w:szCs w:val="36"/>
          <w:cs/>
        </w:rPr>
        <w:lastRenderedPageBreak/>
        <w:t xml:space="preserve">หมวดที่ 3 </w:t>
      </w:r>
      <w:r w:rsidR="00D30120" w:rsidRPr="00843A6E">
        <w:rPr>
          <w:rFonts w:ascii="TH SarabunPSK" w:hAnsi="TH SarabunPSK" w:cs="TH SarabunPSK"/>
          <w:b/>
          <w:bCs/>
          <w:sz w:val="36"/>
          <w:szCs w:val="36"/>
          <w:cs/>
        </w:rPr>
        <w:t>โครงสร้างหลักสูตรและรายวิชา</w:t>
      </w:r>
    </w:p>
    <w:p w14:paraId="3C8697C0" w14:textId="77777777" w:rsidR="001C44D6" w:rsidRPr="00843A6E" w:rsidRDefault="001C44D6" w:rsidP="006F7467">
      <w:pPr>
        <w:spacing w:after="0" w:line="240" w:lineRule="auto"/>
        <w:ind w:left="360" w:firstLine="349"/>
        <w:rPr>
          <w:rFonts w:ascii="TH SarabunPSK" w:hAnsi="TH SarabunPSK" w:cs="TH SarabunPSK"/>
          <w:color w:val="0000FF"/>
        </w:rPr>
      </w:pPr>
    </w:p>
    <w:p w14:paraId="127883F5" w14:textId="2A6B1E8C" w:rsidR="001C44D6" w:rsidRPr="00843A6E" w:rsidRDefault="00EB3C8B" w:rsidP="006F7467">
      <w:pPr>
        <w:spacing w:after="0" w:line="240" w:lineRule="auto"/>
        <w:rPr>
          <w:rFonts w:ascii="TH SarabunPSK" w:hAnsi="TH SarabunPSK" w:cs="TH SarabunPSK"/>
          <w:b/>
          <w:bCs/>
        </w:rPr>
      </w:pPr>
      <w:r w:rsidRPr="00843A6E">
        <w:rPr>
          <w:rFonts w:ascii="TH SarabunPSK" w:hAnsi="TH SarabunPSK" w:cs="TH SarabunPSK"/>
          <w:b/>
          <w:bCs/>
          <w:cs/>
        </w:rPr>
        <w:t>3.1</w:t>
      </w:r>
      <w:r w:rsidR="001C44D6" w:rsidRPr="00843A6E">
        <w:rPr>
          <w:rFonts w:ascii="TH SarabunPSK" w:hAnsi="TH SarabunPSK" w:cs="TH SarabunPSK"/>
          <w:b/>
          <w:bCs/>
          <w:cs/>
        </w:rPr>
        <w:t xml:space="preserve"> </w:t>
      </w:r>
      <w:r w:rsidR="00F232DB" w:rsidRPr="00843A6E">
        <w:rPr>
          <w:rFonts w:ascii="TH SarabunPSK" w:hAnsi="TH SarabunPSK" w:cs="TH SarabunPSK"/>
          <w:b/>
          <w:bCs/>
          <w:cs/>
        </w:rPr>
        <w:t xml:space="preserve">โครงสร้างหลักสูตร </w:t>
      </w:r>
    </w:p>
    <w:p w14:paraId="346B145D" w14:textId="1A2DA6C1" w:rsidR="001C44D6" w:rsidRPr="00843A6E" w:rsidRDefault="00EB3C8B" w:rsidP="006F7467">
      <w:pPr>
        <w:tabs>
          <w:tab w:val="left" w:pos="284"/>
          <w:tab w:val="left" w:pos="709"/>
        </w:tabs>
        <w:spacing w:after="0" w:line="240" w:lineRule="auto"/>
        <w:ind w:firstLine="426"/>
        <w:rPr>
          <w:rFonts w:ascii="TH SarabunPSK" w:hAnsi="TH SarabunPSK" w:cs="TH SarabunPSK"/>
          <w:b/>
          <w:bCs/>
          <w:color w:val="000000" w:themeColor="text1"/>
        </w:rPr>
      </w:pPr>
      <w:r w:rsidRPr="00843A6E">
        <w:rPr>
          <w:rFonts w:ascii="TH SarabunPSK" w:hAnsi="TH SarabunPSK" w:cs="TH SarabunPSK"/>
          <w:b/>
          <w:bCs/>
          <w:cs/>
        </w:rPr>
        <w:t>3.</w:t>
      </w:r>
      <w:r w:rsidR="00D30120" w:rsidRPr="00843A6E">
        <w:rPr>
          <w:rFonts w:ascii="TH SarabunPSK" w:hAnsi="TH SarabunPSK" w:cs="TH SarabunPSK"/>
          <w:b/>
          <w:bCs/>
          <w:cs/>
        </w:rPr>
        <w:t>1</w:t>
      </w:r>
      <w:r w:rsidR="001C44D6" w:rsidRPr="00843A6E">
        <w:rPr>
          <w:rFonts w:ascii="TH SarabunPSK" w:hAnsi="TH SarabunPSK" w:cs="TH SarabunPSK"/>
          <w:b/>
          <w:bCs/>
          <w:cs/>
        </w:rPr>
        <w:t>.1 จำนวนหน่วยกิตรวมตลอดหลักสูตร</w:t>
      </w:r>
      <w:r w:rsidR="001C44D6" w:rsidRPr="00843A6E">
        <w:rPr>
          <w:rFonts w:ascii="TH SarabunPSK" w:hAnsi="TH SarabunPSK" w:cs="TH SarabunPSK"/>
          <w:b/>
          <w:bCs/>
          <w:color w:val="000000" w:themeColor="text1"/>
          <w:cs/>
        </w:rPr>
        <w:t xml:space="preserve"> </w:t>
      </w:r>
      <w:r w:rsidR="001C44D6" w:rsidRPr="00843A6E">
        <w:rPr>
          <w:rFonts w:ascii="TH SarabunPSK" w:hAnsi="TH SarabunPSK" w:cs="TH SarabunPSK"/>
          <w:color w:val="000000" w:themeColor="text1"/>
          <w:cs/>
        </w:rPr>
        <w:t xml:space="preserve">ไม่น้อยกว่า </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s/>
        </w:rPr>
        <w:t>หน่วยกิต</w:t>
      </w:r>
    </w:p>
    <w:p w14:paraId="0AF8FCC5" w14:textId="44A5CFFB" w:rsidR="001C44D6" w:rsidRPr="00843A6E" w:rsidRDefault="00EB3C8B" w:rsidP="006F7467">
      <w:pPr>
        <w:tabs>
          <w:tab w:val="left" w:pos="284"/>
          <w:tab w:val="left" w:pos="709"/>
        </w:tabs>
        <w:spacing w:after="0" w:line="240" w:lineRule="auto"/>
        <w:ind w:firstLine="426"/>
        <w:rPr>
          <w:rFonts w:ascii="TH SarabunPSK" w:hAnsi="TH SarabunPSK" w:cs="TH SarabunPSK"/>
          <w:b/>
          <w:bCs/>
          <w:color w:val="000000" w:themeColor="text1"/>
        </w:rPr>
      </w:pPr>
      <w:r w:rsidRPr="00843A6E">
        <w:rPr>
          <w:rFonts w:ascii="TH SarabunPSK" w:hAnsi="TH SarabunPSK" w:cs="TH SarabunPSK"/>
          <w:b/>
          <w:bCs/>
          <w:cs/>
        </w:rPr>
        <w:t>3.</w:t>
      </w:r>
      <w:r w:rsidR="001C44D6" w:rsidRPr="00843A6E">
        <w:rPr>
          <w:rFonts w:ascii="TH SarabunPSK" w:hAnsi="TH SarabunPSK" w:cs="TH SarabunPSK"/>
          <w:b/>
          <w:bCs/>
          <w:cs/>
        </w:rPr>
        <w:t>1.2 โครงสร้างหลักสูตร</w:t>
      </w:r>
      <w:r w:rsidR="001C44D6" w:rsidRPr="00843A6E">
        <w:rPr>
          <w:rFonts w:ascii="TH SarabunPSK" w:hAnsi="TH SarabunPSK" w:cs="TH SarabunPSK"/>
          <w:color w:val="0000FF"/>
          <w:cs/>
        </w:rPr>
        <w:t xml:space="preserve"> </w:t>
      </w:r>
    </w:p>
    <w:tbl>
      <w:tblPr>
        <w:tblStyle w:val="ad"/>
        <w:tblW w:w="8984" w:type="dxa"/>
        <w:tblInd w:w="-289" w:type="dxa"/>
        <w:tblLook w:val="04A0" w:firstRow="1" w:lastRow="0" w:firstColumn="1" w:lastColumn="0" w:noHBand="0" w:noVBand="1"/>
      </w:tblPr>
      <w:tblGrid>
        <w:gridCol w:w="1502"/>
        <w:gridCol w:w="4647"/>
        <w:gridCol w:w="1276"/>
        <w:gridCol w:w="1559"/>
      </w:tblGrid>
      <w:tr w:rsidR="001C44D6" w:rsidRPr="00843A6E" w14:paraId="747D021A" w14:textId="77777777" w:rsidTr="002845A0">
        <w:tc>
          <w:tcPr>
            <w:tcW w:w="7425" w:type="dxa"/>
            <w:gridSpan w:val="3"/>
          </w:tcPr>
          <w:p w14:paraId="0D05C1E6" w14:textId="77777777" w:rsidR="001C44D6" w:rsidRPr="00843A6E" w:rsidRDefault="001C44D6" w:rsidP="006F7467">
            <w:pPr>
              <w:tabs>
                <w:tab w:val="left" w:pos="284"/>
                <w:tab w:val="left" w:pos="709"/>
              </w:tabs>
              <w:jc w:val="center"/>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หมวดวิชา/กลุ่มวิชา</w:t>
            </w:r>
          </w:p>
        </w:tc>
        <w:tc>
          <w:tcPr>
            <w:tcW w:w="1559" w:type="dxa"/>
          </w:tcPr>
          <w:p w14:paraId="30EC4E1A" w14:textId="77777777" w:rsidR="001C44D6" w:rsidRPr="00843A6E" w:rsidRDefault="001C44D6" w:rsidP="006F7467">
            <w:pPr>
              <w:tabs>
                <w:tab w:val="left" w:pos="284"/>
                <w:tab w:val="left" w:pos="709"/>
              </w:tabs>
              <w:ind w:left="-103"/>
              <w:jc w:val="center"/>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จำนวนหน่วยกิต</w:t>
            </w:r>
          </w:p>
        </w:tc>
      </w:tr>
      <w:tr w:rsidR="001C44D6" w:rsidRPr="00843A6E" w14:paraId="6410523C" w14:textId="77777777" w:rsidTr="002845A0">
        <w:tc>
          <w:tcPr>
            <w:tcW w:w="1502" w:type="dxa"/>
            <w:vMerge w:val="restart"/>
          </w:tcPr>
          <w:p w14:paraId="7AC6844C" w14:textId="3970D71E" w:rsidR="001C44D6" w:rsidRPr="00843A6E" w:rsidRDefault="001C44D6" w:rsidP="006F7467">
            <w:pPr>
              <w:tabs>
                <w:tab w:val="left" w:pos="284"/>
                <w:tab w:val="left" w:pos="709"/>
              </w:tabs>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1. หมวดวิชา</w:t>
            </w:r>
            <w:r w:rsidR="002845A0">
              <w:rPr>
                <w:rFonts w:ascii="TH SarabunPSK" w:hAnsi="TH SarabunPSK" w:cs="TH SarabunPSK"/>
                <w:b/>
                <w:bCs/>
                <w:color w:val="000000" w:themeColor="text1"/>
                <w:sz w:val="32"/>
                <w:szCs w:val="32"/>
                <w:cs/>
              </w:rPr>
              <w:br/>
            </w:r>
            <w:r w:rsidRPr="00843A6E">
              <w:rPr>
                <w:rFonts w:ascii="TH SarabunPSK" w:hAnsi="TH SarabunPSK" w:cs="TH SarabunPSK"/>
                <w:b/>
                <w:bCs/>
                <w:color w:val="000000" w:themeColor="text1"/>
                <w:sz w:val="32"/>
                <w:szCs w:val="32"/>
                <w:cs/>
              </w:rPr>
              <w:t>ศึกษาทั่วไป</w:t>
            </w:r>
          </w:p>
          <w:p w14:paraId="2CCE4455" w14:textId="2397E53A" w:rsidR="001C44D6" w:rsidRPr="00843A6E" w:rsidRDefault="001C44D6" w:rsidP="006F7467">
            <w:pPr>
              <w:tabs>
                <w:tab w:val="left" w:pos="284"/>
                <w:tab w:val="left" w:pos="709"/>
              </w:tabs>
              <w:rPr>
                <w:rFonts w:ascii="TH SarabunPSK" w:hAnsi="TH SarabunPSK" w:cs="TH SarabunPSK"/>
                <w:color w:val="000000" w:themeColor="text1"/>
                <w:sz w:val="32"/>
                <w:szCs w:val="32"/>
              </w:rPr>
            </w:pPr>
          </w:p>
        </w:tc>
        <w:tc>
          <w:tcPr>
            <w:tcW w:w="4647" w:type="dxa"/>
            <w:tcBorders>
              <w:right w:val="nil"/>
            </w:tcBorders>
          </w:tcPr>
          <w:p w14:paraId="002039F0"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cs/>
              </w:rPr>
            </w:pPr>
          </w:p>
        </w:tc>
        <w:tc>
          <w:tcPr>
            <w:tcW w:w="1276" w:type="dxa"/>
            <w:tcBorders>
              <w:left w:val="nil"/>
            </w:tcBorders>
          </w:tcPr>
          <w:p w14:paraId="6F5B637B" w14:textId="77777777" w:rsidR="001C44D6" w:rsidRPr="00843A6E" w:rsidRDefault="001C44D6" w:rsidP="006F7467">
            <w:pPr>
              <w:tabs>
                <w:tab w:val="left" w:pos="284"/>
                <w:tab w:val="left" w:pos="709"/>
              </w:tabs>
              <w:jc w:val="right"/>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ไม่น้อยกว่า</w:t>
            </w:r>
          </w:p>
        </w:tc>
        <w:tc>
          <w:tcPr>
            <w:tcW w:w="1559" w:type="dxa"/>
          </w:tcPr>
          <w:p w14:paraId="200467D6" w14:textId="3BD77D89" w:rsidR="001C44D6" w:rsidRPr="00843A6E" w:rsidRDefault="001C44D6" w:rsidP="006F7467">
            <w:pPr>
              <w:tabs>
                <w:tab w:val="left" w:pos="284"/>
                <w:tab w:val="left" w:pos="709"/>
              </w:tabs>
              <w:jc w:val="right"/>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rPr>
              <w:t xml:space="preserve">24 </w:t>
            </w:r>
            <w:r w:rsidRPr="00843A6E">
              <w:rPr>
                <w:rFonts w:ascii="TH SarabunPSK" w:hAnsi="TH SarabunPSK" w:cs="TH SarabunPSK"/>
                <w:b/>
                <w:bCs/>
                <w:color w:val="000000" w:themeColor="text1"/>
                <w:sz w:val="32"/>
                <w:szCs w:val="32"/>
                <w:cs/>
              </w:rPr>
              <w:t>หน่วยกิต</w:t>
            </w:r>
          </w:p>
        </w:tc>
      </w:tr>
      <w:tr w:rsidR="001C44D6" w:rsidRPr="00843A6E" w14:paraId="0A40E614" w14:textId="77777777" w:rsidTr="002845A0">
        <w:tc>
          <w:tcPr>
            <w:tcW w:w="1502" w:type="dxa"/>
            <w:vMerge/>
          </w:tcPr>
          <w:p w14:paraId="612FAB4D"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1806DBFC" w14:textId="77777777" w:rsidR="001C44D6" w:rsidRPr="002845A0" w:rsidRDefault="00C35E2E" w:rsidP="006F7467">
            <w:pPr>
              <w:pStyle w:val="a6"/>
              <w:tabs>
                <w:tab w:val="left" w:pos="709"/>
              </w:tabs>
              <w:ind w:left="38"/>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1.1 กลุ่มวิชาการสื่อสารอย่างสร้างสรรค์</w:t>
            </w:r>
          </w:p>
          <w:p w14:paraId="42395718" w14:textId="77777777" w:rsidR="00BD36C7" w:rsidRPr="00843A6E" w:rsidRDefault="00BD36C7" w:rsidP="006F7467">
            <w:pPr>
              <w:pStyle w:val="a6"/>
              <w:tabs>
                <w:tab w:val="left" w:pos="709"/>
              </w:tabs>
              <w:ind w:left="38" w:firstLine="428"/>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rPr>
              <w:t xml:space="preserve">1) </w:t>
            </w:r>
            <w:r w:rsidRPr="00843A6E">
              <w:rPr>
                <w:rFonts w:ascii="TH SarabunPSK" w:hAnsi="TH SarabunPSK" w:cs="TH SarabunPSK"/>
                <w:color w:val="000000" w:themeColor="text1"/>
                <w:sz w:val="32"/>
                <w:szCs w:val="32"/>
                <w:cs/>
              </w:rPr>
              <w:t>ภาษาไทย</w:t>
            </w:r>
          </w:p>
          <w:p w14:paraId="79302616" w14:textId="7936F8AF" w:rsidR="00BD36C7" w:rsidRPr="00843A6E" w:rsidRDefault="00BD36C7" w:rsidP="006F7467">
            <w:pPr>
              <w:pStyle w:val="a6"/>
              <w:tabs>
                <w:tab w:val="left" w:pos="709"/>
              </w:tabs>
              <w:ind w:left="38" w:firstLine="428"/>
              <w:rPr>
                <w:rFonts w:ascii="TH SarabunPSK" w:hAnsi="TH SarabunPSK" w:cs="TH SarabunPSK"/>
                <w:color w:val="000000" w:themeColor="text1"/>
                <w:sz w:val="32"/>
                <w:szCs w:val="32"/>
                <w:cs/>
              </w:rPr>
            </w:pPr>
            <w:r w:rsidRPr="00843A6E">
              <w:rPr>
                <w:rFonts w:ascii="TH SarabunPSK" w:hAnsi="TH SarabunPSK" w:cs="TH SarabunPSK"/>
                <w:color w:val="000000" w:themeColor="text1"/>
                <w:sz w:val="32"/>
                <w:szCs w:val="32"/>
                <w:cs/>
              </w:rPr>
              <w:t>2) ภาษาอังกฤษ</w:t>
            </w:r>
          </w:p>
        </w:tc>
        <w:tc>
          <w:tcPr>
            <w:tcW w:w="1276" w:type="dxa"/>
            <w:tcBorders>
              <w:left w:val="nil"/>
            </w:tcBorders>
          </w:tcPr>
          <w:p w14:paraId="40E27752" w14:textId="26E026AB" w:rsidR="001C44D6" w:rsidRPr="002845A0" w:rsidRDefault="001C44D6" w:rsidP="006F7467">
            <w:pPr>
              <w:tabs>
                <w:tab w:val="left" w:pos="284"/>
                <w:tab w:val="left" w:pos="709"/>
              </w:tabs>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จำนวน</w:t>
            </w:r>
          </w:p>
          <w:p w14:paraId="07C655B8" w14:textId="77777777" w:rsidR="00BD36C7" w:rsidRPr="00843A6E" w:rsidRDefault="00BD36C7" w:rsidP="006F7467">
            <w:pPr>
              <w:tabs>
                <w:tab w:val="left" w:pos="284"/>
                <w:tab w:val="left" w:pos="709"/>
              </w:tabs>
              <w:jc w:val="right"/>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cs/>
              </w:rPr>
              <w:t>จำนวน</w:t>
            </w:r>
          </w:p>
          <w:p w14:paraId="4732201D" w14:textId="74AE8AB9" w:rsidR="00BD36C7" w:rsidRPr="00843A6E" w:rsidRDefault="00BD36C7" w:rsidP="006F7467">
            <w:pPr>
              <w:tabs>
                <w:tab w:val="left" w:pos="284"/>
                <w:tab w:val="left" w:pos="709"/>
              </w:tabs>
              <w:jc w:val="right"/>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cs/>
              </w:rPr>
              <w:t>จำนวน</w:t>
            </w:r>
          </w:p>
        </w:tc>
        <w:tc>
          <w:tcPr>
            <w:tcW w:w="1559" w:type="dxa"/>
          </w:tcPr>
          <w:p w14:paraId="05393EE5" w14:textId="77777777" w:rsidR="001C44D6" w:rsidRPr="002845A0" w:rsidRDefault="00C35E2E" w:rsidP="006F7467">
            <w:pPr>
              <w:tabs>
                <w:tab w:val="left" w:pos="709"/>
              </w:tabs>
              <w:ind w:left="-103" w:right="31"/>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 xml:space="preserve">6  </w:t>
            </w:r>
            <w:r w:rsidR="001C44D6" w:rsidRPr="002845A0">
              <w:rPr>
                <w:rFonts w:ascii="TH SarabunPSK" w:hAnsi="TH SarabunPSK" w:cs="TH SarabunPSK"/>
                <w:b/>
                <w:bCs/>
                <w:color w:val="000000" w:themeColor="text1"/>
                <w:sz w:val="32"/>
                <w:szCs w:val="32"/>
                <w:cs/>
              </w:rPr>
              <w:t>หน่วยกิต</w:t>
            </w:r>
          </w:p>
          <w:p w14:paraId="595D2C65" w14:textId="328FAA41" w:rsidR="00BD36C7" w:rsidRPr="002845A0" w:rsidRDefault="00BD36C7" w:rsidP="006F7467">
            <w:pPr>
              <w:tabs>
                <w:tab w:val="left" w:pos="709"/>
              </w:tabs>
              <w:ind w:left="-103" w:right="31"/>
              <w:jc w:val="right"/>
              <w:rPr>
                <w:rFonts w:ascii="TH SarabunPSK" w:hAnsi="TH SarabunPSK" w:cs="TH SarabunPSK"/>
                <w:color w:val="000000" w:themeColor="text1"/>
                <w:sz w:val="32"/>
                <w:szCs w:val="32"/>
              </w:rPr>
            </w:pPr>
            <w:r w:rsidRPr="002845A0">
              <w:rPr>
                <w:rFonts w:ascii="TH SarabunPSK" w:hAnsi="TH SarabunPSK" w:cs="TH SarabunPSK"/>
                <w:color w:val="000000" w:themeColor="text1"/>
                <w:sz w:val="32"/>
                <w:szCs w:val="32"/>
              </w:rPr>
              <w:t>2</w:t>
            </w:r>
            <w:r w:rsidRPr="002845A0">
              <w:rPr>
                <w:rFonts w:ascii="TH SarabunPSK" w:hAnsi="TH SarabunPSK" w:cs="TH SarabunPSK"/>
                <w:color w:val="000000" w:themeColor="text1"/>
                <w:sz w:val="32"/>
                <w:szCs w:val="32"/>
                <w:cs/>
              </w:rPr>
              <w:t xml:space="preserve">  หน่วยกิต</w:t>
            </w:r>
          </w:p>
          <w:p w14:paraId="2EEE6261" w14:textId="63624776" w:rsidR="00BD36C7" w:rsidRPr="002845A0" w:rsidRDefault="00BD36C7" w:rsidP="006F7467">
            <w:pPr>
              <w:tabs>
                <w:tab w:val="left" w:pos="709"/>
              </w:tabs>
              <w:ind w:left="-103" w:right="31"/>
              <w:jc w:val="right"/>
              <w:rPr>
                <w:rFonts w:ascii="TH SarabunPSK" w:hAnsi="TH SarabunPSK" w:cs="TH SarabunPSK"/>
                <w:b/>
                <w:bCs/>
                <w:color w:val="000000" w:themeColor="text1"/>
                <w:sz w:val="32"/>
                <w:szCs w:val="32"/>
              </w:rPr>
            </w:pPr>
            <w:r w:rsidRPr="002845A0">
              <w:rPr>
                <w:rFonts w:ascii="TH SarabunPSK" w:hAnsi="TH SarabunPSK" w:cs="TH SarabunPSK"/>
                <w:color w:val="000000" w:themeColor="text1"/>
                <w:sz w:val="32"/>
                <w:szCs w:val="32"/>
              </w:rPr>
              <w:t>4</w:t>
            </w:r>
            <w:r w:rsidRPr="002845A0">
              <w:rPr>
                <w:rFonts w:ascii="TH SarabunPSK" w:hAnsi="TH SarabunPSK" w:cs="TH SarabunPSK"/>
                <w:color w:val="000000" w:themeColor="text1"/>
                <w:sz w:val="32"/>
                <w:szCs w:val="32"/>
                <w:cs/>
              </w:rPr>
              <w:t xml:space="preserve">  หน่วยกิต</w:t>
            </w:r>
          </w:p>
        </w:tc>
      </w:tr>
      <w:tr w:rsidR="001C44D6" w:rsidRPr="00843A6E" w14:paraId="36E38806" w14:textId="77777777" w:rsidTr="002845A0">
        <w:tc>
          <w:tcPr>
            <w:tcW w:w="1502" w:type="dxa"/>
            <w:vMerge/>
          </w:tcPr>
          <w:p w14:paraId="76C741A3"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552E0924" w14:textId="1F334867" w:rsidR="001C44D6" w:rsidRPr="002845A0" w:rsidRDefault="00C35E2E" w:rsidP="006F7467">
            <w:pPr>
              <w:tabs>
                <w:tab w:val="left" w:pos="709"/>
              </w:tabs>
              <w:ind w:left="29" w:right="-114"/>
              <w:rPr>
                <w:rFonts w:ascii="TH SarabunPSK" w:hAnsi="TH SarabunPSK" w:cs="TH SarabunPSK"/>
                <w:b/>
                <w:bCs/>
                <w:color w:val="0000FF"/>
                <w:sz w:val="32"/>
                <w:szCs w:val="32"/>
                <w:cs/>
              </w:rPr>
            </w:pPr>
            <w:r w:rsidRPr="002845A0">
              <w:rPr>
                <w:rFonts w:ascii="TH SarabunPSK" w:hAnsi="TH SarabunPSK" w:cs="TH SarabunPSK"/>
                <w:b/>
                <w:bCs/>
                <w:color w:val="000000" w:themeColor="text1"/>
                <w:sz w:val="32"/>
                <w:szCs w:val="32"/>
                <w:cs/>
              </w:rPr>
              <w:t>1.2 กลุ่มวิชาศาสตร์และศิลป์ในการดำเนินชีวิต</w:t>
            </w:r>
          </w:p>
        </w:tc>
        <w:tc>
          <w:tcPr>
            <w:tcW w:w="1276" w:type="dxa"/>
            <w:tcBorders>
              <w:left w:val="nil"/>
            </w:tcBorders>
          </w:tcPr>
          <w:p w14:paraId="62219EE4" w14:textId="77777777" w:rsidR="001C44D6" w:rsidRPr="002845A0" w:rsidRDefault="001C44D6" w:rsidP="006F7467">
            <w:pPr>
              <w:tabs>
                <w:tab w:val="left" w:pos="284"/>
                <w:tab w:val="left" w:pos="709"/>
              </w:tabs>
              <w:jc w:val="right"/>
              <w:rPr>
                <w:rFonts w:ascii="TH SarabunPSK" w:hAnsi="TH SarabunPSK" w:cs="TH SarabunPSK"/>
                <w:b/>
                <w:bCs/>
                <w:color w:val="000000" w:themeColor="text1"/>
                <w:sz w:val="32"/>
                <w:szCs w:val="32"/>
                <w:cs/>
              </w:rPr>
            </w:pPr>
            <w:r w:rsidRPr="002845A0">
              <w:rPr>
                <w:rFonts w:ascii="TH SarabunPSK" w:hAnsi="TH SarabunPSK" w:cs="TH SarabunPSK"/>
                <w:b/>
                <w:bCs/>
                <w:color w:val="000000" w:themeColor="text1"/>
                <w:sz w:val="32"/>
                <w:szCs w:val="32"/>
                <w:cs/>
              </w:rPr>
              <w:t>จำนวน</w:t>
            </w:r>
          </w:p>
        </w:tc>
        <w:tc>
          <w:tcPr>
            <w:tcW w:w="1559" w:type="dxa"/>
          </w:tcPr>
          <w:p w14:paraId="3ED9717C" w14:textId="2A51949A" w:rsidR="001C44D6" w:rsidRPr="002845A0" w:rsidRDefault="00C35E2E" w:rsidP="006F7467">
            <w:pPr>
              <w:tabs>
                <w:tab w:val="left" w:pos="709"/>
              </w:tabs>
              <w:ind w:left="-103" w:right="31"/>
              <w:jc w:val="right"/>
              <w:rPr>
                <w:rFonts w:ascii="TH SarabunPSK" w:hAnsi="TH SarabunPSK" w:cs="TH SarabunPSK"/>
                <w:b/>
                <w:bCs/>
                <w:color w:val="000000" w:themeColor="text1"/>
                <w:sz w:val="32"/>
                <w:szCs w:val="32"/>
                <w:cs/>
              </w:rPr>
            </w:pPr>
            <w:r w:rsidRPr="002845A0">
              <w:rPr>
                <w:rFonts w:ascii="TH SarabunPSK" w:hAnsi="TH SarabunPSK" w:cs="TH SarabunPSK"/>
                <w:b/>
                <w:bCs/>
                <w:color w:val="000000" w:themeColor="text1"/>
                <w:sz w:val="32"/>
                <w:szCs w:val="32"/>
                <w:cs/>
              </w:rPr>
              <w:t xml:space="preserve">4 </w:t>
            </w:r>
            <w:r w:rsidR="001C44D6" w:rsidRPr="002845A0">
              <w:rPr>
                <w:rFonts w:ascii="TH SarabunPSK" w:hAnsi="TH SarabunPSK" w:cs="TH SarabunPSK"/>
                <w:b/>
                <w:bCs/>
                <w:color w:val="000000" w:themeColor="text1"/>
                <w:sz w:val="32"/>
                <w:szCs w:val="32"/>
                <w:cs/>
              </w:rPr>
              <w:t xml:space="preserve"> หน่วยกิต</w:t>
            </w:r>
          </w:p>
        </w:tc>
      </w:tr>
      <w:tr w:rsidR="00C35E2E" w:rsidRPr="00843A6E" w14:paraId="5B73619A" w14:textId="77777777" w:rsidTr="002845A0">
        <w:tc>
          <w:tcPr>
            <w:tcW w:w="1502" w:type="dxa"/>
            <w:vMerge/>
          </w:tcPr>
          <w:p w14:paraId="0DF8F2CC" w14:textId="77777777" w:rsidR="00C35E2E" w:rsidRPr="00843A6E" w:rsidRDefault="00C35E2E" w:rsidP="006F7467">
            <w:pPr>
              <w:tabs>
                <w:tab w:val="left" w:pos="284"/>
                <w:tab w:val="left" w:pos="709"/>
              </w:tabs>
              <w:rPr>
                <w:rFonts w:ascii="TH SarabunPSK" w:hAnsi="TH SarabunPSK" w:cs="TH SarabunPSK"/>
                <w:b/>
                <w:bCs/>
                <w:color w:val="000000" w:themeColor="text1"/>
              </w:rPr>
            </w:pPr>
          </w:p>
        </w:tc>
        <w:tc>
          <w:tcPr>
            <w:tcW w:w="4647" w:type="dxa"/>
            <w:tcBorders>
              <w:right w:val="nil"/>
            </w:tcBorders>
          </w:tcPr>
          <w:p w14:paraId="228726BF" w14:textId="475B161C" w:rsidR="00C35E2E" w:rsidRPr="002845A0" w:rsidRDefault="00C35E2E" w:rsidP="006F7467">
            <w:pPr>
              <w:tabs>
                <w:tab w:val="left" w:pos="709"/>
              </w:tabs>
              <w:ind w:left="29" w:right="-114"/>
              <w:rPr>
                <w:rFonts w:ascii="TH SarabunPSK" w:hAnsi="TH SarabunPSK" w:cs="TH SarabunPSK"/>
                <w:b/>
                <w:bCs/>
                <w:color w:val="0000FF"/>
                <w:sz w:val="32"/>
                <w:szCs w:val="32"/>
                <w:cs/>
              </w:rPr>
            </w:pPr>
            <w:r w:rsidRPr="002845A0">
              <w:rPr>
                <w:rFonts w:ascii="TH SarabunPSK" w:hAnsi="TH SarabunPSK" w:cs="TH SarabunPSK"/>
                <w:b/>
                <w:bCs/>
                <w:color w:val="000000" w:themeColor="text1"/>
                <w:sz w:val="32"/>
                <w:szCs w:val="32"/>
                <w:cs/>
              </w:rPr>
              <w:t>1.3 กลุ่มวิชาการเป็นผู้ประกอบการ</w:t>
            </w:r>
          </w:p>
        </w:tc>
        <w:tc>
          <w:tcPr>
            <w:tcW w:w="1276" w:type="dxa"/>
            <w:tcBorders>
              <w:left w:val="nil"/>
            </w:tcBorders>
          </w:tcPr>
          <w:p w14:paraId="35E62E6D" w14:textId="7C83DF72" w:rsidR="00C35E2E" w:rsidRPr="002845A0" w:rsidRDefault="00C35E2E" w:rsidP="006F7467">
            <w:pPr>
              <w:tabs>
                <w:tab w:val="left" w:pos="284"/>
                <w:tab w:val="left" w:pos="709"/>
              </w:tabs>
              <w:jc w:val="right"/>
              <w:rPr>
                <w:rFonts w:ascii="TH SarabunPSK" w:hAnsi="TH SarabunPSK" w:cs="TH SarabunPSK"/>
                <w:b/>
                <w:bCs/>
                <w:color w:val="000000" w:themeColor="text1"/>
                <w:cs/>
              </w:rPr>
            </w:pPr>
            <w:r w:rsidRPr="002845A0">
              <w:rPr>
                <w:rFonts w:ascii="TH SarabunPSK" w:hAnsi="TH SarabunPSK" w:cs="TH SarabunPSK"/>
                <w:b/>
                <w:bCs/>
                <w:color w:val="000000" w:themeColor="text1"/>
                <w:sz w:val="32"/>
                <w:szCs w:val="32"/>
                <w:cs/>
              </w:rPr>
              <w:t>จำนวน</w:t>
            </w:r>
          </w:p>
        </w:tc>
        <w:tc>
          <w:tcPr>
            <w:tcW w:w="1559" w:type="dxa"/>
          </w:tcPr>
          <w:p w14:paraId="5A8FD88C" w14:textId="447D3439" w:rsidR="00C35E2E" w:rsidRPr="002845A0" w:rsidRDefault="00C35E2E" w:rsidP="006F7467">
            <w:pPr>
              <w:tabs>
                <w:tab w:val="left" w:pos="709"/>
              </w:tabs>
              <w:ind w:left="-103" w:right="31"/>
              <w:jc w:val="right"/>
              <w:rPr>
                <w:rFonts w:ascii="TH SarabunPSK" w:hAnsi="TH SarabunPSK" w:cs="TH SarabunPSK"/>
                <w:b/>
                <w:bCs/>
                <w:color w:val="000000" w:themeColor="text1"/>
                <w:cs/>
              </w:rPr>
            </w:pPr>
            <w:r w:rsidRPr="002845A0">
              <w:rPr>
                <w:rFonts w:ascii="TH SarabunPSK" w:hAnsi="TH SarabunPSK" w:cs="TH SarabunPSK"/>
                <w:b/>
                <w:bCs/>
                <w:color w:val="000000" w:themeColor="text1"/>
                <w:sz w:val="32"/>
                <w:szCs w:val="32"/>
                <w:cs/>
              </w:rPr>
              <w:t>4  หน่วยกิต</w:t>
            </w:r>
          </w:p>
        </w:tc>
      </w:tr>
      <w:tr w:rsidR="00C35E2E" w:rsidRPr="00843A6E" w14:paraId="73E5AFAF" w14:textId="77777777" w:rsidTr="002845A0">
        <w:tc>
          <w:tcPr>
            <w:tcW w:w="1502" w:type="dxa"/>
            <w:vMerge/>
          </w:tcPr>
          <w:p w14:paraId="65323FF5" w14:textId="77777777" w:rsidR="00C35E2E" w:rsidRPr="00843A6E" w:rsidRDefault="00C35E2E" w:rsidP="006F7467">
            <w:pPr>
              <w:tabs>
                <w:tab w:val="left" w:pos="284"/>
                <w:tab w:val="left" w:pos="709"/>
              </w:tabs>
              <w:rPr>
                <w:rFonts w:ascii="TH SarabunPSK" w:hAnsi="TH SarabunPSK" w:cs="TH SarabunPSK"/>
                <w:b/>
                <w:bCs/>
                <w:color w:val="000000" w:themeColor="text1"/>
              </w:rPr>
            </w:pPr>
          </w:p>
        </w:tc>
        <w:tc>
          <w:tcPr>
            <w:tcW w:w="4647" w:type="dxa"/>
            <w:tcBorders>
              <w:right w:val="nil"/>
            </w:tcBorders>
          </w:tcPr>
          <w:p w14:paraId="53CC9795" w14:textId="44C69B8F" w:rsidR="00C35E2E" w:rsidRPr="002845A0" w:rsidRDefault="00C35E2E" w:rsidP="006F7467">
            <w:pPr>
              <w:rPr>
                <w:rFonts w:ascii="TH SarabunPSK" w:hAnsi="TH SarabunPSK" w:cs="TH SarabunPSK"/>
                <w:b/>
                <w:bCs/>
                <w:sz w:val="32"/>
                <w:szCs w:val="32"/>
                <w:cs/>
              </w:rPr>
            </w:pPr>
            <w:r w:rsidRPr="002845A0">
              <w:rPr>
                <w:rFonts w:ascii="TH SarabunPSK" w:hAnsi="TH SarabunPSK" w:cs="TH SarabunPSK"/>
                <w:b/>
                <w:bCs/>
                <w:sz w:val="32"/>
                <w:szCs w:val="32"/>
                <w:cs/>
              </w:rPr>
              <w:t>1.4 กลุ่มวิชาความเป็นพลเมืองดิจิทัล</w:t>
            </w:r>
          </w:p>
        </w:tc>
        <w:tc>
          <w:tcPr>
            <w:tcW w:w="1276" w:type="dxa"/>
            <w:tcBorders>
              <w:left w:val="nil"/>
            </w:tcBorders>
          </w:tcPr>
          <w:p w14:paraId="6AE01973" w14:textId="30F10837" w:rsidR="00C35E2E" w:rsidRPr="002845A0" w:rsidRDefault="00C35E2E" w:rsidP="006F7467">
            <w:pPr>
              <w:tabs>
                <w:tab w:val="left" w:pos="284"/>
                <w:tab w:val="left" w:pos="709"/>
              </w:tabs>
              <w:jc w:val="right"/>
              <w:rPr>
                <w:rFonts w:ascii="TH SarabunPSK" w:hAnsi="TH SarabunPSK" w:cs="TH SarabunPSK"/>
                <w:b/>
                <w:bCs/>
                <w:color w:val="000000" w:themeColor="text1"/>
                <w:cs/>
              </w:rPr>
            </w:pPr>
            <w:r w:rsidRPr="002845A0">
              <w:rPr>
                <w:rFonts w:ascii="TH SarabunPSK" w:hAnsi="TH SarabunPSK" w:cs="TH SarabunPSK"/>
                <w:b/>
                <w:bCs/>
                <w:color w:val="000000" w:themeColor="text1"/>
                <w:sz w:val="32"/>
                <w:szCs w:val="32"/>
                <w:cs/>
              </w:rPr>
              <w:t>จำนวน</w:t>
            </w:r>
          </w:p>
        </w:tc>
        <w:tc>
          <w:tcPr>
            <w:tcW w:w="1559" w:type="dxa"/>
          </w:tcPr>
          <w:p w14:paraId="323D4751" w14:textId="12493AC3" w:rsidR="00C35E2E" w:rsidRPr="002845A0" w:rsidRDefault="00C35E2E" w:rsidP="006F7467">
            <w:pPr>
              <w:tabs>
                <w:tab w:val="left" w:pos="709"/>
              </w:tabs>
              <w:ind w:left="-103" w:right="31"/>
              <w:jc w:val="right"/>
              <w:rPr>
                <w:rFonts w:ascii="TH SarabunPSK" w:hAnsi="TH SarabunPSK" w:cs="TH SarabunPSK"/>
                <w:b/>
                <w:bCs/>
                <w:color w:val="000000" w:themeColor="text1"/>
                <w:cs/>
              </w:rPr>
            </w:pPr>
            <w:r w:rsidRPr="002845A0">
              <w:rPr>
                <w:rFonts w:ascii="TH SarabunPSK" w:hAnsi="TH SarabunPSK" w:cs="TH SarabunPSK"/>
                <w:b/>
                <w:bCs/>
                <w:color w:val="000000" w:themeColor="text1"/>
                <w:sz w:val="32"/>
                <w:szCs w:val="32"/>
                <w:cs/>
              </w:rPr>
              <w:t>4  หน่วยกิต</w:t>
            </w:r>
          </w:p>
        </w:tc>
      </w:tr>
      <w:tr w:rsidR="001C44D6" w:rsidRPr="00843A6E" w14:paraId="64F0B113" w14:textId="77777777" w:rsidTr="002845A0">
        <w:tc>
          <w:tcPr>
            <w:tcW w:w="1502" w:type="dxa"/>
            <w:vMerge/>
          </w:tcPr>
          <w:p w14:paraId="51E6302F"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06D36B65" w14:textId="15B58659" w:rsidR="001C44D6" w:rsidRPr="002845A0" w:rsidRDefault="00C35E2E" w:rsidP="006F7467">
            <w:pPr>
              <w:tabs>
                <w:tab w:val="left" w:pos="284"/>
                <w:tab w:val="left" w:pos="709"/>
              </w:tabs>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 xml:space="preserve">1.5 </w:t>
            </w:r>
            <w:r w:rsidR="001C44D6" w:rsidRPr="002845A0">
              <w:rPr>
                <w:rFonts w:ascii="TH SarabunPSK" w:hAnsi="TH SarabunPSK" w:cs="TH SarabunPSK"/>
                <w:b/>
                <w:bCs/>
                <w:color w:val="000000" w:themeColor="text1"/>
                <w:sz w:val="32"/>
                <w:szCs w:val="32"/>
                <w:cs/>
              </w:rPr>
              <w:t>วิชาเลือกศึกษาทั่วไป</w:t>
            </w:r>
          </w:p>
        </w:tc>
        <w:tc>
          <w:tcPr>
            <w:tcW w:w="1276" w:type="dxa"/>
            <w:tcBorders>
              <w:left w:val="nil"/>
            </w:tcBorders>
          </w:tcPr>
          <w:p w14:paraId="77CBBFE1" w14:textId="77777777" w:rsidR="001C44D6" w:rsidRPr="002845A0" w:rsidRDefault="001C44D6" w:rsidP="006F7467">
            <w:pPr>
              <w:tabs>
                <w:tab w:val="left" w:pos="284"/>
                <w:tab w:val="left" w:pos="709"/>
              </w:tabs>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ไม่น้อยกว่า</w:t>
            </w:r>
          </w:p>
        </w:tc>
        <w:tc>
          <w:tcPr>
            <w:tcW w:w="1559" w:type="dxa"/>
          </w:tcPr>
          <w:p w14:paraId="5E8D11CC" w14:textId="6E22D7E7" w:rsidR="001C44D6" w:rsidRPr="002845A0" w:rsidRDefault="00C35E2E" w:rsidP="006F7467">
            <w:pPr>
              <w:tabs>
                <w:tab w:val="left" w:pos="284"/>
                <w:tab w:val="left" w:pos="709"/>
              </w:tabs>
              <w:ind w:right="31"/>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 xml:space="preserve">6  </w:t>
            </w:r>
            <w:r w:rsidR="001C44D6" w:rsidRPr="002845A0">
              <w:rPr>
                <w:rFonts w:ascii="TH SarabunPSK" w:hAnsi="TH SarabunPSK" w:cs="TH SarabunPSK"/>
                <w:b/>
                <w:bCs/>
                <w:color w:val="000000" w:themeColor="text1"/>
                <w:sz w:val="32"/>
                <w:szCs w:val="32"/>
                <w:cs/>
              </w:rPr>
              <w:t>หน่วยกิต</w:t>
            </w:r>
          </w:p>
        </w:tc>
      </w:tr>
      <w:tr w:rsidR="001C44D6" w:rsidRPr="00843A6E" w14:paraId="560562FB" w14:textId="77777777" w:rsidTr="002845A0">
        <w:tc>
          <w:tcPr>
            <w:tcW w:w="1502" w:type="dxa"/>
            <w:vMerge w:val="restart"/>
          </w:tcPr>
          <w:p w14:paraId="00C60A4F" w14:textId="56555A43" w:rsidR="001C44D6" w:rsidRPr="00843A6E" w:rsidRDefault="001C44D6" w:rsidP="006F7467">
            <w:pPr>
              <w:tabs>
                <w:tab w:val="left" w:pos="709"/>
              </w:tabs>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2. หมวดวิชา</w:t>
            </w:r>
            <w:r w:rsidR="002845A0">
              <w:rPr>
                <w:rFonts w:ascii="TH SarabunPSK" w:hAnsi="TH SarabunPSK" w:cs="TH SarabunPSK"/>
                <w:b/>
                <w:bCs/>
                <w:color w:val="000000" w:themeColor="text1"/>
                <w:sz w:val="32"/>
                <w:szCs w:val="32"/>
                <w:cs/>
              </w:rPr>
              <w:br/>
            </w:r>
            <w:r w:rsidRPr="00843A6E">
              <w:rPr>
                <w:rFonts w:ascii="TH SarabunPSK" w:hAnsi="TH SarabunPSK" w:cs="TH SarabunPSK"/>
                <w:b/>
                <w:bCs/>
                <w:color w:val="000000" w:themeColor="text1"/>
                <w:sz w:val="32"/>
                <w:szCs w:val="32"/>
                <w:cs/>
              </w:rPr>
              <w:t>เฉพาะ</w:t>
            </w:r>
          </w:p>
          <w:p w14:paraId="48863B76" w14:textId="1541B565"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60A3F1A3"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1276" w:type="dxa"/>
            <w:tcBorders>
              <w:left w:val="nil"/>
            </w:tcBorders>
          </w:tcPr>
          <w:p w14:paraId="0C79E25E" w14:textId="77777777" w:rsidR="001C44D6" w:rsidRPr="00843A6E" w:rsidRDefault="001C44D6" w:rsidP="006F7467">
            <w:pPr>
              <w:tabs>
                <w:tab w:val="left" w:pos="284"/>
                <w:tab w:val="left" w:pos="709"/>
              </w:tabs>
              <w:jc w:val="right"/>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ไม่น้อยกว่า</w:t>
            </w:r>
          </w:p>
        </w:tc>
        <w:tc>
          <w:tcPr>
            <w:tcW w:w="1559" w:type="dxa"/>
          </w:tcPr>
          <w:p w14:paraId="3AEDF60F" w14:textId="77777777" w:rsidR="001C44D6" w:rsidRPr="00843A6E"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72 หน่วยกิต*</w:t>
            </w:r>
          </w:p>
        </w:tc>
      </w:tr>
      <w:tr w:rsidR="001C44D6" w:rsidRPr="00843A6E" w14:paraId="3E10E8DE" w14:textId="77777777" w:rsidTr="002845A0">
        <w:tc>
          <w:tcPr>
            <w:tcW w:w="1502" w:type="dxa"/>
            <w:vMerge/>
          </w:tcPr>
          <w:p w14:paraId="27B3269B"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1EDCBF9C"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2.1 กลุ่มวิชาพื้นฐานวิชาชีพ</w:t>
            </w:r>
            <w:r w:rsidRPr="00843A6E">
              <w:rPr>
                <w:rFonts w:ascii="TH SarabunPSK" w:hAnsi="TH SarabunPSK" w:cs="TH SarabunPSK"/>
                <w:color w:val="FF0000"/>
                <w:sz w:val="32"/>
                <w:szCs w:val="32"/>
                <w:cs/>
              </w:rPr>
              <w:t xml:space="preserve"> (ถ้ามี)</w:t>
            </w:r>
          </w:p>
        </w:tc>
        <w:tc>
          <w:tcPr>
            <w:tcW w:w="1276" w:type="dxa"/>
            <w:tcBorders>
              <w:left w:val="nil"/>
            </w:tcBorders>
          </w:tcPr>
          <w:p w14:paraId="15AF7919" w14:textId="77777777" w:rsidR="001C44D6" w:rsidRPr="00843A6E" w:rsidRDefault="001C44D6" w:rsidP="006F7467">
            <w:pPr>
              <w:tabs>
                <w:tab w:val="left" w:pos="284"/>
                <w:tab w:val="left" w:pos="709"/>
              </w:tabs>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จำนวน</w:t>
            </w:r>
          </w:p>
        </w:tc>
        <w:tc>
          <w:tcPr>
            <w:tcW w:w="1559" w:type="dxa"/>
          </w:tcPr>
          <w:p w14:paraId="07C57B1E" w14:textId="77777777" w:rsidR="001C44D6" w:rsidRPr="00843A6E"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rPr>
              <w:t>xx</w:t>
            </w:r>
            <w:r w:rsidRPr="00843A6E">
              <w:rPr>
                <w:rFonts w:ascii="TH SarabunPSK" w:hAnsi="TH SarabunPSK" w:cs="TH SarabunPSK"/>
                <w:b/>
                <w:bCs/>
                <w:color w:val="0000FF"/>
                <w:sz w:val="32"/>
                <w:szCs w:val="32"/>
                <w:cs/>
              </w:rPr>
              <w:t xml:space="preserve"> หน่วยกิต</w:t>
            </w:r>
          </w:p>
        </w:tc>
      </w:tr>
      <w:tr w:rsidR="001C44D6" w:rsidRPr="00843A6E" w14:paraId="0FB13D87" w14:textId="77777777" w:rsidTr="002845A0">
        <w:tc>
          <w:tcPr>
            <w:tcW w:w="1502" w:type="dxa"/>
            <w:vMerge/>
          </w:tcPr>
          <w:p w14:paraId="29C2649E"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219ABE51"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 xml:space="preserve">2.2 กลุ่มวิชาชีพบังคับ </w:t>
            </w:r>
          </w:p>
        </w:tc>
        <w:tc>
          <w:tcPr>
            <w:tcW w:w="1276" w:type="dxa"/>
            <w:tcBorders>
              <w:left w:val="nil"/>
            </w:tcBorders>
          </w:tcPr>
          <w:p w14:paraId="4883F6C0" w14:textId="77777777" w:rsidR="001C44D6" w:rsidRPr="00843A6E" w:rsidRDefault="001C44D6" w:rsidP="006F7467">
            <w:pPr>
              <w:tabs>
                <w:tab w:val="left" w:pos="284"/>
                <w:tab w:val="left" w:pos="709"/>
              </w:tabs>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จำนวน</w:t>
            </w:r>
          </w:p>
        </w:tc>
        <w:tc>
          <w:tcPr>
            <w:tcW w:w="1559" w:type="dxa"/>
          </w:tcPr>
          <w:p w14:paraId="099E0EFA" w14:textId="77777777" w:rsidR="001C44D6" w:rsidRPr="00843A6E"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rPr>
              <w:t>xx</w:t>
            </w:r>
            <w:r w:rsidRPr="00843A6E">
              <w:rPr>
                <w:rFonts w:ascii="TH SarabunPSK" w:hAnsi="TH SarabunPSK" w:cs="TH SarabunPSK"/>
                <w:b/>
                <w:bCs/>
                <w:color w:val="0000FF"/>
                <w:sz w:val="32"/>
                <w:szCs w:val="32"/>
                <w:cs/>
              </w:rPr>
              <w:t xml:space="preserve"> หน่วยกิต</w:t>
            </w:r>
          </w:p>
        </w:tc>
      </w:tr>
      <w:tr w:rsidR="001C44D6" w:rsidRPr="00843A6E" w14:paraId="188C9FD4" w14:textId="77777777" w:rsidTr="002845A0">
        <w:tc>
          <w:tcPr>
            <w:tcW w:w="1502" w:type="dxa"/>
            <w:vMerge/>
          </w:tcPr>
          <w:p w14:paraId="1D921A12"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08FED698"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 xml:space="preserve">2.3 กลุ่มวิชาชีพเลือก </w:t>
            </w:r>
          </w:p>
        </w:tc>
        <w:tc>
          <w:tcPr>
            <w:tcW w:w="1276" w:type="dxa"/>
            <w:tcBorders>
              <w:left w:val="nil"/>
            </w:tcBorders>
          </w:tcPr>
          <w:p w14:paraId="337B4595" w14:textId="77777777" w:rsidR="001C44D6" w:rsidRPr="00843A6E" w:rsidRDefault="001C44D6" w:rsidP="006F7467">
            <w:pPr>
              <w:tabs>
                <w:tab w:val="left" w:pos="284"/>
                <w:tab w:val="left" w:pos="709"/>
              </w:tabs>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ไม่น้อยกว่า</w:t>
            </w:r>
          </w:p>
        </w:tc>
        <w:tc>
          <w:tcPr>
            <w:tcW w:w="1559" w:type="dxa"/>
          </w:tcPr>
          <w:p w14:paraId="1B294018" w14:textId="77777777" w:rsidR="001C44D6" w:rsidRPr="00843A6E"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rPr>
              <w:t>xx</w:t>
            </w:r>
            <w:r w:rsidRPr="00843A6E">
              <w:rPr>
                <w:rFonts w:ascii="TH SarabunPSK" w:hAnsi="TH SarabunPSK" w:cs="TH SarabunPSK"/>
                <w:b/>
                <w:bCs/>
                <w:color w:val="0000FF"/>
                <w:sz w:val="32"/>
                <w:szCs w:val="32"/>
                <w:cs/>
              </w:rPr>
              <w:t xml:space="preserve"> หน่วยกิต</w:t>
            </w:r>
          </w:p>
        </w:tc>
      </w:tr>
      <w:tr w:rsidR="001C44D6" w:rsidRPr="00843A6E" w14:paraId="68AC0198" w14:textId="77777777" w:rsidTr="002845A0">
        <w:tc>
          <w:tcPr>
            <w:tcW w:w="1502" w:type="dxa"/>
            <w:vMerge/>
          </w:tcPr>
          <w:p w14:paraId="65DC49F3" w14:textId="77777777" w:rsidR="001C44D6" w:rsidRPr="00843A6E" w:rsidRDefault="001C44D6" w:rsidP="006F7467">
            <w:pPr>
              <w:tabs>
                <w:tab w:val="left" w:pos="284"/>
                <w:tab w:val="left" w:pos="709"/>
              </w:tabs>
              <w:rPr>
                <w:rFonts w:ascii="TH SarabunPSK" w:hAnsi="TH SarabunPSK" w:cs="TH SarabunPSK"/>
                <w:b/>
                <w:bCs/>
                <w:color w:val="000000" w:themeColor="text1"/>
                <w:sz w:val="32"/>
                <w:szCs w:val="32"/>
              </w:rPr>
            </w:pPr>
          </w:p>
        </w:tc>
        <w:tc>
          <w:tcPr>
            <w:tcW w:w="4647" w:type="dxa"/>
            <w:tcBorders>
              <w:right w:val="nil"/>
            </w:tcBorders>
          </w:tcPr>
          <w:p w14:paraId="4F0DE97C" w14:textId="77777777" w:rsidR="001C44D6" w:rsidRPr="00843A6E" w:rsidRDefault="001C44D6" w:rsidP="006F7467">
            <w:pPr>
              <w:tabs>
                <w:tab w:val="left" w:pos="284"/>
                <w:tab w:val="left" w:pos="709"/>
              </w:tabs>
              <w:rPr>
                <w:rFonts w:ascii="TH SarabunPSK" w:hAnsi="TH SarabunPSK" w:cs="TH SarabunPSK"/>
                <w:b/>
                <w:bCs/>
                <w:color w:val="0000FF"/>
                <w:sz w:val="32"/>
                <w:szCs w:val="32"/>
                <w:cs/>
              </w:rPr>
            </w:pPr>
            <w:r w:rsidRPr="00843A6E">
              <w:rPr>
                <w:rFonts w:ascii="TH SarabunPSK" w:hAnsi="TH SarabunPSK" w:cs="TH SarabunPSK"/>
                <w:b/>
                <w:bCs/>
                <w:color w:val="0000FF"/>
                <w:sz w:val="32"/>
                <w:szCs w:val="32"/>
                <w:cs/>
              </w:rPr>
              <w:t>2.4 กลุ่มฝึกประสบการณ์วิชาชีพ</w:t>
            </w:r>
          </w:p>
        </w:tc>
        <w:tc>
          <w:tcPr>
            <w:tcW w:w="1276" w:type="dxa"/>
            <w:tcBorders>
              <w:left w:val="nil"/>
            </w:tcBorders>
          </w:tcPr>
          <w:p w14:paraId="4F574C32" w14:textId="688466B5" w:rsidR="001C44D6" w:rsidRPr="00843A6E" w:rsidRDefault="001C44D6" w:rsidP="006F7467">
            <w:pPr>
              <w:tabs>
                <w:tab w:val="left" w:pos="284"/>
                <w:tab w:val="left" w:pos="709"/>
              </w:tabs>
              <w:jc w:val="right"/>
              <w:rPr>
                <w:rFonts w:ascii="TH SarabunPSK" w:hAnsi="TH SarabunPSK" w:cs="TH SarabunPSK"/>
                <w:b/>
                <w:bCs/>
                <w:color w:val="0000FF"/>
                <w:sz w:val="32"/>
                <w:szCs w:val="32"/>
              </w:rPr>
            </w:pPr>
            <w:r w:rsidRPr="00843A6E">
              <w:rPr>
                <w:rFonts w:ascii="TH SarabunPSK" w:hAnsi="TH SarabunPSK" w:cs="TH SarabunPSK"/>
                <w:b/>
                <w:bCs/>
                <w:color w:val="0000FF"/>
                <w:sz w:val="32"/>
                <w:szCs w:val="32"/>
                <w:cs/>
              </w:rPr>
              <w:t>จำนวน</w:t>
            </w:r>
          </w:p>
        </w:tc>
        <w:tc>
          <w:tcPr>
            <w:tcW w:w="1559" w:type="dxa"/>
          </w:tcPr>
          <w:p w14:paraId="6312F0C8" w14:textId="77777777" w:rsidR="001C44D6" w:rsidRPr="00843A6E"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rPr>
              <w:t>xx</w:t>
            </w:r>
            <w:r w:rsidRPr="00843A6E">
              <w:rPr>
                <w:rFonts w:ascii="TH SarabunPSK" w:hAnsi="TH SarabunPSK" w:cs="TH SarabunPSK"/>
                <w:b/>
                <w:bCs/>
                <w:color w:val="0000FF"/>
                <w:sz w:val="32"/>
                <w:szCs w:val="32"/>
                <w:cs/>
              </w:rPr>
              <w:t xml:space="preserve"> หน่วยกิต</w:t>
            </w:r>
          </w:p>
        </w:tc>
      </w:tr>
      <w:tr w:rsidR="001C44D6" w:rsidRPr="00843A6E" w14:paraId="22F665B4" w14:textId="77777777" w:rsidTr="002845A0">
        <w:tc>
          <w:tcPr>
            <w:tcW w:w="1502" w:type="dxa"/>
            <w:tcBorders>
              <w:bottom w:val="single" w:sz="4" w:space="0" w:color="auto"/>
            </w:tcBorders>
          </w:tcPr>
          <w:p w14:paraId="29C6155D" w14:textId="38F97DA1" w:rsidR="001C44D6" w:rsidRPr="00843A6E" w:rsidRDefault="001C44D6" w:rsidP="006F7467">
            <w:pPr>
              <w:tabs>
                <w:tab w:val="left" w:pos="284"/>
                <w:tab w:val="left" w:pos="709"/>
              </w:tabs>
              <w:rPr>
                <w:rFonts w:ascii="TH SarabunPSK" w:hAnsi="TH SarabunPSK" w:cs="TH SarabunPSK"/>
                <w:b/>
                <w:bCs/>
                <w:color w:val="000000" w:themeColor="text1"/>
                <w:sz w:val="32"/>
                <w:szCs w:val="32"/>
              </w:rPr>
            </w:pPr>
            <w:r w:rsidRPr="00843A6E">
              <w:rPr>
                <w:rFonts w:ascii="TH SarabunPSK" w:hAnsi="TH SarabunPSK" w:cs="TH SarabunPSK"/>
                <w:b/>
                <w:bCs/>
                <w:color w:val="000000" w:themeColor="text1"/>
                <w:sz w:val="32"/>
                <w:szCs w:val="32"/>
                <w:cs/>
              </w:rPr>
              <w:t>3. หมวดวิชา</w:t>
            </w:r>
            <w:r w:rsidR="002845A0">
              <w:rPr>
                <w:rFonts w:ascii="TH SarabunPSK" w:hAnsi="TH SarabunPSK" w:cs="TH SarabunPSK"/>
                <w:b/>
                <w:bCs/>
                <w:color w:val="000000" w:themeColor="text1"/>
                <w:sz w:val="32"/>
                <w:szCs w:val="32"/>
                <w:cs/>
              </w:rPr>
              <w:br/>
            </w:r>
            <w:r w:rsidRPr="00843A6E">
              <w:rPr>
                <w:rFonts w:ascii="TH SarabunPSK" w:hAnsi="TH SarabunPSK" w:cs="TH SarabunPSK"/>
                <w:b/>
                <w:bCs/>
                <w:color w:val="000000" w:themeColor="text1"/>
                <w:sz w:val="32"/>
                <w:szCs w:val="32"/>
                <w:cs/>
              </w:rPr>
              <w:t>เลือกเสรี</w:t>
            </w:r>
          </w:p>
        </w:tc>
        <w:tc>
          <w:tcPr>
            <w:tcW w:w="4647" w:type="dxa"/>
            <w:tcBorders>
              <w:bottom w:val="single" w:sz="4" w:space="0" w:color="auto"/>
              <w:right w:val="nil"/>
            </w:tcBorders>
          </w:tcPr>
          <w:p w14:paraId="2F2E4EE7" w14:textId="77777777" w:rsidR="001C44D6" w:rsidRPr="00843A6E" w:rsidRDefault="001C44D6" w:rsidP="006F7467">
            <w:pPr>
              <w:tabs>
                <w:tab w:val="left" w:pos="284"/>
                <w:tab w:val="left" w:pos="709"/>
              </w:tabs>
              <w:rPr>
                <w:rFonts w:ascii="TH SarabunPSK" w:hAnsi="TH SarabunPSK" w:cs="TH SarabunPSK"/>
                <w:b/>
                <w:bCs/>
                <w:color w:val="0000FF"/>
                <w:sz w:val="32"/>
                <w:szCs w:val="32"/>
                <w:cs/>
              </w:rPr>
            </w:pPr>
          </w:p>
        </w:tc>
        <w:tc>
          <w:tcPr>
            <w:tcW w:w="1276" w:type="dxa"/>
            <w:tcBorders>
              <w:left w:val="nil"/>
              <w:bottom w:val="single" w:sz="4" w:space="0" w:color="auto"/>
            </w:tcBorders>
          </w:tcPr>
          <w:p w14:paraId="1E95BDA6" w14:textId="77777777" w:rsidR="001C44D6" w:rsidRPr="002845A0" w:rsidRDefault="001C44D6" w:rsidP="006F7467">
            <w:pPr>
              <w:tabs>
                <w:tab w:val="left" w:pos="284"/>
                <w:tab w:val="left" w:pos="709"/>
              </w:tabs>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ไม่น้อยกว่า</w:t>
            </w:r>
          </w:p>
        </w:tc>
        <w:tc>
          <w:tcPr>
            <w:tcW w:w="1559" w:type="dxa"/>
          </w:tcPr>
          <w:p w14:paraId="719958F3" w14:textId="77777777" w:rsidR="001C44D6" w:rsidRPr="002845A0"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6 หน่วยกิต</w:t>
            </w:r>
          </w:p>
        </w:tc>
      </w:tr>
      <w:tr w:rsidR="001C44D6" w:rsidRPr="00843A6E" w14:paraId="0596FF64" w14:textId="77777777" w:rsidTr="002845A0">
        <w:tc>
          <w:tcPr>
            <w:tcW w:w="6149" w:type="dxa"/>
            <w:gridSpan w:val="2"/>
            <w:tcBorders>
              <w:top w:val="single" w:sz="4" w:space="0" w:color="auto"/>
              <w:left w:val="single" w:sz="4" w:space="0" w:color="auto"/>
              <w:bottom w:val="single" w:sz="4" w:space="0" w:color="auto"/>
              <w:right w:val="nil"/>
            </w:tcBorders>
          </w:tcPr>
          <w:p w14:paraId="61A874F1" w14:textId="77777777" w:rsidR="001C44D6" w:rsidRPr="002845A0" w:rsidRDefault="001C44D6" w:rsidP="006F7467">
            <w:pPr>
              <w:tabs>
                <w:tab w:val="left" w:pos="284"/>
                <w:tab w:val="left" w:pos="709"/>
              </w:tabs>
              <w:jc w:val="right"/>
              <w:rPr>
                <w:rFonts w:ascii="TH SarabunPSK" w:hAnsi="TH SarabunPSK" w:cs="TH SarabunPSK"/>
                <w:b/>
                <w:bCs/>
                <w:color w:val="000000" w:themeColor="text1"/>
                <w:sz w:val="32"/>
                <w:szCs w:val="32"/>
                <w:cs/>
              </w:rPr>
            </w:pPr>
            <w:r w:rsidRPr="002845A0">
              <w:rPr>
                <w:rFonts w:ascii="TH SarabunPSK" w:hAnsi="TH SarabunPSK" w:cs="TH SarabunPSK"/>
                <w:b/>
                <w:bCs/>
                <w:color w:val="000000" w:themeColor="text1"/>
                <w:sz w:val="32"/>
                <w:szCs w:val="32"/>
                <w:cs/>
              </w:rPr>
              <w:t>รวมหน่วยกิตตลอดหลักสูตร</w:t>
            </w:r>
          </w:p>
        </w:tc>
        <w:tc>
          <w:tcPr>
            <w:tcW w:w="1276" w:type="dxa"/>
            <w:tcBorders>
              <w:top w:val="single" w:sz="4" w:space="0" w:color="auto"/>
              <w:left w:val="nil"/>
              <w:bottom w:val="single" w:sz="4" w:space="0" w:color="auto"/>
              <w:right w:val="single" w:sz="4" w:space="0" w:color="auto"/>
            </w:tcBorders>
          </w:tcPr>
          <w:p w14:paraId="169B377E" w14:textId="77777777" w:rsidR="001C44D6" w:rsidRPr="002845A0" w:rsidRDefault="001C44D6" w:rsidP="006F7467">
            <w:pPr>
              <w:tabs>
                <w:tab w:val="left" w:pos="284"/>
                <w:tab w:val="left" w:pos="709"/>
              </w:tabs>
              <w:jc w:val="right"/>
              <w:rPr>
                <w:rFonts w:ascii="TH SarabunPSK" w:hAnsi="TH SarabunPSK" w:cs="TH SarabunPSK"/>
                <w:b/>
                <w:bCs/>
                <w:color w:val="000000" w:themeColor="text1"/>
                <w:sz w:val="32"/>
                <w:szCs w:val="32"/>
              </w:rPr>
            </w:pPr>
            <w:r w:rsidRPr="002845A0">
              <w:rPr>
                <w:rFonts w:ascii="TH SarabunPSK" w:hAnsi="TH SarabunPSK" w:cs="TH SarabunPSK"/>
                <w:b/>
                <w:bCs/>
                <w:color w:val="000000" w:themeColor="text1"/>
                <w:sz w:val="32"/>
                <w:szCs w:val="32"/>
                <w:cs/>
              </w:rPr>
              <w:t>ไม่น้อยกว่า</w:t>
            </w:r>
          </w:p>
        </w:tc>
        <w:tc>
          <w:tcPr>
            <w:tcW w:w="1559" w:type="dxa"/>
            <w:tcBorders>
              <w:left w:val="single" w:sz="4" w:space="0" w:color="auto"/>
            </w:tcBorders>
          </w:tcPr>
          <w:p w14:paraId="5BAC8C80" w14:textId="77777777" w:rsidR="001C44D6" w:rsidRPr="00843A6E" w:rsidRDefault="001C44D6" w:rsidP="006F7467">
            <w:pPr>
              <w:tabs>
                <w:tab w:val="left" w:pos="284"/>
                <w:tab w:val="left" w:pos="709"/>
              </w:tabs>
              <w:ind w:right="31"/>
              <w:jc w:val="right"/>
              <w:rPr>
                <w:rFonts w:ascii="TH SarabunPSK" w:hAnsi="TH SarabunPSK" w:cs="TH SarabunPSK"/>
                <w:b/>
                <w:bCs/>
                <w:color w:val="000000" w:themeColor="text1"/>
                <w:sz w:val="32"/>
                <w:szCs w:val="32"/>
              </w:rPr>
            </w:pPr>
            <w:r w:rsidRPr="00843A6E">
              <w:rPr>
                <w:rFonts w:ascii="TH SarabunPSK" w:hAnsi="TH SarabunPSK" w:cs="TH SarabunPSK"/>
                <w:b/>
                <w:bCs/>
                <w:color w:val="0000FF"/>
                <w:sz w:val="32"/>
                <w:szCs w:val="32"/>
                <w:cs/>
              </w:rPr>
              <w:t>120 หน่วยกิต</w:t>
            </w:r>
          </w:p>
        </w:tc>
      </w:tr>
    </w:tbl>
    <w:p w14:paraId="50E6AC05" w14:textId="77777777" w:rsidR="00AD5DD1" w:rsidRPr="00843A6E" w:rsidRDefault="00AD5DD1" w:rsidP="006F7467">
      <w:pPr>
        <w:spacing w:after="0" w:line="240" w:lineRule="auto"/>
        <w:ind w:right="-69"/>
        <w:rPr>
          <w:rFonts w:ascii="TH SarabunPSK" w:hAnsi="TH SarabunPSK" w:cs="TH SarabunPSK"/>
          <w:color w:val="FF0000"/>
          <w:sz w:val="28"/>
          <w:szCs w:val="28"/>
        </w:rPr>
      </w:pPr>
    </w:p>
    <w:p w14:paraId="1D936EEF" w14:textId="042478E0" w:rsidR="007D4BA8" w:rsidRPr="00843A6E" w:rsidRDefault="00EB3C8B" w:rsidP="006F7467">
      <w:pPr>
        <w:spacing w:after="0" w:line="240" w:lineRule="auto"/>
        <w:rPr>
          <w:rFonts w:ascii="TH SarabunPSK" w:hAnsi="TH SarabunPSK" w:cs="TH SarabunPSK"/>
          <w:b/>
          <w:bCs/>
          <w:color w:val="000000" w:themeColor="text1"/>
        </w:rPr>
      </w:pPr>
      <w:bookmarkStart w:id="10" w:name="_Hlk123646297"/>
      <w:r w:rsidRPr="00843A6E">
        <w:rPr>
          <w:rFonts w:ascii="TH SarabunPSK" w:hAnsi="TH SarabunPSK" w:cs="TH SarabunPSK"/>
          <w:b/>
          <w:bCs/>
          <w:color w:val="000000" w:themeColor="text1"/>
          <w:cs/>
        </w:rPr>
        <w:t>3.2</w:t>
      </w:r>
      <w:r w:rsidR="000966B4" w:rsidRPr="00843A6E">
        <w:rPr>
          <w:rFonts w:ascii="TH SarabunPSK" w:hAnsi="TH SarabunPSK" w:cs="TH SarabunPSK"/>
          <w:b/>
          <w:bCs/>
          <w:color w:val="000000" w:themeColor="text1"/>
          <w:cs/>
        </w:rPr>
        <w:t xml:space="preserve"> </w:t>
      </w:r>
      <w:r w:rsidR="000966B4" w:rsidRPr="00843A6E">
        <w:rPr>
          <w:rFonts w:ascii="TH SarabunPSK" w:hAnsi="TH SarabunPSK" w:cs="TH SarabunPSK"/>
          <w:b/>
          <w:bCs/>
          <w:cs/>
        </w:rPr>
        <w:t>รายวิชาตามโครงสร้างหลักสูตร</w:t>
      </w:r>
    </w:p>
    <w:bookmarkEnd w:id="10"/>
    <w:p w14:paraId="3C1396C6" w14:textId="184CD8A3" w:rsidR="001C44D6" w:rsidRPr="00843A6E" w:rsidRDefault="00EB3C8B" w:rsidP="006F7467">
      <w:pPr>
        <w:tabs>
          <w:tab w:val="left" w:pos="709"/>
          <w:tab w:val="left" w:pos="1276"/>
        </w:tabs>
        <w:spacing w:after="0" w:line="240" w:lineRule="auto"/>
        <w:ind w:firstLine="426"/>
        <w:rPr>
          <w:rFonts w:ascii="TH SarabunPSK" w:hAnsi="TH SarabunPSK" w:cs="TH SarabunPSK"/>
          <w:color w:val="000000" w:themeColor="text1"/>
        </w:rPr>
      </w:pPr>
      <w:r w:rsidRPr="00843A6E">
        <w:rPr>
          <w:rFonts w:ascii="TH SarabunPSK" w:hAnsi="TH SarabunPSK" w:cs="TH SarabunPSK"/>
          <w:b/>
          <w:bCs/>
          <w:color w:val="000000" w:themeColor="text1"/>
          <w:cs/>
        </w:rPr>
        <w:t>3.</w:t>
      </w:r>
      <w:r w:rsidR="000966B4" w:rsidRPr="00843A6E">
        <w:rPr>
          <w:rFonts w:ascii="TH SarabunPSK" w:hAnsi="TH SarabunPSK" w:cs="TH SarabunPSK"/>
          <w:b/>
          <w:bCs/>
          <w:color w:val="000000" w:themeColor="text1"/>
          <w:cs/>
        </w:rPr>
        <w:t>2.1</w:t>
      </w:r>
      <w:r w:rsidR="001C44D6" w:rsidRPr="00843A6E">
        <w:rPr>
          <w:rFonts w:ascii="TH SarabunPSK" w:hAnsi="TH SarabunPSK" w:cs="TH SarabunPSK"/>
          <w:b/>
          <w:bCs/>
          <w:color w:val="000000" w:themeColor="text1"/>
          <w:cs/>
        </w:rPr>
        <w:t xml:space="preserve"> </w:t>
      </w:r>
      <w:r w:rsidR="000966B4" w:rsidRPr="00843A6E">
        <w:rPr>
          <w:rFonts w:ascii="TH SarabunPSK" w:hAnsi="TH SarabunPSK" w:cs="TH SarabunPSK"/>
          <w:b/>
          <w:bCs/>
          <w:color w:val="000000" w:themeColor="text1"/>
          <w:cs/>
        </w:rPr>
        <w:t>รหัส</w:t>
      </w:r>
      <w:r w:rsidR="001C44D6" w:rsidRPr="00843A6E">
        <w:rPr>
          <w:rFonts w:ascii="TH SarabunPSK" w:hAnsi="TH SarabunPSK" w:cs="TH SarabunPSK"/>
          <w:b/>
          <w:bCs/>
          <w:color w:val="000000" w:themeColor="text1"/>
          <w:cs/>
        </w:rPr>
        <w:t>รายวิชาในหลักสูตร</w:t>
      </w:r>
    </w:p>
    <w:p w14:paraId="568BFC80" w14:textId="77777777" w:rsidR="001C44D6" w:rsidRPr="00843A6E" w:rsidRDefault="001C44D6" w:rsidP="006F7467">
      <w:pPr>
        <w:pStyle w:val="a9"/>
        <w:ind w:firstLine="709"/>
        <w:jc w:val="left"/>
        <w:rPr>
          <w:rFonts w:ascii="TH SarabunPSK" w:hAnsi="TH SarabunPSK" w:cs="TH SarabunPSK"/>
          <w:sz w:val="32"/>
          <w:szCs w:val="32"/>
        </w:rPr>
      </w:pPr>
      <w:r w:rsidRPr="00843A6E">
        <w:rPr>
          <w:rFonts w:ascii="TH SarabunPSK" w:eastAsia="Times New Roman" w:hAnsi="TH SarabunPSK" w:cs="TH SarabunPSK"/>
          <w:sz w:val="32"/>
          <w:szCs w:val="32"/>
          <w:cs/>
        </w:rPr>
        <w:t>รายวิชาใน</w:t>
      </w:r>
      <w:r w:rsidRPr="00843A6E">
        <w:rPr>
          <w:rFonts w:ascii="TH SarabunPSK" w:hAnsi="TH SarabunPSK" w:cs="TH SarabunPSK"/>
          <w:sz w:val="32"/>
          <w:szCs w:val="32"/>
          <w:cs/>
        </w:rPr>
        <w:t>หลักสูตรกำหนดรหัสและจำนวนชั่วโมงของรายวิชาตามข้อบังคับมหาวิทยาลัยอุบลราชธานี ว่าด้วย การศึกษาระดับปริญญาตรี พ.ศ. ........ ข้อ ...... ดังนี้</w:t>
      </w:r>
    </w:p>
    <w:p w14:paraId="53629AC8" w14:textId="77777777" w:rsidR="001C44D6" w:rsidRPr="00843A6E" w:rsidRDefault="001C44D6" w:rsidP="006F7467">
      <w:pPr>
        <w:pStyle w:val="a9"/>
        <w:ind w:firstLine="709"/>
        <w:jc w:val="left"/>
        <w:rPr>
          <w:rFonts w:ascii="TH SarabunPSK" w:hAnsi="TH SarabunPSK" w:cs="TH SarabunPSK"/>
          <w:sz w:val="32"/>
          <w:szCs w:val="32"/>
        </w:rPr>
      </w:pPr>
      <w:r w:rsidRPr="00843A6E">
        <w:rPr>
          <w:rFonts w:ascii="TH SarabunPSK" w:hAnsi="TH SarabunPSK" w:cs="TH SarabunPSK"/>
          <w:b/>
          <w:bCs/>
          <w:sz w:val="32"/>
          <w:szCs w:val="32"/>
          <w:cs/>
        </w:rPr>
        <w:t>1) รหัสรายวิชา</w:t>
      </w:r>
      <w:r w:rsidRPr="00843A6E">
        <w:rPr>
          <w:rFonts w:ascii="TH SarabunPSK" w:hAnsi="TH SarabunPSK" w:cs="TH SarabunPSK"/>
          <w:sz w:val="32"/>
          <w:szCs w:val="32"/>
          <w:cs/>
        </w:rPr>
        <w:t xml:space="preserve"> ประกอบด้วยตัวเลขเจ็ดหลัก ดังนี้</w:t>
      </w:r>
    </w:p>
    <w:p w14:paraId="08D8D429" w14:textId="3C76A46D" w:rsidR="001C44D6" w:rsidRPr="00843A6E" w:rsidRDefault="001C44D6" w:rsidP="006F7467">
      <w:pPr>
        <w:tabs>
          <w:tab w:val="left" w:pos="3402"/>
          <w:tab w:val="left" w:pos="4820"/>
        </w:tabs>
        <w:spacing w:after="0" w:line="240" w:lineRule="auto"/>
        <w:ind w:left="720" w:firstLine="273"/>
        <w:rPr>
          <w:rFonts w:ascii="TH SarabunPSK" w:hAnsi="TH SarabunPSK" w:cs="TH SarabunPSK"/>
        </w:rPr>
      </w:pPr>
      <w:r w:rsidRPr="00843A6E">
        <w:rPr>
          <w:rFonts w:ascii="TH SarabunPSK" w:hAnsi="TH SarabunPSK" w:cs="TH SarabunPSK"/>
          <w:cs/>
        </w:rPr>
        <w:t>เลขหลักที่หนึ่งและสอง</w:t>
      </w:r>
      <w:r w:rsidRPr="00843A6E">
        <w:rPr>
          <w:rFonts w:ascii="TH SarabunPSK" w:hAnsi="TH SarabunPSK" w:cs="TH SarabunPSK"/>
          <w:cs/>
        </w:rPr>
        <w:tab/>
        <w:t>หมายถึง</w:t>
      </w:r>
      <w:r w:rsidR="006419FC" w:rsidRPr="00843A6E">
        <w:rPr>
          <w:rFonts w:ascii="TH SarabunPSK" w:hAnsi="TH SarabunPSK" w:cs="TH SarabunPSK"/>
          <w:cs/>
        </w:rPr>
        <w:tab/>
      </w:r>
      <w:r w:rsidRPr="00843A6E">
        <w:rPr>
          <w:rFonts w:ascii="TH SarabunPSK" w:hAnsi="TH SarabunPSK" w:cs="TH SarabunPSK"/>
          <w:cs/>
        </w:rPr>
        <w:t>คณะ/หลักสูตร</w:t>
      </w:r>
    </w:p>
    <w:p w14:paraId="014FD2C9" w14:textId="77777777" w:rsidR="001C44D6" w:rsidRPr="00843A6E" w:rsidRDefault="001C44D6" w:rsidP="006F7467">
      <w:pPr>
        <w:tabs>
          <w:tab w:val="left" w:pos="3402"/>
          <w:tab w:val="left" w:pos="4820"/>
        </w:tabs>
        <w:spacing w:after="0" w:line="240" w:lineRule="auto"/>
        <w:ind w:left="720" w:firstLine="273"/>
        <w:rPr>
          <w:rFonts w:ascii="TH SarabunPSK" w:hAnsi="TH SarabunPSK" w:cs="TH SarabunPSK"/>
          <w:cs/>
        </w:rPr>
      </w:pPr>
      <w:r w:rsidRPr="00843A6E">
        <w:rPr>
          <w:rFonts w:ascii="TH SarabunPSK" w:hAnsi="TH SarabunPSK" w:cs="TH SarabunPSK"/>
          <w:cs/>
        </w:rPr>
        <w:t>เลขหลักที่สามและสี่</w:t>
      </w:r>
      <w:r w:rsidRPr="00843A6E">
        <w:rPr>
          <w:rFonts w:ascii="TH SarabunPSK" w:hAnsi="TH SarabunPSK" w:cs="TH SarabunPSK"/>
          <w:cs/>
        </w:rPr>
        <w:tab/>
        <w:t>หมายถึง</w:t>
      </w:r>
      <w:r w:rsidRPr="00843A6E">
        <w:rPr>
          <w:rFonts w:ascii="TH SarabunPSK" w:hAnsi="TH SarabunPSK" w:cs="TH SarabunPSK"/>
          <w:cs/>
        </w:rPr>
        <w:tab/>
        <w:t xml:space="preserve">ภาควิชา/ภาคงานสอน/กลุ่มวิชา/สาขาวิชา </w:t>
      </w:r>
    </w:p>
    <w:p w14:paraId="6E560ABC" w14:textId="77777777" w:rsidR="001C44D6" w:rsidRPr="00843A6E" w:rsidRDefault="001C44D6" w:rsidP="006F7467">
      <w:pPr>
        <w:tabs>
          <w:tab w:val="left" w:pos="3402"/>
          <w:tab w:val="left" w:pos="4820"/>
        </w:tabs>
        <w:spacing w:after="0" w:line="240" w:lineRule="auto"/>
        <w:ind w:left="720" w:firstLine="273"/>
        <w:rPr>
          <w:rFonts w:ascii="TH SarabunPSK" w:hAnsi="TH SarabunPSK" w:cs="TH SarabunPSK"/>
        </w:rPr>
      </w:pPr>
      <w:r w:rsidRPr="00843A6E">
        <w:rPr>
          <w:rFonts w:ascii="TH SarabunPSK" w:hAnsi="TH SarabunPSK" w:cs="TH SarabunPSK"/>
          <w:cs/>
        </w:rPr>
        <w:lastRenderedPageBreak/>
        <w:t>เลขหลักที่ห้า</w:t>
      </w:r>
      <w:r w:rsidRPr="00843A6E">
        <w:rPr>
          <w:rFonts w:ascii="TH SarabunPSK" w:hAnsi="TH SarabunPSK" w:cs="TH SarabunPSK"/>
          <w:cs/>
        </w:rPr>
        <w:tab/>
        <w:t>หมายถึง</w:t>
      </w:r>
      <w:r w:rsidRPr="00843A6E">
        <w:rPr>
          <w:rFonts w:ascii="TH SarabunPSK" w:hAnsi="TH SarabunPSK" w:cs="TH SarabunPSK"/>
          <w:cs/>
        </w:rPr>
        <w:tab/>
        <w:t>ระดับของวิชา</w:t>
      </w:r>
    </w:p>
    <w:p w14:paraId="75E6C475" w14:textId="77777777" w:rsidR="001C44D6" w:rsidRPr="00843A6E" w:rsidRDefault="001C44D6" w:rsidP="006F7467">
      <w:pPr>
        <w:tabs>
          <w:tab w:val="left" w:pos="3402"/>
          <w:tab w:val="left" w:pos="4820"/>
        </w:tabs>
        <w:spacing w:after="0" w:line="240" w:lineRule="auto"/>
        <w:ind w:left="720" w:firstLine="273"/>
        <w:rPr>
          <w:rFonts w:ascii="TH SarabunPSK" w:hAnsi="TH SarabunPSK" w:cs="TH SarabunPSK"/>
          <w:cs/>
        </w:rPr>
      </w:pPr>
      <w:r w:rsidRPr="00843A6E">
        <w:rPr>
          <w:rFonts w:ascii="TH SarabunPSK" w:hAnsi="TH SarabunPSK" w:cs="TH SarabunPSK"/>
          <w:cs/>
        </w:rPr>
        <w:t>เลขหลักที่หก</w:t>
      </w:r>
      <w:r w:rsidRPr="00843A6E">
        <w:rPr>
          <w:rFonts w:ascii="TH SarabunPSK" w:hAnsi="TH SarabunPSK" w:cs="TH SarabunPSK"/>
          <w:cs/>
        </w:rPr>
        <w:tab/>
        <w:t>หมายถึง</w:t>
      </w:r>
      <w:r w:rsidRPr="00843A6E">
        <w:rPr>
          <w:rFonts w:ascii="TH SarabunPSK" w:hAnsi="TH SarabunPSK" w:cs="TH SarabunPSK"/>
          <w:cs/>
        </w:rPr>
        <w:tab/>
        <w:t>หมวดวิชา หรือกลุ่ม หรือลำดับที่ของรายวิชา</w:t>
      </w:r>
    </w:p>
    <w:p w14:paraId="310BB31E" w14:textId="77777777" w:rsidR="001C44D6" w:rsidRPr="00843A6E" w:rsidRDefault="001C44D6" w:rsidP="006F7467">
      <w:pPr>
        <w:tabs>
          <w:tab w:val="left" w:pos="3402"/>
          <w:tab w:val="left" w:pos="4820"/>
        </w:tabs>
        <w:spacing w:after="0" w:line="240" w:lineRule="auto"/>
        <w:ind w:left="720" w:firstLine="273"/>
        <w:rPr>
          <w:rFonts w:ascii="TH SarabunPSK" w:hAnsi="TH SarabunPSK" w:cs="TH SarabunPSK"/>
        </w:rPr>
      </w:pPr>
      <w:r w:rsidRPr="00843A6E">
        <w:rPr>
          <w:rFonts w:ascii="TH SarabunPSK" w:hAnsi="TH SarabunPSK" w:cs="TH SarabunPSK"/>
          <w:cs/>
        </w:rPr>
        <w:t>เลขหลักที่เจ็ด</w:t>
      </w:r>
      <w:r w:rsidRPr="00843A6E">
        <w:rPr>
          <w:rFonts w:ascii="TH SarabunPSK" w:hAnsi="TH SarabunPSK" w:cs="TH SarabunPSK"/>
          <w:cs/>
        </w:rPr>
        <w:tab/>
        <w:t>หมายถึง</w:t>
      </w:r>
      <w:r w:rsidRPr="00843A6E">
        <w:rPr>
          <w:rFonts w:ascii="TH SarabunPSK" w:hAnsi="TH SarabunPSK" w:cs="TH SarabunPSK"/>
          <w:cs/>
        </w:rPr>
        <w:tab/>
        <w:t>ลำดับที่ของรายวิชา</w:t>
      </w:r>
    </w:p>
    <w:p w14:paraId="28E34E0E" w14:textId="77777777" w:rsidR="001C44D6" w:rsidRPr="00843A6E" w:rsidRDefault="001C44D6" w:rsidP="006F7467">
      <w:pPr>
        <w:spacing w:after="0" w:line="240" w:lineRule="auto"/>
        <w:ind w:firstLine="709"/>
        <w:rPr>
          <w:rFonts w:ascii="TH SarabunPSK" w:hAnsi="TH SarabunPSK" w:cs="TH SarabunPSK"/>
        </w:rPr>
      </w:pPr>
      <w:r w:rsidRPr="00843A6E">
        <w:rPr>
          <w:rFonts w:ascii="TH SarabunPSK" w:hAnsi="TH SarabunPSK" w:cs="TH SarabunPSK"/>
          <w:b/>
          <w:bCs/>
          <w:cs/>
        </w:rPr>
        <w:t>2) ความหมายของตัวเลข</w:t>
      </w:r>
      <w:r w:rsidRPr="00843A6E">
        <w:rPr>
          <w:rFonts w:ascii="TH SarabunPSK" w:hAnsi="TH SarabunPSK" w:cs="TH SarabunPSK"/>
          <w:cs/>
        </w:rPr>
        <w:t xml:space="preserve"> ดังนี้</w:t>
      </w:r>
    </w:p>
    <w:p w14:paraId="333645DB" w14:textId="495FAD83" w:rsidR="001C44D6" w:rsidRPr="00843A6E" w:rsidRDefault="001C44D6" w:rsidP="006F7467">
      <w:pPr>
        <w:spacing w:after="0" w:line="240" w:lineRule="auto"/>
        <w:ind w:firstLine="993"/>
        <w:rPr>
          <w:rFonts w:ascii="TH SarabunPSK" w:hAnsi="TH SarabunPSK" w:cs="TH SarabunPSK"/>
        </w:rPr>
      </w:pPr>
      <w:r w:rsidRPr="00843A6E">
        <w:rPr>
          <w:rFonts w:ascii="TH SarabunPSK" w:hAnsi="TH SarabunPSK" w:cs="TH SarabunPSK"/>
          <w:cs/>
        </w:rPr>
        <w:t xml:space="preserve">(ก) เลขหลักที่หนึ่งและสอง เป็นตัวเลขกำหนดรหัสประจำคณะ/หลักสูตร ดังนี้ </w:t>
      </w:r>
    </w:p>
    <w:p w14:paraId="4422A312" w14:textId="1FB2C3BB"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cs/>
        </w:rPr>
      </w:pPr>
      <w:r w:rsidRPr="00843A6E">
        <w:rPr>
          <w:rFonts w:ascii="TH SarabunPSK" w:hAnsi="TH SarabunPSK" w:cs="TH SarabunPSK"/>
          <w:color w:val="0000FF"/>
          <w:cs/>
        </w:rPr>
        <w:t>10</w:t>
      </w:r>
      <w:r w:rsidRPr="00843A6E">
        <w:rPr>
          <w:rFonts w:ascii="TH SarabunPSK" w:hAnsi="TH SarabunPSK" w:cs="TH SarabunPSK"/>
          <w:color w:val="0000FF"/>
          <w:cs/>
        </w:rPr>
        <w:tab/>
        <w:t>หมายถึง</w:t>
      </w:r>
      <w:r w:rsidRPr="00843A6E">
        <w:rPr>
          <w:rFonts w:ascii="TH SarabunPSK" w:hAnsi="TH SarabunPSK" w:cs="TH SarabunPSK"/>
          <w:color w:val="0000FF"/>
          <w:cs/>
        </w:rPr>
        <w:tab/>
        <w:t xml:space="preserve">รายวิชาศึกษาทั่วไป </w:t>
      </w:r>
    </w:p>
    <w:p w14:paraId="7FD6D26F"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11</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คณะวิทยาศาสตร์</w:t>
      </w:r>
    </w:p>
    <w:p w14:paraId="6F53F7EA"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12</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คณะเกษตรศาสตร์</w:t>
      </w:r>
    </w:p>
    <w:p w14:paraId="035AB523"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13</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คณะวิศวกรรมศาสตร์</w:t>
      </w:r>
    </w:p>
    <w:p w14:paraId="49E3AD32"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14</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คณะศิลปศาสตร์</w:t>
      </w:r>
    </w:p>
    <w:p w14:paraId="3E783AD2"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15</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คณะเภสัชศาสตร์</w:t>
      </w:r>
    </w:p>
    <w:p w14:paraId="25755418"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16</w:t>
      </w:r>
      <w:r w:rsidRPr="00843A6E">
        <w:rPr>
          <w:rFonts w:ascii="TH SarabunPSK" w:hAnsi="TH SarabunPSK" w:cs="TH SarabunPSK"/>
          <w:color w:val="0000FF"/>
          <w:cs/>
        </w:rPr>
        <w:tab/>
        <w:t>หมายถึง</w:t>
      </w:r>
      <w:r w:rsidRPr="00843A6E">
        <w:rPr>
          <w:rFonts w:ascii="TH SarabunPSK" w:hAnsi="TH SarabunPSK" w:cs="TH SarabunPSK"/>
          <w:color w:val="0000FF"/>
          <w:cs/>
        </w:rPr>
        <w:tab/>
        <w:t xml:space="preserve">หลักสูตรพิเศษ/ความร่วมมือ </w:t>
      </w:r>
    </w:p>
    <w:p w14:paraId="2127F357"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17</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คณะบริหารศาสตร์</w:t>
      </w:r>
    </w:p>
    <w:p w14:paraId="14AF032F"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cs/>
        </w:rPr>
      </w:pPr>
      <w:r w:rsidRPr="00843A6E">
        <w:rPr>
          <w:rFonts w:ascii="TH SarabunPSK" w:hAnsi="TH SarabunPSK" w:cs="TH SarabunPSK"/>
          <w:color w:val="0000FF"/>
          <w:cs/>
        </w:rPr>
        <w:t>18</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คณะพยาบาลศาสตร์</w:t>
      </w:r>
    </w:p>
    <w:p w14:paraId="1919ECDB"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19</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วิทยาลัยแพทยศาสตร์และการสาธารณสุข</w:t>
      </w:r>
    </w:p>
    <w:p w14:paraId="12A04BAD"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20</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คณะศิลปประยุกต์และสถาปัตยกรรมศาสตร์</w:t>
      </w:r>
    </w:p>
    <w:p w14:paraId="2A83F594"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rPr>
      </w:pPr>
      <w:r w:rsidRPr="00843A6E">
        <w:rPr>
          <w:rFonts w:ascii="TH SarabunPSK" w:hAnsi="TH SarabunPSK" w:cs="TH SarabunPSK"/>
          <w:color w:val="0000FF"/>
          <w:cs/>
        </w:rPr>
        <w:t>21</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คณะนิติศาสตร์</w:t>
      </w:r>
    </w:p>
    <w:p w14:paraId="2370FE6B"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cs/>
        </w:rPr>
      </w:pPr>
      <w:r w:rsidRPr="00843A6E">
        <w:rPr>
          <w:rFonts w:ascii="TH SarabunPSK" w:hAnsi="TH SarabunPSK" w:cs="TH SarabunPSK"/>
          <w:color w:val="0000FF"/>
          <w:cs/>
        </w:rPr>
        <w:t>22</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หลักสูตรสหสาขา/บูรณาการศาสตร์</w:t>
      </w:r>
    </w:p>
    <w:p w14:paraId="40DD0592"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cs/>
        </w:rPr>
      </w:pPr>
      <w:r w:rsidRPr="00843A6E">
        <w:rPr>
          <w:rFonts w:ascii="TH SarabunPSK" w:hAnsi="TH SarabunPSK" w:cs="TH SarabunPSK"/>
          <w:color w:val="0000FF"/>
          <w:cs/>
        </w:rPr>
        <w:t>23</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คณะรัฐศาสตร์</w:t>
      </w:r>
    </w:p>
    <w:p w14:paraId="7A2B7C71" w14:textId="5A981C93" w:rsidR="001C44D6" w:rsidRPr="00843A6E" w:rsidRDefault="001C44D6" w:rsidP="006F7467">
      <w:pPr>
        <w:spacing w:after="0" w:line="240" w:lineRule="auto"/>
        <w:ind w:firstLine="993"/>
        <w:rPr>
          <w:rFonts w:ascii="TH SarabunPSK" w:hAnsi="TH SarabunPSK" w:cs="TH SarabunPSK"/>
        </w:rPr>
      </w:pPr>
      <w:r w:rsidRPr="00843A6E">
        <w:rPr>
          <w:rFonts w:ascii="TH SarabunPSK" w:hAnsi="TH SarabunPSK" w:cs="TH SarabunPSK"/>
          <w:cs/>
        </w:rPr>
        <w:t xml:space="preserve">(ข) เลขหลักที่สามและสี่ เป็นตัวเลขแสดงภาควิชา/ภาคงานสอน/กลุ่มวิชา/สาขาวิชา </w:t>
      </w:r>
      <w:r w:rsidR="007F63B2" w:rsidRPr="00843A6E">
        <w:rPr>
          <w:rFonts w:ascii="TH SarabunPSK" w:hAnsi="TH SarabunPSK" w:cs="TH SarabunPSK"/>
          <w:cs/>
        </w:rPr>
        <w:t>ดังนี้</w:t>
      </w:r>
    </w:p>
    <w:p w14:paraId="7151E30C" w14:textId="77777777" w:rsidR="001C44D6" w:rsidRPr="00843A6E" w:rsidRDefault="001C44D6" w:rsidP="006F7467">
      <w:pPr>
        <w:tabs>
          <w:tab w:val="left" w:pos="3402"/>
          <w:tab w:val="left" w:pos="4820"/>
        </w:tabs>
        <w:spacing w:after="0" w:line="240" w:lineRule="auto"/>
        <w:ind w:left="720" w:firstLine="698"/>
        <w:rPr>
          <w:rFonts w:ascii="TH SarabunPSK" w:hAnsi="TH SarabunPSK" w:cs="TH SarabunPSK"/>
          <w:color w:val="0000FF"/>
          <w: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ab/>
        <w:t>หมายถึง</w:t>
      </w:r>
      <w:r w:rsidRPr="00843A6E">
        <w:rPr>
          <w:rFonts w:ascii="TH SarabunPSK" w:hAnsi="TH SarabunPSK" w:cs="TH SarabunPSK"/>
          <w:color w:val="0000FF"/>
          <w:cs/>
        </w:rPr>
        <w:tab/>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D80480E" w14:textId="54151F54" w:rsidR="001C44D6" w:rsidRPr="00843A6E" w:rsidRDefault="001C44D6" w:rsidP="006F7467">
      <w:pPr>
        <w:spacing w:after="0" w:line="240" w:lineRule="auto"/>
        <w:ind w:firstLine="993"/>
        <w:rPr>
          <w:rFonts w:ascii="TH SarabunPSK" w:hAnsi="TH SarabunPSK" w:cs="TH SarabunPSK"/>
        </w:rPr>
      </w:pPr>
      <w:r w:rsidRPr="00843A6E">
        <w:rPr>
          <w:rFonts w:ascii="TH SarabunPSK" w:hAnsi="TH SarabunPSK" w:cs="TH SarabunPSK"/>
          <w:cs/>
        </w:rPr>
        <w:t>(ค) เลขหลักที่ห้า เป็นตัวเลขแสดงระดับของวิชาในหลักสูตร ดังนี้</w:t>
      </w:r>
    </w:p>
    <w:p w14:paraId="6D59354C" w14:textId="77777777" w:rsidR="001C44D6" w:rsidRPr="00843A6E" w:rsidRDefault="001C44D6" w:rsidP="006F7467">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cs/>
        </w:rPr>
        <w:t>1 และ 2</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วิชาชั้นต้นในระดับปริญญาตรี</w:t>
      </w:r>
    </w:p>
    <w:p w14:paraId="125E9A53" w14:textId="4B686553" w:rsidR="001C44D6" w:rsidRPr="00843A6E" w:rsidRDefault="001C44D6" w:rsidP="006F7467">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cs/>
        </w:rPr>
        <w:t>3 และ 4</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วิชาชั้นสูงในระดับปริญญาตรี ที่มีระยะเวลาการศึกษาในหลักสูตร 4 ปี หรือ หมายถึงวิชาชั้นกลางในหลักสูตรที่มีระยะเวลามากกว่า 4 ปี</w:t>
      </w:r>
    </w:p>
    <w:p w14:paraId="5253236A" w14:textId="77777777" w:rsidR="001C44D6" w:rsidRPr="00843A6E" w:rsidRDefault="001C44D6" w:rsidP="006F7467">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cs/>
        </w:rPr>
        <w:t>5 และ 6</w:t>
      </w:r>
      <w:r w:rsidRPr="00843A6E">
        <w:rPr>
          <w:rFonts w:ascii="TH SarabunPSK" w:hAnsi="TH SarabunPSK" w:cs="TH SarabunPSK"/>
          <w:color w:val="0000FF"/>
          <w:cs/>
        </w:rPr>
        <w:tab/>
        <w:t>หมายถึง</w:t>
      </w:r>
      <w:r w:rsidRPr="00843A6E">
        <w:rPr>
          <w:rFonts w:ascii="TH SarabunPSK" w:hAnsi="TH SarabunPSK" w:cs="TH SarabunPSK"/>
          <w:color w:val="0000FF"/>
          <w:cs/>
        </w:rPr>
        <w:tab/>
        <w:t>วิชาชั้นสูงในระดับปริญญาตรีที่มีระยะเวลาศึกษาในหลักสูตรมากกว่า 4 ปี</w:t>
      </w:r>
    </w:p>
    <w:p w14:paraId="5A827B5D" w14:textId="188D0933" w:rsidR="001C44D6" w:rsidRPr="00843A6E" w:rsidRDefault="001C44D6" w:rsidP="006F7467">
      <w:pPr>
        <w:spacing w:after="0" w:line="240" w:lineRule="auto"/>
        <w:ind w:firstLine="993"/>
        <w:rPr>
          <w:rFonts w:ascii="TH SarabunPSK" w:hAnsi="TH SarabunPSK" w:cs="TH SarabunPSK"/>
          <w:cs/>
        </w:rPr>
      </w:pPr>
      <w:r w:rsidRPr="00843A6E">
        <w:rPr>
          <w:rFonts w:ascii="TH SarabunPSK" w:hAnsi="TH SarabunPSK" w:cs="TH SarabunPSK"/>
          <w:cs/>
        </w:rPr>
        <w:lastRenderedPageBreak/>
        <w:t xml:space="preserve">(ง) เลขหลักที่หกและเจ็ด เป็นตัวเลขแสดงหมวดวิชา หรือกลุ่มวิชา หรือลำดับที่ของรายวิชาในคณะ/หลักสูตร </w:t>
      </w:r>
      <w:r w:rsidR="007F63B2" w:rsidRPr="00843A6E">
        <w:rPr>
          <w:rFonts w:ascii="TH SarabunPSK" w:hAnsi="TH SarabunPSK" w:cs="TH SarabunPSK"/>
          <w:cs/>
        </w:rPr>
        <w:t>ดังนี้</w:t>
      </w:r>
    </w:p>
    <w:p w14:paraId="5AC3812A" w14:textId="77777777" w:rsidR="001C44D6" w:rsidRPr="00843A6E" w:rsidRDefault="001C44D6" w:rsidP="006F7467">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ab/>
        <w:t>หมายถึง</w:t>
      </w:r>
      <w:r w:rsidRPr="00843A6E">
        <w:rPr>
          <w:rFonts w:ascii="TH SarabunPSK" w:hAnsi="TH SarabunPSK" w:cs="TH SarabunPSK"/>
          <w:color w:val="0000FF"/>
          <w:cs/>
        </w:rPr>
        <w:tab/>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93F150E" w14:textId="77777777" w:rsidR="001C44D6" w:rsidRPr="00843A6E" w:rsidRDefault="001C44D6" w:rsidP="006F7467">
      <w:pPr>
        <w:tabs>
          <w:tab w:val="left" w:pos="3402"/>
          <w:tab w:val="left" w:pos="4820"/>
        </w:tabs>
        <w:spacing w:after="0" w:line="240" w:lineRule="auto"/>
        <w:ind w:left="4820" w:hanging="3402"/>
        <w:rPr>
          <w:rFonts w:ascii="TH SarabunPSK" w:hAnsi="TH SarabunPSK" w:cs="TH SarabunPSK"/>
          <w:b/>
          <w:bCs/>
          <w:color w:val="FF0000"/>
        </w:rPr>
      </w:pPr>
      <w:r w:rsidRPr="00843A6E">
        <w:rPr>
          <w:rFonts w:ascii="TH SarabunPSK" w:hAnsi="TH SarabunPSK" w:cs="TH SarabunPSK"/>
          <w:b/>
          <w:bCs/>
          <w:color w:val="FF0000"/>
          <w:cs/>
        </w:rPr>
        <w:t>หรือ</w:t>
      </w:r>
    </w:p>
    <w:p w14:paraId="24178A09" w14:textId="2348323F" w:rsidR="001C44D6" w:rsidRPr="00843A6E" w:rsidRDefault="001C44D6" w:rsidP="006F7467">
      <w:pPr>
        <w:tabs>
          <w:tab w:val="left" w:pos="3402"/>
          <w:tab w:val="left" w:pos="4820"/>
        </w:tabs>
        <w:spacing w:after="0" w:line="240" w:lineRule="auto"/>
        <w:ind w:left="4820" w:hanging="3827"/>
        <w:rPr>
          <w:rFonts w:ascii="TH SarabunPSK" w:hAnsi="TH SarabunPSK" w:cs="TH SarabunPSK"/>
          <w:color w:val="0000FF"/>
          <w:cs/>
        </w:rPr>
      </w:pPr>
      <w:r w:rsidRPr="00843A6E">
        <w:rPr>
          <w:rFonts w:ascii="TH SarabunPSK" w:hAnsi="TH SarabunPSK" w:cs="TH SarabunPSK"/>
          <w:color w:val="0000FF"/>
          <w:cs/>
        </w:rPr>
        <w:t xml:space="preserve">(ง) เลขหลักที่หก เป็นตัวเลขแสดงหมวดวิชา หรือกลุ่มวิชาในหลักสูตร </w:t>
      </w:r>
      <w:r w:rsidR="007F63B2" w:rsidRPr="00843A6E">
        <w:rPr>
          <w:rFonts w:ascii="TH SarabunPSK" w:hAnsi="TH SarabunPSK" w:cs="TH SarabunPSK"/>
          <w:color w:val="0000FF"/>
          <w:cs/>
        </w:rPr>
        <w:t>ดังนี้</w:t>
      </w:r>
    </w:p>
    <w:p w14:paraId="36174DD7" w14:textId="77777777" w:rsidR="001C44D6" w:rsidRPr="00843A6E" w:rsidRDefault="001C44D6" w:rsidP="006F7467">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ab/>
        <w:t>หมายถึง</w:t>
      </w:r>
      <w:r w:rsidRPr="00843A6E">
        <w:rPr>
          <w:rFonts w:ascii="TH SarabunPSK" w:hAnsi="TH SarabunPSK" w:cs="TH SarabunPSK"/>
          <w:color w:val="0000FF"/>
          <w:cs/>
        </w:rPr>
        <w:tab/>
        <w:t>หมวดวิชาหรือกลุ่มวิชา</w:t>
      </w:r>
    </w:p>
    <w:p w14:paraId="37121164" w14:textId="7D93FFE1" w:rsidR="001C44D6" w:rsidRPr="00843A6E" w:rsidRDefault="001C44D6" w:rsidP="006F7467">
      <w:pPr>
        <w:tabs>
          <w:tab w:val="left" w:pos="3402"/>
          <w:tab w:val="left" w:pos="4820"/>
        </w:tabs>
        <w:spacing w:after="0" w:line="240" w:lineRule="auto"/>
        <w:ind w:left="4820" w:hanging="3827"/>
        <w:rPr>
          <w:rFonts w:ascii="TH SarabunPSK" w:hAnsi="TH SarabunPSK" w:cs="TH SarabunPSK"/>
          <w:color w:val="0000FF"/>
          <w:cs/>
        </w:rPr>
      </w:pPr>
      <w:r w:rsidRPr="00843A6E">
        <w:rPr>
          <w:rFonts w:ascii="TH SarabunPSK" w:hAnsi="TH SarabunPSK" w:cs="TH SarabunPSK"/>
          <w:color w:val="0000FF"/>
          <w:cs/>
        </w:rPr>
        <w:t xml:space="preserve">(จ) เลขหลักที่เจ็ด เป็นตัวเลขแสดงลำดับที่ของรายวิชาในหลักสูตร </w:t>
      </w:r>
      <w:r w:rsidR="007F63B2" w:rsidRPr="00843A6E">
        <w:rPr>
          <w:rFonts w:ascii="TH SarabunPSK" w:hAnsi="TH SarabunPSK" w:cs="TH SarabunPSK"/>
          <w:color w:val="0000FF"/>
          <w:cs/>
        </w:rPr>
        <w:t>ดังนี้</w:t>
      </w:r>
    </w:p>
    <w:p w14:paraId="4B31EC77" w14:textId="77777777" w:rsidR="001C44D6" w:rsidRPr="00843A6E" w:rsidRDefault="001C44D6" w:rsidP="006F7467">
      <w:pPr>
        <w:tabs>
          <w:tab w:val="left" w:pos="3402"/>
          <w:tab w:val="left" w:pos="4820"/>
        </w:tabs>
        <w:spacing w:after="0" w:line="240" w:lineRule="auto"/>
        <w:ind w:left="4820" w:hanging="3402"/>
        <w:rPr>
          <w:rFonts w:ascii="TH SarabunPSK" w:hAnsi="TH SarabunPSK" w:cs="TH SarabunPSK"/>
          <w:color w:val="0000FF"/>
        </w:rPr>
      </w:pPr>
      <w:r w:rsidRPr="00843A6E">
        <w:rPr>
          <w:rFonts w:ascii="TH SarabunPSK" w:hAnsi="TH SarabunPSK" w:cs="TH SarabunPSK"/>
          <w:color w:val="0000FF"/>
          <w:cs/>
        </w:rPr>
        <w:t>0-9</w:t>
      </w:r>
      <w:r w:rsidRPr="00843A6E">
        <w:rPr>
          <w:rFonts w:ascii="TH SarabunPSK" w:hAnsi="TH SarabunPSK" w:cs="TH SarabunPSK"/>
          <w:color w:val="0000FF"/>
        </w:rPr>
        <w:tab/>
      </w:r>
      <w:r w:rsidRPr="00843A6E">
        <w:rPr>
          <w:rFonts w:ascii="TH SarabunPSK" w:hAnsi="TH SarabunPSK" w:cs="TH SarabunPSK"/>
          <w:color w:val="0000FF"/>
          <w:cs/>
        </w:rPr>
        <w:t>หมายถึง</w:t>
      </w:r>
      <w:r w:rsidRPr="00843A6E">
        <w:rPr>
          <w:rFonts w:ascii="TH SarabunPSK" w:hAnsi="TH SarabunPSK" w:cs="TH SarabunPSK"/>
          <w:color w:val="0000FF"/>
          <w:cs/>
        </w:rPr>
        <w:tab/>
        <w:t>ลำดับที่ของรายวิชา</w:t>
      </w:r>
    </w:p>
    <w:p w14:paraId="216EAEF2" w14:textId="77777777" w:rsidR="00843A6E" w:rsidRPr="00843A6E" w:rsidRDefault="00843A6E" w:rsidP="006F7467">
      <w:pPr>
        <w:pStyle w:val="Default"/>
        <w:rPr>
          <w:rFonts w:ascii="TH SarabunPSK" w:hAnsi="TH SarabunPSK" w:cs="TH SarabunPSK"/>
          <w:color w:val="FF0000"/>
          <w:sz w:val="32"/>
          <w:szCs w:val="32"/>
        </w:rPr>
      </w:pPr>
    </w:p>
    <w:p w14:paraId="7B2D73C3" w14:textId="75C96696" w:rsidR="001C44D6" w:rsidRPr="00843A6E" w:rsidRDefault="00EB3C8B" w:rsidP="006F7467">
      <w:pPr>
        <w:spacing w:after="0" w:line="240" w:lineRule="auto"/>
        <w:ind w:firstLine="284"/>
        <w:rPr>
          <w:rFonts w:ascii="TH SarabunPSK" w:hAnsi="TH SarabunPSK" w:cs="TH SarabunPSK"/>
        </w:rPr>
      </w:pPr>
      <w:r w:rsidRPr="00843A6E">
        <w:rPr>
          <w:rFonts w:ascii="TH SarabunPSK" w:hAnsi="TH SarabunPSK" w:cs="TH SarabunPSK"/>
          <w:b/>
          <w:bCs/>
          <w:cs/>
        </w:rPr>
        <w:t>3.</w:t>
      </w:r>
      <w:r w:rsidR="000966B4" w:rsidRPr="00843A6E">
        <w:rPr>
          <w:rFonts w:ascii="TH SarabunPSK" w:hAnsi="TH SarabunPSK" w:cs="TH SarabunPSK"/>
          <w:b/>
          <w:bCs/>
          <w:cs/>
        </w:rPr>
        <w:t>2.2</w:t>
      </w:r>
      <w:r w:rsidR="001C44D6" w:rsidRPr="00843A6E">
        <w:rPr>
          <w:rFonts w:ascii="TH SarabunPSK" w:hAnsi="TH SarabunPSK" w:cs="TH SarabunPSK"/>
          <w:b/>
          <w:bCs/>
          <w:cs/>
        </w:rPr>
        <w:t xml:space="preserve"> รายวิชาตามโครงสร้างหลักสูตร</w:t>
      </w:r>
    </w:p>
    <w:p w14:paraId="5634860F" w14:textId="4CA4C349" w:rsidR="001C44D6" w:rsidRPr="00843A6E" w:rsidRDefault="001C44D6" w:rsidP="006F7467">
      <w:pPr>
        <w:pStyle w:val="11"/>
        <w:tabs>
          <w:tab w:val="right" w:pos="8789"/>
        </w:tabs>
        <w:rPr>
          <w:rFonts w:ascii="TH SarabunPSK" w:hAnsi="TH SarabunPSK" w:cs="TH SarabunPSK"/>
          <w:b/>
          <w:bCs/>
          <w:color w:val="0000FF"/>
          <w:sz w:val="32"/>
          <w:szCs w:val="32"/>
        </w:rPr>
      </w:pPr>
      <w:r w:rsidRPr="00843A6E">
        <w:rPr>
          <w:rFonts w:ascii="TH SarabunPSK" w:eastAsia="TH SarabunPSK" w:hAnsi="TH SarabunPSK" w:cs="TH SarabunPSK"/>
          <w:b/>
          <w:bCs/>
          <w:color w:val="0000FF"/>
          <w:sz w:val="32"/>
          <w:szCs w:val="32"/>
          <w:cs/>
        </w:rPr>
        <w:t>1) หมวดวิชาศึกษาทั่วไป</w:t>
      </w:r>
      <w:r w:rsidRPr="00843A6E">
        <w:rPr>
          <w:rFonts w:ascii="TH SarabunPSK" w:eastAsia="TH SarabunPSK" w:hAnsi="TH SarabunPSK" w:cs="TH SarabunPSK"/>
          <w:b/>
          <w:bCs/>
          <w:color w:val="0000FF"/>
          <w:sz w:val="32"/>
          <w:szCs w:val="32"/>
          <w:cs/>
        </w:rPr>
        <w:tab/>
        <w:t>ไม่น้อยกว่า 24 หน่วยกิต</w:t>
      </w:r>
    </w:p>
    <w:p w14:paraId="4AB37B0F" w14:textId="3F76A2D9" w:rsidR="002F2881" w:rsidRPr="00843A6E" w:rsidRDefault="002F2881" w:rsidP="006F7467">
      <w:pPr>
        <w:spacing w:after="0" w:line="240" w:lineRule="auto"/>
        <w:ind w:firstLine="284"/>
        <w:rPr>
          <w:rFonts w:ascii="TH SarabunPSK" w:hAnsi="TH SarabunPSK" w:cs="TH SarabunPSK"/>
          <w:b/>
          <w:bCs/>
          <w:color w:val="0000FF"/>
        </w:rPr>
      </w:pPr>
      <w:r w:rsidRPr="00843A6E">
        <w:rPr>
          <w:rFonts w:ascii="TH SarabunPSK" w:hAnsi="TH SarabunPSK" w:cs="TH SarabunPSK"/>
          <w:b/>
          <w:bCs/>
          <w:color w:val="0000FF"/>
        </w:rPr>
        <w:t xml:space="preserve">1.1) </w:t>
      </w:r>
      <w:r w:rsidRPr="00843A6E">
        <w:rPr>
          <w:rFonts w:ascii="TH SarabunPSK" w:hAnsi="TH SarabunPSK" w:cs="TH SarabunPSK"/>
          <w:b/>
          <w:bCs/>
          <w:color w:val="0000FF"/>
          <w:cs/>
        </w:rPr>
        <w:t>กลุ่มวิชาการสื่อสารอย่างสร้างสรรค์</w:t>
      </w:r>
      <w:r w:rsidRPr="00843A6E">
        <w:rPr>
          <w:rFonts w:ascii="TH SarabunPSK" w:hAnsi="TH SarabunPSK" w:cs="TH SarabunPSK"/>
          <w:b/>
          <w:bCs/>
          <w:color w:val="0000FF"/>
          <w:cs/>
        </w:rPr>
        <w:tab/>
      </w:r>
      <w:r w:rsidRPr="00843A6E">
        <w:rPr>
          <w:rFonts w:ascii="TH SarabunPSK" w:hAnsi="TH SarabunPSK" w:cs="TH SarabunPSK"/>
          <w:b/>
          <w:bCs/>
          <w:color w:val="0000FF"/>
          <w:cs/>
        </w:rPr>
        <w:tab/>
      </w:r>
    </w:p>
    <w:p w14:paraId="6284D938" w14:textId="49782DC7" w:rsidR="002F2881" w:rsidRPr="00843A6E" w:rsidRDefault="002F2881" w:rsidP="006F7467">
      <w:pPr>
        <w:spacing w:after="0" w:line="240" w:lineRule="auto"/>
        <w:ind w:firstLine="709"/>
        <w:rPr>
          <w:rFonts w:ascii="TH SarabunPSK" w:hAnsi="TH SarabunPSK" w:cs="TH SarabunPSK"/>
          <w:b/>
          <w:bCs/>
          <w:color w:val="0000FF"/>
        </w:rPr>
      </w:pPr>
      <w:r w:rsidRPr="00843A6E">
        <w:rPr>
          <w:rFonts w:ascii="TH SarabunPSK" w:hAnsi="TH SarabunPSK" w:cs="TH SarabunPSK"/>
          <w:b/>
          <w:bCs/>
          <w:color w:val="0000FF"/>
        </w:rPr>
        <w:t xml:space="preserve">1.1.1) </w:t>
      </w:r>
      <w:r w:rsidRPr="00843A6E">
        <w:rPr>
          <w:rFonts w:ascii="TH SarabunPSK" w:hAnsi="TH SarabunPSK" w:cs="TH SarabunPSK"/>
          <w:b/>
          <w:bCs/>
          <w:color w:val="0000FF"/>
          <w:cs/>
        </w:rPr>
        <w:t xml:space="preserve">ภาษาไทย </w:t>
      </w:r>
      <w:r w:rsidRPr="00843A6E">
        <w:rPr>
          <w:rFonts w:ascii="TH SarabunPSK" w:hAnsi="TH SarabunPSK" w:cs="TH SarabunPSK"/>
          <w:b/>
          <w:bCs/>
          <w:color w:val="0000FF"/>
          <w:cs/>
        </w:rPr>
        <w:tab/>
      </w:r>
      <w:r w:rsidRPr="00843A6E">
        <w:rPr>
          <w:rFonts w:ascii="TH SarabunPSK" w:hAnsi="TH SarabunPSK" w:cs="TH SarabunPSK"/>
          <w:b/>
          <w:bCs/>
          <w:color w:val="0000FF"/>
          <w:cs/>
        </w:rPr>
        <w:tab/>
      </w:r>
    </w:p>
    <w:p w14:paraId="1D8E3354" w14:textId="77777777" w:rsidR="002F2881" w:rsidRPr="00843A6E" w:rsidRDefault="002F2881"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FF"/>
          <w:cs/>
        </w:rPr>
        <w:t xml:space="preserve">วิชาบังคับ </w:t>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t>จำนวน</w:t>
      </w:r>
      <w:r w:rsidRPr="00843A6E">
        <w:rPr>
          <w:rFonts w:ascii="TH SarabunPSK" w:hAnsi="TH SarabunPSK" w:cs="TH SarabunPSK"/>
          <w:b/>
          <w:bCs/>
          <w:color w:val="0000FF"/>
          <w:cs/>
        </w:rPr>
        <w:tab/>
      </w:r>
      <w:r w:rsidRPr="00843A6E">
        <w:rPr>
          <w:rFonts w:ascii="TH SarabunPSK" w:hAnsi="TH SarabunPSK" w:cs="TH SarabunPSK"/>
          <w:b/>
          <w:bCs/>
          <w:color w:val="0000FF"/>
        </w:rPr>
        <w:t>2</w:t>
      </w:r>
      <w:r w:rsidRPr="00843A6E">
        <w:rPr>
          <w:rFonts w:ascii="TH SarabunPSK" w:hAnsi="TH SarabunPSK" w:cs="TH SarabunPSK"/>
          <w:b/>
          <w:bCs/>
          <w:color w:val="0000FF"/>
          <w:cs/>
        </w:rPr>
        <w:t xml:space="preserve">  หน่วยกิต</w:t>
      </w:r>
    </w:p>
    <w:p w14:paraId="7353EC43" w14:textId="2281159E"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101</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 การสื่อสารภาษาไทยอย่างสร้างสรรค์</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r>
      <w:r w:rsidRPr="00843A6E">
        <w:rPr>
          <w:rFonts w:ascii="TH SarabunPSK" w:hAnsi="TH SarabunPSK" w:cs="TH SarabunPSK"/>
          <w:color w:val="0000FF"/>
        </w:rPr>
        <w:t>(Creative Communication in Thai)</w:t>
      </w:r>
      <w:r w:rsidRPr="00843A6E">
        <w:rPr>
          <w:rFonts w:ascii="TH SarabunPSK" w:hAnsi="TH SarabunPSK" w:cs="TH SarabunPSK"/>
          <w:color w:val="0000FF"/>
        </w:rPr>
        <w:tab/>
      </w:r>
    </w:p>
    <w:p w14:paraId="759BC2DE" w14:textId="77777777" w:rsidR="002F2881" w:rsidRPr="00843A6E" w:rsidRDefault="002F2881" w:rsidP="006F7467">
      <w:pPr>
        <w:tabs>
          <w:tab w:val="left" w:pos="7371"/>
        </w:tabs>
        <w:spacing w:after="0" w:line="240" w:lineRule="auto"/>
        <w:ind w:firstLine="1134"/>
        <w:rPr>
          <w:rFonts w:ascii="TH SarabunPSK" w:hAnsi="TH SarabunPSK" w:cs="TH SarabunPSK"/>
          <w:b/>
          <w:bCs/>
          <w:color w:val="0000FF"/>
        </w:rPr>
      </w:pPr>
      <w:r w:rsidRPr="00843A6E">
        <w:rPr>
          <w:rFonts w:ascii="TH SarabunPSK" w:hAnsi="TH SarabunPSK" w:cs="TH SarabunPSK"/>
          <w:b/>
          <w:bCs/>
          <w:color w:val="0000FF"/>
          <w:cs/>
        </w:rPr>
        <w:t>วิชาเลือก</w:t>
      </w:r>
      <w:r w:rsidRPr="00843A6E">
        <w:rPr>
          <w:rFonts w:ascii="TH SarabunPSK" w:hAnsi="TH SarabunPSK" w:cs="TH SarabunPSK"/>
          <w:b/>
          <w:bCs/>
          <w:color w:val="0000FF"/>
          <w:cs/>
        </w:rPr>
        <w:tab/>
      </w:r>
    </w:p>
    <w:p w14:paraId="021A7A9E" w14:textId="4D271E92" w:rsidR="002F2881" w:rsidRPr="00843A6E" w:rsidRDefault="002F2881" w:rsidP="006F7467">
      <w:pPr>
        <w:tabs>
          <w:tab w:val="left" w:pos="7371"/>
        </w:tabs>
        <w:spacing w:after="0" w:line="240" w:lineRule="auto"/>
        <w:ind w:left="1134" w:hanging="1134"/>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201</w:t>
      </w:r>
      <w:r w:rsidRPr="00843A6E">
        <w:rPr>
          <w:rFonts w:ascii="TH SarabunPSK" w:hAnsi="TH SarabunPSK" w:cs="TH SarabunPSK"/>
          <w:color w:val="0000FF"/>
        </w:rPr>
        <w:t xml:space="preserve">  </w:t>
      </w:r>
      <w:r w:rsidRPr="00843A6E">
        <w:rPr>
          <w:rFonts w:ascii="TH SarabunPSK" w:hAnsi="TH SarabunPSK" w:cs="TH SarabunPSK"/>
          <w:color w:val="0000FF"/>
          <w:cs/>
        </w:rPr>
        <w:t>โลกของการอ่าน (</w:t>
      </w:r>
      <w:r w:rsidRPr="00843A6E">
        <w:rPr>
          <w:rFonts w:ascii="TH SarabunPSK" w:hAnsi="TH SarabunPSK" w:cs="TH SarabunPSK"/>
          <w:color w:val="0000FF"/>
        </w:rPr>
        <w:t>World of Reading</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2F27270D"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2</w:t>
      </w:r>
      <w:r w:rsidRPr="00843A6E">
        <w:rPr>
          <w:rFonts w:ascii="TH SarabunPSK" w:hAnsi="TH SarabunPSK" w:cs="TH SarabunPSK"/>
          <w:color w:val="0000FF"/>
        </w:rPr>
        <w:t xml:space="preserve">02  </w:t>
      </w:r>
      <w:r w:rsidRPr="00843A6E">
        <w:rPr>
          <w:rFonts w:ascii="TH SarabunPSK" w:hAnsi="TH SarabunPSK" w:cs="TH SarabunPSK"/>
          <w:color w:val="0000FF"/>
          <w:cs/>
        </w:rPr>
        <w:t xml:space="preserve">การสื่อสารเพื่อการสานสัมพันธ์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r>
      <w:r w:rsidRPr="00843A6E">
        <w:rPr>
          <w:rFonts w:ascii="TH SarabunPSK" w:hAnsi="TH SarabunPSK" w:cs="TH SarabunPSK"/>
          <w:color w:val="0000FF"/>
          <w:cs/>
        </w:rPr>
        <w:t>(</w:t>
      </w:r>
      <w:r w:rsidRPr="00843A6E">
        <w:rPr>
          <w:rFonts w:ascii="TH SarabunPSK" w:hAnsi="TH SarabunPSK" w:cs="TH SarabunPSK"/>
          <w:color w:val="0000FF"/>
        </w:rPr>
        <w:t>Communication for Relationship Building)</w:t>
      </w:r>
    </w:p>
    <w:p w14:paraId="37CAA107"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2</w:t>
      </w:r>
      <w:r w:rsidRPr="00843A6E">
        <w:rPr>
          <w:rFonts w:ascii="TH SarabunPSK" w:hAnsi="TH SarabunPSK" w:cs="TH SarabunPSK"/>
          <w:color w:val="0000FF"/>
        </w:rPr>
        <w:t xml:space="preserve">03  </w:t>
      </w:r>
      <w:r w:rsidRPr="00843A6E">
        <w:rPr>
          <w:rFonts w:ascii="TH SarabunPSK" w:hAnsi="TH SarabunPSK" w:cs="TH SarabunPSK"/>
          <w:color w:val="0000FF"/>
          <w:cs/>
        </w:rPr>
        <w:t>ภาษาไทยกับการสร้างสื่อและการนำเสนอ</w:t>
      </w:r>
      <w:r w:rsidRPr="00843A6E">
        <w:rPr>
          <w:rFonts w:ascii="TH SarabunPSK" w:hAnsi="TH SarabunPSK" w:cs="TH SarabunPSK"/>
          <w:color w:val="0000FF"/>
        </w:rPr>
        <w:tab/>
        <w:t>2(2-0-4)</w:t>
      </w:r>
      <w:r w:rsidRPr="00843A6E">
        <w:rPr>
          <w:rFonts w:ascii="TH SarabunPSK" w:hAnsi="TH SarabunPSK" w:cs="TH SarabunPSK"/>
          <w:color w:val="0000FF"/>
        </w:rPr>
        <w:br/>
        <w:t>(Thai Language Media Creation and Presentation)</w:t>
      </w:r>
    </w:p>
    <w:p w14:paraId="205C0457" w14:textId="277E6A8E"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2</w:t>
      </w:r>
      <w:r w:rsidRPr="00843A6E">
        <w:rPr>
          <w:rFonts w:ascii="TH SarabunPSK" w:hAnsi="TH SarabunPSK" w:cs="TH SarabunPSK"/>
          <w:color w:val="0000FF"/>
        </w:rPr>
        <w:t xml:space="preserve">04  </w:t>
      </w:r>
      <w:r w:rsidRPr="00843A6E">
        <w:rPr>
          <w:rFonts w:ascii="TH SarabunPSK" w:hAnsi="TH SarabunPSK" w:cs="TH SarabunPSK"/>
          <w:color w:val="0000FF"/>
          <w:cs/>
        </w:rPr>
        <w:t>ภาษาไทยกับการสื่อสารเชิงกลยุทธ์</w:t>
      </w:r>
      <w:r w:rsidRPr="00843A6E">
        <w:rPr>
          <w:rFonts w:ascii="TH SarabunPSK" w:hAnsi="TH SarabunPSK" w:cs="TH SarabunPSK"/>
          <w:color w:val="0000FF"/>
        </w:rPr>
        <w:tab/>
        <w:t>2(2-0-4)</w:t>
      </w:r>
      <w:r w:rsidRPr="00843A6E">
        <w:rPr>
          <w:rFonts w:ascii="TH SarabunPSK" w:hAnsi="TH SarabunPSK" w:cs="TH SarabunPSK"/>
          <w:color w:val="0000FF"/>
        </w:rPr>
        <w:br/>
        <w:t>(Thai and  Strategic Communication</w:t>
      </w:r>
      <w:r w:rsidRPr="00843A6E">
        <w:rPr>
          <w:rFonts w:ascii="TH SarabunPSK" w:hAnsi="TH SarabunPSK" w:cs="TH SarabunPSK"/>
          <w:color w:val="0000FF"/>
          <w:cs/>
        </w:rPr>
        <w:t>)</w:t>
      </w:r>
    </w:p>
    <w:p w14:paraId="051F51FB" w14:textId="77777777" w:rsidR="002F2881" w:rsidRPr="00843A6E" w:rsidRDefault="002F2881" w:rsidP="006F7467">
      <w:pPr>
        <w:tabs>
          <w:tab w:val="left" w:pos="7371"/>
        </w:tabs>
        <w:spacing w:after="0" w:line="240" w:lineRule="auto"/>
        <w:ind w:left="1134" w:hanging="1134"/>
        <w:rPr>
          <w:rFonts w:ascii="TH SarabunPSK" w:hAnsi="TH SarabunPSK" w:cs="TH SarabunPSK"/>
          <w:color w:val="0000FF"/>
        </w:rPr>
      </w:pPr>
    </w:p>
    <w:p w14:paraId="1D98AB87" w14:textId="2B0CDDDF" w:rsidR="002F2881" w:rsidRPr="00843A6E" w:rsidRDefault="002F2881" w:rsidP="006F7467">
      <w:pPr>
        <w:tabs>
          <w:tab w:val="left" w:pos="7371"/>
        </w:tabs>
        <w:spacing w:after="0" w:line="240" w:lineRule="auto"/>
        <w:ind w:firstLine="709"/>
        <w:rPr>
          <w:rFonts w:ascii="TH SarabunPSK" w:hAnsi="TH SarabunPSK" w:cs="TH SarabunPSK"/>
          <w:b/>
          <w:bCs/>
          <w:color w:val="0000FF"/>
        </w:rPr>
      </w:pPr>
      <w:r w:rsidRPr="00843A6E">
        <w:rPr>
          <w:rFonts w:ascii="TH SarabunPSK" w:hAnsi="TH SarabunPSK" w:cs="TH SarabunPSK"/>
          <w:b/>
          <w:bCs/>
          <w:color w:val="0000FF"/>
        </w:rPr>
        <w:t xml:space="preserve">1.1.2) </w:t>
      </w:r>
      <w:r w:rsidRPr="00843A6E">
        <w:rPr>
          <w:rFonts w:ascii="TH SarabunPSK" w:hAnsi="TH SarabunPSK" w:cs="TH SarabunPSK"/>
          <w:b/>
          <w:bCs/>
          <w:color w:val="0000FF"/>
          <w:cs/>
        </w:rPr>
        <w:t>ภาษาอังกฤษ</w:t>
      </w:r>
      <w:r w:rsidRPr="00843A6E">
        <w:rPr>
          <w:rFonts w:ascii="TH SarabunPSK" w:hAnsi="TH SarabunPSK" w:cs="TH SarabunPSK"/>
          <w:b/>
          <w:bCs/>
          <w:color w:val="0000FF"/>
          <w:cs/>
        </w:rPr>
        <w:tab/>
      </w:r>
      <w:r w:rsidRPr="00843A6E">
        <w:rPr>
          <w:rFonts w:ascii="TH SarabunPSK" w:hAnsi="TH SarabunPSK" w:cs="TH SarabunPSK"/>
          <w:b/>
          <w:bCs/>
          <w:color w:val="0000FF"/>
          <w:cs/>
        </w:rPr>
        <w:tab/>
      </w:r>
    </w:p>
    <w:p w14:paraId="04F92D5E" w14:textId="77777777" w:rsidR="002F2881" w:rsidRPr="00843A6E" w:rsidRDefault="002F2881" w:rsidP="006F7467">
      <w:pPr>
        <w:tabs>
          <w:tab w:val="left" w:pos="7371"/>
        </w:tabs>
        <w:spacing w:after="0" w:line="240" w:lineRule="auto"/>
        <w:ind w:firstLine="709"/>
        <w:rPr>
          <w:rFonts w:ascii="TH SarabunPSK" w:hAnsi="TH SarabunPSK" w:cs="TH SarabunPSK"/>
          <w:color w:val="0000FF"/>
        </w:rPr>
      </w:pPr>
      <w:r w:rsidRPr="00843A6E">
        <w:rPr>
          <w:rFonts w:ascii="TH SarabunPSK" w:hAnsi="TH SarabunPSK" w:cs="TH SarabunPSK"/>
          <w:b/>
          <w:bCs/>
          <w:color w:val="0000FF"/>
          <w:cs/>
        </w:rPr>
        <w:t xml:space="preserve">กลุ่มที่ </w:t>
      </w:r>
      <w:r w:rsidRPr="00843A6E">
        <w:rPr>
          <w:rFonts w:ascii="TH SarabunPSK" w:hAnsi="TH SarabunPSK" w:cs="TH SarabunPSK"/>
          <w:b/>
          <w:bCs/>
          <w:color w:val="0000FF"/>
        </w:rPr>
        <w:t xml:space="preserve">1 </w:t>
      </w:r>
      <w:r w:rsidRPr="00843A6E">
        <w:rPr>
          <w:rFonts w:ascii="TH SarabunPSK" w:hAnsi="TH SarabunPSK" w:cs="TH SarabunPSK"/>
          <w:color w:val="0000FF"/>
          <w:cs/>
        </w:rPr>
        <w:t>ภาษาอังกฤษสำหรับหลักสูตรภาษาไทย นักศึกษาต้องมีคะแนนสอบวัดความรู้ภาษาอังกฤษโดยเทียบระดับมาตรฐานตาม</w:t>
      </w:r>
      <w:r w:rsidRPr="00843A6E">
        <w:rPr>
          <w:rFonts w:ascii="TH SarabunPSK" w:hAnsi="TH SarabunPSK" w:cs="TH SarabunPSK"/>
          <w:color w:val="0000FF"/>
        </w:rPr>
        <w:t xml:space="preserve"> Common European Framework of Reference for Languages (CEFR)</w:t>
      </w:r>
      <w:r w:rsidRPr="00843A6E">
        <w:rPr>
          <w:rFonts w:ascii="TH SarabunPSK" w:hAnsi="TH SarabunPSK" w:cs="TH SarabunPSK"/>
          <w:color w:val="0000FF"/>
          <w:cs/>
        </w:rPr>
        <w:t xml:space="preserve"> ทั้งนี้ การลงทะเบียนเรียนรายวิชาภาษาอังกฤษในกลุ่มนี้ให้เป็นไปตามประกาศของมหาวิทยาลัย</w:t>
      </w:r>
    </w:p>
    <w:p w14:paraId="664E2206" w14:textId="77777777" w:rsidR="002F2881" w:rsidRPr="00843A6E" w:rsidRDefault="002F2881" w:rsidP="006F7467">
      <w:pPr>
        <w:spacing w:after="0" w:line="240" w:lineRule="auto"/>
        <w:ind w:firstLine="1134"/>
        <w:rPr>
          <w:rFonts w:ascii="TH SarabunPSK" w:hAnsi="TH SarabunPSK" w:cs="TH SarabunPSK"/>
          <w:b/>
          <w:bCs/>
          <w:color w:val="0000FF"/>
        </w:rPr>
      </w:pPr>
      <w:r w:rsidRPr="00843A6E">
        <w:rPr>
          <w:rFonts w:ascii="TH SarabunPSK" w:hAnsi="TH SarabunPSK" w:cs="TH SarabunPSK"/>
          <w:b/>
          <w:bCs/>
          <w:color w:val="0000FF"/>
          <w:cs/>
        </w:rPr>
        <w:lastRenderedPageBreak/>
        <w:t>วิชาบังคับ</w:t>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t>จำนวน</w:t>
      </w:r>
      <w:r w:rsidRPr="00843A6E">
        <w:rPr>
          <w:rFonts w:ascii="TH SarabunPSK" w:hAnsi="TH SarabunPSK" w:cs="TH SarabunPSK"/>
          <w:b/>
          <w:bCs/>
          <w:color w:val="0000FF"/>
          <w:cs/>
        </w:rPr>
        <w:tab/>
      </w:r>
      <w:r w:rsidRPr="00843A6E">
        <w:rPr>
          <w:rFonts w:ascii="TH SarabunPSK" w:hAnsi="TH SarabunPSK" w:cs="TH SarabunPSK"/>
          <w:b/>
          <w:bCs/>
          <w:color w:val="0000FF"/>
        </w:rPr>
        <w:t>4</w:t>
      </w:r>
      <w:r w:rsidRPr="00843A6E">
        <w:rPr>
          <w:rFonts w:ascii="TH SarabunPSK" w:hAnsi="TH SarabunPSK" w:cs="TH SarabunPSK"/>
          <w:b/>
          <w:bCs/>
          <w:color w:val="0000FF"/>
          <w:cs/>
        </w:rPr>
        <w:t xml:space="preserve">  หน่วยกิต</w:t>
      </w:r>
    </w:p>
    <w:p w14:paraId="32A2EA12"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102</w:t>
      </w:r>
      <w:r w:rsidRPr="00843A6E">
        <w:rPr>
          <w:rFonts w:ascii="TH SarabunPSK" w:hAnsi="TH SarabunPSK" w:cs="TH SarabunPSK"/>
          <w:color w:val="0000FF"/>
        </w:rPr>
        <w:t xml:space="preserve">  </w:t>
      </w:r>
      <w:r w:rsidRPr="00843A6E">
        <w:rPr>
          <w:rFonts w:ascii="TH SarabunPSK" w:hAnsi="TH SarabunPSK" w:cs="TH SarabunPSK"/>
          <w:color w:val="0000FF"/>
          <w:cs/>
        </w:rPr>
        <w:t>ภาษาอังกฤษเพื่อการสื่อสารในชีวิตประจำวัน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r>
      <w:r w:rsidRPr="00843A6E">
        <w:rPr>
          <w:rFonts w:ascii="TH SarabunPSK" w:hAnsi="TH SarabunPSK" w:cs="TH SarabunPSK"/>
          <w:color w:val="0000FF"/>
        </w:rPr>
        <w:t>(English for Communication in Daily Life)</w:t>
      </w:r>
    </w:p>
    <w:p w14:paraId="1E575AE0"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103</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การสื่อสารภาษาอังกฤษในโลกพหุวัฒนธรรม </w:t>
      </w:r>
      <w:r w:rsidRPr="00843A6E">
        <w:rPr>
          <w:rFonts w:ascii="TH SarabunPSK" w:hAnsi="TH SarabunPSK" w:cs="TH SarabunPSK"/>
          <w:color w:val="0000FF"/>
        </w:rPr>
        <w:tab/>
        <w:t>2(2-0-4)</w:t>
      </w:r>
      <w:r w:rsidRPr="00843A6E">
        <w:rPr>
          <w:rFonts w:ascii="TH SarabunPSK" w:hAnsi="TH SarabunPSK" w:cs="TH SarabunPSK"/>
          <w:color w:val="0000FF"/>
        </w:rPr>
        <w:br/>
        <w:t>(English Communication in the Multicultural World)</w:t>
      </w:r>
    </w:p>
    <w:p w14:paraId="60F5D25A"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104</w:t>
      </w:r>
      <w:r w:rsidRPr="00843A6E">
        <w:rPr>
          <w:rFonts w:ascii="TH SarabunPSK" w:hAnsi="TH SarabunPSK" w:cs="TH SarabunPSK"/>
          <w:color w:val="0000FF"/>
        </w:rPr>
        <w:t xml:space="preserve">  </w:t>
      </w:r>
      <w:r w:rsidRPr="00843A6E">
        <w:rPr>
          <w:rFonts w:ascii="TH SarabunPSK" w:hAnsi="TH SarabunPSK" w:cs="TH SarabunPSK"/>
          <w:color w:val="0000FF"/>
          <w:cs/>
        </w:rPr>
        <w:t>ภาษาอังกฤษเพื่อวัตถุประสงค์ทางวิชาการ</w:t>
      </w:r>
      <w:r w:rsidRPr="00843A6E">
        <w:rPr>
          <w:rFonts w:ascii="TH SarabunPSK" w:hAnsi="TH SarabunPSK" w:cs="TH SarabunPSK"/>
          <w:color w:val="0000FF"/>
          <w:cs/>
        </w:rPr>
        <w:tab/>
      </w:r>
      <w:r w:rsidRPr="00843A6E">
        <w:rPr>
          <w:rFonts w:ascii="TH SarabunPSK" w:hAnsi="TH SarabunPSK" w:cs="TH SarabunPSK"/>
          <w:color w:val="0000FF"/>
        </w:rPr>
        <w:t>2(2-0-4) (English for Academic Purposes)</w:t>
      </w:r>
    </w:p>
    <w:p w14:paraId="0E5B2BF7"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105</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 ภาษาอังกฤษเพื่อการเดินทาง </w:t>
      </w:r>
      <w:r w:rsidRPr="00843A6E">
        <w:rPr>
          <w:rFonts w:ascii="TH SarabunPSK" w:hAnsi="TH SarabunPSK" w:cs="TH SarabunPSK"/>
          <w:color w:val="0000FF"/>
        </w:rPr>
        <w:t>(English for Travel)</w:t>
      </w:r>
      <w:r w:rsidRPr="00843A6E">
        <w:rPr>
          <w:rFonts w:ascii="TH SarabunPSK" w:hAnsi="TH SarabunPSK" w:cs="TH SarabunPSK"/>
          <w:color w:val="0000FF"/>
          <w:cs/>
        </w:rPr>
        <w:tab/>
      </w:r>
      <w:r w:rsidRPr="00843A6E">
        <w:rPr>
          <w:rFonts w:ascii="TH SarabunPSK" w:hAnsi="TH SarabunPSK" w:cs="TH SarabunPSK"/>
          <w:color w:val="0000FF"/>
        </w:rPr>
        <w:t>2(2-0-4)</w:t>
      </w:r>
    </w:p>
    <w:p w14:paraId="64FBA103"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106</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ภาษาอังกฤษเพื่อการสมัครงาน </w:t>
      </w:r>
      <w:r w:rsidRPr="00843A6E">
        <w:rPr>
          <w:rFonts w:ascii="TH SarabunPSK" w:hAnsi="TH SarabunPSK" w:cs="TH SarabunPSK"/>
          <w:color w:val="0000FF"/>
        </w:rPr>
        <w:t>(English for Job Applications)</w:t>
      </w:r>
      <w:r w:rsidRPr="00843A6E">
        <w:rPr>
          <w:rFonts w:ascii="TH SarabunPSK" w:hAnsi="TH SarabunPSK" w:cs="TH SarabunPSK"/>
          <w:color w:val="0000FF"/>
        </w:rPr>
        <w:tab/>
        <w:t>2(2-0-4)</w:t>
      </w:r>
    </w:p>
    <w:p w14:paraId="4A1068A2" w14:textId="0509D34B"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w:t>
      </w:r>
      <w:r w:rsidRPr="00843A6E">
        <w:rPr>
          <w:rFonts w:ascii="TH SarabunPSK" w:hAnsi="TH SarabunPSK" w:cs="TH SarabunPSK"/>
          <w:color w:val="0000FF"/>
          <w:cs/>
        </w:rPr>
        <w:t>1</w:t>
      </w:r>
      <w:r w:rsidRPr="00843A6E">
        <w:rPr>
          <w:rFonts w:ascii="TH SarabunPSK" w:hAnsi="TH SarabunPSK" w:cs="TH SarabunPSK"/>
          <w:color w:val="0000FF"/>
        </w:rPr>
        <w:t xml:space="preserve">07  </w:t>
      </w:r>
      <w:r w:rsidRPr="00843A6E">
        <w:rPr>
          <w:rFonts w:ascii="TH SarabunPSK" w:hAnsi="TH SarabunPSK" w:cs="TH SarabunPSK"/>
          <w:color w:val="0000FF"/>
          <w:cs/>
        </w:rPr>
        <w:t>การนำเสนอและการพูดภาษาอังกฤษอย่างสร้างสรรค์</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(Creative English Speech and Presentation)</w:t>
      </w:r>
    </w:p>
    <w:p w14:paraId="728AFD25" w14:textId="77777777" w:rsidR="002F2881" w:rsidRPr="00843A6E" w:rsidRDefault="002F2881" w:rsidP="006F7467">
      <w:pPr>
        <w:tabs>
          <w:tab w:val="left" w:pos="7371"/>
        </w:tabs>
        <w:spacing w:after="0" w:line="240" w:lineRule="auto"/>
        <w:ind w:firstLine="1134"/>
        <w:rPr>
          <w:rFonts w:ascii="TH SarabunPSK" w:hAnsi="TH SarabunPSK" w:cs="TH SarabunPSK"/>
          <w:b/>
          <w:bCs/>
          <w:color w:val="0000FF"/>
        </w:rPr>
      </w:pPr>
      <w:r w:rsidRPr="00843A6E">
        <w:rPr>
          <w:rFonts w:ascii="TH SarabunPSK" w:hAnsi="TH SarabunPSK" w:cs="TH SarabunPSK"/>
          <w:b/>
          <w:bCs/>
          <w:color w:val="0000FF"/>
          <w:cs/>
        </w:rPr>
        <w:t>วิชาเลือก</w:t>
      </w:r>
      <w:r w:rsidRPr="00843A6E">
        <w:rPr>
          <w:rFonts w:ascii="TH SarabunPSK" w:hAnsi="TH SarabunPSK" w:cs="TH SarabunPSK"/>
          <w:b/>
          <w:bCs/>
          <w:color w:val="0000FF"/>
          <w:cs/>
        </w:rPr>
        <w:tab/>
      </w:r>
      <w:r w:rsidRPr="00843A6E">
        <w:rPr>
          <w:rFonts w:ascii="TH SarabunPSK" w:hAnsi="TH SarabunPSK" w:cs="TH SarabunPSK"/>
          <w:b/>
          <w:bCs/>
          <w:color w:val="0000FF"/>
          <w:cs/>
        </w:rPr>
        <w:tab/>
      </w:r>
    </w:p>
    <w:p w14:paraId="6D8DC26B"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1001 205  </w:t>
      </w:r>
      <w:r w:rsidRPr="00843A6E">
        <w:rPr>
          <w:rFonts w:ascii="TH SarabunPSK" w:hAnsi="TH SarabunPSK" w:cs="TH SarabunPSK"/>
          <w:color w:val="0000FF"/>
          <w:cs/>
        </w:rPr>
        <w:t>ภาษาอังกฤษเชิงวิชาการในยุคดิจิทัล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Digital Age Academic English)</w:t>
      </w:r>
    </w:p>
    <w:p w14:paraId="0385F2CA"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1001 206  </w:t>
      </w:r>
      <w:r w:rsidRPr="00843A6E">
        <w:rPr>
          <w:rFonts w:ascii="TH SarabunPSK" w:hAnsi="TH SarabunPSK" w:cs="TH SarabunPSK"/>
          <w:color w:val="0000FF"/>
          <w:cs/>
        </w:rPr>
        <w:t>ภาษาอังกฤษเพื่อเสริมสร้างความสัมพันธ์</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(English for Relationship Building)</w:t>
      </w:r>
    </w:p>
    <w:p w14:paraId="77A2BBB6"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1001 207 </w:t>
      </w:r>
      <w:r w:rsidRPr="00843A6E">
        <w:rPr>
          <w:rFonts w:ascii="TH SarabunPSK" w:hAnsi="TH SarabunPSK" w:cs="TH SarabunPSK"/>
          <w:color w:val="0000FF"/>
          <w:cs/>
        </w:rPr>
        <w:t xml:space="preserve"> ภาษาอังกฤษเพื่อการสร้างสรรค์เนื้อหาสื่อสังคมออนไลน์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English for Social Media Content Creation)</w:t>
      </w:r>
    </w:p>
    <w:p w14:paraId="0DC793FB" w14:textId="0EFC1448"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1001 208  </w:t>
      </w:r>
      <w:r w:rsidRPr="00843A6E">
        <w:rPr>
          <w:rFonts w:ascii="TH SarabunPSK" w:hAnsi="TH SarabunPSK" w:cs="TH SarabunPSK"/>
          <w:color w:val="0000FF"/>
          <w:cs/>
        </w:rPr>
        <w:t>ภาษาอังกฤษผ่านการผลิตละครเวที</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(English through Theatre Production)</w:t>
      </w:r>
    </w:p>
    <w:p w14:paraId="3C84C645" w14:textId="77777777" w:rsidR="002F2881" w:rsidRPr="00843A6E" w:rsidRDefault="002F2881" w:rsidP="006F7467">
      <w:pPr>
        <w:tabs>
          <w:tab w:val="left" w:pos="7371"/>
        </w:tabs>
        <w:spacing w:after="0" w:line="240" w:lineRule="auto"/>
        <w:ind w:left="1134" w:hanging="1134"/>
        <w:rPr>
          <w:rFonts w:ascii="TH SarabunPSK" w:hAnsi="TH SarabunPSK" w:cs="TH SarabunPSK"/>
          <w:color w:val="0000FF"/>
        </w:rPr>
      </w:pPr>
    </w:p>
    <w:p w14:paraId="4CB726D9" w14:textId="77777777" w:rsidR="002F2881" w:rsidRPr="00843A6E" w:rsidRDefault="002F2881" w:rsidP="006F7467">
      <w:pPr>
        <w:tabs>
          <w:tab w:val="left" w:pos="7371"/>
        </w:tabs>
        <w:spacing w:after="0" w:line="240" w:lineRule="auto"/>
        <w:ind w:firstLine="709"/>
        <w:rPr>
          <w:rFonts w:ascii="TH SarabunPSK" w:hAnsi="TH SarabunPSK" w:cs="TH SarabunPSK"/>
          <w:b/>
          <w:bCs/>
          <w:color w:val="0000FF"/>
        </w:rPr>
      </w:pPr>
      <w:r w:rsidRPr="00843A6E">
        <w:rPr>
          <w:rFonts w:ascii="TH SarabunPSK" w:hAnsi="TH SarabunPSK" w:cs="TH SarabunPSK"/>
          <w:b/>
          <w:bCs/>
          <w:color w:val="0000FF"/>
          <w:cs/>
        </w:rPr>
        <w:t xml:space="preserve">กลุ่มที่ </w:t>
      </w:r>
      <w:r w:rsidRPr="00843A6E">
        <w:rPr>
          <w:rFonts w:ascii="TH SarabunPSK" w:hAnsi="TH SarabunPSK" w:cs="TH SarabunPSK"/>
          <w:b/>
          <w:bCs/>
          <w:color w:val="0000FF"/>
        </w:rPr>
        <w:t xml:space="preserve">2 </w:t>
      </w:r>
      <w:r w:rsidRPr="00843A6E">
        <w:rPr>
          <w:rFonts w:ascii="TH SarabunPSK" w:hAnsi="TH SarabunPSK" w:cs="TH SarabunPSK"/>
          <w:color w:val="0000FF"/>
          <w:cs/>
        </w:rPr>
        <w:t>ภาษาอังกฤษสำหรับหลักสูตรภาษาอังกฤษหรือหลักสูตรนานาชาติ หรือหลักสูตรภาษาไทยที่ต้องการพัฒนาทักษะภาษาอังกฤษระดับสูง</w:t>
      </w:r>
      <w:r w:rsidRPr="00843A6E">
        <w:rPr>
          <w:rFonts w:ascii="TH SarabunPSK" w:hAnsi="TH SarabunPSK" w:cs="TH SarabunPSK"/>
          <w:color w:val="0000FF"/>
        </w:rPr>
        <w:tab/>
      </w:r>
      <w:r w:rsidRPr="00843A6E">
        <w:rPr>
          <w:rFonts w:ascii="TH SarabunPSK" w:hAnsi="TH SarabunPSK" w:cs="TH SarabunPSK"/>
          <w:b/>
          <w:bCs/>
          <w:color w:val="0000FF"/>
        </w:rPr>
        <w:tab/>
      </w:r>
    </w:p>
    <w:p w14:paraId="295A2E3F" w14:textId="77777777" w:rsidR="002F2881" w:rsidRPr="00843A6E" w:rsidRDefault="002F2881"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FF"/>
          <w:cs/>
        </w:rPr>
        <w:t xml:space="preserve">วิชาบังคับ </w:t>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t>จำนวน</w:t>
      </w:r>
      <w:r w:rsidRPr="00843A6E">
        <w:rPr>
          <w:rFonts w:ascii="TH SarabunPSK" w:hAnsi="TH SarabunPSK" w:cs="TH SarabunPSK"/>
          <w:b/>
          <w:bCs/>
          <w:color w:val="0000FF"/>
          <w:cs/>
        </w:rPr>
        <w:tab/>
      </w:r>
      <w:r w:rsidRPr="00843A6E">
        <w:rPr>
          <w:rFonts w:ascii="TH SarabunPSK" w:hAnsi="TH SarabunPSK" w:cs="TH SarabunPSK"/>
          <w:b/>
          <w:bCs/>
          <w:color w:val="0000FF"/>
        </w:rPr>
        <w:t>4</w:t>
      </w:r>
      <w:r w:rsidRPr="00843A6E">
        <w:rPr>
          <w:rFonts w:ascii="TH SarabunPSK" w:hAnsi="TH SarabunPSK" w:cs="TH SarabunPSK"/>
          <w:b/>
          <w:bCs/>
          <w:color w:val="0000FF"/>
          <w:cs/>
        </w:rPr>
        <w:t xml:space="preserve">  หน่วยกิต</w:t>
      </w:r>
    </w:p>
    <w:p w14:paraId="281E0FBE"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1001 108 </w:t>
      </w:r>
      <w:r w:rsidRPr="00843A6E">
        <w:rPr>
          <w:rFonts w:ascii="TH SarabunPSK" w:hAnsi="TH SarabunPSK" w:cs="TH SarabunPSK"/>
          <w:color w:val="0000FF"/>
          <w:cs/>
        </w:rPr>
        <w:t xml:space="preserve"> การอ่านและเขียนพื้นฐานในยุคโลกาภิวัตน์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(Foundation Reading and Writing for the Global Age)</w:t>
      </w:r>
      <w:r w:rsidRPr="00843A6E">
        <w:rPr>
          <w:rFonts w:ascii="TH SarabunPSK" w:hAnsi="TH SarabunPSK" w:cs="TH SarabunPSK"/>
          <w:color w:val="0000FF"/>
        </w:rPr>
        <w:tab/>
      </w:r>
    </w:p>
    <w:p w14:paraId="1CB74BA1" w14:textId="6F68F223"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1001 109  </w:t>
      </w:r>
      <w:r w:rsidRPr="00843A6E">
        <w:rPr>
          <w:rFonts w:ascii="TH SarabunPSK" w:hAnsi="TH SarabunPSK" w:cs="TH SarabunPSK"/>
          <w:color w:val="0000FF"/>
          <w:cs/>
        </w:rPr>
        <w:t>การฟังและการพูดในยุคโลกาภิวัตน์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r>
      <w:r w:rsidRPr="00843A6E">
        <w:rPr>
          <w:rFonts w:ascii="TH SarabunPSK" w:hAnsi="TH SarabunPSK" w:cs="TH SarabunPSK"/>
          <w:color w:val="0000FF"/>
        </w:rPr>
        <w:t>(Listening and Speaking for Global Age)</w:t>
      </w:r>
    </w:p>
    <w:p w14:paraId="3EDD0F38" w14:textId="77777777" w:rsidR="002F2881" w:rsidRPr="00843A6E" w:rsidRDefault="002F2881" w:rsidP="006F7467">
      <w:pPr>
        <w:tabs>
          <w:tab w:val="left" w:pos="7371"/>
        </w:tabs>
        <w:spacing w:after="0" w:line="240" w:lineRule="auto"/>
        <w:ind w:left="1134"/>
        <w:rPr>
          <w:rFonts w:ascii="TH SarabunPSK" w:hAnsi="TH SarabunPSK" w:cs="TH SarabunPSK"/>
          <w:color w:val="0000FF"/>
        </w:rPr>
      </w:pPr>
      <w:r w:rsidRPr="00843A6E">
        <w:rPr>
          <w:rFonts w:ascii="TH SarabunPSK" w:hAnsi="TH SarabunPSK" w:cs="TH SarabunPSK"/>
          <w:b/>
          <w:bCs/>
          <w:color w:val="0000FF"/>
          <w:cs/>
        </w:rPr>
        <w:t>วิชาเลือก</w:t>
      </w:r>
      <w:r w:rsidRPr="00843A6E">
        <w:rPr>
          <w:rFonts w:ascii="TH SarabunPSK" w:hAnsi="TH SarabunPSK" w:cs="TH SarabunPSK"/>
          <w:b/>
          <w:bCs/>
          <w:color w:val="0000FF"/>
          <w:cs/>
        </w:rPr>
        <w:tab/>
      </w:r>
    </w:p>
    <w:p w14:paraId="3E1BE401"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lastRenderedPageBreak/>
        <w:t>1001 2</w:t>
      </w:r>
      <w:r w:rsidRPr="00843A6E">
        <w:rPr>
          <w:rFonts w:ascii="TH SarabunPSK" w:hAnsi="TH SarabunPSK" w:cs="TH SarabunPSK"/>
          <w:color w:val="0000FF"/>
          <w:cs/>
        </w:rPr>
        <w:t>09</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ไวยากรณ์สำหรับโลกไร้พรมแดน </w:t>
      </w:r>
      <w:r w:rsidRPr="00843A6E">
        <w:rPr>
          <w:rFonts w:ascii="TH SarabunPSK" w:hAnsi="TH SarabunPSK" w:cs="TH SarabunPSK"/>
          <w:color w:val="0000FF"/>
        </w:rPr>
        <w:tab/>
        <w:t>2(2-0-4)</w:t>
      </w:r>
      <w:r w:rsidRPr="00843A6E">
        <w:rPr>
          <w:rFonts w:ascii="TH SarabunPSK" w:hAnsi="TH SarabunPSK" w:cs="TH SarabunPSK"/>
          <w:color w:val="0000FF"/>
        </w:rPr>
        <w:br/>
        <w:t>(Grammar for a Connected World)</w:t>
      </w:r>
    </w:p>
    <w:p w14:paraId="6D0DA053"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1001 21</w:t>
      </w:r>
      <w:r w:rsidRPr="00843A6E">
        <w:rPr>
          <w:rFonts w:ascii="TH SarabunPSK" w:hAnsi="TH SarabunPSK" w:cs="TH SarabunPSK"/>
          <w:color w:val="0000FF"/>
          <w:cs/>
        </w:rPr>
        <w:t>0</w:t>
      </w:r>
      <w:r w:rsidRPr="00843A6E">
        <w:rPr>
          <w:rFonts w:ascii="TH SarabunPSK" w:hAnsi="TH SarabunPSK" w:cs="TH SarabunPSK"/>
          <w:color w:val="0000FF"/>
        </w:rPr>
        <w:t xml:space="preserve">  </w:t>
      </w:r>
      <w:r w:rsidRPr="00843A6E">
        <w:rPr>
          <w:rFonts w:ascii="TH SarabunPSK" w:hAnsi="TH SarabunPSK" w:cs="TH SarabunPSK"/>
          <w:color w:val="0000FF"/>
          <w:cs/>
        </w:rPr>
        <w:t>การอ่านภาษาอังกฤษเพื่อรองรับการเปลี่ยนแปลงของโลก</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r>
      <w:r w:rsidRPr="00843A6E">
        <w:rPr>
          <w:rFonts w:ascii="TH SarabunPSK" w:hAnsi="TH SarabunPSK" w:cs="TH SarabunPSK"/>
          <w:color w:val="0000FF"/>
        </w:rPr>
        <w:t>(English Reading for a Changing World)</w:t>
      </w:r>
    </w:p>
    <w:p w14:paraId="57FCE849" w14:textId="53C2A3AA" w:rsidR="002F2881" w:rsidRPr="00843A6E" w:rsidRDefault="002F2881" w:rsidP="006F7467">
      <w:pPr>
        <w:tabs>
          <w:tab w:val="left" w:pos="7371"/>
        </w:tabs>
        <w:spacing w:after="0" w:line="240" w:lineRule="auto"/>
        <w:ind w:left="851" w:hanging="851"/>
        <w:rPr>
          <w:rFonts w:ascii="TH SarabunPSK" w:hAnsi="TH SarabunPSK" w:cs="TH SarabunPSK"/>
          <w:color w:val="0000FF"/>
        </w:rPr>
      </w:pPr>
      <w:r w:rsidRPr="00843A6E">
        <w:rPr>
          <w:rFonts w:ascii="TH SarabunPSK" w:hAnsi="TH SarabunPSK" w:cs="TH SarabunPSK"/>
          <w:color w:val="0000FF"/>
        </w:rPr>
        <w:t>1001 21</w:t>
      </w:r>
      <w:r w:rsidRPr="00843A6E">
        <w:rPr>
          <w:rFonts w:ascii="TH SarabunPSK" w:hAnsi="TH SarabunPSK" w:cs="TH SarabunPSK"/>
          <w:color w:val="0000FF"/>
          <w:cs/>
        </w:rPr>
        <w:t>1</w:t>
      </w:r>
      <w:r w:rsidRPr="00843A6E">
        <w:rPr>
          <w:rFonts w:ascii="TH SarabunPSK" w:hAnsi="TH SarabunPSK" w:cs="TH SarabunPSK"/>
          <w:color w:val="0000FF"/>
        </w:rPr>
        <w:t xml:space="preserve">  </w:t>
      </w:r>
      <w:r w:rsidRPr="00843A6E">
        <w:rPr>
          <w:rFonts w:ascii="TH SarabunPSK" w:hAnsi="TH SarabunPSK" w:cs="TH SarabunPSK"/>
          <w:color w:val="0000FF"/>
          <w:cs/>
        </w:rPr>
        <w:t>การเขียนภาษาอังกฤษในยุคดิจิทัล (</w:t>
      </w:r>
      <w:r w:rsidRPr="00843A6E">
        <w:rPr>
          <w:rFonts w:ascii="TH SarabunPSK" w:hAnsi="TH SarabunPSK" w:cs="TH SarabunPSK"/>
          <w:color w:val="0000FF"/>
        </w:rPr>
        <w:t>Writing English in a Digital World</w:t>
      </w:r>
      <w:r w:rsidRPr="00843A6E">
        <w:rPr>
          <w:rFonts w:ascii="TH SarabunPSK" w:hAnsi="TH SarabunPSK" w:cs="TH SarabunPSK"/>
          <w:color w:val="0000FF"/>
          <w:cs/>
        </w:rPr>
        <w:t>)</w:t>
      </w:r>
      <w:r w:rsidRPr="00843A6E">
        <w:rPr>
          <w:rFonts w:ascii="TH SarabunPSK" w:hAnsi="TH SarabunPSK" w:cs="TH SarabunPSK"/>
          <w:color w:val="0000FF"/>
        </w:rPr>
        <w:tab/>
        <w:t>2(2-0-4)</w:t>
      </w:r>
    </w:p>
    <w:p w14:paraId="1C681AE7" w14:textId="77777777" w:rsidR="002F2881" w:rsidRPr="00843A6E" w:rsidRDefault="002F2881" w:rsidP="006F7467">
      <w:pPr>
        <w:tabs>
          <w:tab w:val="left" w:pos="7371"/>
        </w:tabs>
        <w:spacing w:after="0" w:line="240" w:lineRule="auto"/>
        <w:ind w:firstLine="709"/>
        <w:rPr>
          <w:rFonts w:ascii="TH SarabunPSK" w:hAnsi="TH SarabunPSK" w:cs="TH SarabunPSK"/>
          <w:color w:val="0000FF"/>
        </w:rPr>
      </w:pPr>
    </w:p>
    <w:p w14:paraId="60DCD659" w14:textId="7C6AE357" w:rsidR="002F2881" w:rsidRPr="00843A6E" w:rsidRDefault="00BB3C2D" w:rsidP="006F7467">
      <w:pPr>
        <w:tabs>
          <w:tab w:val="left" w:pos="7371"/>
        </w:tabs>
        <w:spacing w:after="0" w:line="240" w:lineRule="auto"/>
        <w:ind w:firstLine="284"/>
        <w:rPr>
          <w:rFonts w:ascii="TH SarabunPSK" w:hAnsi="TH SarabunPSK" w:cs="TH SarabunPSK"/>
          <w:b/>
          <w:bCs/>
          <w:color w:val="0000FF"/>
        </w:rPr>
      </w:pPr>
      <w:r w:rsidRPr="00843A6E">
        <w:rPr>
          <w:rFonts w:ascii="TH SarabunPSK" w:hAnsi="TH SarabunPSK" w:cs="TH SarabunPSK"/>
          <w:b/>
          <w:bCs/>
          <w:color w:val="0000FF"/>
        </w:rPr>
        <w:t>1.</w:t>
      </w:r>
      <w:r w:rsidR="002F2881" w:rsidRPr="00843A6E">
        <w:rPr>
          <w:rFonts w:ascii="TH SarabunPSK" w:hAnsi="TH SarabunPSK" w:cs="TH SarabunPSK"/>
          <w:b/>
          <w:bCs/>
          <w:color w:val="0000FF"/>
        </w:rPr>
        <w:t xml:space="preserve">2) </w:t>
      </w:r>
      <w:r w:rsidR="002F2881" w:rsidRPr="00843A6E">
        <w:rPr>
          <w:rFonts w:ascii="TH SarabunPSK" w:hAnsi="TH SarabunPSK" w:cs="TH SarabunPSK"/>
          <w:b/>
          <w:bCs/>
          <w:color w:val="0000FF"/>
          <w:cs/>
        </w:rPr>
        <w:t>กลุ่มวิชาศาสตร์และศิลป์ในการดำเนินชีวิต</w:t>
      </w:r>
      <w:r w:rsidR="002F2881" w:rsidRPr="00843A6E">
        <w:rPr>
          <w:rFonts w:ascii="TH SarabunPSK" w:hAnsi="TH SarabunPSK" w:cs="TH SarabunPSK"/>
          <w:b/>
          <w:bCs/>
          <w:color w:val="0000FF"/>
          <w:cs/>
        </w:rPr>
        <w:tab/>
      </w:r>
      <w:r w:rsidR="002F2881" w:rsidRPr="00843A6E">
        <w:rPr>
          <w:rFonts w:ascii="TH SarabunPSK" w:hAnsi="TH SarabunPSK" w:cs="TH SarabunPSK"/>
          <w:b/>
          <w:bCs/>
          <w:color w:val="0000FF"/>
          <w:cs/>
        </w:rPr>
        <w:tab/>
      </w:r>
    </w:p>
    <w:p w14:paraId="13180AA6" w14:textId="77777777" w:rsidR="002F2881" w:rsidRPr="00843A6E" w:rsidRDefault="002F2881" w:rsidP="006F7467">
      <w:pPr>
        <w:spacing w:after="0" w:line="240" w:lineRule="auto"/>
        <w:ind w:firstLine="567"/>
        <w:rPr>
          <w:rFonts w:ascii="TH SarabunPSK" w:hAnsi="TH SarabunPSK" w:cs="TH SarabunPSK"/>
          <w:color w:val="0000FF"/>
        </w:rPr>
      </w:pPr>
      <w:r w:rsidRPr="00843A6E">
        <w:rPr>
          <w:rFonts w:ascii="TH SarabunPSK" w:hAnsi="TH SarabunPSK" w:cs="TH SarabunPSK"/>
          <w:b/>
          <w:bCs/>
          <w:color w:val="0000FF"/>
          <w:cs/>
        </w:rPr>
        <w:t xml:space="preserve">วิชาบังคับ </w:t>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t>จำนวน</w:t>
      </w:r>
      <w:r w:rsidRPr="00843A6E">
        <w:rPr>
          <w:rFonts w:ascii="TH SarabunPSK" w:hAnsi="TH SarabunPSK" w:cs="TH SarabunPSK"/>
          <w:b/>
          <w:bCs/>
          <w:color w:val="0000FF"/>
          <w:cs/>
        </w:rPr>
        <w:tab/>
      </w:r>
      <w:r w:rsidRPr="00843A6E">
        <w:rPr>
          <w:rFonts w:ascii="TH SarabunPSK" w:hAnsi="TH SarabunPSK" w:cs="TH SarabunPSK"/>
          <w:b/>
          <w:bCs/>
          <w:color w:val="0000FF"/>
        </w:rPr>
        <w:t>4</w:t>
      </w:r>
      <w:r w:rsidRPr="00843A6E">
        <w:rPr>
          <w:rFonts w:ascii="TH SarabunPSK" w:hAnsi="TH SarabunPSK" w:cs="TH SarabunPSK"/>
          <w:b/>
          <w:bCs/>
          <w:color w:val="0000FF"/>
          <w:cs/>
        </w:rPr>
        <w:t xml:space="preserve">  หน่วยกิต</w:t>
      </w:r>
    </w:p>
    <w:p w14:paraId="12A33155"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1002 101  </w:t>
      </w:r>
      <w:r w:rsidRPr="00843A6E">
        <w:rPr>
          <w:rFonts w:ascii="TH SarabunPSK" w:hAnsi="TH SarabunPSK" w:cs="TH SarabunPSK"/>
          <w:color w:val="0000FF"/>
          <w:cs/>
        </w:rPr>
        <w:t xml:space="preserve">วิทยาศาสตร์ชีวภาพเพื่อพัฒนาคุณภาพชีวิต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Biological Science for Improving Quality of Life</w:t>
      </w:r>
      <w:r w:rsidRPr="00843A6E">
        <w:rPr>
          <w:rFonts w:ascii="TH SarabunPSK" w:hAnsi="TH SarabunPSK" w:cs="TH SarabunPSK"/>
          <w:color w:val="0000FF"/>
          <w:cs/>
        </w:rPr>
        <w:t>)</w:t>
      </w:r>
      <w:r w:rsidRPr="00843A6E">
        <w:rPr>
          <w:rFonts w:ascii="TH SarabunPSK" w:hAnsi="TH SarabunPSK" w:cs="TH SarabunPSK"/>
          <w:color w:val="0000FF"/>
          <w:cs/>
        </w:rPr>
        <w:tab/>
      </w:r>
    </w:p>
    <w:p w14:paraId="4B4F07AA"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1002 102  </w:t>
      </w:r>
      <w:r w:rsidRPr="00843A6E">
        <w:rPr>
          <w:rFonts w:ascii="TH SarabunPSK" w:hAnsi="TH SarabunPSK" w:cs="TH SarabunPSK"/>
          <w:color w:val="0000FF"/>
          <w:cs/>
        </w:rPr>
        <w:t>การเปลี่ยนแปลงสภาพภูมิอากาศและการปรับตัวเพื่ออนาคตที่ยั่งยืน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Climate Change and Adaptation for a Sustainable Future)</w:t>
      </w:r>
    </w:p>
    <w:p w14:paraId="20A66F98"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1002 103  </w:t>
      </w:r>
      <w:r w:rsidRPr="00843A6E">
        <w:rPr>
          <w:rFonts w:ascii="TH SarabunPSK" w:hAnsi="TH SarabunPSK" w:cs="TH SarabunPSK"/>
          <w:color w:val="0000FF"/>
          <w:cs/>
        </w:rPr>
        <w:t>สุขภาพและความปลอดภัยในชีวิตประจำวันและ</w:t>
      </w:r>
      <w:r w:rsidRPr="00843A6E">
        <w:rPr>
          <w:rFonts w:ascii="TH SarabunPSK" w:hAnsi="TH SarabunPSK" w:cs="TH SarabunPSK"/>
          <w:color w:val="0000FF"/>
          <w:cs/>
        </w:rPr>
        <w:tab/>
      </w:r>
      <w:bookmarkStart w:id="11" w:name="_Hlk138000630"/>
      <w:r w:rsidRPr="00843A6E">
        <w:rPr>
          <w:rFonts w:ascii="TH SarabunPSK" w:hAnsi="TH SarabunPSK" w:cs="TH SarabunPSK"/>
          <w:color w:val="0000FF"/>
        </w:rPr>
        <w:t>2(2-0-4)</w:t>
      </w:r>
      <w:bookmarkEnd w:id="11"/>
      <w:r w:rsidRPr="00843A6E">
        <w:rPr>
          <w:rFonts w:ascii="TH SarabunPSK" w:hAnsi="TH SarabunPSK" w:cs="TH SarabunPSK"/>
          <w:color w:val="0000FF"/>
          <w:cs/>
        </w:rPr>
        <w:br/>
        <w:t>ทักษะชีวิตในสังคมวิถีชีวิตใหม่</w:t>
      </w:r>
      <w:r w:rsidRPr="00843A6E">
        <w:rPr>
          <w:rFonts w:ascii="TH SarabunPSK" w:hAnsi="TH SarabunPSK" w:cs="TH SarabunPSK"/>
          <w:color w:val="0000FF"/>
          <w:cs/>
        </w:rPr>
        <w:br/>
      </w:r>
      <w:r w:rsidRPr="00843A6E">
        <w:rPr>
          <w:rFonts w:ascii="TH SarabunPSK" w:hAnsi="TH SarabunPSK" w:cs="TH SarabunPSK"/>
          <w:color w:val="0000FF"/>
        </w:rPr>
        <w:t xml:space="preserve">(Health and Safety in Daily Life and Life Skills in New Normal) </w:t>
      </w:r>
    </w:p>
    <w:p w14:paraId="0949B092"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1002 104  </w:t>
      </w:r>
      <w:r w:rsidRPr="00843A6E">
        <w:rPr>
          <w:rFonts w:ascii="TH SarabunPSK" w:hAnsi="TH SarabunPSK" w:cs="TH SarabunPSK"/>
          <w:color w:val="0000FF"/>
          <w:cs/>
        </w:rPr>
        <w:t>รอบรู้เรื่องสุขภาพ (</w:t>
      </w:r>
      <w:r w:rsidRPr="00843A6E">
        <w:rPr>
          <w:rFonts w:ascii="TH SarabunPSK" w:hAnsi="TH SarabunPSK" w:cs="TH SarabunPSK"/>
          <w:color w:val="0000FF"/>
        </w:rPr>
        <w:t>Health Literacy</w:t>
      </w:r>
      <w:r w:rsidRPr="00843A6E">
        <w:rPr>
          <w:rFonts w:ascii="TH SarabunPSK" w:hAnsi="TH SarabunPSK" w:cs="TH SarabunPSK"/>
          <w:color w:val="0000FF"/>
          <w:cs/>
        </w:rPr>
        <w:t xml:space="preserve">) </w:t>
      </w:r>
      <w:r w:rsidRPr="00843A6E">
        <w:rPr>
          <w:rFonts w:ascii="TH SarabunPSK" w:hAnsi="TH SarabunPSK" w:cs="TH SarabunPSK"/>
          <w:color w:val="0000FF"/>
        </w:rPr>
        <w:tab/>
        <w:t>2(2-0-4)</w:t>
      </w:r>
    </w:p>
    <w:p w14:paraId="1726B43B"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1002 105  </w:t>
      </w:r>
      <w:r w:rsidRPr="00843A6E">
        <w:rPr>
          <w:rFonts w:ascii="TH SarabunPSK" w:hAnsi="TH SarabunPSK" w:cs="TH SarabunPSK"/>
          <w:color w:val="0000FF"/>
          <w:cs/>
        </w:rPr>
        <w:t>การดูแลสุขภาพตามวัยสำหรับชีวิตสมัยใหม่</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Age-appropriate Health Care for Modern Life</w:t>
      </w:r>
      <w:r w:rsidRPr="00843A6E">
        <w:rPr>
          <w:rFonts w:ascii="TH SarabunPSK" w:hAnsi="TH SarabunPSK" w:cs="TH SarabunPSK"/>
          <w:color w:val="0000FF"/>
          <w:cs/>
        </w:rPr>
        <w:t>)</w:t>
      </w:r>
    </w:p>
    <w:p w14:paraId="368C3F3D"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1002 106  </w:t>
      </w:r>
      <w:r w:rsidRPr="00843A6E">
        <w:rPr>
          <w:rFonts w:ascii="TH SarabunPSK" w:hAnsi="TH SarabunPSK" w:cs="TH SarabunPSK"/>
          <w:color w:val="0000FF"/>
          <w:cs/>
        </w:rPr>
        <w:t xml:space="preserve">ธรรมชาติบำบัดเพื่อการพัฒนาคุณภาพชีวิต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Natural Therapy for Improving the Quality of Life</w:t>
      </w:r>
      <w:r w:rsidRPr="00843A6E">
        <w:rPr>
          <w:rFonts w:ascii="TH SarabunPSK" w:hAnsi="TH SarabunPSK" w:cs="TH SarabunPSK"/>
          <w:color w:val="0000FF"/>
          <w:cs/>
        </w:rPr>
        <w:t>)</w:t>
      </w:r>
      <w:r w:rsidRPr="00843A6E">
        <w:rPr>
          <w:rFonts w:ascii="TH SarabunPSK" w:hAnsi="TH SarabunPSK" w:cs="TH SarabunPSK"/>
          <w:color w:val="0000FF"/>
          <w:cs/>
        </w:rPr>
        <w:tab/>
      </w:r>
    </w:p>
    <w:p w14:paraId="5AAAF9CB" w14:textId="3D62E87E"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1002 107  </w:t>
      </w:r>
      <w:r w:rsidRPr="00843A6E">
        <w:rPr>
          <w:rFonts w:ascii="TH SarabunPSK" w:hAnsi="TH SarabunPSK" w:cs="TH SarabunPSK"/>
          <w:color w:val="0000FF"/>
          <w:cs/>
        </w:rPr>
        <w:t>การปฐมพยาบาลเบื้องต้น (</w:t>
      </w:r>
      <w:r w:rsidRPr="00843A6E">
        <w:rPr>
          <w:rFonts w:ascii="TH SarabunPSK" w:hAnsi="TH SarabunPSK" w:cs="TH SarabunPSK"/>
          <w:color w:val="0000FF"/>
        </w:rPr>
        <w:t>Introductory First Aid)</w:t>
      </w:r>
      <w:r w:rsidRPr="00843A6E">
        <w:rPr>
          <w:rFonts w:ascii="TH SarabunPSK" w:hAnsi="TH SarabunPSK" w:cs="TH SarabunPSK"/>
          <w:color w:val="0000FF"/>
          <w:cs/>
        </w:rPr>
        <w:tab/>
      </w:r>
      <w:r w:rsidRPr="00843A6E">
        <w:rPr>
          <w:rFonts w:ascii="TH SarabunPSK" w:hAnsi="TH SarabunPSK" w:cs="TH SarabunPSK"/>
          <w:color w:val="0000FF"/>
        </w:rPr>
        <w:t>2(2-0-4)</w:t>
      </w:r>
    </w:p>
    <w:p w14:paraId="6C3DC945" w14:textId="167E01BE" w:rsidR="002F2881" w:rsidRPr="00843A6E" w:rsidRDefault="002F2881" w:rsidP="006F7467">
      <w:pPr>
        <w:tabs>
          <w:tab w:val="left" w:pos="7371"/>
        </w:tabs>
        <w:spacing w:after="0" w:line="240" w:lineRule="auto"/>
        <w:ind w:left="1134" w:hanging="1134"/>
        <w:rPr>
          <w:rFonts w:ascii="TH SarabunPSK" w:hAnsi="TH SarabunPSK" w:cs="TH SarabunPSK"/>
          <w:color w:val="0000FF"/>
        </w:rPr>
      </w:pPr>
      <w:r w:rsidRPr="00843A6E">
        <w:rPr>
          <w:rFonts w:ascii="TH SarabunPSK" w:hAnsi="TH SarabunPSK" w:cs="TH SarabunPSK"/>
          <w:color w:val="0000FF"/>
        </w:rPr>
        <w:t xml:space="preserve">1002 108  </w:t>
      </w:r>
      <w:r w:rsidRPr="00843A6E">
        <w:rPr>
          <w:rFonts w:ascii="TH SarabunPSK" w:hAnsi="TH SarabunPSK" w:cs="TH SarabunPSK"/>
          <w:color w:val="0000FF"/>
          <w:cs/>
        </w:rPr>
        <w:t>สุขภาพจิตและการปรับตัว (</w:t>
      </w:r>
      <w:r w:rsidRPr="00843A6E">
        <w:rPr>
          <w:rFonts w:ascii="TH SarabunPSK" w:hAnsi="TH SarabunPSK" w:cs="TH SarabunPSK"/>
          <w:color w:val="0000FF"/>
        </w:rPr>
        <w:t>Mental Health and Adjustment)</w:t>
      </w:r>
      <w:r w:rsidRPr="00843A6E">
        <w:rPr>
          <w:rFonts w:ascii="TH SarabunPSK" w:hAnsi="TH SarabunPSK" w:cs="TH SarabunPSK"/>
          <w:color w:val="0000FF"/>
        </w:rPr>
        <w:tab/>
        <w:t>2(2-0-4)</w:t>
      </w:r>
    </w:p>
    <w:p w14:paraId="4E7545F2"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1002 109  </w:t>
      </w:r>
      <w:r w:rsidRPr="00843A6E">
        <w:rPr>
          <w:rFonts w:ascii="TH SarabunPSK" w:hAnsi="TH SarabunPSK" w:cs="TH SarabunPSK"/>
          <w:color w:val="0000FF"/>
          <w:cs/>
        </w:rPr>
        <w:t>สมุนไพรเพื่อการพัฒนาสุขภาพและชีวิต</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Herb for Improving Health and Life</w:t>
      </w:r>
      <w:r w:rsidRPr="00843A6E">
        <w:rPr>
          <w:rFonts w:ascii="TH SarabunPSK" w:hAnsi="TH SarabunPSK" w:cs="TH SarabunPSK"/>
          <w:color w:val="0000FF"/>
          <w:cs/>
        </w:rPr>
        <w:t>)</w:t>
      </w:r>
    </w:p>
    <w:p w14:paraId="04EBBE06"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1002 110  </w:t>
      </w:r>
      <w:r w:rsidRPr="00843A6E">
        <w:rPr>
          <w:rFonts w:ascii="TH SarabunPSK" w:hAnsi="TH SarabunPSK" w:cs="TH SarabunPSK"/>
          <w:color w:val="0000FF"/>
          <w:cs/>
        </w:rPr>
        <w:t>สุขภาพทางเพศและทักษะชีวิตในสังคมวิถีชีวิตใหม่</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(Sexual Health and Life Skills in New Normal)</w:t>
      </w:r>
    </w:p>
    <w:p w14:paraId="4C99DB8E"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1002 111  </w:t>
      </w:r>
      <w:r w:rsidRPr="00843A6E">
        <w:rPr>
          <w:rFonts w:ascii="TH SarabunPSK" w:hAnsi="TH SarabunPSK" w:cs="TH SarabunPSK"/>
          <w:color w:val="0000FF"/>
          <w:cs/>
        </w:rPr>
        <w:t>การใช้เวลาว่างเพื่อพัฒนาคุณภาพชีวิต</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 xml:space="preserve">Leisure for Life Quality Enhancement) </w:t>
      </w:r>
    </w:p>
    <w:p w14:paraId="221EB9C4"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1002 112  </w:t>
      </w:r>
      <w:r w:rsidRPr="00843A6E">
        <w:rPr>
          <w:rFonts w:ascii="TH SarabunPSK" w:hAnsi="TH SarabunPSK" w:cs="TH SarabunPSK"/>
          <w:color w:val="0000FF"/>
          <w:cs/>
        </w:rPr>
        <w:t>ความฉลาดรู้เรื่องไลฟ์สไตล์นักศึกษา (</w:t>
      </w:r>
      <w:r w:rsidRPr="00843A6E">
        <w:rPr>
          <w:rFonts w:ascii="TH SarabunPSK" w:hAnsi="TH SarabunPSK" w:cs="TH SarabunPSK"/>
          <w:color w:val="0000FF"/>
        </w:rPr>
        <w:t>Literacy on Student Lifestyles</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76124818"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lastRenderedPageBreak/>
        <w:t xml:space="preserve">1002 113  </w:t>
      </w:r>
      <w:r w:rsidRPr="00843A6E">
        <w:rPr>
          <w:rFonts w:ascii="TH SarabunPSK" w:hAnsi="TH SarabunPSK" w:cs="TH SarabunPSK"/>
          <w:color w:val="0000FF"/>
          <w:cs/>
        </w:rPr>
        <w:t>วิทยาศาสตร์การกีฬากับการดูแลสุขภาพ</w:t>
      </w:r>
      <w:r w:rsidRPr="00843A6E">
        <w:rPr>
          <w:rFonts w:ascii="TH SarabunPSK" w:hAnsi="TH SarabunPSK" w:cs="TH SarabunPSK"/>
          <w:color w:val="0000FF"/>
          <w:cs/>
        </w:rPr>
        <w:tab/>
      </w:r>
      <w:bookmarkStart w:id="12" w:name="_Hlk137999356"/>
      <w:r w:rsidRPr="00843A6E">
        <w:rPr>
          <w:rFonts w:ascii="TH SarabunPSK" w:hAnsi="TH SarabunPSK" w:cs="TH SarabunPSK"/>
          <w:color w:val="0000FF"/>
        </w:rPr>
        <w:t>2(2-0-4)</w:t>
      </w:r>
      <w:bookmarkEnd w:id="12"/>
      <w:r w:rsidRPr="00843A6E">
        <w:rPr>
          <w:rFonts w:ascii="TH SarabunPSK" w:hAnsi="TH SarabunPSK" w:cs="TH SarabunPSK"/>
          <w:color w:val="0000FF"/>
          <w:cs/>
        </w:rPr>
        <w:br/>
        <w:t>(</w:t>
      </w:r>
      <w:r w:rsidRPr="00843A6E">
        <w:rPr>
          <w:rFonts w:ascii="TH SarabunPSK" w:hAnsi="TH SarabunPSK" w:cs="TH SarabunPSK"/>
          <w:color w:val="0000FF"/>
        </w:rPr>
        <w:t>Sports Science and Health</w:t>
      </w:r>
      <w:r w:rsidRPr="00843A6E">
        <w:rPr>
          <w:rFonts w:ascii="TH SarabunPSK" w:hAnsi="TH SarabunPSK" w:cs="TH SarabunPSK"/>
          <w:color w:val="0000FF"/>
          <w:cs/>
        </w:rPr>
        <w:t>)</w:t>
      </w:r>
      <w:r w:rsidRPr="00843A6E">
        <w:rPr>
          <w:rFonts w:ascii="TH SarabunPSK" w:hAnsi="TH SarabunPSK" w:cs="TH SarabunPSK"/>
          <w:color w:val="0000FF"/>
        </w:rPr>
        <w:tab/>
      </w:r>
    </w:p>
    <w:p w14:paraId="50AD80D2" w14:textId="7777777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1002 114  </w:t>
      </w:r>
      <w:r w:rsidRPr="00843A6E">
        <w:rPr>
          <w:rFonts w:ascii="TH SarabunPSK" w:hAnsi="TH SarabunPSK" w:cs="TH SarabunPSK"/>
          <w:color w:val="0000FF"/>
          <w:cs/>
        </w:rPr>
        <w:t>ศิลปะการดำเนินชีวิตในโลกดิจิทัล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Art of Living in a Digital World</w:t>
      </w:r>
      <w:r w:rsidRPr="00843A6E">
        <w:rPr>
          <w:rFonts w:ascii="TH SarabunPSK" w:hAnsi="TH SarabunPSK" w:cs="TH SarabunPSK"/>
          <w:color w:val="0000FF"/>
          <w:cs/>
        </w:rPr>
        <w:t>)</w:t>
      </w:r>
    </w:p>
    <w:p w14:paraId="2800109A" w14:textId="4EE8B67C"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1002 115  </w:t>
      </w:r>
      <w:r w:rsidRPr="00843A6E">
        <w:rPr>
          <w:rFonts w:ascii="TH SarabunPSK" w:hAnsi="TH SarabunPSK" w:cs="TH SarabunPSK"/>
          <w:color w:val="0000FF"/>
          <w:cs/>
        </w:rPr>
        <w:t>สุนทรียภาพกับการใช้ชีวิต (</w:t>
      </w:r>
      <w:r w:rsidRPr="00843A6E">
        <w:rPr>
          <w:rFonts w:ascii="TH SarabunPSK" w:hAnsi="TH SarabunPSK" w:cs="TH SarabunPSK"/>
          <w:color w:val="0000FF"/>
        </w:rPr>
        <w:t>Aesthetics and Living</w:t>
      </w:r>
      <w:r w:rsidRPr="00843A6E">
        <w:rPr>
          <w:rFonts w:ascii="TH SarabunPSK" w:hAnsi="TH SarabunPSK" w:cs="TH SarabunPSK"/>
          <w:color w:val="0000FF"/>
          <w:cs/>
        </w:rPr>
        <w:t>)</w:t>
      </w:r>
      <w:r w:rsidRPr="00843A6E">
        <w:rPr>
          <w:rFonts w:ascii="TH SarabunPSK" w:hAnsi="TH SarabunPSK" w:cs="TH SarabunPSK"/>
          <w:color w:val="0000FF"/>
        </w:rPr>
        <w:tab/>
        <w:t>2(2-0-4)</w:t>
      </w:r>
    </w:p>
    <w:p w14:paraId="25899FF8" w14:textId="77777777" w:rsidR="002F2881" w:rsidRPr="00843A6E" w:rsidRDefault="002F2881" w:rsidP="006F7467">
      <w:pPr>
        <w:tabs>
          <w:tab w:val="left" w:pos="7371"/>
        </w:tabs>
        <w:spacing w:after="0" w:line="240" w:lineRule="auto"/>
        <w:ind w:firstLine="567"/>
        <w:rPr>
          <w:rFonts w:ascii="TH SarabunPSK" w:hAnsi="TH SarabunPSK" w:cs="TH SarabunPSK"/>
          <w:b/>
          <w:bCs/>
          <w:color w:val="0000FF"/>
        </w:rPr>
      </w:pPr>
      <w:r w:rsidRPr="00843A6E">
        <w:rPr>
          <w:rFonts w:ascii="TH SarabunPSK" w:hAnsi="TH SarabunPSK" w:cs="TH SarabunPSK"/>
          <w:b/>
          <w:bCs/>
          <w:color w:val="0000FF"/>
          <w:cs/>
        </w:rPr>
        <w:t>วิชาเลือก</w:t>
      </w:r>
    </w:p>
    <w:p w14:paraId="2BCAA42B" w14:textId="2B33E6F6" w:rsidR="002F2881" w:rsidRPr="00843A6E" w:rsidRDefault="002F2881" w:rsidP="006F7467">
      <w:pPr>
        <w:tabs>
          <w:tab w:val="left" w:pos="7371"/>
        </w:tabs>
        <w:spacing w:after="0" w:line="240" w:lineRule="auto"/>
        <w:ind w:left="993" w:hanging="993"/>
        <w:rPr>
          <w:rFonts w:ascii="TH SarabunPSK" w:hAnsi="TH SarabunPSK" w:cs="TH SarabunPSK"/>
          <w:b/>
          <w:bCs/>
          <w:color w:val="0000FF"/>
        </w:rPr>
      </w:pPr>
      <w:r w:rsidRPr="00843A6E">
        <w:rPr>
          <w:rFonts w:ascii="TH SarabunPSK" w:hAnsi="TH SarabunPSK" w:cs="TH SarabunPSK"/>
          <w:color w:val="0000FF"/>
        </w:rPr>
        <w:t xml:space="preserve">1002 201  </w:t>
      </w:r>
      <w:r w:rsidRPr="00843A6E">
        <w:rPr>
          <w:rFonts w:ascii="TH SarabunPSK" w:hAnsi="TH SarabunPSK" w:cs="TH SarabunPSK"/>
          <w:color w:val="0000FF"/>
          <w:cs/>
        </w:rPr>
        <w:t>การส่งเสริมสุขภาพเพื่อความผาสุก</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(Health Promotion for Well-being)</w:t>
      </w:r>
      <w:r w:rsidRPr="00843A6E">
        <w:rPr>
          <w:rFonts w:ascii="TH SarabunPSK" w:hAnsi="TH SarabunPSK" w:cs="TH SarabunPSK"/>
          <w:b/>
          <w:bCs/>
          <w:color w:val="0000FF"/>
          <w:cs/>
        </w:rPr>
        <w:tab/>
      </w:r>
    </w:p>
    <w:p w14:paraId="1808CC82" w14:textId="013029B6"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1002 202  </w:t>
      </w:r>
      <w:r w:rsidRPr="00843A6E">
        <w:rPr>
          <w:rFonts w:ascii="TH SarabunPSK" w:hAnsi="TH SarabunPSK" w:cs="TH SarabunPSK"/>
          <w:color w:val="0000FF"/>
          <w:cs/>
        </w:rPr>
        <w:t>การใช้ยาอย่างสมเหตุผลและการดูแลตัวเอง</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(Rational Drug Use and Self-Care Management)</w:t>
      </w:r>
      <w:r w:rsidRPr="00843A6E">
        <w:rPr>
          <w:rFonts w:ascii="TH SarabunPSK" w:hAnsi="TH SarabunPSK" w:cs="TH SarabunPSK"/>
          <w:color w:val="0000FF"/>
        </w:rPr>
        <w:tab/>
      </w:r>
    </w:p>
    <w:p w14:paraId="249A4443" w14:textId="2FBCE364"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1002 203  </w:t>
      </w:r>
      <w:r w:rsidRPr="00843A6E">
        <w:rPr>
          <w:rFonts w:ascii="TH SarabunPSK" w:hAnsi="TH SarabunPSK" w:cs="TH SarabunPSK"/>
          <w:color w:val="0000FF"/>
          <w:cs/>
        </w:rPr>
        <w:t>การใช้ผลิตภัณฑ์เสริมอาหารอย่างสมเหตุผล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r>
      <w:r w:rsidRPr="00843A6E">
        <w:rPr>
          <w:rFonts w:ascii="TH SarabunPSK" w:hAnsi="TH SarabunPSK" w:cs="TH SarabunPSK"/>
          <w:color w:val="0000FF"/>
        </w:rPr>
        <w:t>(Rational Use of Dietary Supplements)</w:t>
      </w:r>
    </w:p>
    <w:p w14:paraId="4D39782F" w14:textId="7C6C369D"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1002 204  </w:t>
      </w:r>
      <w:r w:rsidRPr="00843A6E">
        <w:rPr>
          <w:rFonts w:ascii="TH SarabunPSK" w:hAnsi="TH SarabunPSK" w:cs="TH SarabunPSK"/>
          <w:color w:val="0000FF"/>
          <w:cs/>
        </w:rPr>
        <w:t>เกษตรปลอดภัยในชีวิตประจำวัน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Safety Agriculture in Daily Life)</w:t>
      </w:r>
    </w:p>
    <w:p w14:paraId="30C4859B" w14:textId="5E780EB8"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1002 205  </w:t>
      </w:r>
      <w:r w:rsidRPr="00843A6E">
        <w:rPr>
          <w:rFonts w:ascii="TH SarabunPSK" w:hAnsi="TH SarabunPSK" w:cs="TH SarabunPSK"/>
          <w:color w:val="0000FF"/>
          <w:cs/>
        </w:rPr>
        <w:t>วิทยาศาสตร์และเทคโนโลยีเพื่ออนาคต</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(Science and Technology for Future)</w:t>
      </w:r>
    </w:p>
    <w:p w14:paraId="7E465FAD" w14:textId="3ED99DCF"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1002 206  </w:t>
      </w:r>
      <w:r w:rsidRPr="00843A6E">
        <w:rPr>
          <w:rFonts w:ascii="TH SarabunPSK" w:hAnsi="TH SarabunPSK" w:cs="TH SarabunPSK"/>
          <w:color w:val="0000FF"/>
          <w:cs/>
        </w:rPr>
        <w:t>กลและของเล่นวิทยาศาสตร์: ศาสตร์แห่งการเล่น</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Science Magic and Toys: The Science of Play</w:t>
      </w:r>
      <w:r w:rsidRPr="00843A6E">
        <w:rPr>
          <w:rFonts w:ascii="TH SarabunPSK" w:hAnsi="TH SarabunPSK" w:cs="TH SarabunPSK"/>
          <w:color w:val="0000FF"/>
          <w:cs/>
        </w:rPr>
        <w:t>)</w:t>
      </w:r>
    </w:p>
    <w:p w14:paraId="6CD15DEA" w14:textId="3D87D66E"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1002 207  </w:t>
      </w:r>
      <w:r w:rsidRPr="00843A6E">
        <w:rPr>
          <w:rFonts w:ascii="TH SarabunPSK" w:hAnsi="TH SarabunPSK" w:cs="TH SarabunPSK"/>
          <w:color w:val="0000FF"/>
          <w:cs/>
        </w:rPr>
        <w:t xml:space="preserve">วิทยาศาสตร์เพื่อพัฒนาทักษะทางอาชีพแห่งโลกอนาคต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(Science for Developing Future World Career Skills)</w:t>
      </w:r>
    </w:p>
    <w:p w14:paraId="370CD3C4" w14:textId="1F3A17B3"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w:t>
      </w:r>
      <w:r w:rsidRPr="00843A6E">
        <w:rPr>
          <w:rFonts w:ascii="TH SarabunPSK" w:hAnsi="TH SarabunPSK" w:cs="TH SarabunPSK"/>
          <w:color w:val="0000FF"/>
          <w:cs/>
        </w:rPr>
        <w:t>208</w:t>
      </w:r>
      <w:r w:rsidRPr="00843A6E">
        <w:rPr>
          <w:rFonts w:ascii="TH SarabunPSK" w:hAnsi="TH SarabunPSK" w:cs="TH SarabunPSK"/>
          <w:color w:val="0000FF"/>
        </w:rPr>
        <w:t xml:space="preserve">  </w:t>
      </w:r>
      <w:r w:rsidRPr="00843A6E">
        <w:rPr>
          <w:rFonts w:ascii="TH SarabunPSK" w:hAnsi="TH SarabunPSK" w:cs="TH SarabunPSK"/>
          <w:color w:val="0000FF"/>
          <w:cs/>
        </w:rPr>
        <w:t>เครื่องสำอางเพื่อพัฒนาคุณภาพชีวิต</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Cosmetics for Improving the Quality of Life</w:t>
      </w:r>
      <w:r w:rsidRPr="00843A6E">
        <w:rPr>
          <w:rFonts w:ascii="TH SarabunPSK" w:hAnsi="TH SarabunPSK" w:cs="TH SarabunPSK"/>
          <w:color w:val="0000FF"/>
          <w:cs/>
        </w:rPr>
        <w:t>)</w:t>
      </w:r>
    </w:p>
    <w:p w14:paraId="0224E67D" w14:textId="12ABEA6C"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w:t>
      </w:r>
      <w:r w:rsidRPr="00843A6E">
        <w:rPr>
          <w:rFonts w:ascii="TH SarabunPSK" w:hAnsi="TH SarabunPSK" w:cs="TH SarabunPSK"/>
          <w:color w:val="0000FF"/>
          <w:cs/>
        </w:rPr>
        <w:t>209</w:t>
      </w:r>
      <w:r w:rsidRPr="00843A6E">
        <w:rPr>
          <w:rFonts w:ascii="TH SarabunPSK" w:hAnsi="TH SarabunPSK" w:cs="TH SarabunPSK"/>
          <w:color w:val="0000FF"/>
        </w:rPr>
        <w:t xml:space="preserve">  </w:t>
      </w:r>
      <w:r w:rsidRPr="00843A6E">
        <w:rPr>
          <w:rFonts w:ascii="TH SarabunPSK" w:hAnsi="TH SarabunPSK" w:cs="TH SarabunPSK"/>
          <w:color w:val="0000FF"/>
          <w:cs/>
        </w:rPr>
        <w:t>สารพัดเรื่องเหล้า (</w:t>
      </w:r>
      <w:r w:rsidRPr="00843A6E">
        <w:rPr>
          <w:rFonts w:ascii="TH SarabunPSK" w:hAnsi="TH SarabunPSK" w:cs="TH SarabunPSK"/>
          <w:color w:val="0000FF"/>
        </w:rPr>
        <w:t>All about Liquor</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t xml:space="preserve"> </w:t>
      </w:r>
    </w:p>
    <w:p w14:paraId="5CAB0C8B" w14:textId="684CF425"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1002 210  </w:t>
      </w:r>
      <w:r w:rsidRPr="00843A6E">
        <w:rPr>
          <w:rFonts w:ascii="TH SarabunPSK" w:hAnsi="TH SarabunPSK" w:cs="TH SarabunPSK"/>
          <w:color w:val="0000FF"/>
          <w:cs/>
        </w:rPr>
        <w:t>วิทยาศาสตร์กายภาพในสังคมวิถีชีวิตใหม่</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 xml:space="preserve">(Physical Science in New Normal) </w:t>
      </w:r>
    </w:p>
    <w:p w14:paraId="290D271D" w14:textId="35F39D5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1002 211  </w:t>
      </w:r>
      <w:r w:rsidRPr="00843A6E">
        <w:rPr>
          <w:rFonts w:ascii="TH SarabunPSK" w:hAnsi="TH SarabunPSK" w:cs="TH SarabunPSK"/>
          <w:color w:val="0000FF"/>
          <w:cs/>
        </w:rPr>
        <w:t>โลกของจุลินทรีย์และความปลอดภัยในชีวิต</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(Microbials World and Safety in Life)</w:t>
      </w:r>
    </w:p>
    <w:p w14:paraId="78A23C41" w14:textId="5DE7F4C3" w:rsidR="002F2881" w:rsidRPr="00843A6E" w:rsidRDefault="002F2881" w:rsidP="006F7467">
      <w:pPr>
        <w:tabs>
          <w:tab w:val="left" w:pos="7371"/>
        </w:tabs>
        <w:spacing w:after="0" w:line="240" w:lineRule="auto"/>
        <w:ind w:left="993" w:hanging="993"/>
        <w:rPr>
          <w:rFonts w:ascii="TH SarabunPSK" w:hAnsi="TH SarabunPSK" w:cs="TH SarabunPSK"/>
          <w:color w:val="0000FF"/>
          <w:cs/>
        </w:rPr>
      </w:pPr>
      <w:r w:rsidRPr="00843A6E">
        <w:rPr>
          <w:rFonts w:ascii="TH SarabunPSK" w:hAnsi="TH SarabunPSK" w:cs="TH SarabunPSK"/>
          <w:color w:val="0000FF"/>
        </w:rPr>
        <w:t xml:space="preserve">1002 212  </w:t>
      </w:r>
      <w:r w:rsidRPr="00843A6E">
        <w:rPr>
          <w:rFonts w:ascii="TH SarabunPSK" w:hAnsi="TH SarabunPSK" w:cs="TH SarabunPSK"/>
          <w:color w:val="0000FF"/>
          <w:cs/>
        </w:rPr>
        <w:t>วัยรุ่นยุคใหม่กับการรู้เท่าทันสารเสพติด</w:t>
      </w:r>
      <w:r w:rsidRPr="00843A6E">
        <w:rPr>
          <w:rFonts w:ascii="TH SarabunPSK" w:hAnsi="TH SarabunPSK" w:cs="TH SarabunPSK"/>
          <w:color w:val="0000FF"/>
        </w:rPr>
        <w:tab/>
        <w:t>2(2-0-4)</w:t>
      </w:r>
      <w:r w:rsidRPr="00843A6E">
        <w:rPr>
          <w:rFonts w:ascii="TH SarabunPSK" w:hAnsi="TH SarabunPSK" w:cs="TH SarabunPSK"/>
          <w:color w:val="0000FF"/>
        </w:rPr>
        <w:br/>
        <w:t>(New Generation Youth and Addictive Substance Literacy)</w:t>
      </w:r>
    </w:p>
    <w:p w14:paraId="02EE76B7" w14:textId="26A5C032"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lastRenderedPageBreak/>
        <w:t xml:space="preserve">1002 213  </w:t>
      </w:r>
      <w:r w:rsidRPr="00843A6E">
        <w:rPr>
          <w:rFonts w:ascii="TH SarabunPSK" w:hAnsi="TH SarabunPSK" w:cs="TH SarabunPSK"/>
          <w:color w:val="0000FF"/>
          <w:cs/>
        </w:rPr>
        <w:t xml:space="preserve">การคิดเชิงวิพากษ์และการแก้ปัญหา </w:t>
      </w:r>
      <w:r w:rsidRPr="00843A6E">
        <w:rPr>
          <w:rFonts w:ascii="TH SarabunPSK" w:hAnsi="TH SarabunPSK" w:cs="TH SarabunPSK"/>
          <w:color w:val="0000FF"/>
        </w:rPr>
        <w:tab/>
        <w:t>2(2-0-4)</w:t>
      </w:r>
      <w:r w:rsidRPr="00843A6E">
        <w:rPr>
          <w:rFonts w:ascii="TH SarabunPSK" w:hAnsi="TH SarabunPSK" w:cs="TH SarabunPSK"/>
          <w:color w:val="0000FF"/>
          <w:cs/>
        </w:rPr>
        <w:t xml:space="preserve"> </w:t>
      </w:r>
      <w:r w:rsidRPr="00843A6E">
        <w:rPr>
          <w:rFonts w:ascii="TH SarabunPSK" w:hAnsi="TH SarabunPSK" w:cs="TH SarabunPSK"/>
          <w:color w:val="0000FF"/>
          <w:cs/>
        </w:rPr>
        <w:br/>
        <w:t>(</w:t>
      </w:r>
      <w:r w:rsidRPr="00843A6E">
        <w:rPr>
          <w:rFonts w:ascii="TH SarabunPSK" w:hAnsi="TH SarabunPSK" w:cs="TH SarabunPSK"/>
          <w:color w:val="0000FF"/>
        </w:rPr>
        <w:t>Critical Thinking and Problem Solving)</w:t>
      </w:r>
      <w:r w:rsidRPr="00843A6E">
        <w:rPr>
          <w:rFonts w:ascii="TH SarabunPSK" w:hAnsi="TH SarabunPSK" w:cs="TH SarabunPSK"/>
          <w:color w:val="0000FF"/>
        </w:rPr>
        <w:tab/>
      </w:r>
    </w:p>
    <w:p w14:paraId="114CE994" w14:textId="3FCB1275"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1002 214  </w:t>
      </w:r>
      <w:r w:rsidRPr="00843A6E">
        <w:rPr>
          <w:rFonts w:ascii="TH SarabunPSK" w:hAnsi="TH SarabunPSK" w:cs="TH SarabunPSK"/>
          <w:color w:val="0000FF"/>
          <w:cs/>
        </w:rPr>
        <w:t>การพัฒนาบุคลิกภาพและจิตวิทยาบริการ</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r>
      <w:r w:rsidRPr="00843A6E">
        <w:rPr>
          <w:rFonts w:ascii="TH SarabunPSK" w:hAnsi="TH SarabunPSK" w:cs="TH SarabunPSK"/>
          <w:color w:val="0000FF"/>
        </w:rPr>
        <w:t>(Personality Development and Service Psychology)</w:t>
      </w:r>
    </w:p>
    <w:p w14:paraId="4EA994DB" w14:textId="6C8FF99A"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1002 215  </w:t>
      </w:r>
      <w:r w:rsidRPr="00843A6E">
        <w:rPr>
          <w:rFonts w:ascii="TH SarabunPSK" w:hAnsi="TH SarabunPSK" w:cs="TH SarabunPSK"/>
          <w:color w:val="0000FF"/>
          <w:cs/>
        </w:rPr>
        <w:t>เยาวชนและการพัฒนาอย่างยั่งยืน</w:t>
      </w:r>
      <w:r w:rsidRPr="00843A6E">
        <w:rPr>
          <w:rFonts w:ascii="TH SarabunPSK" w:hAnsi="TH SarabunPSK" w:cs="TH SarabunPSK"/>
          <w:color w:val="0000FF"/>
        </w:rPr>
        <w:tab/>
        <w:t>2(2-0-4)</w:t>
      </w:r>
      <w:r w:rsidRPr="00843A6E">
        <w:rPr>
          <w:rFonts w:ascii="TH SarabunPSK" w:hAnsi="TH SarabunPSK" w:cs="TH SarabunPSK"/>
          <w:color w:val="0000FF"/>
        </w:rPr>
        <w:br/>
        <w:t>(Youth and Sustainable Development)</w:t>
      </w:r>
    </w:p>
    <w:p w14:paraId="5AC067FA" w14:textId="6A6786BF"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1002 216  </w:t>
      </w:r>
      <w:r w:rsidRPr="00843A6E">
        <w:rPr>
          <w:rFonts w:ascii="TH SarabunPSK" w:hAnsi="TH SarabunPSK" w:cs="TH SarabunPSK"/>
          <w:color w:val="0000FF"/>
          <w:cs/>
        </w:rPr>
        <w:t>การออกแบบจากเศษวัสดุ (</w:t>
      </w:r>
      <w:r w:rsidRPr="00843A6E">
        <w:rPr>
          <w:rFonts w:ascii="TH SarabunPSK" w:hAnsi="TH SarabunPSK" w:cs="TH SarabunPSK"/>
          <w:color w:val="0000FF"/>
        </w:rPr>
        <w:t>Scrap Design</w:t>
      </w:r>
      <w:r w:rsidRPr="00843A6E">
        <w:rPr>
          <w:rFonts w:ascii="TH SarabunPSK" w:hAnsi="TH SarabunPSK" w:cs="TH SarabunPSK"/>
          <w:color w:val="0000FF"/>
          <w:cs/>
        </w:rPr>
        <w:t>)</w:t>
      </w:r>
      <w:r w:rsidRPr="00843A6E">
        <w:rPr>
          <w:rFonts w:ascii="TH SarabunPSK" w:hAnsi="TH SarabunPSK" w:cs="TH SarabunPSK"/>
          <w:color w:val="0000FF"/>
        </w:rPr>
        <w:tab/>
        <w:t>2(2-0-4)</w:t>
      </w:r>
    </w:p>
    <w:p w14:paraId="2261DA88" w14:textId="20A94CB1"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1002 217  </w:t>
      </w:r>
      <w:r w:rsidRPr="00843A6E">
        <w:rPr>
          <w:rFonts w:ascii="TH SarabunPSK" w:hAnsi="TH SarabunPSK" w:cs="TH SarabunPSK"/>
          <w:color w:val="0000FF"/>
          <w:cs/>
        </w:rPr>
        <w:t>เศรษฐกิจพอเพียง (</w:t>
      </w:r>
      <w:r w:rsidRPr="00843A6E">
        <w:rPr>
          <w:rFonts w:ascii="TH SarabunPSK" w:hAnsi="TH SarabunPSK" w:cs="TH SarabunPSK"/>
          <w:color w:val="0000FF"/>
        </w:rPr>
        <w:t>Sufficiency Economy</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1F095EC9" w14:textId="0A9FC075"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1002 218  </w:t>
      </w:r>
      <w:r w:rsidRPr="00843A6E">
        <w:rPr>
          <w:rFonts w:ascii="TH SarabunPSK" w:hAnsi="TH SarabunPSK" w:cs="TH SarabunPSK"/>
          <w:color w:val="0000FF"/>
          <w:cs/>
        </w:rPr>
        <w:t>ปรัชญาและศาสนาในสังคมดิจิทัล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Philosophy and Religions in Digital Communities</w:t>
      </w:r>
      <w:r w:rsidRPr="00843A6E">
        <w:rPr>
          <w:rFonts w:ascii="TH SarabunPSK" w:hAnsi="TH SarabunPSK" w:cs="TH SarabunPSK"/>
          <w:color w:val="0000FF"/>
          <w:cs/>
        </w:rPr>
        <w:t>)</w:t>
      </w:r>
    </w:p>
    <w:p w14:paraId="45861485" w14:textId="2466FCBF"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1002 219  </w:t>
      </w:r>
      <w:r w:rsidRPr="00843A6E">
        <w:rPr>
          <w:rFonts w:ascii="TH SarabunPSK" w:hAnsi="TH SarabunPSK" w:cs="TH SarabunPSK"/>
          <w:color w:val="0000FF"/>
          <w:cs/>
        </w:rPr>
        <w:t>ศิลปะและวัฒนธรรมลุ่มน้ำโขง (</w:t>
      </w:r>
      <w:r w:rsidRPr="00843A6E">
        <w:rPr>
          <w:rFonts w:ascii="TH SarabunPSK" w:hAnsi="TH SarabunPSK" w:cs="TH SarabunPSK"/>
          <w:color w:val="0000FF"/>
        </w:rPr>
        <w:t>Mekong Arts and Culture)</w:t>
      </w:r>
      <w:r w:rsidRPr="00843A6E">
        <w:rPr>
          <w:rFonts w:ascii="TH SarabunPSK" w:hAnsi="TH SarabunPSK" w:cs="TH SarabunPSK"/>
          <w:color w:val="0000FF"/>
          <w:cs/>
        </w:rPr>
        <w:tab/>
      </w:r>
      <w:r w:rsidRPr="00843A6E">
        <w:rPr>
          <w:rFonts w:ascii="TH SarabunPSK" w:hAnsi="TH SarabunPSK" w:cs="TH SarabunPSK"/>
          <w:color w:val="0000FF"/>
        </w:rPr>
        <w:t>2(2-0-4)</w:t>
      </w:r>
    </w:p>
    <w:p w14:paraId="43CE0171" w14:textId="511AC260"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1002 220  </w:t>
      </w:r>
      <w:r w:rsidRPr="00843A6E">
        <w:rPr>
          <w:rFonts w:ascii="TH SarabunPSK" w:hAnsi="TH SarabunPSK" w:cs="TH SarabunPSK"/>
          <w:color w:val="0000FF"/>
          <w:cs/>
        </w:rPr>
        <w:t>อุบลราชธานีกับสังคมโลก</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Ubon Ratchathani and the Global Society</w:t>
      </w:r>
      <w:r w:rsidRPr="00843A6E">
        <w:rPr>
          <w:rFonts w:ascii="TH SarabunPSK" w:hAnsi="TH SarabunPSK" w:cs="TH SarabunPSK"/>
          <w:color w:val="0000FF"/>
          <w:cs/>
        </w:rPr>
        <w:t>)</w:t>
      </w:r>
    </w:p>
    <w:p w14:paraId="721879EA" w14:textId="5C9EBF39"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1002 221  </w:t>
      </w:r>
      <w:r w:rsidRPr="00843A6E">
        <w:rPr>
          <w:rFonts w:ascii="TH SarabunPSK" w:hAnsi="TH SarabunPSK" w:cs="TH SarabunPSK"/>
          <w:color w:val="0000FF"/>
          <w:cs/>
        </w:rPr>
        <w:t>นันทนาการในยุคดิจิทัล</w:t>
      </w:r>
      <w:r w:rsidRPr="00843A6E">
        <w:rPr>
          <w:rFonts w:ascii="TH SarabunPSK" w:hAnsi="TH SarabunPSK" w:cs="TH SarabunPSK"/>
          <w:color w:val="0000FF"/>
          <w:cs/>
        </w:rPr>
        <w:tab/>
      </w:r>
      <w:r w:rsidRPr="00843A6E">
        <w:rPr>
          <w:rFonts w:ascii="TH SarabunPSK" w:hAnsi="TH SarabunPSK" w:cs="TH SarabunPSK"/>
          <w:color w:val="0000FF"/>
        </w:rPr>
        <w:t>2(2-0-4)</w:t>
      </w:r>
      <w:r w:rsidR="00BB3C2D" w:rsidRPr="00843A6E">
        <w:rPr>
          <w:rFonts w:ascii="TH SarabunPSK" w:hAnsi="TH SarabunPSK" w:cs="TH SarabunPSK"/>
          <w:color w:val="0000FF"/>
        </w:rPr>
        <w:br/>
      </w:r>
      <w:r w:rsidRPr="00843A6E">
        <w:rPr>
          <w:rFonts w:ascii="TH SarabunPSK" w:hAnsi="TH SarabunPSK" w:cs="TH SarabunPSK"/>
          <w:color w:val="0000FF"/>
        </w:rPr>
        <w:t>(Recreation in Digital Age)</w:t>
      </w:r>
    </w:p>
    <w:p w14:paraId="3009EB63" w14:textId="1DEA8AEC"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1002 222  </w:t>
      </w:r>
      <w:r w:rsidRPr="00843A6E">
        <w:rPr>
          <w:rFonts w:ascii="TH SarabunPSK" w:hAnsi="TH SarabunPSK" w:cs="TH SarabunPSK"/>
          <w:color w:val="0000FF"/>
          <w:cs/>
        </w:rPr>
        <w:t>มูเตลูกับเศรษฐกิจอีสาน (</w:t>
      </w:r>
      <w:r w:rsidRPr="00843A6E">
        <w:rPr>
          <w:rFonts w:ascii="TH SarabunPSK" w:hAnsi="TH SarabunPSK" w:cs="TH SarabunPSK"/>
          <w:color w:val="0000FF"/>
        </w:rPr>
        <w:t>Mutelu and Isan Economy)</w:t>
      </w:r>
      <w:r w:rsidRPr="00843A6E">
        <w:rPr>
          <w:rFonts w:ascii="TH SarabunPSK" w:hAnsi="TH SarabunPSK" w:cs="TH SarabunPSK"/>
          <w:color w:val="0000FF"/>
          <w:cs/>
        </w:rPr>
        <w:tab/>
      </w:r>
      <w:r w:rsidRPr="00843A6E">
        <w:rPr>
          <w:rFonts w:ascii="TH SarabunPSK" w:hAnsi="TH SarabunPSK" w:cs="TH SarabunPSK"/>
          <w:color w:val="0000FF"/>
        </w:rPr>
        <w:t>2(2-0-4)</w:t>
      </w:r>
    </w:p>
    <w:p w14:paraId="079805AB" w14:textId="49E04A23"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1002 223  </w:t>
      </w:r>
      <w:r w:rsidRPr="00843A6E">
        <w:rPr>
          <w:rFonts w:ascii="TH SarabunPSK" w:hAnsi="TH SarabunPSK" w:cs="TH SarabunPSK"/>
          <w:color w:val="0000FF"/>
          <w:cs/>
        </w:rPr>
        <w:t>ดนตรีกับชีวิต (</w:t>
      </w:r>
      <w:r w:rsidRPr="00843A6E">
        <w:rPr>
          <w:rFonts w:ascii="TH SarabunPSK" w:hAnsi="TH SarabunPSK" w:cs="TH SarabunPSK"/>
          <w:color w:val="0000FF"/>
        </w:rPr>
        <w:t>Music and Life)</w:t>
      </w:r>
      <w:r w:rsidRPr="00843A6E">
        <w:rPr>
          <w:rFonts w:ascii="TH SarabunPSK" w:hAnsi="TH SarabunPSK" w:cs="TH SarabunPSK"/>
          <w:color w:val="0000FF"/>
          <w:cs/>
        </w:rPr>
        <w:tab/>
      </w:r>
      <w:r w:rsidRPr="00843A6E">
        <w:rPr>
          <w:rFonts w:ascii="TH SarabunPSK" w:hAnsi="TH SarabunPSK" w:cs="TH SarabunPSK"/>
          <w:color w:val="0000FF"/>
        </w:rPr>
        <w:t>2(2-0-4)</w:t>
      </w:r>
    </w:p>
    <w:p w14:paraId="6E1E1648" w14:textId="3C8908B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1002 224  </w:t>
      </w:r>
      <w:r w:rsidRPr="00843A6E">
        <w:rPr>
          <w:rFonts w:ascii="TH SarabunPSK" w:hAnsi="TH SarabunPSK" w:cs="TH SarabunPSK"/>
          <w:color w:val="0000FF"/>
          <w:cs/>
        </w:rPr>
        <w:t>ศิลปะการแสดงอีสาน (</w:t>
      </w:r>
      <w:r w:rsidRPr="00843A6E">
        <w:rPr>
          <w:rFonts w:ascii="TH SarabunPSK" w:hAnsi="TH SarabunPSK" w:cs="TH SarabunPSK"/>
          <w:color w:val="0000FF"/>
        </w:rPr>
        <w:t>I-san Performing Arts</w:t>
      </w:r>
      <w:r w:rsidRPr="00843A6E">
        <w:rPr>
          <w:rFonts w:ascii="TH SarabunPSK" w:hAnsi="TH SarabunPSK" w:cs="TH SarabunPSK"/>
          <w:color w:val="0000FF"/>
          <w:cs/>
        </w:rPr>
        <w:t>)</w:t>
      </w:r>
      <w:r w:rsidRPr="00843A6E">
        <w:rPr>
          <w:rFonts w:ascii="TH SarabunPSK" w:hAnsi="TH SarabunPSK" w:cs="TH SarabunPSK"/>
          <w:color w:val="0000FF"/>
        </w:rPr>
        <w:tab/>
        <w:t>2(2-0-4)</w:t>
      </w:r>
    </w:p>
    <w:p w14:paraId="1349CBF5" w14:textId="702032D0"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1002 225  </w:t>
      </w:r>
      <w:r w:rsidRPr="00843A6E">
        <w:rPr>
          <w:rFonts w:ascii="TH SarabunPSK" w:hAnsi="TH SarabunPSK" w:cs="TH SarabunPSK"/>
          <w:color w:val="0000FF"/>
          <w:cs/>
        </w:rPr>
        <w:t>วัยรุ่นยุคใหม่กับการรู้เท่าทันสารเสพติด</w:t>
      </w:r>
      <w:r w:rsidRPr="00843A6E">
        <w:rPr>
          <w:rFonts w:ascii="TH SarabunPSK" w:hAnsi="TH SarabunPSK" w:cs="TH SarabunPSK"/>
          <w:color w:val="0000FF"/>
        </w:rPr>
        <w:tab/>
        <w:t>2(2-0-4)</w:t>
      </w:r>
    </w:p>
    <w:p w14:paraId="11223CF7" w14:textId="77777777" w:rsidR="002F2881" w:rsidRPr="00843A6E" w:rsidRDefault="002F2881" w:rsidP="006F7467">
      <w:pPr>
        <w:tabs>
          <w:tab w:val="left" w:pos="7371"/>
        </w:tabs>
        <w:spacing w:after="0" w:line="240" w:lineRule="auto"/>
        <w:ind w:left="993" w:firstLine="29"/>
        <w:rPr>
          <w:rFonts w:ascii="TH SarabunPSK" w:hAnsi="TH SarabunPSK" w:cs="TH SarabunPSK"/>
          <w:color w:val="0000FF"/>
        </w:rPr>
      </w:pPr>
      <w:r w:rsidRPr="00843A6E">
        <w:rPr>
          <w:rFonts w:ascii="TH SarabunPSK" w:hAnsi="TH SarabunPSK" w:cs="TH SarabunPSK"/>
          <w:color w:val="0000FF"/>
        </w:rPr>
        <w:t>(New Generation Youth and Addictive Substance Literacy)</w:t>
      </w:r>
    </w:p>
    <w:p w14:paraId="698983BA" w14:textId="77777777" w:rsidR="002F2881" w:rsidRPr="00843A6E" w:rsidRDefault="002F2881" w:rsidP="006F7467">
      <w:pPr>
        <w:tabs>
          <w:tab w:val="left" w:pos="7371"/>
        </w:tabs>
        <w:spacing w:after="0" w:line="240" w:lineRule="auto"/>
        <w:ind w:left="1134" w:hanging="1134"/>
        <w:rPr>
          <w:rFonts w:ascii="TH SarabunPSK" w:hAnsi="TH SarabunPSK" w:cs="TH SarabunPSK"/>
          <w:color w:val="0000FF"/>
        </w:rPr>
      </w:pPr>
      <w:r w:rsidRPr="00843A6E">
        <w:rPr>
          <w:rFonts w:ascii="TH SarabunPSK" w:hAnsi="TH SarabunPSK" w:cs="TH SarabunPSK"/>
          <w:color w:val="0000FF"/>
        </w:rPr>
        <w:tab/>
      </w:r>
    </w:p>
    <w:p w14:paraId="5B8F7905" w14:textId="469C6C68" w:rsidR="002F2881" w:rsidRPr="00843A6E" w:rsidRDefault="00BB3C2D" w:rsidP="006F7467">
      <w:pPr>
        <w:tabs>
          <w:tab w:val="left" w:pos="7371"/>
        </w:tabs>
        <w:spacing w:after="0" w:line="240" w:lineRule="auto"/>
        <w:ind w:firstLine="284"/>
        <w:rPr>
          <w:rFonts w:ascii="TH SarabunPSK" w:hAnsi="TH SarabunPSK" w:cs="TH SarabunPSK"/>
          <w:b/>
          <w:bCs/>
          <w:color w:val="0000FF"/>
        </w:rPr>
      </w:pPr>
      <w:r w:rsidRPr="00843A6E">
        <w:rPr>
          <w:rFonts w:ascii="TH SarabunPSK" w:hAnsi="TH SarabunPSK" w:cs="TH SarabunPSK"/>
          <w:b/>
          <w:bCs/>
          <w:color w:val="0000FF"/>
        </w:rPr>
        <w:t>1.</w:t>
      </w:r>
      <w:r w:rsidR="002F2881" w:rsidRPr="00843A6E">
        <w:rPr>
          <w:rFonts w:ascii="TH SarabunPSK" w:hAnsi="TH SarabunPSK" w:cs="TH SarabunPSK"/>
          <w:b/>
          <w:bCs/>
          <w:color w:val="0000FF"/>
        </w:rPr>
        <w:t xml:space="preserve">3) </w:t>
      </w:r>
      <w:r w:rsidR="002F2881" w:rsidRPr="00843A6E">
        <w:rPr>
          <w:rFonts w:ascii="TH SarabunPSK" w:hAnsi="TH SarabunPSK" w:cs="TH SarabunPSK"/>
          <w:b/>
          <w:bCs/>
          <w:color w:val="0000FF"/>
          <w:cs/>
        </w:rPr>
        <w:t xml:space="preserve">กลุ่มวิชาการเป็นผู้ประกอบการ </w:t>
      </w:r>
      <w:r w:rsidR="002F2881" w:rsidRPr="00843A6E">
        <w:rPr>
          <w:rFonts w:ascii="TH SarabunPSK" w:hAnsi="TH SarabunPSK" w:cs="TH SarabunPSK"/>
          <w:b/>
          <w:bCs/>
          <w:color w:val="0000FF"/>
          <w:cs/>
        </w:rPr>
        <w:tab/>
      </w:r>
      <w:r w:rsidR="002F2881" w:rsidRPr="00843A6E">
        <w:rPr>
          <w:rFonts w:ascii="TH SarabunPSK" w:hAnsi="TH SarabunPSK" w:cs="TH SarabunPSK"/>
          <w:b/>
          <w:bCs/>
          <w:color w:val="0000FF"/>
          <w:cs/>
        </w:rPr>
        <w:tab/>
      </w:r>
    </w:p>
    <w:p w14:paraId="2A2297B9" w14:textId="0F08BD56" w:rsidR="002F2881" w:rsidRPr="00843A6E" w:rsidRDefault="002F2881" w:rsidP="006F7467">
      <w:pPr>
        <w:spacing w:after="0" w:line="240" w:lineRule="auto"/>
        <w:ind w:firstLine="709"/>
        <w:rPr>
          <w:rFonts w:ascii="TH SarabunPSK" w:hAnsi="TH SarabunPSK" w:cs="TH SarabunPSK"/>
          <w:b/>
          <w:bCs/>
          <w:color w:val="0000FF"/>
        </w:rPr>
      </w:pPr>
      <w:r w:rsidRPr="00843A6E">
        <w:rPr>
          <w:rFonts w:ascii="TH SarabunPSK" w:hAnsi="TH SarabunPSK" w:cs="TH SarabunPSK"/>
          <w:b/>
          <w:bCs/>
          <w:color w:val="0000FF"/>
          <w:cs/>
        </w:rPr>
        <w:t>วิชาบังคับ</w:t>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t>จำนวน</w:t>
      </w:r>
      <w:r w:rsidRPr="00843A6E">
        <w:rPr>
          <w:rFonts w:ascii="TH SarabunPSK" w:hAnsi="TH SarabunPSK" w:cs="TH SarabunPSK"/>
          <w:b/>
          <w:bCs/>
          <w:color w:val="0000FF"/>
          <w:cs/>
        </w:rPr>
        <w:tab/>
      </w:r>
      <w:r w:rsidRPr="00843A6E">
        <w:rPr>
          <w:rFonts w:ascii="TH SarabunPSK" w:hAnsi="TH SarabunPSK" w:cs="TH SarabunPSK"/>
          <w:b/>
          <w:bCs/>
          <w:color w:val="0000FF"/>
        </w:rPr>
        <w:t>4</w:t>
      </w:r>
      <w:r w:rsidRPr="00843A6E">
        <w:rPr>
          <w:rFonts w:ascii="TH SarabunPSK" w:hAnsi="TH SarabunPSK" w:cs="TH SarabunPSK"/>
          <w:b/>
          <w:bCs/>
          <w:color w:val="0000FF"/>
          <w:cs/>
        </w:rPr>
        <w:t xml:space="preserve">  หน่วยกิต</w:t>
      </w:r>
    </w:p>
    <w:p w14:paraId="0C23650F" w14:textId="5D545333"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1003 101  </w:t>
      </w:r>
      <w:r w:rsidRPr="00843A6E">
        <w:rPr>
          <w:rFonts w:ascii="TH SarabunPSK" w:hAnsi="TH SarabunPSK" w:cs="TH SarabunPSK"/>
          <w:color w:val="0000FF"/>
          <w:cs/>
        </w:rPr>
        <w:t>การจัดการธุรกิจสมัยใหม่และการเป็นผู้ประกอบการ</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Modern Business Management and Entrepreneurship</w:t>
      </w:r>
      <w:r w:rsidRPr="00843A6E">
        <w:rPr>
          <w:rFonts w:ascii="TH SarabunPSK" w:hAnsi="TH SarabunPSK" w:cs="TH SarabunPSK"/>
          <w:color w:val="0000FF"/>
          <w:cs/>
        </w:rPr>
        <w:t>)</w:t>
      </w:r>
      <w:r w:rsidRPr="00843A6E">
        <w:rPr>
          <w:rFonts w:ascii="TH SarabunPSK" w:hAnsi="TH SarabunPSK" w:cs="TH SarabunPSK"/>
          <w:color w:val="0000FF"/>
        </w:rPr>
        <w:tab/>
      </w:r>
    </w:p>
    <w:p w14:paraId="44E8A38D" w14:textId="0708A5E5"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1003 102  </w:t>
      </w:r>
      <w:r w:rsidRPr="00843A6E">
        <w:rPr>
          <w:rFonts w:ascii="TH SarabunPSK" w:hAnsi="TH SarabunPSK" w:cs="TH SarabunPSK"/>
          <w:color w:val="0000FF"/>
          <w:cs/>
        </w:rPr>
        <w:t>การเป็นผู้ประกอบการธุรกิจสตาร์ทอัพ</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r>
      <w:r w:rsidRPr="00843A6E">
        <w:rPr>
          <w:rFonts w:ascii="TH SarabunPSK" w:hAnsi="TH SarabunPSK" w:cs="TH SarabunPSK"/>
          <w:color w:val="0000FF"/>
          <w:cs/>
        </w:rPr>
        <w:t>(</w:t>
      </w:r>
      <w:r w:rsidRPr="00843A6E">
        <w:rPr>
          <w:rFonts w:ascii="TH SarabunPSK" w:hAnsi="TH SarabunPSK" w:cs="TH SarabunPSK"/>
          <w:color w:val="0000FF"/>
        </w:rPr>
        <w:t>Startup Entrepreneur</w:t>
      </w:r>
      <w:r w:rsidRPr="00843A6E">
        <w:rPr>
          <w:rFonts w:ascii="TH SarabunPSK" w:hAnsi="TH SarabunPSK" w:cs="TH SarabunPSK"/>
          <w:color w:val="0000FF"/>
          <w:cs/>
        </w:rPr>
        <w:t>)</w:t>
      </w:r>
      <w:r w:rsidRPr="00843A6E">
        <w:rPr>
          <w:rFonts w:ascii="TH SarabunPSK" w:hAnsi="TH SarabunPSK" w:cs="TH SarabunPSK"/>
          <w:color w:val="0000FF"/>
        </w:rPr>
        <w:tab/>
      </w:r>
    </w:p>
    <w:p w14:paraId="2BD72D6B" w14:textId="71D0F7EA"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1003 103  </w:t>
      </w:r>
      <w:r w:rsidRPr="00843A6E">
        <w:rPr>
          <w:rFonts w:ascii="TH SarabunPSK" w:hAnsi="TH SarabunPSK" w:cs="TH SarabunPSK"/>
          <w:color w:val="0000FF"/>
          <w:cs/>
        </w:rPr>
        <w:t>การบัญชีและภาษีอากรสำหรับผู้ประกอบการ</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Accounting and Taxation for Entrepreneurs</w:t>
      </w:r>
      <w:r w:rsidRPr="00843A6E">
        <w:rPr>
          <w:rFonts w:ascii="TH SarabunPSK" w:hAnsi="TH SarabunPSK" w:cs="TH SarabunPSK"/>
          <w:color w:val="0000FF"/>
          <w:cs/>
        </w:rPr>
        <w:t>)</w:t>
      </w:r>
    </w:p>
    <w:p w14:paraId="78F62980" w14:textId="78C3AEE9"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lastRenderedPageBreak/>
        <w:t xml:space="preserve">1003 104  </w:t>
      </w:r>
      <w:r w:rsidRPr="00843A6E">
        <w:rPr>
          <w:rFonts w:ascii="TH SarabunPSK" w:hAnsi="TH SarabunPSK" w:cs="TH SarabunPSK"/>
          <w:color w:val="0000FF"/>
          <w:cs/>
        </w:rPr>
        <w:t>การคิดเชิงออกแบบและความคิดสร้างสรรค์เชิงธุรกิจ</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Design Thinking and Business Creativity</w:t>
      </w:r>
      <w:r w:rsidRPr="00843A6E">
        <w:rPr>
          <w:rFonts w:ascii="TH SarabunPSK" w:hAnsi="TH SarabunPSK" w:cs="TH SarabunPSK"/>
          <w:color w:val="0000FF"/>
          <w:cs/>
        </w:rPr>
        <w:t>)</w:t>
      </w:r>
      <w:r w:rsidRPr="00843A6E">
        <w:rPr>
          <w:rFonts w:ascii="TH SarabunPSK" w:hAnsi="TH SarabunPSK" w:cs="TH SarabunPSK"/>
          <w:color w:val="0000FF"/>
        </w:rPr>
        <w:tab/>
      </w:r>
    </w:p>
    <w:p w14:paraId="16A30638" w14:textId="36DE1471"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1003 105  </w:t>
      </w:r>
      <w:r w:rsidRPr="00843A6E">
        <w:rPr>
          <w:rFonts w:ascii="TH SarabunPSK" w:hAnsi="TH SarabunPSK" w:cs="TH SarabunPSK"/>
          <w:color w:val="0000FF"/>
          <w:cs/>
        </w:rPr>
        <w:t>กลยุทธ์การตลาดสำหรับผู้ประกอบการ</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Marketing Strategy for Entrepreneur</w:t>
      </w:r>
      <w:r w:rsidRPr="00843A6E">
        <w:rPr>
          <w:rFonts w:ascii="TH SarabunPSK" w:hAnsi="TH SarabunPSK" w:cs="TH SarabunPSK"/>
          <w:color w:val="0000FF"/>
          <w:cs/>
        </w:rPr>
        <w:t>)</w:t>
      </w:r>
    </w:p>
    <w:p w14:paraId="0732496B" w14:textId="77777777" w:rsidR="002F2881" w:rsidRPr="00843A6E" w:rsidRDefault="002F2881" w:rsidP="006F7467">
      <w:pPr>
        <w:tabs>
          <w:tab w:val="left" w:pos="7371"/>
        </w:tabs>
        <w:spacing w:after="0" w:line="240" w:lineRule="auto"/>
        <w:ind w:firstLine="709"/>
        <w:rPr>
          <w:rFonts w:ascii="TH SarabunPSK" w:hAnsi="TH SarabunPSK" w:cs="TH SarabunPSK"/>
          <w:b/>
          <w:bCs/>
          <w:color w:val="0000FF"/>
        </w:rPr>
      </w:pPr>
      <w:r w:rsidRPr="00843A6E">
        <w:rPr>
          <w:rFonts w:ascii="TH SarabunPSK" w:hAnsi="TH SarabunPSK" w:cs="TH SarabunPSK"/>
          <w:b/>
          <w:bCs/>
          <w:color w:val="0000FF"/>
          <w:cs/>
        </w:rPr>
        <w:t>วิชาเลือก</w:t>
      </w:r>
      <w:r w:rsidRPr="00843A6E">
        <w:rPr>
          <w:rFonts w:ascii="TH SarabunPSK" w:hAnsi="TH SarabunPSK" w:cs="TH SarabunPSK"/>
          <w:b/>
          <w:bCs/>
          <w:color w:val="0000FF"/>
          <w:cs/>
        </w:rPr>
        <w:tab/>
      </w:r>
      <w:r w:rsidRPr="00843A6E">
        <w:rPr>
          <w:rFonts w:ascii="TH SarabunPSK" w:hAnsi="TH SarabunPSK" w:cs="TH SarabunPSK"/>
          <w:b/>
          <w:bCs/>
          <w:color w:val="0000FF"/>
          <w:cs/>
        </w:rPr>
        <w:tab/>
      </w:r>
    </w:p>
    <w:p w14:paraId="2F3754C1" w14:textId="2CC1ADD6"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1003 201  </w:t>
      </w:r>
      <w:r w:rsidRPr="00843A6E">
        <w:rPr>
          <w:rFonts w:ascii="TH SarabunPSK" w:hAnsi="TH SarabunPSK" w:cs="TH SarabunPSK"/>
          <w:color w:val="0000FF"/>
          <w:cs/>
        </w:rPr>
        <w:t>จิตวิทยาการตลาดและผู้บริโภคสมัยใหม่</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Marketing Psychology and Modern Consumer</w:t>
      </w:r>
      <w:r w:rsidRPr="00843A6E">
        <w:rPr>
          <w:rFonts w:ascii="TH SarabunPSK" w:hAnsi="TH SarabunPSK" w:cs="TH SarabunPSK"/>
          <w:color w:val="0000FF"/>
          <w:cs/>
        </w:rPr>
        <w:t>)</w:t>
      </w:r>
    </w:p>
    <w:p w14:paraId="78BB4381" w14:textId="1D36BB38"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1003 202  </w:t>
      </w:r>
      <w:r w:rsidRPr="00843A6E">
        <w:rPr>
          <w:rFonts w:ascii="TH SarabunPSK" w:hAnsi="TH SarabunPSK" w:cs="TH SarabunPSK"/>
          <w:color w:val="0000FF"/>
          <w:cs/>
        </w:rPr>
        <w:t>การจัดการธุรกิจเพื่อสังคม (</w:t>
      </w:r>
      <w:r w:rsidRPr="00843A6E">
        <w:rPr>
          <w:rFonts w:ascii="TH SarabunPSK" w:hAnsi="TH SarabunPSK" w:cs="TH SarabunPSK"/>
          <w:color w:val="0000FF"/>
        </w:rPr>
        <w:t>Social Enterprise Management</w:t>
      </w:r>
      <w:r w:rsidRPr="00843A6E">
        <w:rPr>
          <w:rFonts w:ascii="TH SarabunPSK" w:hAnsi="TH SarabunPSK" w:cs="TH SarabunPSK"/>
          <w:color w:val="0000FF"/>
          <w:cs/>
        </w:rPr>
        <w:t>)</w:t>
      </w:r>
      <w:r w:rsidRPr="00843A6E">
        <w:rPr>
          <w:rFonts w:ascii="TH SarabunPSK" w:hAnsi="TH SarabunPSK" w:cs="TH SarabunPSK"/>
          <w:color w:val="0000FF"/>
        </w:rPr>
        <w:tab/>
        <w:t>2(2-0-4)</w:t>
      </w:r>
    </w:p>
    <w:p w14:paraId="4319B26F" w14:textId="57B909F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1003 203  </w:t>
      </w:r>
      <w:r w:rsidRPr="00843A6E">
        <w:rPr>
          <w:rFonts w:ascii="TH SarabunPSK" w:hAnsi="TH SarabunPSK" w:cs="TH SarabunPSK"/>
          <w:color w:val="0000FF"/>
          <w:cs/>
        </w:rPr>
        <w:t xml:space="preserve">การเป็นผู้ประกอบการในธุรกิจบริการ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Entrepreneurship in Hospitality</w:t>
      </w:r>
      <w:r w:rsidRPr="00843A6E">
        <w:rPr>
          <w:rFonts w:ascii="TH SarabunPSK" w:hAnsi="TH SarabunPSK" w:cs="TH SarabunPSK"/>
          <w:color w:val="0000FF"/>
          <w:cs/>
        </w:rPr>
        <w:t>)</w:t>
      </w:r>
    </w:p>
    <w:p w14:paraId="4BDF2EDB" w14:textId="70C03287"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1003 204  </w:t>
      </w:r>
      <w:r w:rsidRPr="00843A6E">
        <w:rPr>
          <w:rFonts w:ascii="TH SarabunPSK" w:hAnsi="TH SarabunPSK" w:cs="TH SarabunPSK"/>
          <w:color w:val="0000FF"/>
          <w:cs/>
        </w:rPr>
        <w:t>การนำเสนอข้อมูลทางธุรกิจอย่างสร้างสรรค์</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Creative Business Data Presentation</w:t>
      </w:r>
      <w:r w:rsidRPr="00843A6E">
        <w:rPr>
          <w:rFonts w:ascii="TH SarabunPSK" w:hAnsi="TH SarabunPSK" w:cs="TH SarabunPSK"/>
          <w:color w:val="0000FF"/>
          <w:cs/>
        </w:rPr>
        <w:t>)</w:t>
      </w:r>
      <w:r w:rsidRPr="00843A6E">
        <w:rPr>
          <w:rFonts w:ascii="TH SarabunPSK" w:hAnsi="TH SarabunPSK" w:cs="TH SarabunPSK"/>
          <w:color w:val="0000FF"/>
          <w:cs/>
        </w:rPr>
        <w:tab/>
      </w:r>
    </w:p>
    <w:p w14:paraId="4C155BED" w14:textId="185F512B"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1003 205  </w:t>
      </w:r>
      <w:r w:rsidRPr="00843A6E">
        <w:rPr>
          <w:rFonts w:ascii="TH SarabunPSK" w:hAnsi="TH SarabunPSK" w:cs="TH SarabunPSK"/>
          <w:color w:val="0000FF"/>
          <w:cs/>
        </w:rPr>
        <w:t>นวัตกรรมทางสังคมและการเป็นผู้ประกอบการทางสังคม</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Social Innovation and Social Entrepreneurship)</w:t>
      </w:r>
    </w:p>
    <w:p w14:paraId="6A74812A" w14:textId="1BB9964C"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1003 206  </w:t>
      </w:r>
      <w:r w:rsidRPr="00843A6E">
        <w:rPr>
          <w:rFonts w:ascii="TH SarabunPSK" w:hAnsi="TH SarabunPSK" w:cs="TH SarabunPSK"/>
          <w:color w:val="0000FF"/>
          <w:cs/>
        </w:rPr>
        <w:t>บุคลิกภาพและทักษะจำเป็นในงานอุตสาหกรรมบริการ</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r>
      <w:r w:rsidRPr="00843A6E">
        <w:rPr>
          <w:rFonts w:ascii="TH SarabunPSK" w:hAnsi="TH SarabunPSK" w:cs="TH SarabunPSK"/>
          <w:color w:val="0000FF"/>
          <w:cs/>
        </w:rPr>
        <w:t>(</w:t>
      </w:r>
      <w:r w:rsidRPr="00843A6E">
        <w:rPr>
          <w:rFonts w:ascii="TH SarabunPSK" w:hAnsi="TH SarabunPSK" w:cs="TH SarabunPSK"/>
          <w:color w:val="0000FF"/>
        </w:rPr>
        <w:t>Personality and Essential Skills in Service Industry</w:t>
      </w:r>
      <w:r w:rsidRPr="00843A6E">
        <w:rPr>
          <w:rFonts w:ascii="TH SarabunPSK" w:hAnsi="TH SarabunPSK" w:cs="TH SarabunPSK"/>
          <w:color w:val="0000FF"/>
          <w:cs/>
        </w:rPr>
        <w:t>)</w:t>
      </w:r>
    </w:p>
    <w:p w14:paraId="128C21F2" w14:textId="77777777" w:rsidR="002F2881" w:rsidRPr="00843A6E" w:rsidRDefault="002F2881" w:rsidP="006F7467">
      <w:pPr>
        <w:tabs>
          <w:tab w:val="left" w:pos="7371"/>
        </w:tabs>
        <w:spacing w:after="0" w:line="240" w:lineRule="auto"/>
        <w:ind w:left="1134" w:hanging="1134"/>
        <w:rPr>
          <w:rFonts w:ascii="TH SarabunPSK" w:hAnsi="TH SarabunPSK" w:cs="TH SarabunPSK"/>
          <w:color w:val="0000FF"/>
        </w:rPr>
      </w:pPr>
    </w:p>
    <w:p w14:paraId="24FEF3CB" w14:textId="7F31B5DD" w:rsidR="002F2881" w:rsidRPr="00843A6E" w:rsidRDefault="00BB3C2D" w:rsidP="006F7467">
      <w:pPr>
        <w:tabs>
          <w:tab w:val="left" w:pos="7371"/>
        </w:tabs>
        <w:spacing w:after="0" w:line="240" w:lineRule="auto"/>
        <w:ind w:left="1134" w:hanging="850"/>
        <w:rPr>
          <w:rFonts w:ascii="TH SarabunPSK" w:hAnsi="TH SarabunPSK" w:cs="TH SarabunPSK"/>
          <w:b/>
          <w:bCs/>
          <w:color w:val="0000FF"/>
        </w:rPr>
      </w:pPr>
      <w:r w:rsidRPr="00843A6E">
        <w:rPr>
          <w:rFonts w:ascii="TH SarabunPSK" w:hAnsi="TH SarabunPSK" w:cs="TH SarabunPSK"/>
          <w:b/>
          <w:bCs/>
          <w:color w:val="0000FF"/>
        </w:rPr>
        <w:t>1.</w:t>
      </w:r>
      <w:r w:rsidR="002F2881" w:rsidRPr="00843A6E">
        <w:rPr>
          <w:rFonts w:ascii="TH SarabunPSK" w:hAnsi="TH SarabunPSK" w:cs="TH SarabunPSK"/>
          <w:b/>
          <w:bCs/>
          <w:color w:val="0000FF"/>
        </w:rPr>
        <w:t xml:space="preserve">4) </w:t>
      </w:r>
      <w:r w:rsidR="002F2881" w:rsidRPr="00843A6E">
        <w:rPr>
          <w:rFonts w:ascii="TH SarabunPSK" w:hAnsi="TH SarabunPSK" w:cs="TH SarabunPSK"/>
          <w:b/>
          <w:bCs/>
          <w:color w:val="0000FF"/>
          <w:cs/>
        </w:rPr>
        <w:t>กลุ่มวิชาความเป็นพลเมืองดิจิทัล</w:t>
      </w:r>
      <w:r w:rsidR="002F2881" w:rsidRPr="00843A6E">
        <w:rPr>
          <w:rFonts w:ascii="TH SarabunPSK" w:hAnsi="TH SarabunPSK" w:cs="TH SarabunPSK"/>
          <w:b/>
          <w:bCs/>
          <w:color w:val="0000FF"/>
          <w:cs/>
        </w:rPr>
        <w:tab/>
      </w:r>
      <w:r w:rsidR="002F2881" w:rsidRPr="00843A6E">
        <w:rPr>
          <w:rFonts w:ascii="TH SarabunPSK" w:hAnsi="TH SarabunPSK" w:cs="TH SarabunPSK"/>
          <w:b/>
          <w:bCs/>
          <w:color w:val="0000FF"/>
          <w:cs/>
        </w:rPr>
        <w:tab/>
      </w:r>
    </w:p>
    <w:p w14:paraId="63DB7308" w14:textId="0B306E37" w:rsidR="002F2881" w:rsidRPr="00843A6E" w:rsidRDefault="002F2881" w:rsidP="006F7467">
      <w:pPr>
        <w:spacing w:after="0" w:line="240" w:lineRule="auto"/>
        <w:ind w:firstLine="709"/>
        <w:rPr>
          <w:rFonts w:ascii="TH SarabunPSK" w:hAnsi="TH SarabunPSK" w:cs="TH SarabunPSK"/>
          <w:b/>
          <w:bCs/>
          <w:color w:val="0000FF"/>
        </w:rPr>
      </w:pPr>
      <w:r w:rsidRPr="00843A6E">
        <w:rPr>
          <w:rFonts w:ascii="TH SarabunPSK" w:hAnsi="TH SarabunPSK" w:cs="TH SarabunPSK"/>
          <w:b/>
          <w:bCs/>
          <w:color w:val="0000FF"/>
          <w:cs/>
        </w:rPr>
        <w:t>วิชาบังคับ</w:t>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r>
      <w:r w:rsidRPr="00843A6E">
        <w:rPr>
          <w:rFonts w:ascii="TH SarabunPSK" w:hAnsi="TH SarabunPSK" w:cs="TH SarabunPSK"/>
          <w:b/>
          <w:bCs/>
          <w:color w:val="0000FF"/>
          <w:cs/>
        </w:rPr>
        <w:tab/>
        <w:t>จำนวน</w:t>
      </w:r>
      <w:r w:rsidRPr="00843A6E">
        <w:rPr>
          <w:rFonts w:ascii="TH SarabunPSK" w:hAnsi="TH SarabunPSK" w:cs="TH SarabunPSK"/>
          <w:b/>
          <w:bCs/>
          <w:color w:val="0000FF"/>
          <w:cs/>
        </w:rPr>
        <w:tab/>
      </w:r>
      <w:r w:rsidRPr="00843A6E">
        <w:rPr>
          <w:rFonts w:ascii="TH SarabunPSK" w:hAnsi="TH SarabunPSK" w:cs="TH SarabunPSK"/>
          <w:b/>
          <w:bCs/>
          <w:color w:val="0000FF"/>
        </w:rPr>
        <w:t>4</w:t>
      </w:r>
      <w:r w:rsidRPr="00843A6E">
        <w:rPr>
          <w:rFonts w:ascii="TH SarabunPSK" w:hAnsi="TH SarabunPSK" w:cs="TH SarabunPSK"/>
          <w:b/>
          <w:bCs/>
          <w:color w:val="0000FF"/>
          <w:cs/>
        </w:rPr>
        <w:t xml:space="preserve">  หน่วยกิต</w:t>
      </w:r>
    </w:p>
    <w:p w14:paraId="74D8F443" w14:textId="1FC50D86" w:rsidR="002F2881" w:rsidRPr="00843A6E" w:rsidRDefault="002F2881" w:rsidP="006F7467">
      <w:pPr>
        <w:tabs>
          <w:tab w:val="left" w:pos="7371"/>
        </w:tabs>
        <w:spacing w:after="0" w:line="240" w:lineRule="auto"/>
        <w:ind w:left="993" w:hanging="993"/>
        <w:rPr>
          <w:rFonts w:ascii="TH SarabunPSK" w:hAnsi="TH SarabunPSK" w:cs="TH SarabunPSK"/>
          <w:color w:val="000000" w:themeColor="text1"/>
        </w:rPr>
      </w:pPr>
      <w:r w:rsidRPr="00843A6E">
        <w:rPr>
          <w:rFonts w:ascii="TH SarabunPSK" w:hAnsi="TH SarabunPSK" w:cs="TH SarabunPSK"/>
          <w:color w:val="000000" w:themeColor="text1"/>
        </w:rPr>
        <w:t>1004 101</w:t>
      </w:r>
      <w:r w:rsidRPr="00843A6E">
        <w:rPr>
          <w:rFonts w:ascii="TH SarabunPSK" w:hAnsi="TH SarabunPSK" w:cs="TH SarabunPSK"/>
          <w:color w:val="000000" w:themeColor="text1"/>
          <w:cs/>
        </w:rPr>
        <w:t xml:space="preserve">  มหาวิทยาลัยอุบลราชธานีกับชุมชน</w:t>
      </w:r>
      <w:r w:rsidRPr="00843A6E">
        <w:rPr>
          <w:rFonts w:ascii="TH SarabunPSK" w:hAnsi="TH SarabunPSK" w:cs="TH SarabunPSK"/>
          <w:color w:val="000000" w:themeColor="text1"/>
          <w:cs/>
        </w:rPr>
        <w:tab/>
      </w:r>
      <w:r w:rsidRPr="00843A6E">
        <w:rPr>
          <w:rFonts w:ascii="TH SarabunPSK" w:hAnsi="TH SarabunPSK" w:cs="TH SarabunPSK"/>
          <w:color w:val="000000" w:themeColor="text1"/>
        </w:rPr>
        <w:t>2(2-0-4)*</w:t>
      </w:r>
      <w:r w:rsidRPr="00843A6E">
        <w:rPr>
          <w:rFonts w:ascii="TH SarabunPSK" w:hAnsi="TH SarabunPSK" w:cs="TH SarabunPSK"/>
          <w:color w:val="000000" w:themeColor="text1"/>
        </w:rPr>
        <w:br/>
        <w:t>(Ubon Ratchathani University and Community)</w:t>
      </w:r>
    </w:p>
    <w:p w14:paraId="421F9FEE" w14:textId="65A496A8"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1004 102  </w:t>
      </w:r>
      <w:r w:rsidRPr="00843A6E">
        <w:rPr>
          <w:rFonts w:ascii="TH SarabunPSK" w:hAnsi="TH SarabunPSK" w:cs="TH SarabunPSK"/>
          <w:color w:val="0000FF"/>
          <w:cs/>
        </w:rPr>
        <w:t>พลเมืองในยุคดิจิทัล (</w:t>
      </w:r>
      <w:r w:rsidRPr="00843A6E">
        <w:rPr>
          <w:rFonts w:ascii="TH SarabunPSK" w:hAnsi="TH SarabunPSK" w:cs="TH SarabunPSK"/>
          <w:color w:val="0000FF"/>
        </w:rPr>
        <w:t>Citizens in the Digital Age</w:t>
      </w:r>
      <w:r w:rsidRPr="00843A6E">
        <w:rPr>
          <w:rFonts w:ascii="TH SarabunPSK" w:hAnsi="TH SarabunPSK" w:cs="TH SarabunPSK"/>
          <w:color w:val="0000FF"/>
          <w:cs/>
        </w:rPr>
        <w:t>)</w:t>
      </w:r>
      <w:r w:rsidRPr="00843A6E">
        <w:rPr>
          <w:rFonts w:ascii="TH SarabunPSK" w:hAnsi="TH SarabunPSK" w:cs="TH SarabunPSK"/>
          <w:color w:val="0000FF"/>
        </w:rPr>
        <w:tab/>
        <w:t>2(2-0-4)</w:t>
      </w:r>
    </w:p>
    <w:p w14:paraId="52475563" w14:textId="7634A815"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1004 103  </w:t>
      </w:r>
      <w:r w:rsidRPr="00843A6E">
        <w:rPr>
          <w:rFonts w:ascii="TH SarabunPSK" w:hAnsi="TH SarabunPSK" w:cs="TH SarabunPSK"/>
          <w:color w:val="0000FF"/>
          <w:cs/>
        </w:rPr>
        <w:t>กฎหมายกับชีวิตยุคดิจิทัล (</w:t>
      </w:r>
      <w:r w:rsidRPr="00843A6E">
        <w:rPr>
          <w:rFonts w:ascii="TH SarabunPSK" w:hAnsi="TH SarabunPSK" w:cs="TH SarabunPSK"/>
          <w:color w:val="0000FF"/>
        </w:rPr>
        <w:t>Law and Life in Digital Age)</w:t>
      </w:r>
      <w:r w:rsidRPr="00843A6E">
        <w:rPr>
          <w:rFonts w:ascii="TH SarabunPSK" w:hAnsi="TH SarabunPSK" w:cs="TH SarabunPSK"/>
          <w:color w:val="0000FF"/>
        </w:rPr>
        <w:tab/>
        <w:t>2(2-0-4)</w:t>
      </w:r>
    </w:p>
    <w:p w14:paraId="15A38E56" w14:textId="5D2133E6"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1004 104  </w:t>
      </w:r>
      <w:r w:rsidRPr="00843A6E">
        <w:rPr>
          <w:rFonts w:ascii="TH SarabunPSK" w:hAnsi="TH SarabunPSK" w:cs="TH SarabunPSK"/>
          <w:color w:val="0000FF"/>
          <w:cs/>
        </w:rPr>
        <w:t>การบริหารภาครัฐในยุคดิจิทัล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 xml:space="preserve">(Public Administration in the Digital Age) </w:t>
      </w:r>
      <w:r w:rsidRPr="00843A6E">
        <w:rPr>
          <w:rFonts w:ascii="TH SarabunPSK" w:hAnsi="TH SarabunPSK" w:cs="TH SarabunPSK"/>
          <w:color w:val="0000FF"/>
        </w:rPr>
        <w:tab/>
      </w:r>
    </w:p>
    <w:p w14:paraId="3E9824C7" w14:textId="5DD0EB93"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1004 105  </w:t>
      </w:r>
      <w:r w:rsidRPr="00843A6E">
        <w:rPr>
          <w:rFonts w:ascii="TH SarabunPSK" w:hAnsi="TH SarabunPSK" w:cs="TH SarabunPSK"/>
          <w:color w:val="0000FF"/>
          <w:cs/>
        </w:rPr>
        <w:t>ทักษะทางการเงินในยุคดิจิทัล (</w:t>
      </w:r>
      <w:r w:rsidRPr="00843A6E">
        <w:rPr>
          <w:rFonts w:ascii="TH SarabunPSK" w:hAnsi="TH SarabunPSK" w:cs="TH SarabunPSK"/>
          <w:color w:val="0000FF"/>
        </w:rPr>
        <w:t>Financial Skills in the Digital Age</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6DC7AE39" w14:textId="32EA4B42"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1004 106  </w:t>
      </w:r>
      <w:r w:rsidRPr="00843A6E">
        <w:rPr>
          <w:rFonts w:ascii="TH SarabunPSK" w:hAnsi="TH SarabunPSK" w:cs="TH SarabunPSK"/>
          <w:color w:val="0000FF"/>
          <w:cs/>
        </w:rPr>
        <w:t>เทคโนโลยีสารสนเทศเพื่อชีวิตยุคดิจิทัล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Information Technology for Digital Life</w:t>
      </w:r>
      <w:r w:rsidRPr="00843A6E">
        <w:rPr>
          <w:rFonts w:ascii="TH SarabunPSK" w:hAnsi="TH SarabunPSK" w:cs="TH SarabunPSK"/>
          <w:color w:val="0000FF"/>
          <w:cs/>
        </w:rPr>
        <w:t>)</w:t>
      </w:r>
    </w:p>
    <w:p w14:paraId="2073A8EF" w14:textId="6155E92F"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w:t>
      </w:r>
      <w:r w:rsidRPr="00843A6E">
        <w:rPr>
          <w:rFonts w:ascii="TH SarabunPSK" w:hAnsi="TH SarabunPSK" w:cs="TH SarabunPSK"/>
          <w:color w:val="0000FF"/>
          <w:cs/>
        </w:rPr>
        <w:t>107</w:t>
      </w:r>
      <w:r w:rsidRPr="00843A6E">
        <w:rPr>
          <w:rFonts w:ascii="TH SarabunPSK" w:hAnsi="TH SarabunPSK" w:cs="TH SarabunPSK"/>
          <w:color w:val="0000FF"/>
        </w:rPr>
        <w:t xml:space="preserve">  </w:t>
      </w:r>
      <w:r w:rsidRPr="00843A6E">
        <w:rPr>
          <w:rFonts w:ascii="TH SarabunPSK" w:hAnsi="TH SarabunPSK" w:cs="TH SarabunPSK"/>
          <w:color w:val="0000FF"/>
          <w:cs/>
        </w:rPr>
        <w:t>ปัญญาประดิษฐ์ในชีวิตประจำวัน (</w:t>
      </w:r>
      <w:r w:rsidRPr="00843A6E">
        <w:rPr>
          <w:rFonts w:ascii="TH SarabunPSK" w:hAnsi="TH SarabunPSK" w:cs="TH SarabunPSK"/>
          <w:color w:val="0000FF"/>
        </w:rPr>
        <w:t>Artificial Intelligent in Daily Life</w:t>
      </w:r>
      <w:r w:rsidRPr="00843A6E">
        <w:rPr>
          <w:rFonts w:ascii="TH SarabunPSK" w:hAnsi="TH SarabunPSK" w:cs="TH SarabunPSK"/>
          <w:color w:val="0000FF"/>
          <w:cs/>
        </w:rPr>
        <w:t>)</w:t>
      </w:r>
      <w:r w:rsidRPr="00843A6E">
        <w:rPr>
          <w:rFonts w:ascii="TH SarabunPSK" w:hAnsi="TH SarabunPSK" w:cs="TH SarabunPSK"/>
          <w:color w:val="0000FF"/>
        </w:rPr>
        <w:tab/>
        <w:t>2(2-0-4)</w:t>
      </w:r>
    </w:p>
    <w:p w14:paraId="1024A5C7" w14:textId="37DF917B"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lastRenderedPageBreak/>
        <w:t>1004 10</w:t>
      </w:r>
      <w:r w:rsidRPr="00843A6E">
        <w:rPr>
          <w:rFonts w:ascii="TH SarabunPSK" w:hAnsi="TH SarabunPSK" w:cs="TH SarabunPSK"/>
          <w:color w:val="0000FF"/>
          <w:cs/>
        </w:rPr>
        <w:t>8</w:t>
      </w:r>
      <w:r w:rsidRPr="00843A6E">
        <w:rPr>
          <w:rFonts w:ascii="TH SarabunPSK" w:hAnsi="TH SarabunPSK" w:cs="TH SarabunPSK"/>
          <w:color w:val="0000FF"/>
        </w:rPr>
        <w:t xml:space="preserve">  </w:t>
      </w:r>
      <w:r w:rsidRPr="00843A6E">
        <w:rPr>
          <w:rFonts w:ascii="TH SarabunPSK" w:hAnsi="TH SarabunPSK" w:cs="TH SarabunPSK"/>
          <w:color w:val="0000FF"/>
          <w:cs/>
        </w:rPr>
        <w:t>มนุษย์ในสังคมพลวัตและพหุวัฒนธรรม</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t>(Man in Dynamic and Multicultural Society)</w:t>
      </w:r>
      <w:r w:rsidRPr="00843A6E">
        <w:rPr>
          <w:rFonts w:ascii="TH SarabunPSK" w:hAnsi="TH SarabunPSK" w:cs="TH SarabunPSK"/>
          <w:color w:val="0000FF"/>
          <w:cs/>
        </w:rPr>
        <w:t xml:space="preserve"> </w:t>
      </w:r>
    </w:p>
    <w:p w14:paraId="68F88BAC" w14:textId="16DCFA9F"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1004 10</w:t>
      </w:r>
      <w:r w:rsidRPr="00843A6E">
        <w:rPr>
          <w:rFonts w:ascii="TH SarabunPSK" w:hAnsi="TH SarabunPSK" w:cs="TH SarabunPSK"/>
          <w:color w:val="0000FF"/>
          <w:cs/>
        </w:rPr>
        <w:t>9</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การท่องเที่ยวในสังคมดิจิทัล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Personality and Essential Skills in Service Industry</w:t>
      </w:r>
      <w:r w:rsidRPr="00843A6E">
        <w:rPr>
          <w:rFonts w:ascii="TH SarabunPSK" w:hAnsi="TH SarabunPSK" w:cs="TH SarabunPSK"/>
          <w:color w:val="0000FF"/>
          <w:cs/>
        </w:rPr>
        <w:t>)</w:t>
      </w:r>
    </w:p>
    <w:p w14:paraId="22133129" w14:textId="36875E8F"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1004 1</w:t>
      </w:r>
      <w:r w:rsidRPr="00843A6E">
        <w:rPr>
          <w:rFonts w:ascii="TH SarabunPSK" w:hAnsi="TH SarabunPSK" w:cs="TH SarabunPSK"/>
          <w:color w:val="0000FF"/>
          <w:cs/>
        </w:rPr>
        <w:t>10</w:t>
      </w:r>
      <w:r w:rsidRPr="00843A6E">
        <w:rPr>
          <w:rFonts w:ascii="TH SarabunPSK" w:hAnsi="TH SarabunPSK" w:cs="TH SarabunPSK"/>
          <w:color w:val="0000FF"/>
        </w:rPr>
        <w:t xml:space="preserve">  </w:t>
      </w:r>
      <w:r w:rsidRPr="00843A6E">
        <w:rPr>
          <w:rFonts w:ascii="TH SarabunPSK" w:hAnsi="TH SarabunPSK" w:cs="TH SarabunPSK"/>
          <w:color w:val="0000FF"/>
          <w:cs/>
        </w:rPr>
        <w:t>นำเสนอเป็นเรื่องเล่า (</w:t>
      </w:r>
      <w:r w:rsidRPr="00843A6E">
        <w:rPr>
          <w:rFonts w:ascii="TH SarabunPSK" w:hAnsi="TH SarabunPSK" w:cs="TH SarabunPSK"/>
          <w:color w:val="0000FF"/>
        </w:rPr>
        <w:t>Presentation Like a Story</w:t>
      </w:r>
      <w:r w:rsidRPr="00843A6E">
        <w:rPr>
          <w:rFonts w:ascii="TH SarabunPSK" w:hAnsi="TH SarabunPSK" w:cs="TH SarabunPSK"/>
          <w:color w:val="0000FF"/>
          <w:cs/>
        </w:rPr>
        <w:t>)</w:t>
      </w:r>
      <w:r w:rsidRPr="00843A6E">
        <w:rPr>
          <w:rFonts w:ascii="TH SarabunPSK" w:hAnsi="TH SarabunPSK" w:cs="TH SarabunPSK"/>
          <w:color w:val="0000FF"/>
        </w:rPr>
        <w:t xml:space="preserve"> </w:t>
      </w:r>
      <w:r w:rsidRPr="00843A6E">
        <w:rPr>
          <w:rFonts w:ascii="TH SarabunPSK" w:hAnsi="TH SarabunPSK" w:cs="TH SarabunPSK"/>
          <w:color w:val="0000FF"/>
        </w:rPr>
        <w:tab/>
        <w:t>2(2-0-4)</w:t>
      </w:r>
    </w:p>
    <w:p w14:paraId="1BC8B2CB" w14:textId="77777777" w:rsidR="004B66A0" w:rsidRDefault="004B66A0" w:rsidP="002845A0">
      <w:pPr>
        <w:tabs>
          <w:tab w:val="left" w:pos="7371"/>
        </w:tabs>
        <w:spacing w:after="0" w:line="240" w:lineRule="auto"/>
        <w:ind w:firstLine="756"/>
        <w:rPr>
          <w:rFonts w:ascii="TH SarabunPSK" w:hAnsi="TH SarabunPSK" w:cs="TH SarabunPSK"/>
          <w:b/>
          <w:bCs/>
          <w:color w:val="0000FF"/>
        </w:rPr>
      </w:pPr>
    </w:p>
    <w:p w14:paraId="036358E1" w14:textId="06873545" w:rsidR="004B66A0" w:rsidRPr="004B66A0" w:rsidRDefault="004B66A0" w:rsidP="004B66A0">
      <w:pPr>
        <w:tabs>
          <w:tab w:val="left" w:pos="7371"/>
        </w:tabs>
        <w:spacing w:after="0" w:line="240" w:lineRule="auto"/>
        <w:rPr>
          <w:rFonts w:ascii="TH SarabunPSK" w:hAnsi="TH SarabunPSK" w:cs="TH SarabunPSK"/>
          <w:b/>
          <w:bCs/>
          <w:color w:val="0000FF"/>
        </w:rPr>
      </w:pPr>
      <w:r w:rsidRPr="004B66A0">
        <w:rPr>
          <w:rFonts w:ascii="TH SarabunPSK" w:hAnsi="TH SarabunPSK" w:cs="TH SarabunPSK"/>
          <w:b/>
          <w:bCs/>
          <w:color w:val="0000FF"/>
          <w:cs/>
        </w:rPr>
        <w:t xml:space="preserve">หมายเหตุ: </w:t>
      </w:r>
      <w:r w:rsidRPr="004B66A0">
        <w:rPr>
          <w:rFonts w:ascii="TH SarabunPSK" w:hAnsi="TH SarabunPSK" w:cs="TH SarabunPSK"/>
          <w:color w:val="0000FF"/>
          <w:cs/>
        </w:rPr>
        <w:t>* กำหนดให้นักศึกษาระดับปริญญาตรีทุกคนต้องเรียน</w:t>
      </w:r>
    </w:p>
    <w:p w14:paraId="7F2B76DF" w14:textId="77777777" w:rsidR="004B66A0" w:rsidRPr="004B66A0" w:rsidRDefault="004B66A0" w:rsidP="004B66A0">
      <w:pPr>
        <w:tabs>
          <w:tab w:val="left" w:pos="7371"/>
        </w:tabs>
        <w:spacing w:after="0" w:line="240" w:lineRule="auto"/>
        <w:rPr>
          <w:rFonts w:ascii="TH SarabunPSK" w:hAnsi="TH SarabunPSK" w:cs="TH SarabunPSK"/>
          <w:b/>
          <w:bCs/>
          <w:color w:val="0000FF"/>
        </w:rPr>
      </w:pPr>
    </w:p>
    <w:p w14:paraId="3761407B" w14:textId="7D7FD116" w:rsidR="002F2881" w:rsidRPr="00843A6E" w:rsidRDefault="002F2881" w:rsidP="002845A0">
      <w:pPr>
        <w:tabs>
          <w:tab w:val="left" w:pos="7371"/>
        </w:tabs>
        <w:spacing w:after="0" w:line="240" w:lineRule="auto"/>
        <w:ind w:firstLine="756"/>
        <w:rPr>
          <w:rFonts w:ascii="TH SarabunPSK" w:hAnsi="TH SarabunPSK" w:cs="TH SarabunPSK"/>
          <w:b/>
          <w:bCs/>
          <w:color w:val="0000FF"/>
        </w:rPr>
      </w:pPr>
      <w:r w:rsidRPr="00843A6E">
        <w:rPr>
          <w:rFonts w:ascii="TH SarabunPSK" w:hAnsi="TH SarabunPSK" w:cs="TH SarabunPSK"/>
          <w:b/>
          <w:bCs/>
          <w:color w:val="0000FF"/>
          <w:cs/>
        </w:rPr>
        <w:t>วิชาเลือก</w:t>
      </w:r>
      <w:r w:rsidRPr="00843A6E">
        <w:rPr>
          <w:rFonts w:ascii="TH SarabunPSK" w:hAnsi="TH SarabunPSK" w:cs="TH SarabunPSK"/>
          <w:b/>
          <w:bCs/>
          <w:color w:val="0000FF"/>
          <w:cs/>
        </w:rPr>
        <w:tab/>
      </w:r>
      <w:r w:rsidRPr="00843A6E">
        <w:rPr>
          <w:rFonts w:ascii="TH SarabunPSK" w:hAnsi="TH SarabunPSK" w:cs="TH SarabunPSK"/>
          <w:b/>
          <w:bCs/>
          <w:color w:val="0000FF"/>
          <w:cs/>
        </w:rPr>
        <w:tab/>
      </w:r>
    </w:p>
    <w:p w14:paraId="28F38048" w14:textId="5172768C"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1004 201  </w:t>
      </w:r>
      <w:r w:rsidRPr="00843A6E">
        <w:rPr>
          <w:rFonts w:ascii="TH SarabunPSK" w:hAnsi="TH SarabunPSK" w:cs="TH SarabunPSK"/>
          <w:color w:val="0000FF"/>
          <w:cs/>
        </w:rPr>
        <w:t xml:space="preserve">สื่อดิจิทัลทางตลาดกับโลกเสมือนจริง </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Digital Media Marketing and the Virtual World</w:t>
      </w:r>
      <w:r w:rsidRPr="00843A6E">
        <w:rPr>
          <w:rFonts w:ascii="TH SarabunPSK" w:hAnsi="TH SarabunPSK" w:cs="TH SarabunPSK"/>
          <w:color w:val="0000FF"/>
          <w:cs/>
        </w:rPr>
        <w:t>)</w:t>
      </w:r>
      <w:r w:rsidRPr="00843A6E">
        <w:rPr>
          <w:rFonts w:ascii="TH SarabunPSK" w:hAnsi="TH SarabunPSK" w:cs="TH SarabunPSK"/>
          <w:color w:val="0000FF"/>
        </w:rPr>
        <w:tab/>
      </w:r>
    </w:p>
    <w:p w14:paraId="208D1C94" w14:textId="2F3AC009"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1004 202  </w:t>
      </w:r>
      <w:r w:rsidRPr="00843A6E">
        <w:rPr>
          <w:rFonts w:ascii="TH SarabunPSK" w:hAnsi="TH SarabunPSK" w:cs="TH SarabunPSK"/>
          <w:color w:val="0000FF"/>
          <w:cs/>
        </w:rPr>
        <w:t>ความรอบรู้ด้านสุขภาพในยุคดิจิทัล</w:t>
      </w:r>
      <w:r w:rsidRPr="00843A6E">
        <w:rPr>
          <w:rFonts w:ascii="TH SarabunPSK" w:hAnsi="TH SarabunPSK" w:cs="TH SarabunPSK"/>
          <w:color w:val="0000FF"/>
        </w:rPr>
        <w:t xml:space="preserve"> </w:t>
      </w:r>
      <w:r w:rsidRPr="00843A6E">
        <w:rPr>
          <w:rFonts w:ascii="TH SarabunPSK" w:hAnsi="TH SarabunPSK" w:cs="TH SarabunPSK"/>
          <w:color w:val="0000FF"/>
          <w:cs/>
        </w:rPr>
        <w:t>(</w:t>
      </w:r>
      <w:r w:rsidRPr="00843A6E">
        <w:rPr>
          <w:rFonts w:ascii="TH SarabunPSK" w:hAnsi="TH SarabunPSK" w:cs="TH SarabunPSK"/>
          <w:color w:val="0000FF"/>
        </w:rPr>
        <w:t>Health Literacy in Digital Era</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608E2C1C" w14:textId="7BE5F7AD"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 xml:space="preserve">1004 203  </w:t>
      </w:r>
      <w:r w:rsidRPr="00843A6E">
        <w:rPr>
          <w:rFonts w:ascii="TH SarabunPSK" w:hAnsi="TH SarabunPSK" w:cs="TH SarabunPSK"/>
          <w:color w:val="0000FF"/>
          <w:cs/>
        </w:rPr>
        <w:t>การเมืองการปกครอง และกิจการสาธารณะในสื่อยุคดิจิทัล</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rPr>
        <w:br/>
      </w:r>
      <w:r w:rsidRPr="00843A6E">
        <w:rPr>
          <w:rFonts w:ascii="TH SarabunPSK" w:hAnsi="TH SarabunPSK" w:cs="TH SarabunPSK"/>
          <w:color w:val="0000FF"/>
          <w:cs/>
        </w:rPr>
        <w:t>(</w:t>
      </w:r>
      <w:r w:rsidRPr="00843A6E">
        <w:rPr>
          <w:rFonts w:ascii="TH SarabunPSK" w:hAnsi="TH SarabunPSK" w:cs="TH SarabunPSK"/>
          <w:color w:val="0000FF"/>
        </w:rPr>
        <w:t>Politics and Public Affairs in the Media in the Digital Age</w:t>
      </w:r>
      <w:r w:rsidRPr="00843A6E">
        <w:rPr>
          <w:rFonts w:ascii="TH SarabunPSK" w:hAnsi="TH SarabunPSK" w:cs="TH SarabunPSK"/>
          <w:color w:val="0000FF"/>
          <w:cs/>
        </w:rPr>
        <w:t>)</w:t>
      </w:r>
    </w:p>
    <w:p w14:paraId="493F1FEA" w14:textId="405BA2F5"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1004 20</w:t>
      </w:r>
      <w:r w:rsidRPr="00843A6E">
        <w:rPr>
          <w:rFonts w:ascii="TH SarabunPSK" w:hAnsi="TH SarabunPSK" w:cs="TH SarabunPSK"/>
          <w:color w:val="0000FF"/>
          <w:cs/>
        </w:rPr>
        <w:t>4</w:t>
      </w:r>
      <w:r w:rsidRPr="00843A6E">
        <w:rPr>
          <w:rFonts w:ascii="TH SarabunPSK" w:hAnsi="TH SarabunPSK" w:cs="TH SarabunPSK"/>
          <w:color w:val="0000FF"/>
        </w:rPr>
        <w:t xml:space="preserve">  </w:t>
      </w:r>
      <w:r w:rsidRPr="00843A6E">
        <w:rPr>
          <w:rFonts w:ascii="TH SarabunPSK" w:hAnsi="TH SarabunPSK" w:cs="TH SarabunPSK"/>
          <w:color w:val="0000FF"/>
          <w:cs/>
        </w:rPr>
        <w:t>เอกซ์เซลเพียงนิดชีวิตง่ายขึ้น (</w:t>
      </w:r>
      <w:r w:rsidRPr="00843A6E">
        <w:rPr>
          <w:rFonts w:ascii="TH SarabunPSK" w:hAnsi="TH SarabunPSK" w:cs="TH SarabunPSK"/>
          <w:color w:val="0000FF"/>
        </w:rPr>
        <w:t>Excel Makes Life Easier</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15B82382" w14:textId="16875544"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1004 20</w:t>
      </w:r>
      <w:r w:rsidRPr="00843A6E">
        <w:rPr>
          <w:rFonts w:ascii="TH SarabunPSK" w:hAnsi="TH SarabunPSK" w:cs="TH SarabunPSK"/>
          <w:color w:val="0000FF"/>
          <w:cs/>
        </w:rPr>
        <w:t>5</w:t>
      </w:r>
      <w:r w:rsidRPr="00843A6E">
        <w:rPr>
          <w:rFonts w:ascii="TH SarabunPSK" w:hAnsi="TH SarabunPSK" w:cs="TH SarabunPSK"/>
          <w:color w:val="0000FF"/>
        </w:rPr>
        <w:t xml:space="preserve">  </w:t>
      </w:r>
      <w:r w:rsidRPr="00843A6E">
        <w:rPr>
          <w:rFonts w:ascii="TH SarabunPSK" w:hAnsi="TH SarabunPSK" w:cs="TH SarabunPSK"/>
          <w:color w:val="0000FF"/>
          <w:cs/>
        </w:rPr>
        <w:t>การจัดการความขัดแย้งอย่างสันติในฐานะพลเมือง</w:t>
      </w:r>
      <w:r w:rsidRPr="00843A6E">
        <w:rPr>
          <w:rFonts w:ascii="TH SarabunPSK" w:hAnsi="TH SarabunPSK" w:cs="TH SarabunPSK"/>
          <w:color w:val="0000FF"/>
          <w:cs/>
        </w:rPr>
        <w:tab/>
      </w:r>
      <w:r w:rsidRPr="00843A6E">
        <w:rPr>
          <w:rFonts w:ascii="TH SarabunPSK" w:hAnsi="TH SarabunPSK" w:cs="TH SarabunPSK"/>
          <w:color w:val="0000FF"/>
        </w:rPr>
        <w:t>2(2-0-4)</w:t>
      </w:r>
      <w:r w:rsidRPr="00843A6E">
        <w:rPr>
          <w:rFonts w:ascii="TH SarabunPSK" w:hAnsi="TH SarabunPSK" w:cs="TH SarabunPSK"/>
          <w:color w:val="0000FF"/>
          <w:cs/>
        </w:rPr>
        <w:br/>
        <w:t>(</w:t>
      </w:r>
      <w:r w:rsidRPr="00843A6E">
        <w:rPr>
          <w:rFonts w:ascii="TH SarabunPSK" w:hAnsi="TH SarabunPSK" w:cs="TH SarabunPSK"/>
          <w:color w:val="0000FF"/>
        </w:rPr>
        <w:t>Peaceful Conflict Management as Citizens</w:t>
      </w:r>
      <w:r w:rsidRPr="00843A6E">
        <w:rPr>
          <w:rFonts w:ascii="TH SarabunPSK" w:hAnsi="TH SarabunPSK" w:cs="TH SarabunPSK"/>
          <w:color w:val="0000FF"/>
          <w:cs/>
        </w:rPr>
        <w:t>)</w:t>
      </w:r>
    </w:p>
    <w:p w14:paraId="5437015A" w14:textId="60DED762"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1004 20</w:t>
      </w:r>
      <w:r w:rsidRPr="00843A6E">
        <w:rPr>
          <w:rFonts w:ascii="TH SarabunPSK" w:hAnsi="TH SarabunPSK" w:cs="TH SarabunPSK"/>
          <w:color w:val="0000FF"/>
          <w:cs/>
        </w:rPr>
        <w:t>6</w:t>
      </w:r>
      <w:r w:rsidRPr="00843A6E">
        <w:rPr>
          <w:rFonts w:ascii="TH SarabunPSK" w:hAnsi="TH SarabunPSK" w:cs="TH SarabunPSK"/>
          <w:color w:val="0000FF"/>
        </w:rPr>
        <w:t xml:space="preserve">  </w:t>
      </w:r>
      <w:r w:rsidRPr="00843A6E">
        <w:rPr>
          <w:rFonts w:ascii="TH SarabunPSK" w:hAnsi="TH SarabunPSK" w:cs="TH SarabunPSK"/>
          <w:color w:val="0000FF"/>
          <w:cs/>
        </w:rPr>
        <w:t>ปริทัศน์วัฒนธรรมอาเซียน</w:t>
      </w:r>
      <w:r w:rsidRPr="00843A6E">
        <w:rPr>
          <w:rFonts w:ascii="TH SarabunPSK" w:hAnsi="TH SarabunPSK" w:cs="TH SarabunPSK"/>
          <w:color w:val="0000FF"/>
        </w:rPr>
        <w:t xml:space="preserve"> (Reviews of ASEAN Culture)</w:t>
      </w:r>
      <w:r w:rsidRPr="00843A6E">
        <w:rPr>
          <w:rFonts w:ascii="TH SarabunPSK" w:hAnsi="TH SarabunPSK" w:cs="TH SarabunPSK"/>
          <w:color w:val="0000FF"/>
        </w:rPr>
        <w:tab/>
        <w:t>2(2-0-4)</w:t>
      </w:r>
    </w:p>
    <w:p w14:paraId="5D3BAC57" w14:textId="5FF9C7F4" w:rsidR="002F2881" w:rsidRPr="00843A6E" w:rsidRDefault="002F2881" w:rsidP="006F7467">
      <w:pPr>
        <w:tabs>
          <w:tab w:val="left" w:pos="7371"/>
        </w:tabs>
        <w:spacing w:after="0" w:line="240" w:lineRule="auto"/>
        <w:ind w:left="993" w:hanging="993"/>
        <w:rPr>
          <w:rFonts w:ascii="TH SarabunPSK" w:hAnsi="TH SarabunPSK" w:cs="TH SarabunPSK"/>
          <w:color w:val="0000FF"/>
        </w:rPr>
      </w:pPr>
      <w:r w:rsidRPr="00843A6E">
        <w:rPr>
          <w:rFonts w:ascii="TH SarabunPSK" w:hAnsi="TH SarabunPSK" w:cs="TH SarabunPSK"/>
          <w:color w:val="0000FF"/>
        </w:rPr>
        <w:t>1004 20</w:t>
      </w:r>
      <w:r w:rsidRPr="00843A6E">
        <w:rPr>
          <w:rFonts w:ascii="TH SarabunPSK" w:hAnsi="TH SarabunPSK" w:cs="TH SarabunPSK"/>
          <w:color w:val="0000FF"/>
          <w:cs/>
        </w:rPr>
        <w:t>7</w:t>
      </w:r>
      <w:r w:rsidRPr="00843A6E">
        <w:rPr>
          <w:rFonts w:ascii="TH SarabunPSK" w:hAnsi="TH SarabunPSK" w:cs="TH SarabunPSK"/>
          <w:color w:val="0000FF"/>
        </w:rPr>
        <w:t xml:space="preserve">  </w:t>
      </w:r>
      <w:r w:rsidRPr="00843A6E">
        <w:rPr>
          <w:rFonts w:ascii="TH SarabunPSK" w:hAnsi="TH SarabunPSK" w:cs="TH SarabunPSK"/>
          <w:color w:val="0000FF"/>
          <w:cs/>
        </w:rPr>
        <w:t>รู้ทันโลก (</w:t>
      </w:r>
      <w:r w:rsidRPr="00843A6E">
        <w:rPr>
          <w:rFonts w:ascii="TH SarabunPSK" w:hAnsi="TH SarabunPSK" w:cs="TH SarabunPSK"/>
          <w:color w:val="0000FF"/>
        </w:rPr>
        <w:t>Global Literacy</w:t>
      </w:r>
      <w:r w:rsidRPr="00843A6E">
        <w:rPr>
          <w:rFonts w:ascii="TH SarabunPSK" w:hAnsi="TH SarabunPSK" w:cs="TH SarabunPSK"/>
          <w:color w:val="0000FF"/>
          <w:cs/>
        </w:rPr>
        <w:t>)</w:t>
      </w:r>
      <w:r w:rsidRPr="00843A6E">
        <w:rPr>
          <w:rFonts w:ascii="TH SarabunPSK" w:hAnsi="TH SarabunPSK" w:cs="TH SarabunPSK"/>
          <w:color w:val="0000FF"/>
          <w:cs/>
        </w:rPr>
        <w:tab/>
      </w:r>
      <w:r w:rsidRPr="00843A6E">
        <w:rPr>
          <w:rFonts w:ascii="TH SarabunPSK" w:hAnsi="TH SarabunPSK" w:cs="TH SarabunPSK"/>
          <w:color w:val="0000FF"/>
        </w:rPr>
        <w:t>2(2-0-4)</w:t>
      </w:r>
    </w:p>
    <w:p w14:paraId="554F6CDB" w14:textId="77777777" w:rsidR="002F2881" w:rsidRPr="00843A6E" w:rsidRDefault="002F2881" w:rsidP="006F7467">
      <w:pPr>
        <w:spacing w:after="0" w:line="240" w:lineRule="auto"/>
        <w:ind w:firstLine="709"/>
        <w:rPr>
          <w:rFonts w:ascii="TH SarabunPSK" w:hAnsi="TH SarabunPSK" w:cs="TH SarabunPSK"/>
          <w:color w:val="0000FF"/>
        </w:rPr>
      </w:pPr>
    </w:p>
    <w:p w14:paraId="630FF2EF" w14:textId="398BB285" w:rsidR="002F2881" w:rsidRPr="00843A6E" w:rsidRDefault="00BB3C2D" w:rsidP="006F7467">
      <w:pPr>
        <w:pStyle w:val="11"/>
        <w:ind w:firstLine="284"/>
        <w:rPr>
          <w:rFonts w:ascii="TH SarabunPSK" w:hAnsi="TH SarabunPSK" w:cs="TH SarabunPSK"/>
          <w:b/>
          <w:bCs/>
          <w:color w:val="0000FF"/>
          <w:sz w:val="32"/>
          <w:szCs w:val="32"/>
        </w:rPr>
      </w:pPr>
      <w:r w:rsidRPr="00843A6E">
        <w:rPr>
          <w:rFonts w:ascii="TH SarabunPSK" w:hAnsi="TH SarabunPSK" w:cs="TH SarabunPSK"/>
          <w:b/>
          <w:bCs/>
          <w:color w:val="0000FF"/>
          <w:sz w:val="32"/>
          <w:szCs w:val="32"/>
        </w:rPr>
        <w:t>1.</w:t>
      </w:r>
      <w:r w:rsidR="002F2881" w:rsidRPr="00843A6E">
        <w:rPr>
          <w:rFonts w:ascii="TH SarabunPSK" w:hAnsi="TH SarabunPSK" w:cs="TH SarabunPSK"/>
          <w:b/>
          <w:bCs/>
          <w:color w:val="0000FF"/>
          <w:sz w:val="32"/>
          <w:szCs w:val="32"/>
        </w:rPr>
        <w:t>5)</w:t>
      </w:r>
      <w:r w:rsidR="002F2881" w:rsidRPr="00843A6E">
        <w:rPr>
          <w:rFonts w:ascii="TH SarabunPSK" w:hAnsi="TH SarabunPSK" w:cs="TH SarabunPSK"/>
          <w:b/>
          <w:bCs/>
          <w:color w:val="0000FF"/>
          <w:sz w:val="32"/>
          <w:szCs w:val="32"/>
          <w:cs/>
        </w:rPr>
        <w:t xml:space="preserve"> วิชาเลือกศึกษาทั่วไป</w:t>
      </w:r>
      <w:r w:rsidR="002F2881" w:rsidRPr="00843A6E">
        <w:rPr>
          <w:rFonts w:ascii="TH SarabunPSK" w:hAnsi="TH SarabunPSK" w:cs="TH SarabunPSK"/>
          <w:b/>
          <w:bCs/>
          <w:color w:val="0000FF"/>
          <w:sz w:val="32"/>
          <w:szCs w:val="32"/>
          <w:cs/>
        </w:rPr>
        <w:tab/>
      </w:r>
      <w:r w:rsidR="002F2881" w:rsidRPr="00843A6E">
        <w:rPr>
          <w:rFonts w:ascii="TH SarabunPSK" w:hAnsi="TH SarabunPSK" w:cs="TH SarabunPSK"/>
          <w:b/>
          <w:bCs/>
          <w:color w:val="0000FF"/>
          <w:sz w:val="32"/>
          <w:szCs w:val="32"/>
          <w:cs/>
        </w:rPr>
        <w:tab/>
      </w:r>
      <w:r w:rsidR="002F2881" w:rsidRPr="00843A6E">
        <w:rPr>
          <w:rFonts w:ascii="TH SarabunPSK" w:hAnsi="TH SarabunPSK" w:cs="TH SarabunPSK"/>
          <w:b/>
          <w:bCs/>
          <w:color w:val="0000FF"/>
          <w:sz w:val="32"/>
          <w:szCs w:val="32"/>
          <w:cs/>
        </w:rPr>
        <w:tab/>
      </w:r>
      <w:r w:rsidR="002F2881" w:rsidRPr="00843A6E">
        <w:rPr>
          <w:rFonts w:ascii="TH SarabunPSK" w:hAnsi="TH SarabunPSK" w:cs="TH SarabunPSK"/>
          <w:b/>
          <w:bCs/>
          <w:color w:val="0000FF"/>
          <w:sz w:val="32"/>
          <w:szCs w:val="32"/>
          <w:cs/>
        </w:rPr>
        <w:tab/>
        <w:t xml:space="preserve">       </w:t>
      </w:r>
      <w:r w:rsidR="002F2881" w:rsidRPr="00843A6E">
        <w:rPr>
          <w:rFonts w:ascii="TH SarabunPSK" w:hAnsi="TH SarabunPSK" w:cs="TH SarabunPSK"/>
          <w:b/>
          <w:bCs/>
          <w:color w:val="0000FF"/>
          <w:sz w:val="32"/>
          <w:szCs w:val="32"/>
          <w:cs/>
        </w:rPr>
        <w:tab/>
        <w:t xml:space="preserve">       ไม่น้อยกว่า </w:t>
      </w:r>
      <w:r w:rsidR="002F2881" w:rsidRPr="00843A6E">
        <w:rPr>
          <w:rFonts w:ascii="TH SarabunPSK" w:hAnsi="TH SarabunPSK" w:cs="TH SarabunPSK"/>
          <w:b/>
          <w:bCs/>
          <w:color w:val="0000FF"/>
          <w:sz w:val="32"/>
          <w:szCs w:val="32"/>
        </w:rPr>
        <w:t>6</w:t>
      </w:r>
      <w:r w:rsidR="002F2881" w:rsidRPr="00843A6E">
        <w:rPr>
          <w:rFonts w:ascii="TH SarabunPSK" w:hAnsi="TH SarabunPSK" w:cs="TH SarabunPSK"/>
          <w:b/>
          <w:bCs/>
          <w:color w:val="0000FF"/>
          <w:sz w:val="32"/>
          <w:szCs w:val="32"/>
          <w:cs/>
        </w:rPr>
        <w:t xml:space="preserve"> หน่วยกิต</w:t>
      </w:r>
    </w:p>
    <w:p w14:paraId="75E7B1CF" w14:textId="77777777" w:rsidR="002F2881" w:rsidRPr="00843A6E" w:rsidRDefault="002F2881" w:rsidP="006F7467">
      <w:pPr>
        <w:spacing w:after="0" w:line="240" w:lineRule="auto"/>
        <w:ind w:firstLine="709"/>
        <w:rPr>
          <w:rFonts w:ascii="TH SarabunPSK" w:hAnsi="TH SarabunPSK" w:cs="TH SarabunPSK"/>
          <w:b/>
          <w:bCs/>
          <w:color w:val="0000FF"/>
        </w:rPr>
      </w:pPr>
      <w:r w:rsidRPr="00843A6E">
        <w:rPr>
          <w:rFonts w:ascii="TH SarabunPSK" w:hAnsi="TH SarabunPSK" w:cs="TH SarabunPSK"/>
          <w:color w:val="0000FF"/>
          <w:cs/>
        </w:rPr>
        <w:t>นักศึกษาเลือกเรียนรายวิชาเลือกในกลุ่มวิชาการสื่อสารอย่างสร้างสรรค์</w:t>
      </w:r>
      <w:r w:rsidRPr="00843A6E">
        <w:rPr>
          <w:rFonts w:ascii="TH SarabunPSK" w:hAnsi="TH SarabunPSK" w:cs="TH SarabunPSK"/>
          <w:color w:val="0000FF"/>
        </w:rPr>
        <w:t xml:space="preserve"> </w:t>
      </w:r>
      <w:r w:rsidRPr="00843A6E">
        <w:rPr>
          <w:rFonts w:ascii="TH SarabunPSK" w:hAnsi="TH SarabunPSK" w:cs="TH SarabunPSK"/>
          <w:color w:val="0000FF"/>
          <w:cs/>
        </w:rPr>
        <w:t>กลุ่มวิชาศาสตร์และศิลป์ในการดำเนินชีวิต</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กลุ่มวิชาการเป็นผู้ประกอบการ และกลุ่มวิชาความเป็นพลเมืองดิจิทัล </w:t>
      </w:r>
      <w:r w:rsidRPr="00843A6E">
        <w:rPr>
          <w:rFonts w:ascii="TH SarabunPSK" w:hAnsi="TH SarabunPSK" w:cs="TH SarabunPSK"/>
          <w:color w:val="0000FF"/>
          <w:cs/>
        </w:rPr>
        <w:br/>
        <w:t>ไม่น้อยกว่า 6 หน่วยกิต</w:t>
      </w:r>
    </w:p>
    <w:p w14:paraId="51BFEB52" w14:textId="77777777" w:rsidR="002F2881" w:rsidRPr="00843A6E" w:rsidRDefault="002F2881" w:rsidP="006F7467">
      <w:pPr>
        <w:pStyle w:val="11"/>
        <w:tabs>
          <w:tab w:val="right" w:pos="8789"/>
        </w:tabs>
        <w:rPr>
          <w:rFonts w:ascii="TH SarabunPSK" w:hAnsi="TH SarabunPSK" w:cs="TH SarabunPSK"/>
          <w:b/>
          <w:bCs/>
          <w:color w:val="000000" w:themeColor="text1"/>
          <w:sz w:val="32"/>
          <w:szCs w:val="32"/>
        </w:rPr>
      </w:pPr>
    </w:p>
    <w:p w14:paraId="1904C7F9" w14:textId="77777777" w:rsidR="001C44D6" w:rsidRPr="00843A6E" w:rsidRDefault="001C44D6" w:rsidP="006F7467">
      <w:pPr>
        <w:pStyle w:val="11"/>
        <w:tabs>
          <w:tab w:val="right" w:pos="8789"/>
        </w:tabs>
        <w:rPr>
          <w:rFonts w:ascii="TH SarabunPSK" w:eastAsia="TH SarabunPSK" w:hAnsi="TH SarabunPSK" w:cs="TH SarabunPSK"/>
          <w:b/>
          <w:bCs/>
          <w:color w:val="0000FF"/>
          <w:sz w:val="32"/>
          <w:szCs w:val="32"/>
        </w:rPr>
      </w:pPr>
      <w:r w:rsidRPr="00843A6E">
        <w:rPr>
          <w:rFonts w:ascii="TH SarabunPSK" w:eastAsia="TH SarabunPSK" w:hAnsi="TH SarabunPSK" w:cs="TH SarabunPSK"/>
          <w:b/>
          <w:bCs/>
          <w:color w:val="000000" w:themeColor="text1"/>
          <w:sz w:val="32"/>
          <w:szCs w:val="32"/>
          <w:cs/>
        </w:rPr>
        <w:t>2) หมวดวิชาเฉพาะ</w:t>
      </w:r>
      <w:r w:rsidRPr="00843A6E">
        <w:rPr>
          <w:rFonts w:ascii="TH SarabunPSK" w:eastAsia="TH SarabunPSK" w:hAnsi="TH SarabunPSK" w:cs="TH SarabunPSK"/>
          <w:b/>
          <w:bCs/>
          <w:color w:val="000000" w:themeColor="text1"/>
          <w:sz w:val="32"/>
          <w:szCs w:val="32"/>
          <w:cs/>
        </w:rPr>
        <w:tab/>
        <w:t xml:space="preserve">ไม่น้อยกว่า  </w:t>
      </w:r>
      <w:r w:rsidRPr="00843A6E">
        <w:rPr>
          <w:rFonts w:ascii="TH SarabunPSK" w:eastAsia="TH SarabunPSK" w:hAnsi="TH SarabunPSK" w:cs="TH SarabunPSK"/>
          <w:b/>
          <w:bCs/>
          <w:color w:val="0000FF"/>
          <w:sz w:val="32"/>
          <w:szCs w:val="32"/>
          <w:cs/>
        </w:rPr>
        <w:t xml:space="preserve">72  </w:t>
      </w:r>
      <w:r w:rsidRPr="00843A6E">
        <w:rPr>
          <w:rFonts w:ascii="TH SarabunPSK" w:eastAsia="TH SarabunPSK" w:hAnsi="TH SarabunPSK" w:cs="TH SarabunPSK"/>
          <w:b/>
          <w:bCs/>
          <w:color w:val="000000" w:themeColor="text1"/>
          <w:sz w:val="32"/>
          <w:szCs w:val="32"/>
          <w:cs/>
        </w:rPr>
        <w:t>หน่วยกิต</w:t>
      </w:r>
    </w:p>
    <w:p w14:paraId="67785034" w14:textId="77777777" w:rsidR="001C44D6" w:rsidRPr="00843A6E" w:rsidRDefault="001C44D6" w:rsidP="006F7467">
      <w:pPr>
        <w:pStyle w:val="11"/>
        <w:tabs>
          <w:tab w:val="right" w:pos="8789"/>
        </w:tabs>
        <w:ind w:firstLine="284"/>
        <w:rPr>
          <w:rFonts w:ascii="TH SarabunPSK" w:eastAsia="TH SarabunPSK" w:hAnsi="TH SarabunPSK" w:cs="TH SarabunPSK"/>
          <w:b/>
          <w:bCs/>
          <w:color w:val="0000FF"/>
          <w:sz w:val="32"/>
          <w:szCs w:val="32"/>
        </w:rPr>
      </w:pPr>
      <w:r w:rsidRPr="00843A6E">
        <w:rPr>
          <w:rFonts w:ascii="TH SarabunPSK" w:eastAsia="TH SarabunPSK" w:hAnsi="TH SarabunPSK" w:cs="TH SarabunPSK"/>
          <w:b/>
          <w:bCs/>
          <w:color w:val="0000FF"/>
          <w:sz w:val="32"/>
          <w:szCs w:val="32"/>
          <w:cs/>
        </w:rPr>
        <w:t>2.1) กลุ่มวิชา</w:t>
      </w:r>
      <w:r w:rsidRPr="00843A6E">
        <w:rPr>
          <w:rFonts w:ascii="TH SarabunPSK" w:hAnsi="TH SarabunPSK" w:cs="TH SarabunPSK"/>
          <w:b/>
          <w:bCs/>
          <w:color w:val="0000FF"/>
          <w:sz w:val="32"/>
          <w:szCs w:val="32"/>
        </w:rPr>
        <w:fldChar w:fldCharType="begin"/>
      </w:r>
      <w:r w:rsidRPr="00843A6E">
        <w:rPr>
          <w:rFonts w:ascii="TH SarabunPSK" w:hAnsi="TH SarabunPSK" w:cs="TH SarabunPSK"/>
          <w:b/>
          <w:bCs/>
          <w:color w:val="0000FF"/>
          <w:sz w:val="32"/>
          <w:szCs w:val="32"/>
        </w:rPr>
        <w:instrText xml:space="preserve"> MACROBUTTON  AcceptAllChangesShown </w:instrText>
      </w:r>
      <w:r w:rsidRPr="00843A6E">
        <w:rPr>
          <w:rFonts w:ascii="TH SarabunPSK" w:hAnsi="TH SarabunPSK" w:cs="TH SarabunPSK"/>
          <w:b/>
          <w:bCs/>
          <w:color w:val="0000FF"/>
          <w:sz w:val="32"/>
          <w:szCs w:val="32"/>
          <w:cs/>
        </w:rPr>
        <w:instrText xml:space="preserve">[คลิกพิมพ์] </w:instrText>
      </w:r>
      <w:r w:rsidRPr="00843A6E">
        <w:rPr>
          <w:rFonts w:ascii="TH SarabunPSK" w:hAnsi="TH SarabunPSK" w:cs="TH SarabunPSK"/>
          <w:b/>
          <w:bCs/>
          <w:color w:val="0000FF"/>
          <w:sz w:val="32"/>
          <w:szCs w:val="32"/>
        </w:rPr>
        <w:fldChar w:fldCharType="end"/>
      </w:r>
      <w:r w:rsidRPr="00843A6E">
        <w:rPr>
          <w:rFonts w:ascii="TH SarabunPSK" w:eastAsia="TH SarabunPSK" w:hAnsi="TH SarabunPSK" w:cs="TH SarabunPSK"/>
          <w:b/>
          <w:bCs/>
          <w:color w:val="0000FF"/>
          <w:sz w:val="32"/>
          <w:szCs w:val="32"/>
          <w:cs/>
        </w:rPr>
        <w:tab/>
        <w:t xml:space="preserve">จำนวน  </w:t>
      </w:r>
      <w:r w:rsidRPr="00843A6E">
        <w:rPr>
          <w:rFonts w:ascii="TH SarabunPSK" w:eastAsia="TH SarabunPSK" w:hAnsi="TH SarabunPSK" w:cs="TH SarabunPSK"/>
          <w:b/>
          <w:bCs/>
          <w:color w:val="0000FF"/>
          <w:sz w:val="32"/>
          <w:szCs w:val="32"/>
        </w:rPr>
        <w:t xml:space="preserve">xx </w:t>
      </w:r>
      <w:r w:rsidRPr="00843A6E">
        <w:rPr>
          <w:rFonts w:ascii="TH SarabunPSK" w:eastAsia="TH SarabunPSK" w:hAnsi="TH SarabunPSK" w:cs="TH SarabunPSK"/>
          <w:b/>
          <w:bCs/>
          <w:color w:val="0000FF"/>
          <w:sz w:val="32"/>
          <w:szCs w:val="32"/>
          <w:cs/>
        </w:rPr>
        <w:t xml:space="preserve"> หน่วยกิต</w:t>
      </w:r>
    </w:p>
    <w:p w14:paraId="0DA9D64D"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3(2-2-5)</w:t>
      </w:r>
    </w:p>
    <w:p w14:paraId="478F01AB"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2(2-0-4)</w:t>
      </w:r>
    </w:p>
    <w:p w14:paraId="543FD1B7"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1(1-0-2)</w:t>
      </w:r>
    </w:p>
    <w:p w14:paraId="2F5D3618" w14:textId="77777777" w:rsidR="001C44D6" w:rsidRPr="00843A6E" w:rsidRDefault="001C44D6" w:rsidP="006F7467">
      <w:pPr>
        <w:pStyle w:val="11"/>
        <w:tabs>
          <w:tab w:val="right" w:pos="8789"/>
        </w:tabs>
        <w:ind w:firstLine="284"/>
        <w:rPr>
          <w:rFonts w:ascii="TH SarabunPSK" w:eastAsia="TH SarabunPSK" w:hAnsi="TH SarabunPSK" w:cs="TH SarabunPSK"/>
          <w:b/>
          <w:bCs/>
          <w:color w:val="0000FF"/>
          <w:sz w:val="32"/>
          <w:szCs w:val="32"/>
        </w:rPr>
      </w:pPr>
      <w:r w:rsidRPr="00843A6E">
        <w:rPr>
          <w:rFonts w:ascii="TH SarabunPSK" w:eastAsia="TH SarabunPSK" w:hAnsi="TH SarabunPSK" w:cs="TH SarabunPSK"/>
          <w:b/>
          <w:bCs/>
          <w:color w:val="0000FF"/>
          <w:sz w:val="32"/>
          <w:szCs w:val="32"/>
          <w:cs/>
        </w:rPr>
        <w:lastRenderedPageBreak/>
        <w:t>2.2) กลุ่มวิชา</w:t>
      </w:r>
      <w:r w:rsidRPr="00843A6E">
        <w:rPr>
          <w:rFonts w:ascii="TH SarabunPSK" w:hAnsi="TH SarabunPSK" w:cs="TH SarabunPSK"/>
          <w:b/>
          <w:bCs/>
          <w:color w:val="0000FF"/>
          <w:sz w:val="32"/>
          <w:szCs w:val="32"/>
        </w:rPr>
        <w:fldChar w:fldCharType="begin"/>
      </w:r>
      <w:r w:rsidRPr="00843A6E">
        <w:rPr>
          <w:rFonts w:ascii="TH SarabunPSK" w:hAnsi="TH SarabunPSK" w:cs="TH SarabunPSK"/>
          <w:b/>
          <w:bCs/>
          <w:color w:val="0000FF"/>
          <w:sz w:val="32"/>
          <w:szCs w:val="32"/>
        </w:rPr>
        <w:instrText xml:space="preserve"> MACROBUTTON  AcceptAllChangesShown </w:instrText>
      </w:r>
      <w:r w:rsidRPr="00843A6E">
        <w:rPr>
          <w:rFonts w:ascii="TH SarabunPSK" w:hAnsi="TH SarabunPSK" w:cs="TH SarabunPSK"/>
          <w:b/>
          <w:bCs/>
          <w:color w:val="0000FF"/>
          <w:sz w:val="32"/>
          <w:szCs w:val="32"/>
          <w:cs/>
        </w:rPr>
        <w:instrText xml:space="preserve">[คลิกพิมพ์] </w:instrText>
      </w:r>
      <w:r w:rsidRPr="00843A6E">
        <w:rPr>
          <w:rFonts w:ascii="TH SarabunPSK" w:hAnsi="TH SarabunPSK" w:cs="TH SarabunPSK"/>
          <w:b/>
          <w:bCs/>
          <w:color w:val="0000FF"/>
          <w:sz w:val="32"/>
          <w:szCs w:val="32"/>
        </w:rPr>
        <w:fldChar w:fldCharType="end"/>
      </w:r>
      <w:r w:rsidRPr="00843A6E">
        <w:rPr>
          <w:rFonts w:ascii="TH SarabunPSK" w:eastAsia="TH SarabunPSK" w:hAnsi="TH SarabunPSK" w:cs="TH SarabunPSK"/>
          <w:b/>
          <w:bCs/>
          <w:color w:val="0000FF"/>
          <w:sz w:val="32"/>
          <w:szCs w:val="32"/>
          <w:cs/>
        </w:rPr>
        <w:tab/>
        <w:t xml:space="preserve">จำนวน  </w:t>
      </w:r>
      <w:r w:rsidRPr="00843A6E">
        <w:rPr>
          <w:rFonts w:ascii="TH SarabunPSK" w:eastAsia="TH SarabunPSK" w:hAnsi="TH SarabunPSK" w:cs="TH SarabunPSK"/>
          <w:b/>
          <w:bCs/>
          <w:color w:val="0000FF"/>
          <w:sz w:val="32"/>
          <w:szCs w:val="32"/>
        </w:rPr>
        <w:t>xx</w:t>
      </w:r>
      <w:r w:rsidRPr="00843A6E">
        <w:rPr>
          <w:rFonts w:ascii="TH SarabunPSK" w:eastAsia="TH SarabunPSK" w:hAnsi="TH SarabunPSK" w:cs="TH SarabunPSK"/>
          <w:b/>
          <w:bCs/>
          <w:color w:val="0000FF"/>
          <w:sz w:val="32"/>
          <w:szCs w:val="32"/>
          <w:cs/>
        </w:rPr>
        <w:t xml:space="preserve">  หน่วยกิต</w:t>
      </w:r>
    </w:p>
    <w:p w14:paraId="25F0FDAE"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3(2-2-5)</w:t>
      </w:r>
    </w:p>
    <w:p w14:paraId="2940B036"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2(1-2-3)</w:t>
      </w:r>
    </w:p>
    <w:p w14:paraId="31B4E3B5"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1(0-2-1)</w:t>
      </w:r>
    </w:p>
    <w:p w14:paraId="0390534D" w14:textId="77777777" w:rsidR="001C44D6" w:rsidRPr="00843A6E" w:rsidRDefault="001C44D6" w:rsidP="006F7467">
      <w:pPr>
        <w:pStyle w:val="11"/>
        <w:tabs>
          <w:tab w:val="right" w:pos="8789"/>
        </w:tabs>
        <w:ind w:firstLine="284"/>
        <w:rPr>
          <w:rFonts w:ascii="TH SarabunPSK" w:eastAsia="TH SarabunPSK" w:hAnsi="TH SarabunPSK" w:cs="TH SarabunPSK"/>
          <w:b/>
          <w:bCs/>
          <w:color w:val="0000FF"/>
          <w:sz w:val="32"/>
          <w:szCs w:val="32"/>
        </w:rPr>
      </w:pPr>
      <w:r w:rsidRPr="00843A6E">
        <w:rPr>
          <w:rFonts w:ascii="TH SarabunPSK" w:eastAsia="TH SarabunPSK" w:hAnsi="TH SarabunPSK" w:cs="TH SarabunPSK"/>
          <w:b/>
          <w:bCs/>
          <w:color w:val="0000FF"/>
          <w:sz w:val="32"/>
          <w:szCs w:val="32"/>
          <w:cs/>
        </w:rPr>
        <w:t>2.3) กลุ่มวิชา</w:t>
      </w:r>
      <w:r w:rsidRPr="00843A6E">
        <w:rPr>
          <w:rFonts w:ascii="TH SarabunPSK" w:hAnsi="TH SarabunPSK" w:cs="TH SarabunPSK"/>
          <w:b/>
          <w:bCs/>
          <w:color w:val="0000FF"/>
          <w:sz w:val="32"/>
          <w:szCs w:val="32"/>
        </w:rPr>
        <w:fldChar w:fldCharType="begin"/>
      </w:r>
      <w:r w:rsidRPr="00843A6E">
        <w:rPr>
          <w:rFonts w:ascii="TH SarabunPSK" w:hAnsi="TH SarabunPSK" w:cs="TH SarabunPSK"/>
          <w:b/>
          <w:bCs/>
          <w:color w:val="0000FF"/>
          <w:sz w:val="32"/>
          <w:szCs w:val="32"/>
        </w:rPr>
        <w:instrText xml:space="preserve"> MACROBUTTON  AcceptAllChangesShown </w:instrText>
      </w:r>
      <w:r w:rsidRPr="00843A6E">
        <w:rPr>
          <w:rFonts w:ascii="TH SarabunPSK" w:hAnsi="TH SarabunPSK" w:cs="TH SarabunPSK"/>
          <w:b/>
          <w:bCs/>
          <w:color w:val="0000FF"/>
          <w:sz w:val="32"/>
          <w:szCs w:val="32"/>
          <w:cs/>
        </w:rPr>
        <w:instrText xml:space="preserve">[คลิกพิมพ์] </w:instrText>
      </w:r>
      <w:r w:rsidRPr="00843A6E">
        <w:rPr>
          <w:rFonts w:ascii="TH SarabunPSK" w:hAnsi="TH SarabunPSK" w:cs="TH SarabunPSK"/>
          <w:b/>
          <w:bCs/>
          <w:color w:val="0000FF"/>
          <w:sz w:val="32"/>
          <w:szCs w:val="32"/>
        </w:rPr>
        <w:fldChar w:fldCharType="end"/>
      </w:r>
      <w:r w:rsidRPr="00843A6E">
        <w:rPr>
          <w:rFonts w:ascii="TH SarabunPSK" w:eastAsia="TH SarabunPSK" w:hAnsi="TH SarabunPSK" w:cs="TH SarabunPSK"/>
          <w:b/>
          <w:bCs/>
          <w:color w:val="0000FF"/>
          <w:sz w:val="32"/>
          <w:szCs w:val="32"/>
          <w:cs/>
        </w:rPr>
        <w:tab/>
      </w:r>
      <w:r w:rsidRPr="00843A6E">
        <w:rPr>
          <w:rFonts w:ascii="TH SarabunPSK" w:eastAsia="TH SarabunPSK" w:hAnsi="TH SarabunPSK" w:cs="TH SarabunPSK"/>
          <w:b/>
          <w:bCs/>
          <w:color w:val="000000" w:themeColor="text1"/>
          <w:sz w:val="32"/>
          <w:szCs w:val="32"/>
          <w:cs/>
        </w:rPr>
        <w:t xml:space="preserve">ไม่น้อยกว่า  </w:t>
      </w:r>
      <w:r w:rsidRPr="00843A6E">
        <w:rPr>
          <w:rFonts w:ascii="TH SarabunPSK" w:eastAsia="TH SarabunPSK" w:hAnsi="TH SarabunPSK" w:cs="TH SarabunPSK"/>
          <w:b/>
          <w:bCs/>
          <w:color w:val="0000FF"/>
          <w:sz w:val="32"/>
          <w:szCs w:val="32"/>
        </w:rPr>
        <w:t>xx</w:t>
      </w:r>
      <w:r w:rsidRPr="00843A6E">
        <w:rPr>
          <w:rFonts w:ascii="TH SarabunPSK" w:eastAsia="TH SarabunPSK" w:hAnsi="TH SarabunPSK" w:cs="TH SarabunPSK"/>
          <w:b/>
          <w:bCs/>
          <w:color w:val="0000FF"/>
          <w:sz w:val="32"/>
          <w:szCs w:val="32"/>
          <w:cs/>
        </w:rPr>
        <w:t xml:space="preserve">  หน่วยกิต</w:t>
      </w:r>
    </w:p>
    <w:p w14:paraId="52D85B75"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3(2-2-5)</w:t>
      </w:r>
    </w:p>
    <w:p w14:paraId="513970F8"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2(2-0-4)</w:t>
      </w:r>
    </w:p>
    <w:p w14:paraId="23AFAF4A"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1(1-0-2)</w:t>
      </w:r>
    </w:p>
    <w:p w14:paraId="25E47184" w14:textId="77777777" w:rsidR="001C44D6" w:rsidRPr="00843A6E" w:rsidRDefault="001C44D6" w:rsidP="006F7467">
      <w:pPr>
        <w:pStyle w:val="11"/>
        <w:tabs>
          <w:tab w:val="right" w:pos="8789"/>
        </w:tabs>
        <w:ind w:firstLine="284"/>
        <w:rPr>
          <w:rFonts w:ascii="TH SarabunPSK" w:eastAsia="TH SarabunPSK" w:hAnsi="TH SarabunPSK" w:cs="TH SarabunPSK"/>
          <w:b/>
          <w:bCs/>
          <w:color w:val="0000FF"/>
          <w:sz w:val="32"/>
          <w:szCs w:val="32"/>
        </w:rPr>
      </w:pPr>
      <w:r w:rsidRPr="00843A6E">
        <w:rPr>
          <w:rFonts w:ascii="TH SarabunPSK" w:eastAsia="TH SarabunPSK" w:hAnsi="TH SarabunPSK" w:cs="TH SarabunPSK"/>
          <w:b/>
          <w:bCs/>
          <w:color w:val="0000FF"/>
          <w:sz w:val="32"/>
          <w:szCs w:val="32"/>
          <w:cs/>
        </w:rPr>
        <w:t>2.4) กลุ่มวิชา</w:t>
      </w:r>
      <w:r w:rsidRPr="00843A6E">
        <w:rPr>
          <w:rFonts w:ascii="TH SarabunPSK" w:hAnsi="TH SarabunPSK" w:cs="TH SarabunPSK"/>
          <w:b/>
          <w:bCs/>
          <w:color w:val="0000FF"/>
          <w:sz w:val="32"/>
          <w:szCs w:val="32"/>
        </w:rPr>
        <w:fldChar w:fldCharType="begin"/>
      </w:r>
      <w:r w:rsidRPr="00843A6E">
        <w:rPr>
          <w:rFonts w:ascii="TH SarabunPSK" w:hAnsi="TH SarabunPSK" w:cs="TH SarabunPSK"/>
          <w:b/>
          <w:bCs/>
          <w:color w:val="0000FF"/>
          <w:sz w:val="32"/>
          <w:szCs w:val="32"/>
        </w:rPr>
        <w:instrText xml:space="preserve"> MACROBUTTON  AcceptAllChangesShown </w:instrText>
      </w:r>
      <w:r w:rsidRPr="00843A6E">
        <w:rPr>
          <w:rFonts w:ascii="TH SarabunPSK" w:hAnsi="TH SarabunPSK" w:cs="TH SarabunPSK"/>
          <w:b/>
          <w:bCs/>
          <w:color w:val="0000FF"/>
          <w:sz w:val="32"/>
          <w:szCs w:val="32"/>
          <w:cs/>
        </w:rPr>
        <w:instrText xml:space="preserve">[คลิกพิมพ์] </w:instrText>
      </w:r>
      <w:r w:rsidRPr="00843A6E">
        <w:rPr>
          <w:rFonts w:ascii="TH SarabunPSK" w:hAnsi="TH SarabunPSK" w:cs="TH SarabunPSK"/>
          <w:b/>
          <w:bCs/>
          <w:color w:val="0000FF"/>
          <w:sz w:val="32"/>
          <w:szCs w:val="32"/>
        </w:rPr>
        <w:fldChar w:fldCharType="end"/>
      </w:r>
      <w:r w:rsidRPr="00843A6E">
        <w:rPr>
          <w:rFonts w:ascii="TH SarabunPSK" w:eastAsia="TH SarabunPSK" w:hAnsi="TH SarabunPSK" w:cs="TH SarabunPSK"/>
          <w:b/>
          <w:bCs/>
          <w:color w:val="0000FF"/>
          <w:sz w:val="32"/>
          <w:szCs w:val="32"/>
          <w:cs/>
        </w:rPr>
        <w:tab/>
        <w:t xml:space="preserve">จำนวน </w:t>
      </w:r>
      <w:r w:rsidRPr="00843A6E">
        <w:rPr>
          <w:rFonts w:ascii="TH SarabunPSK" w:eastAsia="TH SarabunPSK" w:hAnsi="TH SarabunPSK" w:cs="TH SarabunPSK"/>
          <w:b/>
          <w:bCs/>
          <w:color w:val="0000FF"/>
          <w:sz w:val="32"/>
          <w:szCs w:val="32"/>
        </w:rPr>
        <w:t>xx</w:t>
      </w:r>
      <w:r w:rsidRPr="00843A6E">
        <w:rPr>
          <w:rFonts w:ascii="TH SarabunPSK" w:eastAsia="TH SarabunPSK" w:hAnsi="TH SarabunPSK" w:cs="TH SarabunPSK"/>
          <w:b/>
          <w:bCs/>
          <w:color w:val="0000FF"/>
          <w:sz w:val="32"/>
          <w:szCs w:val="32"/>
          <w:cs/>
        </w:rPr>
        <w:t xml:space="preserve"> หน่วยกิต</w:t>
      </w:r>
    </w:p>
    <w:p w14:paraId="47E3A14E"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3 หน่วยกิต</w:t>
      </w:r>
    </w:p>
    <w:p w14:paraId="02B00AB3" w14:textId="77777777"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2 หน่วยกิต</w:t>
      </w:r>
    </w:p>
    <w:p w14:paraId="369734F1" w14:textId="14D711FB" w:rsidR="001C44D6" w:rsidRPr="00843A6E" w:rsidRDefault="001C44D6" w:rsidP="006F7467">
      <w:pPr>
        <w:pStyle w:val="11"/>
        <w:tabs>
          <w:tab w:val="right" w:pos="8789"/>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r w:rsidRPr="00843A6E">
        <w:rPr>
          <w:rFonts w:ascii="TH SarabunPSK" w:eastAsia="TH SarabunPSK" w:hAnsi="TH SarabunPSK" w:cs="TH SarabunPSK"/>
          <w:color w:val="0000FF"/>
          <w:sz w:val="32"/>
          <w:szCs w:val="32"/>
        </w:rPr>
        <w:tab/>
      </w:r>
      <w:r w:rsidRPr="00843A6E">
        <w:rPr>
          <w:rFonts w:ascii="TH SarabunPSK" w:eastAsia="TH SarabunPSK" w:hAnsi="TH SarabunPSK" w:cs="TH SarabunPSK"/>
          <w:color w:val="0000FF"/>
          <w:sz w:val="32"/>
          <w:szCs w:val="32"/>
          <w:cs/>
        </w:rPr>
        <w:t>1 หน่วยกิต</w:t>
      </w:r>
    </w:p>
    <w:p w14:paraId="19D98142" w14:textId="77777777" w:rsidR="009F5D9D" w:rsidRPr="00843A6E" w:rsidRDefault="009F5D9D" w:rsidP="006F7467">
      <w:pPr>
        <w:pStyle w:val="11"/>
        <w:tabs>
          <w:tab w:val="right" w:pos="8789"/>
        </w:tabs>
        <w:rPr>
          <w:rFonts w:ascii="TH SarabunPSK" w:eastAsia="TH SarabunPSK" w:hAnsi="TH SarabunPSK" w:cs="TH SarabunPSK"/>
          <w:color w:val="0000FF"/>
          <w:sz w:val="32"/>
          <w:szCs w:val="32"/>
        </w:rPr>
      </w:pPr>
    </w:p>
    <w:p w14:paraId="61D6D911" w14:textId="77777777" w:rsidR="001C44D6" w:rsidRPr="00843A6E" w:rsidRDefault="001C44D6" w:rsidP="006F7467">
      <w:pPr>
        <w:pStyle w:val="11"/>
        <w:tabs>
          <w:tab w:val="right" w:pos="8789"/>
        </w:tabs>
        <w:rPr>
          <w:rFonts w:ascii="TH SarabunPSK" w:eastAsia="TH SarabunPSK" w:hAnsi="TH SarabunPSK" w:cs="TH SarabunPSK"/>
          <w:b/>
          <w:bCs/>
          <w:color w:val="auto"/>
          <w:sz w:val="32"/>
          <w:szCs w:val="32"/>
        </w:rPr>
      </w:pPr>
      <w:r w:rsidRPr="00843A6E">
        <w:rPr>
          <w:rFonts w:ascii="TH SarabunPSK" w:eastAsia="TH SarabunPSK" w:hAnsi="TH SarabunPSK" w:cs="TH SarabunPSK"/>
          <w:b/>
          <w:bCs/>
          <w:color w:val="auto"/>
          <w:sz w:val="32"/>
          <w:szCs w:val="32"/>
          <w:cs/>
        </w:rPr>
        <w:t>3) หมวดวิชาเลือกเสรี</w:t>
      </w:r>
      <w:r w:rsidRPr="00843A6E">
        <w:rPr>
          <w:rFonts w:ascii="TH SarabunPSK" w:eastAsia="TH SarabunPSK" w:hAnsi="TH SarabunPSK" w:cs="TH SarabunPSK"/>
          <w:b/>
          <w:bCs/>
          <w:color w:val="auto"/>
          <w:sz w:val="32"/>
          <w:szCs w:val="32"/>
          <w:cs/>
        </w:rPr>
        <w:tab/>
        <w:t>ไม่น้อยกว่า 6 หน่วยกิต</w:t>
      </w:r>
    </w:p>
    <w:p w14:paraId="0A525804" w14:textId="37B04767" w:rsidR="001C44D6" w:rsidRPr="00843A6E" w:rsidRDefault="001C44D6" w:rsidP="006F7467">
      <w:pPr>
        <w:spacing w:after="0" w:line="240" w:lineRule="auto"/>
        <w:ind w:firstLine="284"/>
        <w:rPr>
          <w:rFonts w:ascii="TH SarabunPSK" w:hAnsi="TH SarabunPSK" w:cs="TH SarabunPSK"/>
        </w:rPr>
      </w:pPr>
      <w:r w:rsidRPr="00843A6E">
        <w:rPr>
          <w:rFonts w:ascii="TH SarabunPSK" w:hAnsi="TH SarabunPSK" w:cs="TH SarabunPSK"/>
          <w:cs/>
        </w:rPr>
        <w:t xml:space="preserve">วิชาเลือกเสรี เป็นวิชาที่มุ่งให้ผู้เรียนมีความรู้ ความเข้าใจ ตามที่ตนเองถนัดหรือสนใจ โดยเปิดโอกาสให้ผู้เรียนเลือกเรียนรายวิชาใด ๆ รวมไม่น้อยกว่า 6 หน่วยกิต </w:t>
      </w:r>
    </w:p>
    <w:p w14:paraId="7664EAB3" w14:textId="77777777" w:rsidR="001C44D6" w:rsidRPr="00843A6E" w:rsidRDefault="001C44D6" w:rsidP="006F7467">
      <w:pPr>
        <w:spacing w:after="0" w:line="240" w:lineRule="auto"/>
        <w:rPr>
          <w:rFonts w:ascii="TH SarabunPSK" w:hAnsi="TH SarabunPSK" w:cs="TH SarabunPSK"/>
          <w:b/>
          <w:bCs/>
        </w:rPr>
      </w:pPr>
    </w:p>
    <w:p w14:paraId="188CC127" w14:textId="77777777" w:rsidR="001C44D6" w:rsidRPr="00843A6E" w:rsidRDefault="001C44D6" w:rsidP="006F7467">
      <w:pPr>
        <w:pStyle w:val="Default"/>
        <w:rPr>
          <w:rFonts w:ascii="TH SarabunPSK" w:hAnsi="TH SarabunPSK" w:cs="TH SarabunPSK"/>
          <w:color w:val="auto"/>
          <w:sz w:val="32"/>
          <w:szCs w:val="32"/>
          <w:cs/>
        </w:rPr>
        <w:sectPr w:rsidR="001C44D6" w:rsidRPr="00843A6E" w:rsidSect="00843A6E">
          <w:pgSz w:w="11906" w:h="16838" w:code="9"/>
          <w:pgMar w:top="2126" w:right="1276" w:bottom="1418" w:left="2126" w:header="851" w:footer="1446" w:gutter="0"/>
          <w:cols w:space="708"/>
          <w:docGrid w:linePitch="360"/>
        </w:sectPr>
      </w:pPr>
    </w:p>
    <w:p w14:paraId="6ADAACD6" w14:textId="612658D1" w:rsidR="001C44D6" w:rsidRPr="00843A6E" w:rsidRDefault="00EB3C8B" w:rsidP="006F7467">
      <w:pPr>
        <w:spacing w:after="0" w:line="240" w:lineRule="auto"/>
        <w:rPr>
          <w:rFonts w:ascii="TH SarabunPSK" w:hAnsi="TH SarabunPSK" w:cs="TH SarabunPSK"/>
          <w:b/>
          <w:bCs/>
        </w:rPr>
      </w:pPr>
      <w:r w:rsidRPr="00843A6E">
        <w:rPr>
          <w:rFonts w:ascii="TH SarabunPSK" w:hAnsi="TH SarabunPSK" w:cs="TH SarabunPSK"/>
          <w:b/>
          <w:bCs/>
          <w:cs/>
        </w:rPr>
        <w:lastRenderedPageBreak/>
        <w:t>3.3</w:t>
      </w:r>
      <w:r w:rsidR="001C44D6" w:rsidRPr="00843A6E">
        <w:rPr>
          <w:rFonts w:ascii="TH SarabunPSK" w:hAnsi="TH SarabunPSK" w:cs="TH SarabunPSK"/>
          <w:b/>
          <w:bCs/>
          <w:cs/>
        </w:rPr>
        <w:t xml:space="preserve"> แผนการศึกษา </w:t>
      </w:r>
      <w:r w:rsidR="001C44D6" w:rsidRPr="00843A6E">
        <w:rPr>
          <w:rFonts w:ascii="TH SarabunPSK" w:hAnsi="TH SarabunPSK" w:cs="TH SarabunPSK"/>
          <w:b/>
          <w:bCs/>
          <w:color w:val="FF0000"/>
          <w:cs/>
        </w:rPr>
        <w:t>(กรณีมีวิชาเอก/แผนการศึกษาปกติ/สหกิจศึกษา/ฝึกงาน แยกแผนการศึกษาให้ชัดเจน)</w:t>
      </w:r>
    </w:p>
    <w:p w14:paraId="62258C5F"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ชั้นปีที่  1  (</w:t>
      </w:r>
      <w:r w:rsidRPr="00843A6E">
        <w:rPr>
          <w:rFonts w:ascii="TH SarabunPSK" w:hAnsi="TH SarabunPSK" w:cs="TH SarabunPSK"/>
          <w:b/>
          <w:bCs/>
        </w:rPr>
        <w:t>First Year</w:t>
      </w:r>
      <w:r w:rsidRPr="00843A6E">
        <w:rPr>
          <w:rFonts w:ascii="TH SarabunPSK" w:hAnsi="TH SarabunPSK" w:cs="TH SarabunPSK"/>
          <w:b/>
          <w:bCs/>
          <w:cs/>
        </w:rPr>
        <w:t>)</w:t>
      </w:r>
    </w:p>
    <w:p w14:paraId="5586F173"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ภาคการศึกษาต้น  (</w:t>
      </w:r>
      <w:r w:rsidRPr="00843A6E">
        <w:rPr>
          <w:rFonts w:ascii="TH SarabunPSK" w:hAnsi="TH SarabunPSK" w:cs="TH SarabunPSK"/>
          <w:b/>
          <w:bCs/>
        </w:rPr>
        <w:t>First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1C44D6" w:rsidRPr="00843A6E" w14:paraId="53A54772" w14:textId="77777777" w:rsidTr="009F5D9D">
        <w:trPr>
          <w:tblHeader/>
        </w:trPr>
        <w:tc>
          <w:tcPr>
            <w:tcW w:w="1305" w:type="dxa"/>
            <w:vMerge w:val="restart"/>
            <w:tcBorders>
              <w:top w:val="single" w:sz="4" w:space="0" w:color="auto"/>
              <w:left w:val="single" w:sz="4" w:space="0" w:color="auto"/>
              <w:right w:val="single" w:sz="4" w:space="0" w:color="auto"/>
            </w:tcBorders>
          </w:tcPr>
          <w:p w14:paraId="34E9B9EC" w14:textId="77777777" w:rsidR="001C44D6" w:rsidRPr="00843A6E" w:rsidRDefault="001C44D6" w:rsidP="006F7467">
            <w:pPr>
              <w:spacing w:after="0" w:line="240" w:lineRule="auto"/>
              <w:ind w:left="-84" w:right="-104"/>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058E50DB"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3FC084ED"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57B847BF"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1C44D6" w:rsidRPr="00843A6E" w14:paraId="7504188C" w14:textId="77777777" w:rsidTr="009F5D9D">
        <w:trPr>
          <w:tblHeader/>
        </w:trPr>
        <w:tc>
          <w:tcPr>
            <w:tcW w:w="1305" w:type="dxa"/>
            <w:vMerge/>
            <w:tcBorders>
              <w:left w:val="single" w:sz="4" w:space="0" w:color="auto"/>
              <w:bottom w:val="nil"/>
              <w:right w:val="single" w:sz="4" w:space="0" w:color="auto"/>
            </w:tcBorders>
          </w:tcPr>
          <w:p w14:paraId="06B2D12F"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150FB9B7"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17545974"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19F884EB"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6E0FF3AD"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1C44D6" w:rsidRPr="00843A6E" w14:paraId="7E290C32" w14:textId="77777777" w:rsidTr="009F5D9D">
        <w:trPr>
          <w:cantSplit/>
          <w:trHeight w:val="339"/>
        </w:trPr>
        <w:tc>
          <w:tcPr>
            <w:tcW w:w="1305" w:type="dxa"/>
            <w:vMerge w:val="restart"/>
            <w:tcBorders>
              <w:top w:val="single" w:sz="4" w:space="0" w:color="auto"/>
              <w:left w:val="single" w:sz="4" w:space="0" w:color="auto"/>
              <w:bottom w:val="nil"/>
              <w:right w:val="single" w:sz="4" w:space="0" w:color="auto"/>
            </w:tcBorders>
          </w:tcPr>
          <w:p w14:paraId="392EB7DC" w14:textId="77777777" w:rsidR="001C44D6" w:rsidRPr="00843A6E" w:rsidRDefault="001C44D6"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50503648"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C085848"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303F4D50" w14:textId="1BE930F8"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0785B1C9"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2F021695"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1C4D40B7" w14:textId="77777777" w:rsidTr="009F5D9D">
        <w:trPr>
          <w:cantSplit/>
        </w:trPr>
        <w:tc>
          <w:tcPr>
            <w:tcW w:w="1305" w:type="dxa"/>
            <w:vMerge/>
            <w:tcBorders>
              <w:top w:val="nil"/>
              <w:left w:val="single" w:sz="4" w:space="0" w:color="auto"/>
              <w:bottom w:val="nil"/>
              <w:right w:val="single" w:sz="4" w:space="0" w:color="auto"/>
            </w:tcBorders>
          </w:tcPr>
          <w:p w14:paraId="07C5D19B" w14:textId="77777777" w:rsidR="001C44D6" w:rsidRPr="00843A6E" w:rsidRDefault="001C44D6"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4B06C91A"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786018D"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E5DC136" w14:textId="19247AC1"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DCA1B7E"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5D8D99AC"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08FB4ED4" w14:textId="77777777" w:rsidTr="009F5D9D">
        <w:trPr>
          <w:cantSplit/>
        </w:trPr>
        <w:tc>
          <w:tcPr>
            <w:tcW w:w="1305" w:type="dxa"/>
            <w:vMerge w:val="restart"/>
            <w:tcBorders>
              <w:top w:val="single" w:sz="4" w:space="0" w:color="auto"/>
              <w:left w:val="single" w:sz="4" w:space="0" w:color="auto"/>
              <w:right w:val="single" w:sz="4" w:space="0" w:color="auto"/>
            </w:tcBorders>
          </w:tcPr>
          <w:p w14:paraId="5AB86F2A" w14:textId="77777777" w:rsidR="001C44D6" w:rsidRPr="00843A6E" w:rsidRDefault="001C44D6"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708D916C" w14:textId="77777777" w:rsidR="001C44D6" w:rsidRPr="00843A6E" w:rsidRDefault="001C44D6"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0210BD0C"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3DE79C73"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7311C8C" w14:textId="0CE164E0"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122100A1"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721DBD6"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04109678" w14:textId="77777777" w:rsidTr="009F5D9D">
        <w:trPr>
          <w:cantSplit/>
          <w:trHeight w:val="323"/>
        </w:trPr>
        <w:tc>
          <w:tcPr>
            <w:tcW w:w="1305" w:type="dxa"/>
            <w:vMerge/>
            <w:tcBorders>
              <w:left w:val="single" w:sz="4" w:space="0" w:color="auto"/>
              <w:right w:val="single" w:sz="4" w:space="0" w:color="auto"/>
            </w:tcBorders>
          </w:tcPr>
          <w:p w14:paraId="2C0BC354" w14:textId="77777777" w:rsidR="001C44D6" w:rsidRPr="00843A6E" w:rsidRDefault="001C44D6"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5A513CB7"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4D1A91AA"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9931217" w14:textId="665E5CCA"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1A2A05DA"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592F3BA9"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0656FDF5" w14:textId="77777777" w:rsidTr="009F5D9D">
        <w:trPr>
          <w:cantSplit/>
        </w:trPr>
        <w:tc>
          <w:tcPr>
            <w:tcW w:w="1305" w:type="dxa"/>
            <w:vMerge/>
            <w:tcBorders>
              <w:left w:val="single" w:sz="4" w:space="0" w:color="auto"/>
              <w:right w:val="single" w:sz="4" w:space="0" w:color="auto"/>
            </w:tcBorders>
          </w:tcPr>
          <w:p w14:paraId="0B69256E" w14:textId="77777777" w:rsidR="001C44D6" w:rsidRPr="00843A6E" w:rsidRDefault="001C44D6"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5BCDAA67"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1C146D27"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C0F0928" w14:textId="00A3843B"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67DF3844"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797E88E7"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0A5D8641" w14:textId="77777777" w:rsidTr="009F5D9D">
        <w:trPr>
          <w:cantSplit/>
        </w:trPr>
        <w:tc>
          <w:tcPr>
            <w:tcW w:w="1305" w:type="dxa"/>
            <w:vMerge/>
            <w:tcBorders>
              <w:left w:val="single" w:sz="4" w:space="0" w:color="auto"/>
              <w:bottom w:val="single" w:sz="4" w:space="0" w:color="auto"/>
              <w:right w:val="single" w:sz="4" w:space="0" w:color="auto"/>
            </w:tcBorders>
          </w:tcPr>
          <w:p w14:paraId="5259532E" w14:textId="77777777" w:rsidR="001C44D6" w:rsidRPr="00843A6E" w:rsidRDefault="001C44D6"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47D8E7DF"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FD7BA34"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7443FE2" w14:textId="29453A3B"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053B431"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663495A3"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7366EDE8" w14:textId="77777777" w:rsidTr="009F5D9D">
        <w:trPr>
          <w:cantSplit/>
        </w:trPr>
        <w:tc>
          <w:tcPr>
            <w:tcW w:w="5557" w:type="dxa"/>
            <w:gridSpan w:val="3"/>
            <w:tcBorders>
              <w:top w:val="single" w:sz="4" w:space="0" w:color="auto"/>
              <w:left w:val="single" w:sz="4" w:space="0" w:color="auto"/>
              <w:bottom w:val="single" w:sz="4" w:space="0" w:color="auto"/>
              <w:right w:val="single" w:sz="4" w:space="0" w:color="auto"/>
            </w:tcBorders>
          </w:tcPr>
          <w:p w14:paraId="40F41EA4" w14:textId="77777777" w:rsidR="001C44D6" w:rsidRPr="00843A6E" w:rsidRDefault="001C44D6"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704847CD"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FF77597"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4EC1C522" w14:textId="77777777" w:rsidR="001C44D6" w:rsidRPr="00843A6E" w:rsidRDefault="001C44D6" w:rsidP="006F7467">
      <w:pPr>
        <w:spacing w:after="0" w:line="240" w:lineRule="auto"/>
        <w:rPr>
          <w:rFonts w:ascii="TH SarabunPSK" w:hAnsi="TH SarabunPSK" w:cs="TH SarabunPSK"/>
          <w:b/>
          <w:bCs/>
        </w:rPr>
      </w:pPr>
    </w:p>
    <w:p w14:paraId="7AB479E5" w14:textId="77777777" w:rsidR="001C44D6" w:rsidRPr="00843A6E" w:rsidRDefault="001C44D6" w:rsidP="006F7467">
      <w:pPr>
        <w:spacing w:after="0" w:line="240" w:lineRule="auto"/>
        <w:jc w:val="center"/>
        <w:rPr>
          <w:rFonts w:ascii="TH SarabunPSK" w:hAnsi="TH SarabunPSK" w:cs="TH SarabunPSK"/>
          <w:b/>
          <w:bCs/>
          <w:color w:val="000000" w:themeColor="text1"/>
        </w:rPr>
      </w:pPr>
      <w:r w:rsidRPr="00843A6E">
        <w:rPr>
          <w:rFonts w:ascii="TH SarabunPSK" w:hAnsi="TH SarabunPSK" w:cs="TH SarabunPSK"/>
          <w:b/>
          <w:bCs/>
          <w:color w:val="000000" w:themeColor="text1"/>
          <w:cs/>
        </w:rPr>
        <w:t>ภาคการศึกษาปลาย  (</w:t>
      </w:r>
      <w:r w:rsidRPr="00843A6E">
        <w:rPr>
          <w:rFonts w:ascii="TH SarabunPSK" w:hAnsi="TH SarabunPSK" w:cs="TH SarabunPSK"/>
          <w:b/>
          <w:bCs/>
          <w:color w:val="000000" w:themeColor="text1"/>
        </w:rPr>
        <w:t>Second Semester</w:t>
      </w:r>
      <w:r w:rsidRPr="00843A6E">
        <w:rPr>
          <w:rFonts w:ascii="TH SarabunPSK" w:hAnsi="TH SarabunPSK" w:cs="TH SarabunPSK"/>
          <w:b/>
          <w:bCs/>
          <w:color w:val="000000" w:themeColor="text1"/>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1C44D6" w:rsidRPr="00843A6E" w14:paraId="06760745" w14:textId="77777777" w:rsidTr="009F5D9D">
        <w:trPr>
          <w:tblHeader/>
        </w:trPr>
        <w:tc>
          <w:tcPr>
            <w:tcW w:w="1305" w:type="dxa"/>
            <w:vMerge w:val="restart"/>
            <w:tcBorders>
              <w:top w:val="single" w:sz="4" w:space="0" w:color="auto"/>
              <w:left w:val="single" w:sz="4" w:space="0" w:color="auto"/>
              <w:right w:val="single" w:sz="4" w:space="0" w:color="auto"/>
            </w:tcBorders>
          </w:tcPr>
          <w:p w14:paraId="78B55082"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5EDE710D"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16A3FA3C"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2BC3829A"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1C44D6" w:rsidRPr="00843A6E" w14:paraId="7F3BC80A" w14:textId="77777777" w:rsidTr="009F5D9D">
        <w:trPr>
          <w:tblHeader/>
        </w:trPr>
        <w:tc>
          <w:tcPr>
            <w:tcW w:w="1305" w:type="dxa"/>
            <w:vMerge/>
            <w:tcBorders>
              <w:left w:val="single" w:sz="4" w:space="0" w:color="auto"/>
              <w:bottom w:val="nil"/>
              <w:right w:val="single" w:sz="4" w:space="0" w:color="auto"/>
            </w:tcBorders>
          </w:tcPr>
          <w:p w14:paraId="790193D1"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4C90AA24"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64DC1299"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69C26A85"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627D6295"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1C44D6" w:rsidRPr="00843A6E" w14:paraId="30B386DC" w14:textId="77777777" w:rsidTr="009F5D9D">
        <w:trPr>
          <w:cantSplit/>
          <w:trHeight w:val="339"/>
        </w:trPr>
        <w:tc>
          <w:tcPr>
            <w:tcW w:w="1305" w:type="dxa"/>
            <w:vMerge w:val="restart"/>
            <w:tcBorders>
              <w:top w:val="single" w:sz="4" w:space="0" w:color="auto"/>
              <w:left w:val="single" w:sz="4" w:space="0" w:color="auto"/>
              <w:bottom w:val="nil"/>
              <w:right w:val="single" w:sz="4" w:space="0" w:color="auto"/>
            </w:tcBorders>
          </w:tcPr>
          <w:p w14:paraId="337626A3" w14:textId="77777777" w:rsidR="001C44D6" w:rsidRPr="00843A6E" w:rsidRDefault="001C44D6"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56B5108F"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6A50FBDD"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B491384" w14:textId="30B351AC"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3D7E996D"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CD0C8C8"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73D4A889" w14:textId="77777777" w:rsidTr="009F5D9D">
        <w:trPr>
          <w:cantSplit/>
        </w:trPr>
        <w:tc>
          <w:tcPr>
            <w:tcW w:w="1305" w:type="dxa"/>
            <w:vMerge/>
            <w:tcBorders>
              <w:top w:val="nil"/>
              <w:left w:val="single" w:sz="4" w:space="0" w:color="auto"/>
              <w:bottom w:val="nil"/>
              <w:right w:val="single" w:sz="4" w:space="0" w:color="auto"/>
            </w:tcBorders>
          </w:tcPr>
          <w:p w14:paraId="72497678" w14:textId="77777777" w:rsidR="001C44D6" w:rsidRPr="00843A6E" w:rsidRDefault="001C44D6"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0752BD8D"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1B1F56FB"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0C3E89B1" w14:textId="5824E984"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5634F902"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494193EC"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16CDE50C" w14:textId="77777777" w:rsidTr="009F5D9D">
        <w:trPr>
          <w:cantSplit/>
        </w:trPr>
        <w:tc>
          <w:tcPr>
            <w:tcW w:w="1305" w:type="dxa"/>
            <w:vMerge w:val="restart"/>
            <w:tcBorders>
              <w:top w:val="single" w:sz="4" w:space="0" w:color="auto"/>
              <w:left w:val="single" w:sz="4" w:space="0" w:color="auto"/>
              <w:right w:val="single" w:sz="4" w:space="0" w:color="auto"/>
            </w:tcBorders>
          </w:tcPr>
          <w:p w14:paraId="40528DE0" w14:textId="77777777" w:rsidR="001C44D6" w:rsidRPr="00843A6E" w:rsidRDefault="001C44D6"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3A1998D3" w14:textId="77777777" w:rsidR="001C44D6" w:rsidRPr="00843A6E" w:rsidRDefault="001C44D6"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lastRenderedPageBreak/>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08B750"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lastRenderedPageBreak/>
              <w:t>XXXX XXX</w:t>
            </w:r>
          </w:p>
        </w:tc>
        <w:tc>
          <w:tcPr>
            <w:tcW w:w="2835" w:type="dxa"/>
            <w:tcBorders>
              <w:top w:val="single" w:sz="4" w:space="0" w:color="auto"/>
              <w:left w:val="single" w:sz="4" w:space="0" w:color="auto"/>
              <w:bottom w:val="single" w:sz="4" w:space="0" w:color="auto"/>
              <w:right w:val="single" w:sz="4" w:space="0" w:color="auto"/>
            </w:tcBorders>
          </w:tcPr>
          <w:p w14:paraId="72CCE15C"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006D37AE" w14:textId="0C8559A6"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78FDC9DA"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B35B783"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65CDA56E" w14:textId="77777777" w:rsidTr="009F5D9D">
        <w:trPr>
          <w:cantSplit/>
          <w:trHeight w:val="323"/>
        </w:trPr>
        <w:tc>
          <w:tcPr>
            <w:tcW w:w="1305" w:type="dxa"/>
            <w:vMerge/>
            <w:tcBorders>
              <w:left w:val="single" w:sz="4" w:space="0" w:color="auto"/>
              <w:right w:val="single" w:sz="4" w:space="0" w:color="auto"/>
            </w:tcBorders>
          </w:tcPr>
          <w:p w14:paraId="73D8C9A2" w14:textId="77777777" w:rsidR="001C44D6" w:rsidRPr="00843A6E" w:rsidRDefault="001C44D6"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5EBC489B"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2061E34E"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83A4CC7" w14:textId="309006CE"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6FA072C3"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795FA86F"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7A7C97E7" w14:textId="77777777" w:rsidTr="009F5D9D">
        <w:trPr>
          <w:cantSplit/>
        </w:trPr>
        <w:tc>
          <w:tcPr>
            <w:tcW w:w="1305" w:type="dxa"/>
            <w:vMerge/>
            <w:tcBorders>
              <w:left w:val="single" w:sz="4" w:space="0" w:color="auto"/>
              <w:right w:val="single" w:sz="4" w:space="0" w:color="auto"/>
            </w:tcBorders>
          </w:tcPr>
          <w:p w14:paraId="1D505796" w14:textId="77777777" w:rsidR="001C44D6" w:rsidRPr="00843A6E" w:rsidRDefault="001C44D6"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2E3CDB2D"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1C7ACBDB"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FB12456" w14:textId="23B2C6A1"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79CBF305"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203709B8"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5FA90BF0" w14:textId="77777777" w:rsidTr="009F5D9D">
        <w:trPr>
          <w:cantSplit/>
        </w:trPr>
        <w:tc>
          <w:tcPr>
            <w:tcW w:w="1305" w:type="dxa"/>
            <w:vMerge/>
            <w:tcBorders>
              <w:left w:val="single" w:sz="4" w:space="0" w:color="auto"/>
              <w:bottom w:val="single" w:sz="4" w:space="0" w:color="auto"/>
              <w:right w:val="single" w:sz="4" w:space="0" w:color="auto"/>
            </w:tcBorders>
          </w:tcPr>
          <w:p w14:paraId="18DC84BD" w14:textId="77777777" w:rsidR="001C44D6" w:rsidRPr="00843A6E" w:rsidRDefault="001C44D6"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5EDCF809"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720A5830"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E246602" w14:textId="3A01CC60"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356A346B"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4669B09B"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131659F8" w14:textId="77777777" w:rsidTr="009F5D9D">
        <w:trPr>
          <w:cantSplit/>
        </w:trPr>
        <w:tc>
          <w:tcPr>
            <w:tcW w:w="5557" w:type="dxa"/>
            <w:gridSpan w:val="3"/>
            <w:tcBorders>
              <w:top w:val="single" w:sz="4" w:space="0" w:color="auto"/>
              <w:left w:val="single" w:sz="4" w:space="0" w:color="auto"/>
              <w:bottom w:val="single" w:sz="4" w:space="0" w:color="auto"/>
              <w:right w:val="single" w:sz="4" w:space="0" w:color="auto"/>
            </w:tcBorders>
          </w:tcPr>
          <w:p w14:paraId="733BEA06" w14:textId="77777777" w:rsidR="001C44D6" w:rsidRPr="00843A6E" w:rsidRDefault="001C44D6"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5C8DE156"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4A0A9581"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5B864C58" w14:textId="77777777" w:rsidR="001C44D6" w:rsidRPr="00843A6E" w:rsidRDefault="001C44D6" w:rsidP="006F7467">
      <w:pPr>
        <w:spacing w:after="0" w:line="240" w:lineRule="auto"/>
        <w:rPr>
          <w:rFonts w:ascii="TH SarabunPSK" w:hAnsi="TH SarabunPSK" w:cs="TH SarabunPSK"/>
          <w:b/>
          <w:bCs/>
        </w:rPr>
      </w:pPr>
    </w:p>
    <w:p w14:paraId="4A2BB039"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ชั้นปีที่  2  (</w:t>
      </w:r>
      <w:r w:rsidRPr="00843A6E">
        <w:rPr>
          <w:rFonts w:ascii="TH SarabunPSK" w:hAnsi="TH SarabunPSK" w:cs="TH SarabunPSK"/>
          <w:b/>
          <w:bCs/>
        </w:rPr>
        <w:t>Second Year</w:t>
      </w:r>
      <w:r w:rsidRPr="00843A6E">
        <w:rPr>
          <w:rFonts w:ascii="TH SarabunPSK" w:hAnsi="TH SarabunPSK" w:cs="TH SarabunPSK"/>
          <w:b/>
          <w:bCs/>
          <w:cs/>
        </w:rPr>
        <w:t>)</w:t>
      </w:r>
    </w:p>
    <w:p w14:paraId="091455E6"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ภาคการศึกษาต้น  (</w:t>
      </w:r>
      <w:r w:rsidRPr="00843A6E">
        <w:rPr>
          <w:rFonts w:ascii="TH SarabunPSK" w:hAnsi="TH SarabunPSK" w:cs="TH SarabunPSK"/>
          <w:b/>
          <w:bCs/>
        </w:rPr>
        <w:t>First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1C44D6" w:rsidRPr="00843A6E" w14:paraId="3BE428D2" w14:textId="77777777" w:rsidTr="009F5D9D">
        <w:trPr>
          <w:tblHeader/>
        </w:trPr>
        <w:tc>
          <w:tcPr>
            <w:tcW w:w="1305" w:type="dxa"/>
            <w:vMerge w:val="restart"/>
            <w:tcBorders>
              <w:top w:val="single" w:sz="4" w:space="0" w:color="auto"/>
              <w:left w:val="single" w:sz="4" w:space="0" w:color="auto"/>
              <w:right w:val="single" w:sz="4" w:space="0" w:color="auto"/>
            </w:tcBorders>
          </w:tcPr>
          <w:p w14:paraId="6C300E33"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0A9DBCD5"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6061E60F"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26C3AD82"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1C44D6" w:rsidRPr="00843A6E" w14:paraId="3DB1CD18" w14:textId="77777777" w:rsidTr="009F5D9D">
        <w:trPr>
          <w:tblHeader/>
        </w:trPr>
        <w:tc>
          <w:tcPr>
            <w:tcW w:w="1305" w:type="dxa"/>
            <w:vMerge/>
            <w:tcBorders>
              <w:left w:val="single" w:sz="4" w:space="0" w:color="auto"/>
              <w:bottom w:val="nil"/>
              <w:right w:val="single" w:sz="4" w:space="0" w:color="auto"/>
            </w:tcBorders>
          </w:tcPr>
          <w:p w14:paraId="3AFEDCE7"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5E6D50E0"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22C47BBE"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66CBDDBF"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3606CB4B"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1C44D6" w:rsidRPr="00843A6E" w14:paraId="3FD6BDDC" w14:textId="77777777" w:rsidTr="009F5D9D">
        <w:trPr>
          <w:cantSplit/>
          <w:trHeight w:val="339"/>
        </w:trPr>
        <w:tc>
          <w:tcPr>
            <w:tcW w:w="1305" w:type="dxa"/>
            <w:vMerge w:val="restart"/>
            <w:tcBorders>
              <w:top w:val="single" w:sz="4" w:space="0" w:color="auto"/>
              <w:left w:val="single" w:sz="4" w:space="0" w:color="auto"/>
              <w:bottom w:val="nil"/>
              <w:right w:val="single" w:sz="4" w:space="0" w:color="auto"/>
            </w:tcBorders>
          </w:tcPr>
          <w:p w14:paraId="6915EB2E" w14:textId="77777777" w:rsidR="001C44D6" w:rsidRPr="00843A6E" w:rsidRDefault="001C44D6"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08EC3F45" w14:textId="77777777" w:rsidR="001C44D6" w:rsidRPr="00843A6E" w:rsidRDefault="001C44D6"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46B5013B" w14:textId="77777777" w:rsidR="009F5D9D"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A4401B2" w14:textId="77099C10" w:rsidR="001C44D6" w:rsidRPr="00843A6E" w:rsidRDefault="001C44D6"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E01FC61"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D3BF299" w14:textId="77777777" w:rsidR="001C44D6" w:rsidRPr="00843A6E" w:rsidRDefault="001C44D6"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410F895D" w14:textId="77777777" w:rsidTr="009F5D9D">
        <w:trPr>
          <w:cantSplit/>
        </w:trPr>
        <w:tc>
          <w:tcPr>
            <w:tcW w:w="1305" w:type="dxa"/>
            <w:vMerge/>
            <w:tcBorders>
              <w:top w:val="nil"/>
              <w:left w:val="single" w:sz="4" w:space="0" w:color="auto"/>
              <w:bottom w:val="nil"/>
              <w:right w:val="single" w:sz="4" w:space="0" w:color="auto"/>
            </w:tcBorders>
          </w:tcPr>
          <w:p w14:paraId="2C3E7871"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739F4085"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AF8ABDE"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3F7B145E" w14:textId="10E639F8"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6FC94345"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726A83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72203A0A" w14:textId="77777777" w:rsidTr="009F5D9D">
        <w:trPr>
          <w:cantSplit/>
        </w:trPr>
        <w:tc>
          <w:tcPr>
            <w:tcW w:w="1305" w:type="dxa"/>
            <w:vMerge w:val="restart"/>
            <w:tcBorders>
              <w:top w:val="single" w:sz="4" w:space="0" w:color="auto"/>
              <w:left w:val="single" w:sz="4" w:space="0" w:color="auto"/>
              <w:right w:val="single" w:sz="4" w:space="0" w:color="auto"/>
            </w:tcBorders>
          </w:tcPr>
          <w:p w14:paraId="0C1590A7"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325AFE4E" w14:textId="77777777" w:rsidR="009F5D9D" w:rsidRPr="00843A6E" w:rsidRDefault="009F5D9D"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67DAD38B"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855AC29"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0F27A33" w14:textId="79BA5DA8"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0146D64A"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5978D9B"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45FE763A" w14:textId="77777777" w:rsidTr="009F5D9D">
        <w:trPr>
          <w:cantSplit/>
          <w:trHeight w:val="323"/>
        </w:trPr>
        <w:tc>
          <w:tcPr>
            <w:tcW w:w="1305" w:type="dxa"/>
            <w:vMerge/>
            <w:tcBorders>
              <w:left w:val="single" w:sz="4" w:space="0" w:color="auto"/>
              <w:right w:val="single" w:sz="4" w:space="0" w:color="auto"/>
            </w:tcBorders>
          </w:tcPr>
          <w:p w14:paraId="595F88F4" w14:textId="77777777" w:rsidR="009F5D9D" w:rsidRPr="00843A6E" w:rsidRDefault="009F5D9D"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4115EFDA"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3167390F"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019F57AA" w14:textId="6004B26A"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58F2C396"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74463F7C"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2FB6EC38" w14:textId="77777777" w:rsidTr="009F5D9D">
        <w:trPr>
          <w:cantSplit/>
        </w:trPr>
        <w:tc>
          <w:tcPr>
            <w:tcW w:w="1305" w:type="dxa"/>
            <w:vMerge/>
            <w:tcBorders>
              <w:left w:val="single" w:sz="4" w:space="0" w:color="auto"/>
              <w:right w:val="single" w:sz="4" w:space="0" w:color="auto"/>
            </w:tcBorders>
          </w:tcPr>
          <w:p w14:paraId="4E0A646A"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7FBB0C13"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62CB47A6"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45CB1F60" w14:textId="2B88879E"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1C7F8410"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62FA19A6"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2A78ECB" w14:textId="77777777" w:rsidTr="009F5D9D">
        <w:trPr>
          <w:cantSplit/>
        </w:trPr>
        <w:tc>
          <w:tcPr>
            <w:tcW w:w="1305" w:type="dxa"/>
            <w:vMerge/>
            <w:tcBorders>
              <w:left w:val="single" w:sz="4" w:space="0" w:color="auto"/>
              <w:bottom w:val="single" w:sz="4" w:space="0" w:color="auto"/>
              <w:right w:val="single" w:sz="4" w:space="0" w:color="auto"/>
            </w:tcBorders>
          </w:tcPr>
          <w:p w14:paraId="1790DDF0"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2B9EFF81"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15000E52"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0DBCBE00" w14:textId="3E321404"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1CD1BA1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4DC4DF5"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537BBEB1" w14:textId="77777777" w:rsidTr="009F5D9D">
        <w:trPr>
          <w:cantSplit/>
        </w:trPr>
        <w:tc>
          <w:tcPr>
            <w:tcW w:w="5557" w:type="dxa"/>
            <w:gridSpan w:val="3"/>
            <w:tcBorders>
              <w:top w:val="single" w:sz="4" w:space="0" w:color="auto"/>
              <w:left w:val="single" w:sz="4" w:space="0" w:color="auto"/>
              <w:bottom w:val="single" w:sz="4" w:space="0" w:color="auto"/>
              <w:right w:val="single" w:sz="4" w:space="0" w:color="auto"/>
            </w:tcBorders>
          </w:tcPr>
          <w:p w14:paraId="711DAC9A" w14:textId="77777777" w:rsidR="001C44D6" w:rsidRPr="00843A6E" w:rsidRDefault="001C44D6"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1A738C42"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5DD87134"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20215A20" w14:textId="77777777" w:rsidR="00784476" w:rsidRPr="00843A6E" w:rsidRDefault="00784476" w:rsidP="006F7467">
      <w:pPr>
        <w:spacing w:after="0" w:line="240" w:lineRule="auto"/>
        <w:jc w:val="center"/>
        <w:rPr>
          <w:rFonts w:ascii="TH SarabunPSK" w:hAnsi="TH SarabunPSK" w:cs="TH SarabunPSK"/>
          <w:b/>
          <w:bCs/>
        </w:rPr>
      </w:pPr>
    </w:p>
    <w:p w14:paraId="24643047" w14:textId="1B40CDBC"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ภาคการศึกษาปลาย  (</w:t>
      </w:r>
      <w:r w:rsidRPr="00843A6E">
        <w:rPr>
          <w:rFonts w:ascii="TH SarabunPSK" w:hAnsi="TH SarabunPSK" w:cs="TH SarabunPSK"/>
          <w:b/>
          <w:bCs/>
        </w:rPr>
        <w:t>Second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1C44D6" w:rsidRPr="00843A6E" w14:paraId="79439635" w14:textId="77777777" w:rsidTr="009F5D9D">
        <w:trPr>
          <w:tblHeader/>
        </w:trPr>
        <w:tc>
          <w:tcPr>
            <w:tcW w:w="1305" w:type="dxa"/>
            <w:vMerge w:val="restart"/>
            <w:tcBorders>
              <w:top w:val="single" w:sz="4" w:space="0" w:color="auto"/>
              <w:left w:val="single" w:sz="4" w:space="0" w:color="auto"/>
              <w:right w:val="single" w:sz="4" w:space="0" w:color="auto"/>
            </w:tcBorders>
          </w:tcPr>
          <w:p w14:paraId="329CE9D0"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lastRenderedPageBreak/>
              <w:t>หมวดวิชา</w:t>
            </w:r>
          </w:p>
        </w:tc>
        <w:tc>
          <w:tcPr>
            <w:tcW w:w="1417" w:type="dxa"/>
            <w:vMerge w:val="restart"/>
            <w:tcBorders>
              <w:top w:val="single" w:sz="4" w:space="0" w:color="auto"/>
              <w:left w:val="single" w:sz="4" w:space="0" w:color="auto"/>
              <w:right w:val="single" w:sz="4" w:space="0" w:color="auto"/>
            </w:tcBorders>
          </w:tcPr>
          <w:p w14:paraId="48C2981E"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6C52A2A5"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3936756D"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1C44D6" w:rsidRPr="00843A6E" w14:paraId="269B8D20" w14:textId="77777777" w:rsidTr="009F5D9D">
        <w:trPr>
          <w:tblHeader/>
        </w:trPr>
        <w:tc>
          <w:tcPr>
            <w:tcW w:w="1305" w:type="dxa"/>
            <w:vMerge/>
            <w:tcBorders>
              <w:left w:val="single" w:sz="4" w:space="0" w:color="auto"/>
              <w:bottom w:val="nil"/>
              <w:right w:val="single" w:sz="4" w:space="0" w:color="auto"/>
            </w:tcBorders>
          </w:tcPr>
          <w:p w14:paraId="30E677A0"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1487FF15"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405186D2" w14:textId="77777777" w:rsidR="001C44D6" w:rsidRPr="00843A6E" w:rsidRDefault="001C44D6"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12ADF6FD"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36E91370"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9F5D9D" w:rsidRPr="00843A6E" w14:paraId="6BC82DD7" w14:textId="77777777" w:rsidTr="009F5D9D">
        <w:trPr>
          <w:cantSplit/>
          <w:trHeight w:val="339"/>
        </w:trPr>
        <w:tc>
          <w:tcPr>
            <w:tcW w:w="1305" w:type="dxa"/>
            <w:vMerge w:val="restart"/>
            <w:tcBorders>
              <w:top w:val="single" w:sz="4" w:space="0" w:color="auto"/>
              <w:left w:val="single" w:sz="4" w:space="0" w:color="auto"/>
              <w:bottom w:val="nil"/>
              <w:right w:val="single" w:sz="4" w:space="0" w:color="auto"/>
            </w:tcBorders>
          </w:tcPr>
          <w:p w14:paraId="3881CB82"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66690D9F"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6F81AB6E"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73C6CF8" w14:textId="5C9A7F3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142D48A1"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2847F67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4ED127D" w14:textId="77777777" w:rsidTr="009F5D9D">
        <w:trPr>
          <w:cantSplit/>
        </w:trPr>
        <w:tc>
          <w:tcPr>
            <w:tcW w:w="1305" w:type="dxa"/>
            <w:vMerge/>
            <w:tcBorders>
              <w:top w:val="nil"/>
              <w:left w:val="single" w:sz="4" w:space="0" w:color="auto"/>
              <w:bottom w:val="nil"/>
              <w:right w:val="single" w:sz="4" w:space="0" w:color="auto"/>
            </w:tcBorders>
          </w:tcPr>
          <w:p w14:paraId="79938AC9"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2C4040A0"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1989D961"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37FBFA7D" w14:textId="58650B92"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58C5685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2841F1FC"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78BD0A42" w14:textId="77777777" w:rsidTr="009F5D9D">
        <w:trPr>
          <w:cantSplit/>
        </w:trPr>
        <w:tc>
          <w:tcPr>
            <w:tcW w:w="1305" w:type="dxa"/>
            <w:vMerge w:val="restart"/>
            <w:tcBorders>
              <w:top w:val="single" w:sz="4" w:space="0" w:color="auto"/>
              <w:left w:val="single" w:sz="4" w:space="0" w:color="auto"/>
              <w:right w:val="single" w:sz="4" w:space="0" w:color="auto"/>
            </w:tcBorders>
          </w:tcPr>
          <w:p w14:paraId="15EAF2E5"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7174F87B" w14:textId="77777777" w:rsidR="009F5D9D" w:rsidRPr="00843A6E" w:rsidRDefault="009F5D9D"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2F6D76DA"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33EA586"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5755FE4" w14:textId="2560DB8D"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52EC675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52469488"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8F1537A" w14:textId="77777777" w:rsidTr="009F5D9D">
        <w:trPr>
          <w:cantSplit/>
          <w:trHeight w:val="323"/>
        </w:trPr>
        <w:tc>
          <w:tcPr>
            <w:tcW w:w="1305" w:type="dxa"/>
            <w:vMerge/>
            <w:tcBorders>
              <w:left w:val="single" w:sz="4" w:space="0" w:color="auto"/>
              <w:right w:val="single" w:sz="4" w:space="0" w:color="auto"/>
            </w:tcBorders>
          </w:tcPr>
          <w:p w14:paraId="073F728D" w14:textId="77777777" w:rsidR="009F5D9D" w:rsidRPr="00843A6E" w:rsidRDefault="009F5D9D"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281A4658"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3C905118"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3095D83" w14:textId="0783E674"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69551F43"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019D41C8"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0198507" w14:textId="77777777" w:rsidTr="009F5D9D">
        <w:trPr>
          <w:cantSplit/>
        </w:trPr>
        <w:tc>
          <w:tcPr>
            <w:tcW w:w="1305" w:type="dxa"/>
            <w:vMerge/>
            <w:tcBorders>
              <w:left w:val="single" w:sz="4" w:space="0" w:color="auto"/>
              <w:right w:val="single" w:sz="4" w:space="0" w:color="auto"/>
            </w:tcBorders>
          </w:tcPr>
          <w:p w14:paraId="2D1C1D2E"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2A9832FC"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06AB517"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2BE8B165" w14:textId="28B2240D"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18EA4899"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6EEFC9B1"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6A9F9426" w14:textId="77777777" w:rsidTr="009F5D9D">
        <w:trPr>
          <w:cantSplit/>
        </w:trPr>
        <w:tc>
          <w:tcPr>
            <w:tcW w:w="1305" w:type="dxa"/>
            <w:vMerge/>
            <w:tcBorders>
              <w:left w:val="single" w:sz="4" w:space="0" w:color="auto"/>
              <w:bottom w:val="single" w:sz="4" w:space="0" w:color="auto"/>
              <w:right w:val="single" w:sz="4" w:space="0" w:color="auto"/>
            </w:tcBorders>
          </w:tcPr>
          <w:p w14:paraId="6E1100D5"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1D59DA6D"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7190FBC8"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B1D5035" w14:textId="62181B6B"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E9AB51B"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20229AF6"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1C44D6" w:rsidRPr="00843A6E" w14:paraId="5C555F47" w14:textId="77777777" w:rsidTr="009F5D9D">
        <w:trPr>
          <w:cantSplit/>
        </w:trPr>
        <w:tc>
          <w:tcPr>
            <w:tcW w:w="5557" w:type="dxa"/>
            <w:gridSpan w:val="3"/>
            <w:tcBorders>
              <w:top w:val="single" w:sz="4" w:space="0" w:color="auto"/>
              <w:left w:val="single" w:sz="4" w:space="0" w:color="auto"/>
              <w:bottom w:val="single" w:sz="4" w:space="0" w:color="auto"/>
              <w:right w:val="single" w:sz="4" w:space="0" w:color="auto"/>
            </w:tcBorders>
          </w:tcPr>
          <w:p w14:paraId="07036C45" w14:textId="77777777" w:rsidR="001C44D6" w:rsidRPr="00843A6E" w:rsidRDefault="001C44D6"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295D4D36" w14:textId="77777777" w:rsidR="001C44D6" w:rsidRPr="00843A6E" w:rsidRDefault="001C44D6"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7B67E8A8" w14:textId="77777777" w:rsidR="001C44D6" w:rsidRPr="00843A6E" w:rsidRDefault="001C44D6"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52351683" w14:textId="77777777" w:rsidR="001C44D6" w:rsidRPr="00843A6E" w:rsidRDefault="001C44D6" w:rsidP="006F7467">
      <w:pPr>
        <w:spacing w:after="0" w:line="240" w:lineRule="auto"/>
        <w:jc w:val="center"/>
        <w:rPr>
          <w:rFonts w:ascii="TH SarabunPSK" w:hAnsi="TH SarabunPSK" w:cs="TH SarabunPSK"/>
          <w:b/>
          <w:bCs/>
        </w:rPr>
      </w:pPr>
    </w:p>
    <w:p w14:paraId="59AD72C2"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ชั้นปีที่  3  (</w:t>
      </w:r>
      <w:r w:rsidRPr="00843A6E">
        <w:rPr>
          <w:rFonts w:ascii="TH SarabunPSK" w:hAnsi="TH SarabunPSK" w:cs="TH SarabunPSK"/>
          <w:b/>
          <w:bCs/>
        </w:rPr>
        <w:t>Third Year</w:t>
      </w:r>
      <w:r w:rsidRPr="00843A6E">
        <w:rPr>
          <w:rFonts w:ascii="TH SarabunPSK" w:hAnsi="TH SarabunPSK" w:cs="TH SarabunPSK"/>
          <w:b/>
          <w:bCs/>
          <w:cs/>
        </w:rPr>
        <w:t>)</w:t>
      </w:r>
    </w:p>
    <w:p w14:paraId="6E186E24"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ภาคการศึกษาต้น  (</w:t>
      </w:r>
      <w:r w:rsidRPr="00843A6E">
        <w:rPr>
          <w:rFonts w:ascii="TH SarabunPSK" w:hAnsi="TH SarabunPSK" w:cs="TH SarabunPSK"/>
          <w:b/>
          <w:bCs/>
        </w:rPr>
        <w:t>First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9F5D9D" w:rsidRPr="00843A6E" w14:paraId="60502C20" w14:textId="77777777" w:rsidTr="00D7155F">
        <w:trPr>
          <w:tblHeader/>
        </w:trPr>
        <w:tc>
          <w:tcPr>
            <w:tcW w:w="1305" w:type="dxa"/>
            <w:vMerge w:val="restart"/>
            <w:tcBorders>
              <w:top w:val="single" w:sz="4" w:space="0" w:color="auto"/>
              <w:left w:val="single" w:sz="4" w:space="0" w:color="auto"/>
              <w:right w:val="single" w:sz="4" w:space="0" w:color="auto"/>
            </w:tcBorders>
          </w:tcPr>
          <w:p w14:paraId="4184EB43"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23424953"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4103C2C7"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48542D06"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9F5D9D" w:rsidRPr="00843A6E" w14:paraId="3D43B0DD" w14:textId="77777777" w:rsidTr="00D7155F">
        <w:trPr>
          <w:tblHeader/>
        </w:trPr>
        <w:tc>
          <w:tcPr>
            <w:tcW w:w="1305" w:type="dxa"/>
            <w:vMerge/>
            <w:tcBorders>
              <w:left w:val="single" w:sz="4" w:space="0" w:color="auto"/>
              <w:bottom w:val="nil"/>
              <w:right w:val="single" w:sz="4" w:space="0" w:color="auto"/>
            </w:tcBorders>
          </w:tcPr>
          <w:p w14:paraId="7EB9A582"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330F5CEB"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6F6C8467"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312045E0"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3E256FED"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9F5D9D" w:rsidRPr="00843A6E" w14:paraId="3D97C7D3" w14:textId="77777777" w:rsidTr="00D7155F">
        <w:trPr>
          <w:cantSplit/>
          <w:trHeight w:val="339"/>
        </w:trPr>
        <w:tc>
          <w:tcPr>
            <w:tcW w:w="1305" w:type="dxa"/>
            <w:vMerge w:val="restart"/>
            <w:tcBorders>
              <w:top w:val="single" w:sz="4" w:space="0" w:color="auto"/>
              <w:left w:val="single" w:sz="4" w:space="0" w:color="auto"/>
              <w:bottom w:val="nil"/>
              <w:right w:val="single" w:sz="4" w:space="0" w:color="auto"/>
            </w:tcBorders>
          </w:tcPr>
          <w:p w14:paraId="68E4D8FD"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2E653F6C"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7D3EE015"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0277B44"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35B0C070"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58D34F58"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57AB0555" w14:textId="77777777" w:rsidTr="00D7155F">
        <w:trPr>
          <w:cantSplit/>
        </w:trPr>
        <w:tc>
          <w:tcPr>
            <w:tcW w:w="1305" w:type="dxa"/>
            <w:vMerge/>
            <w:tcBorders>
              <w:top w:val="nil"/>
              <w:left w:val="single" w:sz="4" w:space="0" w:color="auto"/>
              <w:bottom w:val="nil"/>
              <w:right w:val="single" w:sz="4" w:space="0" w:color="auto"/>
            </w:tcBorders>
          </w:tcPr>
          <w:p w14:paraId="02D9AFDD"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743C6C53"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4D14B174"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2DE87EF1"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B5AA82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6FF2FB99"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165CDA0A" w14:textId="77777777" w:rsidTr="00D7155F">
        <w:trPr>
          <w:cantSplit/>
        </w:trPr>
        <w:tc>
          <w:tcPr>
            <w:tcW w:w="1305" w:type="dxa"/>
            <w:vMerge w:val="restart"/>
            <w:tcBorders>
              <w:top w:val="single" w:sz="4" w:space="0" w:color="auto"/>
              <w:left w:val="single" w:sz="4" w:space="0" w:color="auto"/>
              <w:right w:val="single" w:sz="4" w:space="0" w:color="auto"/>
            </w:tcBorders>
          </w:tcPr>
          <w:p w14:paraId="56F86552"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1253D3A8" w14:textId="77777777" w:rsidR="009F5D9D" w:rsidRPr="00843A6E" w:rsidRDefault="009F5D9D"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34EB97D8"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4D2CFBB4"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1C1181C"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77C6BD57"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E5AA446"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10189701" w14:textId="77777777" w:rsidTr="00D7155F">
        <w:trPr>
          <w:cantSplit/>
          <w:trHeight w:val="323"/>
        </w:trPr>
        <w:tc>
          <w:tcPr>
            <w:tcW w:w="1305" w:type="dxa"/>
            <w:vMerge/>
            <w:tcBorders>
              <w:left w:val="single" w:sz="4" w:space="0" w:color="auto"/>
              <w:right w:val="single" w:sz="4" w:space="0" w:color="auto"/>
            </w:tcBorders>
          </w:tcPr>
          <w:p w14:paraId="0325657D" w14:textId="77777777" w:rsidR="009F5D9D" w:rsidRPr="00843A6E" w:rsidRDefault="009F5D9D"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4CB31432"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0D1AAD51"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377BD2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33A0CBB3"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3AB36AE5"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615B3FAB" w14:textId="77777777" w:rsidTr="00D7155F">
        <w:trPr>
          <w:cantSplit/>
        </w:trPr>
        <w:tc>
          <w:tcPr>
            <w:tcW w:w="1305" w:type="dxa"/>
            <w:vMerge/>
            <w:tcBorders>
              <w:left w:val="single" w:sz="4" w:space="0" w:color="auto"/>
              <w:right w:val="single" w:sz="4" w:space="0" w:color="auto"/>
            </w:tcBorders>
          </w:tcPr>
          <w:p w14:paraId="1A65C39A"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4D0DB44D"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1CAC125"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A6073BE"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61452EEA"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625C09E"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4B0BAF1F" w14:textId="77777777" w:rsidTr="00D7155F">
        <w:trPr>
          <w:cantSplit/>
        </w:trPr>
        <w:tc>
          <w:tcPr>
            <w:tcW w:w="1305" w:type="dxa"/>
            <w:vMerge/>
            <w:tcBorders>
              <w:left w:val="single" w:sz="4" w:space="0" w:color="auto"/>
              <w:bottom w:val="single" w:sz="4" w:space="0" w:color="auto"/>
              <w:right w:val="single" w:sz="4" w:space="0" w:color="auto"/>
            </w:tcBorders>
          </w:tcPr>
          <w:p w14:paraId="04A66DE6"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7FD2BDCF"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2C8A350"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62E0A4D"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5F4E2ECC"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556627A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325DB3DC" w14:textId="77777777" w:rsidTr="00D7155F">
        <w:trPr>
          <w:cantSplit/>
        </w:trPr>
        <w:tc>
          <w:tcPr>
            <w:tcW w:w="5557" w:type="dxa"/>
            <w:gridSpan w:val="3"/>
            <w:tcBorders>
              <w:top w:val="single" w:sz="4" w:space="0" w:color="auto"/>
              <w:left w:val="single" w:sz="4" w:space="0" w:color="auto"/>
              <w:bottom w:val="single" w:sz="4" w:space="0" w:color="auto"/>
              <w:right w:val="single" w:sz="4" w:space="0" w:color="auto"/>
            </w:tcBorders>
          </w:tcPr>
          <w:p w14:paraId="1A4A0B5C" w14:textId="77777777" w:rsidR="009F5D9D" w:rsidRPr="00843A6E" w:rsidRDefault="009F5D9D"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25A28CC2"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67FEBB20"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0F4DBBF1" w14:textId="77777777" w:rsidR="00784476" w:rsidRPr="00843A6E" w:rsidRDefault="00784476" w:rsidP="006F7467">
      <w:pPr>
        <w:spacing w:after="0" w:line="240" w:lineRule="auto"/>
        <w:rPr>
          <w:rFonts w:ascii="TH SarabunPSK" w:hAnsi="TH SarabunPSK" w:cs="TH SarabunPSK"/>
          <w:b/>
          <w:bCs/>
        </w:rPr>
      </w:pPr>
    </w:p>
    <w:p w14:paraId="47CFC219"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ภาคการศึกษาปลาย  (</w:t>
      </w:r>
      <w:r w:rsidRPr="00843A6E">
        <w:rPr>
          <w:rFonts w:ascii="TH SarabunPSK" w:hAnsi="TH SarabunPSK" w:cs="TH SarabunPSK"/>
          <w:b/>
          <w:bCs/>
        </w:rPr>
        <w:t>Second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9F5D9D" w:rsidRPr="00843A6E" w14:paraId="56474CF8" w14:textId="77777777" w:rsidTr="00D7155F">
        <w:trPr>
          <w:tblHeader/>
        </w:trPr>
        <w:tc>
          <w:tcPr>
            <w:tcW w:w="1305" w:type="dxa"/>
            <w:vMerge w:val="restart"/>
            <w:tcBorders>
              <w:top w:val="single" w:sz="4" w:space="0" w:color="auto"/>
              <w:left w:val="single" w:sz="4" w:space="0" w:color="auto"/>
              <w:right w:val="single" w:sz="4" w:space="0" w:color="auto"/>
            </w:tcBorders>
          </w:tcPr>
          <w:p w14:paraId="4FC9D4B7"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0CF24980"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45FA5EE2"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3116E476"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9F5D9D" w:rsidRPr="00843A6E" w14:paraId="04DF1172" w14:textId="77777777" w:rsidTr="00D7155F">
        <w:trPr>
          <w:tblHeader/>
        </w:trPr>
        <w:tc>
          <w:tcPr>
            <w:tcW w:w="1305" w:type="dxa"/>
            <w:vMerge/>
            <w:tcBorders>
              <w:left w:val="single" w:sz="4" w:space="0" w:color="auto"/>
              <w:bottom w:val="nil"/>
              <w:right w:val="single" w:sz="4" w:space="0" w:color="auto"/>
            </w:tcBorders>
          </w:tcPr>
          <w:p w14:paraId="0860B897"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01961AF4"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7694A88D"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401325FB"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39A4DDD5"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9F5D9D" w:rsidRPr="00843A6E" w14:paraId="4541ABB1" w14:textId="77777777" w:rsidTr="00D7155F">
        <w:trPr>
          <w:cantSplit/>
          <w:trHeight w:val="339"/>
        </w:trPr>
        <w:tc>
          <w:tcPr>
            <w:tcW w:w="1305" w:type="dxa"/>
            <w:vMerge w:val="restart"/>
            <w:tcBorders>
              <w:top w:val="single" w:sz="4" w:space="0" w:color="auto"/>
              <w:left w:val="single" w:sz="4" w:space="0" w:color="auto"/>
              <w:bottom w:val="nil"/>
              <w:right w:val="single" w:sz="4" w:space="0" w:color="auto"/>
            </w:tcBorders>
          </w:tcPr>
          <w:p w14:paraId="7CACE674"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1011D825"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179DBB6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92B9F49"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398A7BD3"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0BD325C"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57BF135A" w14:textId="77777777" w:rsidTr="00D7155F">
        <w:trPr>
          <w:cantSplit/>
        </w:trPr>
        <w:tc>
          <w:tcPr>
            <w:tcW w:w="1305" w:type="dxa"/>
            <w:vMerge/>
            <w:tcBorders>
              <w:top w:val="nil"/>
              <w:left w:val="single" w:sz="4" w:space="0" w:color="auto"/>
              <w:bottom w:val="nil"/>
              <w:right w:val="single" w:sz="4" w:space="0" w:color="auto"/>
            </w:tcBorders>
          </w:tcPr>
          <w:p w14:paraId="03648EF4"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43CCDE76"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57F3B12"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D09F217"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219919F3"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09853E98"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4AA19F45" w14:textId="77777777" w:rsidTr="00D7155F">
        <w:trPr>
          <w:cantSplit/>
        </w:trPr>
        <w:tc>
          <w:tcPr>
            <w:tcW w:w="1305" w:type="dxa"/>
            <w:vMerge w:val="restart"/>
            <w:tcBorders>
              <w:top w:val="single" w:sz="4" w:space="0" w:color="auto"/>
              <w:left w:val="single" w:sz="4" w:space="0" w:color="auto"/>
              <w:right w:val="single" w:sz="4" w:space="0" w:color="auto"/>
            </w:tcBorders>
          </w:tcPr>
          <w:p w14:paraId="58563E22"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7F9A8167" w14:textId="77777777" w:rsidR="009F5D9D" w:rsidRPr="00843A6E" w:rsidRDefault="009F5D9D"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65635190"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E3CF8F9"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428455E"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7FA09FB"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5E5DAC23"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3A606106" w14:textId="77777777" w:rsidTr="00D7155F">
        <w:trPr>
          <w:cantSplit/>
          <w:trHeight w:val="323"/>
        </w:trPr>
        <w:tc>
          <w:tcPr>
            <w:tcW w:w="1305" w:type="dxa"/>
            <w:vMerge/>
            <w:tcBorders>
              <w:left w:val="single" w:sz="4" w:space="0" w:color="auto"/>
              <w:right w:val="single" w:sz="4" w:space="0" w:color="auto"/>
            </w:tcBorders>
          </w:tcPr>
          <w:p w14:paraId="3567EAC4" w14:textId="77777777" w:rsidR="009F5D9D" w:rsidRPr="00843A6E" w:rsidRDefault="009F5D9D"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6EA62CBA"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780EDF5E"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D9C0677"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15B10409"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42F48A09"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6DA135A" w14:textId="77777777" w:rsidTr="00D7155F">
        <w:trPr>
          <w:cantSplit/>
        </w:trPr>
        <w:tc>
          <w:tcPr>
            <w:tcW w:w="1305" w:type="dxa"/>
            <w:vMerge/>
            <w:tcBorders>
              <w:left w:val="single" w:sz="4" w:space="0" w:color="auto"/>
              <w:right w:val="single" w:sz="4" w:space="0" w:color="auto"/>
            </w:tcBorders>
          </w:tcPr>
          <w:p w14:paraId="1E76F049"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53ECD079"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3F069563"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A9DD239"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1396DE0E"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DD1709E"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3F4FA8FB" w14:textId="77777777" w:rsidTr="00D7155F">
        <w:trPr>
          <w:cantSplit/>
        </w:trPr>
        <w:tc>
          <w:tcPr>
            <w:tcW w:w="1305" w:type="dxa"/>
            <w:vMerge/>
            <w:tcBorders>
              <w:left w:val="single" w:sz="4" w:space="0" w:color="auto"/>
              <w:bottom w:val="single" w:sz="4" w:space="0" w:color="auto"/>
              <w:right w:val="single" w:sz="4" w:space="0" w:color="auto"/>
            </w:tcBorders>
          </w:tcPr>
          <w:p w14:paraId="77250EC7"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63B4D324"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B14E6D1"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5BE7B87D"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639D8812"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2D7A13A0"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303E4AAA" w14:textId="77777777" w:rsidTr="00D7155F">
        <w:trPr>
          <w:cantSplit/>
        </w:trPr>
        <w:tc>
          <w:tcPr>
            <w:tcW w:w="5557" w:type="dxa"/>
            <w:gridSpan w:val="3"/>
            <w:tcBorders>
              <w:top w:val="single" w:sz="4" w:space="0" w:color="auto"/>
              <w:left w:val="single" w:sz="4" w:space="0" w:color="auto"/>
              <w:bottom w:val="single" w:sz="4" w:space="0" w:color="auto"/>
              <w:right w:val="single" w:sz="4" w:space="0" w:color="auto"/>
            </w:tcBorders>
          </w:tcPr>
          <w:p w14:paraId="6E128670" w14:textId="77777777" w:rsidR="009F5D9D" w:rsidRPr="00843A6E" w:rsidRDefault="009F5D9D"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57BC6E0C"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72D6A9D5"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07779B88" w14:textId="77777777" w:rsidR="001C44D6" w:rsidRPr="00843A6E" w:rsidRDefault="001C44D6" w:rsidP="006F7467">
      <w:pPr>
        <w:spacing w:after="0" w:line="240" w:lineRule="auto"/>
        <w:rPr>
          <w:rFonts w:ascii="TH SarabunPSK" w:hAnsi="TH SarabunPSK" w:cs="TH SarabunPSK"/>
          <w:b/>
          <w:bCs/>
        </w:rPr>
      </w:pPr>
    </w:p>
    <w:p w14:paraId="1D0BF6ED"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ชั้นปีที่  4  (</w:t>
      </w:r>
      <w:r w:rsidRPr="00843A6E">
        <w:rPr>
          <w:rFonts w:ascii="TH SarabunPSK" w:hAnsi="TH SarabunPSK" w:cs="TH SarabunPSK"/>
          <w:b/>
          <w:bCs/>
        </w:rPr>
        <w:t>Fourth Year</w:t>
      </w:r>
      <w:r w:rsidRPr="00843A6E">
        <w:rPr>
          <w:rFonts w:ascii="TH SarabunPSK" w:hAnsi="TH SarabunPSK" w:cs="TH SarabunPSK"/>
          <w:b/>
          <w:bCs/>
          <w:cs/>
        </w:rPr>
        <w:t>)</w:t>
      </w:r>
    </w:p>
    <w:p w14:paraId="6F0C9798"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ภาคการศึกษาต้น  (</w:t>
      </w:r>
      <w:r w:rsidRPr="00843A6E">
        <w:rPr>
          <w:rFonts w:ascii="TH SarabunPSK" w:hAnsi="TH SarabunPSK" w:cs="TH SarabunPSK"/>
          <w:b/>
          <w:bCs/>
        </w:rPr>
        <w:t>First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9F5D9D" w:rsidRPr="00843A6E" w14:paraId="635B401A" w14:textId="77777777" w:rsidTr="00D7155F">
        <w:trPr>
          <w:tblHeader/>
        </w:trPr>
        <w:tc>
          <w:tcPr>
            <w:tcW w:w="1305" w:type="dxa"/>
            <w:vMerge w:val="restart"/>
            <w:tcBorders>
              <w:top w:val="single" w:sz="4" w:space="0" w:color="auto"/>
              <w:left w:val="single" w:sz="4" w:space="0" w:color="auto"/>
              <w:right w:val="single" w:sz="4" w:space="0" w:color="auto"/>
            </w:tcBorders>
          </w:tcPr>
          <w:p w14:paraId="5F1D9531"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0CF15557"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2163AA99"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079467B5"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9F5D9D" w:rsidRPr="00843A6E" w14:paraId="5FF9CFDE" w14:textId="77777777" w:rsidTr="00D7155F">
        <w:trPr>
          <w:tblHeader/>
        </w:trPr>
        <w:tc>
          <w:tcPr>
            <w:tcW w:w="1305" w:type="dxa"/>
            <w:vMerge/>
            <w:tcBorders>
              <w:left w:val="single" w:sz="4" w:space="0" w:color="auto"/>
              <w:bottom w:val="nil"/>
              <w:right w:val="single" w:sz="4" w:space="0" w:color="auto"/>
            </w:tcBorders>
          </w:tcPr>
          <w:p w14:paraId="3EB70BDF"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0F4F4F78"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70A85FD2"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0670E218"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339E6E4A"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9F5D9D" w:rsidRPr="00843A6E" w14:paraId="67762C08" w14:textId="77777777" w:rsidTr="00D7155F">
        <w:trPr>
          <w:cantSplit/>
          <w:trHeight w:val="339"/>
        </w:trPr>
        <w:tc>
          <w:tcPr>
            <w:tcW w:w="1305" w:type="dxa"/>
            <w:vMerge w:val="restart"/>
            <w:tcBorders>
              <w:top w:val="single" w:sz="4" w:space="0" w:color="auto"/>
              <w:left w:val="single" w:sz="4" w:space="0" w:color="auto"/>
              <w:bottom w:val="nil"/>
              <w:right w:val="single" w:sz="4" w:space="0" w:color="auto"/>
            </w:tcBorders>
          </w:tcPr>
          <w:p w14:paraId="0DA86054"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หมวดวิชาศึกษาทั่วไป</w:t>
            </w:r>
          </w:p>
        </w:tc>
        <w:tc>
          <w:tcPr>
            <w:tcW w:w="1417" w:type="dxa"/>
            <w:tcBorders>
              <w:top w:val="single" w:sz="4" w:space="0" w:color="auto"/>
              <w:left w:val="single" w:sz="4" w:space="0" w:color="auto"/>
              <w:bottom w:val="single" w:sz="4" w:space="0" w:color="auto"/>
              <w:right w:val="single" w:sz="4" w:space="0" w:color="auto"/>
            </w:tcBorders>
          </w:tcPr>
          <w:p w14:paraId="0F84207B"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ADEB75E"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2D2D8331"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60EB3C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D14F13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461A0A7B" w14:textId="77777777" w:rsidTr="00D7155F">
        <w:trPr>
          <w:cantSplit/>
        </w:trPr>
        <w:tc>
          <w:tcPr>
            <w:tcW w:w="1305" w:type="dxa"/>
            <w:vMerge/>
            <w:tcBorders>
              <w:top w:val="nil"/>
              <w:left w:val="single" w:sz="4" w:space="0" w:color="auto"/>
              <w:bottom w:val="nil"/>
              <w:right w:val="single" w:sz="4" w:space="0" w:color="auto"/>
            </w:tcBorders>
          </w:tcPr>
          <w:p w14:paraId="3B842E6F"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58F63802"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78CF7CD7"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4AF53552"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3C0B7650"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EC6A7A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1028B43B" w14:textId="77777777" w:rsidTr="00D7155F">
        <w:trPr>
          <w:cantSplit/>
        </w:trPr>
        <w:tc>
          <w:tcPr>
            <w:tcW w:w="1305" w:type="dxa"/>
            <w:vMerge w:val="restart"/>
            <w:tcBorders>
              <w:top w:val="single" w:sz="4" w:space="0" w:color="auto"/>
              <w:left w:val="single" w:sz="4" w:space="0" w:color="auto"/>
              <w:right w:val="single" w:sz="4" w:space="0" w:color="auto"/>
            </w:tcBorders>
          </w:tcPr>
          <w:p w14:paraId="7010EA98"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5404C839" w14:textId="77777777" w:rsidR="009F5D9D" w:rsidRPr="00843A6E" w:rsidRDefault="009F5D9D"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5682080D"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57BB04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0526F15C"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42060E2B"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5A66DA"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26DC164" w14:textId="77777777" w:rsidTr="00D7155F">
        <w:trPr>
          <w:cantSplit/>
          <w:trHeight w:val="323"/>
        </w:trPr>
        <w:tc>
          <w:tcPr>
            <w:tcW w:w="1305" w:type="dxa"/>
            <w:vMerge/>
            <w:tcBorders>
              <w:left w:val="single" w:sz="4" w:space="0" w:color="auto"/>
              <w:right w:val="single" w:sz="4" w:space="0" w:color="auto"/>
            </w:tcBorders>
          </w:tcPr>
          <w:p w14:paraId="0496F8CE" w14:textId="77777777" w:rsidR="009F5D9D" w:rsidRPr="00843A6E" w:rsidRDefault="009F5D9D"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2ED3A13F"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07DDC063"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12A48E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2E3C26A1"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54A2BE5C"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0559CDB3" w14:textId="77777777" w:rsidTr="00D7155F">
        <w:trPr>
          <w:cantSplit/>
        </w:trPr>
        <w:tc>
          <w:tcPr>
            <w:tcW w:w="1305" w:type="dxa"/>
            <w:vMerge/>
            <w:tcBorders>
              <w:left w:val="single" w:sz="4" w:space="0" w:color="auto"/>
              <w:right w:val="single" w:sz="4" w:space="0" w:color="auto"/>
            </w:tcBorders>
          </w:tcPr>
          <w:p w14:paraId="47A0D75E"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00731A48"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5AC3DA34"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2696D083"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02CA0BC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C33ABFD"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5CF6A72E" w14:textId="77777777" w:rsidTr="00D7155F">
        <w:trPr>
          <w:cantSplit/>
        </w:trPr>
        <w:tc>
          <w:tcPr>
            <w:tcW w:w="1305" w:type="dxa"/>
            <w:vMerge/>
            <w:tcBorders>
              <w:left w:val="single" w:sz="4" w:space="0" w:color="auto"/>
              <w:bottom w:val="single" w:sz="4" w:space="0" w:color="auto"/>
              <w:right w:val="single" w:sz="4" w:space="0" w:color="auto"/>
            </w:tcBorders>
          </w:tcPr>
          <w:p w14:paraId="61350CC4"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4B3792A5"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2E019CCF"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0EE97503"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2D3AB65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40717DDF"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100013D6" w14:textId="77777777" w:rsidTr="00D7155F">
        <w:trPr>
          <w:cantSplit/>
        </w:trPr>
        <w:tc>
          <w:tcPr>
            <w:tcW w:w="5557" w:type="dxa"/>
            <w:gridSpan w:val="3"/>
            <w:tcBorders>
              <w:top w:val="single" w:sz="4" w:space="0" w:color="auto"/>
              <w:left w:val="single" w:sz="4" w:space="0" w:color="auto"/>
              <w:bottom w:val="single" w:sz="4" w:space="0" w:color="auto"/>
              <w:right w:val="single" w:sz="4" w:space="0" w:color="auto"/>
            </w:tcBorders>
          </w:tcPr>
          <w:p w14:paraId="7D788160" w14:textId="77777777" w:rsidR="009F5D9D" w:rsidRPr="00843A6E" w:rsidRDefault="009F5D9D"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13082EC6"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BF70ED0"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632D801A" w14:textId="77777777" w:rsidR="001C44D6" w:rsidRPr="00843A6E" w:rsidRDefault="001C44D6" w:rsidP="006F7467">
      <w:pPr>
        <w:spacing w:after="0" w:line="240" w:lineRule="auto"/>
        <w:jc w:val="center"/>
        <w:rPr>
          <w:rFonts w:ascii="TH SarabunPSK" w:hAnsi="TH SarabunPSK" w:cs="TH SarabunPSK"/>
          <w:b/>
          <w:bCs/>
        </w:rPr>
      </w:pPr>
      <w:r w:rsidRPr="00843A6E">
        <w:rPr>
          <w:rFonts w:ascii="TH SarabunPSK" w:hAnsi="TH SarabunPSK" w:cs="TH SarabunPSK"/>
          <w:b/>
          <w:bCs/>
          <w:cs/>
        </w:rPr>
        <w:t>ภาคการศึกษาปลาย  (</w:t>
      </w:r>
      <w:r w:rsidRPr="00843A6E">
        <w:rPr>
          <w:rFonts w:ascii="TH SarabunPSK" w:hAnsi="TH SarabunPSK" w:cs="TH SarabunPSK"/>
          <w:b/>
          <w:bCs/>
        </w:rPr>
        <w:t>Second Semester</w:t>
      </w:r>
      <w:r w:rsidRPr="00843A6E">
        <w:rPr>
          <w:rFonts w:ascii="TH SarabunPSK" w:hAnsi="TH SarabunPSK" w:cs="TH SarabunPSK"/>
          <w:b/>
          <w:bCs/>
          <w:cs/>
        </w:rPr>
        <w:t>)</w:t>
      </w:r>
    </w:p>
    <w:tbl>
      <w:tblPr>
        <w:tblW w:w="8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2835"/>
        <w:gridCol w:w="1131"/>
        <w:gridCol w:w="1701"/>
      </w:tblGrid>
      <w:tr w:rsidR="009F5D9D" w:rsidRPr="00843A6E" w14:paraId="784171AD" w14:textId="77777777" w:rsidTr="00D7155F">
        <w:trPr>
          <w:tblHeader/>
        </w:trPr>
        <w:tc>
          <w:tcPr>
            <w:tcW w:w="1305" w:type="dxa"/>
            <w:vMerge w:val="restart"/>
            <w:tcBorders>
              <w:top w:val="single" w:sz="4" w:space="0" w:color="auto"/>
              <w:left w:val="single" w:sz="4" w:space="0" w:color="auto"/>
              <w:right w:val="single" w:sz="4" w:space="0" w:color="auto"/>
            </w:tcBorders>
          </w:tcPr>
          <w:p w14:paraId="6E05BD26"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หมวดวิชา</w:t>
            </w:r>
          </w:p>
        </w:tc>
        <w:tc>
          <w:tcPr>
            <w:tcW w:w="1417" w:type="dxa"/>
            <w:vMerge w:val="restart"/>
            <w:tcBorders>
              <w:top w:val="single" w:sz="4" w:space="0" w:color="auto"/>
              <w:left w:val="single" w:sz="4" w:space="0" w:color="auto"/>
              <w:right w:val="single" w:sz="4" w:space="0" w:color="auto"/>
            </w:tcBorders>
          </w:tcPr>
          <w:p w14:paraId="6D3654C9"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รหัสวิชา</w:t>
            </w:r>
          </w:p>
        </w:tc>
        <w:tc>
          <w:tcPr>
            <w:tcW w:w="2835" w:type="dxa"/>
            <w:vMerge w:val="restart"/>
            <w:tcBorders>
              <w:top w:val="single" w:sz="4" w:space="0" w:color="auto"/>
              <w:left w:val="single" w:sz="4" w:space="0" w:color="auto"/>
              <w:right w:val="single" w:sz="4" w:space="0" w:color="auto"/>
            </w:tcBorders>
          </w:tcPr>
          <w:p w14:paraId="585F9822"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รหัสและชื่อวิชา</w:t>
            </w:r>
          </w:p>
        </w:tc>
        <w:tc>
          <w:tcPr>
            <w:tcW w:w="2832" w:type="dxa"/>
            <w:gridSpan w:val="2"/>
            <w:tcBorders>
              <w:top w:val="single" w:sz="4" w:space="0" w:color="auto"/>
              <w:left w:val="single" w:sz="4" w:space="0" w:color="auto"/>
              <w:bottom w:val="nil"/>
              <w:right w:val="single" w:sz="4" w:space="0" w:color="auto"/>
            </w:tcBorders>
          </w:tcPr>
          <w:p w14:paraId="665C2698"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 xml:space="preserve">หน่วยกิต </w:t>
            </w:r>
          </w:p>
        </w:tc>
      </w:tr>
      <w:tr w:rsidR="009F5D9D" w:rsidRPr="00843A6E" w14:paraId="542BE9A9" w14:textId="77777777" w:rsidTr="00D7155F">
        <w:trPr>
          <w:tblHeader/>
        </w:trPr>
        <w:tc>
          <w:tcPr>
            <w:tcW w:w="1305" w:type="dxa"/>
            <w:vMerge/>
            <w:tcBorders>
              <w:left w:val="single" w:sz="4" w:space="0" w:color="auto"/>
              <w:bottom w:val="nil"/>
              <w:right w:val="single" w:sz="4" w:space="0" w:color="auto"/>
            </w:tcBorders>
          </w:tcPr>
          <w:p w14:paraId="01B2FF99"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417" w:type="dxa"/>
            <w:vMerge/>
            <w:tcBorders>
              <w:left w:val="single" w:sz="4" w:space="0" w:color="auto"/>
              <w:bottom w:val="nil"/>
              <w:right w:val="single" w:sz="4" w:space="0" w:color="auto"/>
            </w:tcBorders>
          </w:tcPr>
          <w:p w14:paraId="4B044CE6"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2835" w:type="dxa"/>
            <w:vMerge/>
            <w:tcBorders>
              <w:left w:val="single" w:sz="4" w:space="0" w:color="auto"/>
              <w:bottom w:val="nil"/>
              <w:right w:val="single" w:sz="4" w:space="0" w:color="auto"/>
            </w:tcBorders>
          </w:tcPr>
          <w:p w14:paraId="7F06F5DC" w14:textId="77777777" w:rsidR="009F5D9D" w:rsidRPr="00843A6E" w:rsidRDefault="009F5D9D" w:rsidP="006F7467">
            <w:pPr>
              <w:spacing w:after="0" w:line="240" w:lineRule="auto"/>
              <w:jc w:val="center"/>
              <w:rPr>
                <w:rFonts w:ascii="TH SarabunPSK" w:hAnsi="TH SarabunPSK" w:cs="TH SarabunPSK"/>
                <w:b/>
                <w:bCs/>
                <w:color w:val="0000FF"/>
                <w:cs/>
              </w:rPr>
            </w:pPr>
          </w:p>
        </w:tc>
        <w:tc>
          <w:tcPr>
            <w:tcW w:w="1131" w:type="dxa"/>
            <w:tcBorders>
              <w:top w:val="single" w:sz="4" w:space="0" w:color="auto"/>
              <w:left w:val="single" w:sz="4" w:space="0" w:color="auto"/>
              <w:bottom w:val="nil"/>
              <w:right w:val="single" w:sz="4" w:space="0" w:color="auto"/>
            </w:tcBorders>
          </w:tcPr>
          <w:p w14:paraId="4912F5C1"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cs/>
              </w:rPr>
              <w:t>แผนปกติ</w:t>
            </w:r>
          </w:p>
        </w:tc>
        <w:tc>
          <w:tcPr>
            <w:tcW w:w="1701" w:type="dxa"/>
            <w:tcBorders>
              <w:top w:val="single" w:sz="4" w:space="0" w:color="auto"/>
              <w:left w:val="single" w:sz="4" w:space="0" w:color="auto"/>
              <w:bottom w:val="nil"/>
              <w:right w:val="single" w:sz="4" w:space="0" w:color="auto"/>
            </w:tcBorders>
          </w:tcPr>
          <w:p w14:paraId="776AB843"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cs/>
              </w:rPr>
              <w:t>แผนสหกิจศึกษา</w:t>
            </w:r>
          </w:p>
        </w:tc>
      </w:tr>
      <w:tr w:rsidR="009F5D9D" w:rsidRPr="00843A6E" w14:paraId="6319CB63" w14:textId="77777777" w:rsidTr="00D7155F">
        <w:trPr>
          <w:cantSplit/>
        </w:trPr>
        <w:tc>
          <w:tcPr>
            <w:tcW w:w="1305" w:type="dxa"/>
            <w:vMerge w:val="restart"/>
            <w:tcBorders>
              <w:top w:val="single" w:sz="4" w:space="0" w:color="auto"/>
              <w:left w:val="single" w:sz="4" w:space="0" w:color="auto"/>
              <w:right w:val="single" w:sz="4" w:space="0" w:color="auto"/>
            </w:tcBorders>
          </w:tcPr>
          <w:p w14:paraId="0307CF40" w14:textId="77777777" w:rsidR="009F5D9D" w:rsidRPr="00843A6E" w:rsidRDefault="009F5D9D" w:rsidP="006F7467">
            <w:pPr>
              <w:spacing w:after="0" w:line="240" w:lineRule="auto"/>
              <w:jc w:val="both"/>
              <w:rPr>
                <w:rFonts w:ascii="TH SarabunPSK" w:hAnsi="TH SarabunPSK" w:cs="TH SarabunPSK"/>
                <w:color w:val="0000FF"/>
              </w:rPr>
            </w:pPr>
            <w:r w:rsidRPr="00843A6E">
              <w:rPr>
                <w:rFonts w:ascii="TH SarabunPSK" w:hAnsi="TH SarabunPSK" w:cs="TH SarabunPSK"/>
                <w:color w:val="0000FF"/>
                <w:cs/>
              </w:rPr>
              <w:t>หมวดวิชาเฉพาะ</w:t>
            </w:r>
          </w:p>
          <w:p w14:paraId="5DA68837" w14:textId="77777777" w:rsidR="009F5D9D" w:rsidRPr="00843A6E" w:rsidRDefault="009F5D9D" w:rsidP="006F7467">
            <w:pPr>
              <w:spacing w:after="0" w:line="240" w:lineRule="auto"/>
              <w:jc w:val="both"/>
              <w:rPr>
                <w:rFonts w:ascii="TH SarabunPSK" w:hAnsi="TH SarabunPSK" w:cs="TH SarabunPSK"/>
                <w:color w:val="0000FF"/>
                <w:cs/>
              </w:rPr>
            </w:pPr>
            <w:r w:rsidRPr="00843A6E">
              <w:rPr>
                <w:rFonts w:ascii="TH SarabunPSK" w:hAnsi="TH SarabunPSK" w:cs="TH SarabunPSK"/>
                <w:color w:val="0000FF"/>
                <w:cs/>
              </w:rPr>
              <w:t>กลุ่ม</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417" w:type="dxa"/>
            <w:tcBorders>
              <w:top w:val="single" w:sz="4" w:space="0" w:color="auto"/>
              <w:left w:val="single" w:sz="4" w:space="0" w:color="auto"/>
              <w:bottom w:val="single" w:sz="4" w:space="0" w:color="auto"/>
              <w:right w:val="single" w:sz="4" w:space="0" w:color="auto"/>
            </w:tcBorders>
          </w:tcPr>
          <w:p w14:paraId="58C48823"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06A7959D"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662354E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747D8DA4"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0FAFB75B"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2745909E" w14:textId="77777777" w:rsidTr="00D7155F">
        <w:trPr>
          <w:cantSplit/>
          <w:trHeight w:val="323"/>
        </w:trPr>
        <w:tc>
          <w:tcPr>
            <w:tcW w:w="1305" w:type="dxa"/>
            <w:vMerge/>
            <w:tcBorders>
              <w:left w:val="single" w:sz="4" w:space="0" w:color="auto"/>
              <w:right w:val="single" w:sz="4" w:space="0" w:color="auto"/>
            </w:tcBorders>
          </w:tcPr>
          <w:p w14:paraId="6F9C910B" w14:textId="77777777" w:rsidR="009F5D9D" w:rsidRPr="00843A6E" w:rsidRDefault="009F5D9D" w:rsidP="006F7467">
            <w:pPr>
              <w:spacing w:after="0" w:line="240" w:lineRule="auto"/>
              <w:jc w:val="both"/>
              <w:rPr>
                <w:rFonts w:ascii="TH SarabunPSK" w:hAnsi="TH SarabunPSK" w:cs="TH SarabunPSK"/>
                <w:color w:val="0000FF"/>
                <w:cs/>
              </w:rPr>
            </w:pPr>
          </w:p>
        </w:tc>
        <w:tc>
          <w:tcPr>
            <w:tcW w:w="1417" w:type="dxa"/>
            <w:tcBorders>
              <w:top w:val="single" w:sz="4" w:space="0" w:color="auto"/>
              <w:left w:val="single" w:sz="4" w:space="0" w:color="auto"/>
              <w:right w:val="single" w:sz="4" w:space="0" w:color="auto"/>
            </w:tcBorders>
          </w:tcPr>
          <w:p w14:paraId="64754B67"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right w:val="single" w:sz="4" w:space="0" w:color="auto"/>
            </w:tcBorders>
          </w:tcPr>
          <w:p w14:paraId="02DAAAB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9D46229"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right w:val="single" w:sz="4" w:space="0" w:color="auto"/>
            </w:tcBorders>
          </w:tcPr>
          <w:p w14:paraId="03C68868"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right w:val="single" w:sz="4" w:space="0" w:color="auto"/>
            </w:tcBorders>
          </w:tcPr>
          <w:p w14:paraId="726BA929"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4CB07982" w14:textId="77777777" w:rsidTr="00D7155F">
        <w:trPr>
          <w:cantSplit/>
        </w:trPr>
        <w:tc>
          <w:tcPr>
            <w:tcW w:w="1305" w:type="dxa"/>
            <w:vMerge/>
            <w:tcBorders>
              <w:left w:val="single" w:sz="4" w:space="0" w:color="auto"/>
              <w:right w:val="single" w:sz="4" w:space="0" w:color="auto"/>
            </w:tcBorders>
          </w:tcPr>
          <w:p w14:paraId="32C9C7A7"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01FD2BBC"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68838B82"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198BED9F"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2827ACC1"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51B203D"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5A600DB9" w14:textId="77777777" w:rsidTr="00D7155F">
        <w:trPr>
          <w:cantSplit/>
        </w:trPr>
        <w:tc>
          <w:tcPr>
            <w:tcW w:w="1305" w:type="dxa"/>
            <w:vMerge/>
            <w:tcBorders>
              <w:left w:val="single" w:sz="4" w:space="0" w:color="auto"/>
              <w:bottom w:val="single" w:sz="4" w:space="0" w:color="auto"/>
              <w:right w:val="single" w:sz="4" w:space="0" w:color="auto"/>
            </w:tcBorders>
          </w:tcPr>
          <w:p w14:paraId="293256A8" w14:textId="77777777" w:rsidR="009F5D9D" w:rsidRPr="00843A6E" w:rsidRDefault="009F5D9D" w:rsidP="006F7467">
            <w:pPr>
              <w:spacing w:after="0" w:line="240" w:lineRule="auto"/>
              <w:jc w:val="both"/>
              <w:rPr>
                <w:rFonts w:ascii="TH SarabunPSK" w:hAnsi="TH SarabunPSK" w:cs="TH SarabunPSK"/>
                <w:color w:val="0000FF"/>
              </w:rPr>
            </w:pPr>
          </w:p>
        </w:tc>
        <w:tc>
          <w:tcPr>
            <w:tcW w:w="1417" w:type="dxa"/>
            <w:tcBorders>
              <w:top w:val="single" w:sz="4" w:space="0" w:color="auto"/>
              <w:left w:val="single" w:sz="4" w:space="0" w:color="auto"/>
              <w:bottom w:val="single" w:sz="4" w:space="0" w:color="auto"/>
              <w:right w:val="single" w:sz="4" w:space="0" w:color="auto"/>
            </w:tcBorders>
          </w:tcPr>
          <w:p w14:paraId="0B332A20" w14:textId="77777777" w:rsidR="009F5D9D" w:rsidRPr="00843A6E" w:rsidRDefault="009F5D9D" w:rsidP="006F7467">
            <w:pPr>
              <w:tabs>
                <w:tab w:val="left" w:pos="2410"/>
                <w:tab w:val="left" w:pos="2694"/>
                <w:tab w:val="left" w:pos="3402"/>
                <w:tab w:val="left" w:pos="5387"/>
                <w:tab w:val="left" w:pos="5812"/>
              </w:tabs>
              <w:spacing w:after="0" w:line="240" w:lineRule="auto"/>
              <w:ind w:left="-111"/>
              <w:jc w:val="center"/>
              <w:rPr>
                <w:rFonts w:ascii="TH SarabunPSK" w:hAnsi="TH SarabunPSK" w:cs="TH SarabunPSK"/>
                <w:color w:val="0000FF"/>
              </w:rPr>
            </w:pPr>
            <w:r w:rsidRPr="00843A6E">
              <w:rPr>
                <w:rFonts w:ascii="TH SarabunPSK" w:hAnsi="TH SarabunPSK" w:cs="TH SarabunPSK"/>
                <w:color w:val="0000FF"/>
              </w:rPr>
              <w:t>XXXX XXX</w:t>
            </w:r>
          </w:p>
        </w:tc>
        <w:tc>
          <w:tcPr>
            <w:tcW w:w="2835" w:type="dxa"/>
            <w:tcBorders>
              <w:top w:val="single" w:sz="4" w:space="0" w:color="auto"/>
              <w:left w:val="single" w:sz="4" w:space="0" w:color="auto"/>
              <w:bottom w:val="single" w:sz="4" w:space="0" w:color="auto"/>
              <w:right w:val="single" w:sz="4" w:space="0" w:color="auto"/>
            </w:tcBorders>
          </w:tcPr>
          <w:p w14:paraId="44E3BEDA"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rPr>
            </w:pPr>
            <w:r w:rsidRPr="00843A6E">
              <w:rPr>
                <w:rFonts w:ascii="TH SarabunPSK" w:hAnsi="TH SarabunPSK" w:cs="TH SarabunPSK"/>
                <w:color w:val="0000FF"/>
                <w:cs/>
              </w:rPr>
              <w:t>ชื่อวิชาภาษาไทย</w:t>
            </w:r>
          </w:p>
          <w:p w14:paraId="701D97FF" w14:textId="77777777" w:rsidR="009F5D9D" w:rsidRPr="00843A6E" w:rsidRDefault="009F5D9D" w:rsidP="006F7467">
            <w:pPr>
              <w:tabs>
                <w:tab w:val="left" w:pos="2410"/>
                <w:tab w:val="left" w:pos="2694"/>
                <w:tab w:val="left" w:pos="3402"/>
                <w:tab w:val="left" w:pos="5387"/>
                <w:tab w:val="left" w:pos="5812"/>
              </w:tabs>
              <w:spacing w:after="0" w:line="240" w:lineRule="auto"/>
              <w:rPr>
                <w:rFonts w:ascii="TH SarabunPSK" w:hAnsi="TH SarabunPSK" w:cs="TH SarabunPSK"/>
                <w:color w:val="0000FF"/>
                <w:cs/>
              </w:rPr>
            </w:pPr>
            <w:r w:rsidRPr="00843A6E">
              <w:rPr>
                <w:rFonts w:ascii="TH SarabunPSK" w:hAnsi="TH SarabunPSK" w:cs="TH SarabunPSK"/>
                <w:color w:val="0000FF"/>
                <w:cs/>
              </w:rPr>
              <w:t>(ชื่อภาษาอังกฤษ)</w:t>
            </w:r>
          </w:p>
        </w:tc>
        <w:tc>
          <w:tcPr>
            <w:tcW w:w="1131" w:type="dxa"/>
            <w:tcBorders>
              <w:top w:val="single" w:sz="4" w:space="0" w:color="auto"/>
              <w:left w:val="single" w:sz="4" w:space="0" w:color="auto"/>
              <w:bottom w:val="single" w:sz="4" w:space="0" w:color="auto"/>
              <w:right w:val="single" w:sz="4" w:space="0" w:color="auto"/>
            </w:tcBorders>
          </w:tcPr>
          <w:p w14:paraId="3A5CF392"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1AF8EB1A" w14:textId="77777777" w:rsidR="009F5D9D" w:rsidRPr="00843A6E" w:rsidRDefault="009F5D9D"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[หน่วยกิต] </w:instrText>
            </w:r>
            <w:r w:rsidRPr="00843A6E">
              <w:rPr>
                <w:rFonts w:ascii="TH SarabunPSK" w:hAnsi="TH SarabunPSK" w:cs="TH SarabunPSK"/>
                <w:color w:val="0000FF"/>
              </w:rPr>
              <w:fldChar w:fldCharType="end"/>
            </w:r>
          </w:p>
        </w:tc>
      </w:tr>
      <w:tr w:rsidR="009F5D9D" w:rsidRPr="00843A6E" w14:paraId="21C27AC0" w14:textId="77777777" w:rsidTr="00D7155F">
        <w:trPr>
          <w:cantSplit/>
        </w:trPr>
        <w:tc>
          <w:tcPr>
            <w:tcW w:w="5557" w:type="dxa"/>
            <w:gridSpan w:val="3"/>
            <w:tcBorders>
              <w:top w:val="single" w:sz="4" w:space="0" w:color="auto"/>
              <w:left w:val="single" w:sz="4" w:space="0" w:color="auto"/>
              <w:bottom w:val="single" w:sz="4" w:space="0" w:color="auto"/>
              <w:right w:val="single" w:sz="4" w:space="0" w:color="auto"/>
            </w:tcBorders>
          </w:tcPr>
          <w:p w14:paraId="31FB64C6" w14:textId="77777777" w:rsidR="009F5D9D" w:rsidRPr="00843A6E" w:rsidRDefault="009F5D9D" w:rsidP="006F7467">
            <w:pPr>
              <w:spacing w:after="0" w:line="240" w:lineRule="auto"/>
              <w:jc w:val="right"/>
              <w:rPr>
                <w:rFonts w:ascii="TH SarabunPSK" w:hAnsi="TH SarabunPSK" w:cs="TH SarabunPSK"/>
                <w:b/>
                <w:bCs/>
                <w:color w:val="0000FF"/>
              </w:rPr>
            </w:pPr>
            <w:r w:rsidRPr="00843A6E">
              <w:rPr>
                <w:rFonts w:ascii="TH SarabunPSK" w:hAnsi="TH SarabunPSK" w:cs="TH SarabunPSK"/>
                <w:b/>
                <w:bCs/>
                <w:color w:val="0000FF"/>
                <w:cs/>
              </w:rPr>
              <w:t>รวม (</w:t>
            </w:r>
            <w:r w:rsidRPr="00843A6E">
              <w:rPr>
                <w:rFonts w:ascii="TH SarabunPSK" w:hAnsi="TH SarabunPSK" w:cs="TH SarabunPSK"/>
                <w:b/>
                <w:bCs/>
                <w:color w:val="0000FF"/>
              </w:rPr>
              <w:t>Total</w:t>
            </w:r>
            <w:r w:rsidRPr="00843A6E">
              <w:rPr>
                <w:rFonts w:ascii="TH SarabunPSK" w:hAnsi="TH SarabunPSK" w:cs="TH SarabunPSK"/>
                <w:b/>
                <w:bCs/>
                <w:color w:val="0000FF"/>
                <w:cs/>
              </w:rPr>
              <w:t>)</w:t>
            </w:r>
          </w:p>
        </w:tc>
        <w:tc>
          <w:tcPr>
            <w:tcW w:w="1131" w:type="dxa"/>
            <w:tcBorders>
              <w:top w:val="single" w:sz="4" w:space="0" w:color="auto"/>
              <w:left w:val="single" w:sz="4" w:space="0" w:color="auto"/>
              <w:bottom w:val="single" w:sz="4" w:space="0" w:color="auto"/>
              <w:right w:val="single" w:sz="4" w:space="0" w:color="auto"/>
            </w:tcBorders>
          </w:tcPr>
          <w:p w14:paraId="1455CF5B" w14:textId="77777777" w:rsidR="009F5D9D" w:rsidRPr="00843A6E" w:rsidRDefault="009F5D9D" w:rsidP="006F7467">
            <w:pPr>
              <w:spacing w:after="0" w:line="240" w:lineRule="auto"/>
              <w:jc w:val="center"/>
              <w:rPr>
                <w:rFonts w:ascii="TH SarabunPSK" w:hAnsi="TH SarabunPSK" w:cs="TH SarabunPSK"/>
                <w:b/>
                <w:bCs/>
                <w:color w:val="0000FF"/>
                <w: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701" w:type="dxa"/>
            <w:tcBorders>
              <w:top w:val="single" w:sz="4" w:space="0" w:color="auto"/>
              <w:left w:val="single" w:sz="4" w:space="0" w:color="auto"/>
              <w:bottom w:val="single" w:sz="4" w:space="0" w:color="auto"/>
              <w:right w:val="single" w:sz="4" w:space="0" w:color="auto"/>
            </w:tcBorders>
          </w:tcPr>
          <w:p w14:paraId="3B009E37" w14:textId="77777777" w:rsidR="009F5D9D" w:rsidRPr="00843A6E" w:rsidRDefault="009F5D9D"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r>
    </w:tbl>
    <w:p w14:paraId="5FC7C703" w14:textId="77777777" w:rsidR="001C44D6" w:rsidRPr="00843A6E" w:rsidRDefault="001C44D6" w:rsidP="006F7467">
      <w:pPr>
        <w:tabs>
          <w:tab w:val="left" w:pos="1187"/>
        </w:tabs>
        <w:spacing w:after="0" w:line="240" w:lineRule="auto"/>
        <w:rPr>
          <w:rFonts w:ascii="TH SarabunPSK" w:hAnsi="TH SarabunPSK" w:cs="TH SarabunPSK"/>
        </w:rPr>
      </w:pPr>
    </w:p>
    <w:p w14:paraId="12CE5A3D" w14:textId="77777777" w:rsidR="007D4BA8" w:rsidRPr="00843A6E" w:rsidRDefault="007D4BA8" w:rsidP="006F7467">
      <w:pPr>
        <w:tabs>
          <w:tab w:val="left" w:pos="1187"/>
        </w:tabs>
        <w:spacing w:after="0" w:line="240" w:lineRule="auto"/>
        <w:rPr>
          <w:rFonts w:ascii="TH SarabunPSK" w:hAnsi="TH SarabunPSK" w:cs="TH SarabunPSK"/>
          <w:color w:val="FF0000"/>
          <w:highlight w:val="yellow"/>
        </w:rPr>
      </w:pPr>
    </w:p>
    <w:p w14:paraId="122503B0" w14:textId="77777777" w:rsidR="007D4BA8" w:rsidRPr="00843A6E" w:rsidRDefault="007D4BA8" w:rsidP="006F7467">
      <w:pPr>
        <w:tabs>
          <w:tab w:val="left" w:pos="1187"/>
        </w:tabs>
        <w:spacing w:after="0" w:line="240" w:lineRule="auto"/>
        <w:rPr>
          <w:rFonts w:ascii="TH SarabunPSK" w:hAnsi="TH SarabunPSK" w:cs="TH SarabunPSK"/>
          <w:color w:val="FF0000"/>
          <w:highlight w:val="yellow"/>
          <w:cs/>
        </w:rPr>
        <w:sectPr w:rsidR="007D4BA8" w:rsidRPr="00843A6E" w:rsidSect="00843A6E">
          <w:pgSz w:w="11906" w:h="16838" w:code="9"/>
          <w:pgMar w:top="2126" w:right="1276" w:bottom="1418" w:left="2126" w:header="851" w:footer="1446" w:gutter="0"/>
          <w:cols w:space="708"/>
          <w:docGrid w:linePitch="360"/>
        </w:sectPr>
      </w:pPr>
    </w:p>
    <w:p w14:paraId="43B51B63" w14:textId="46645363" w:rsidR="000966B4" w:rsidRPr="00843A6E" w:rsidRDefault="00EB3C8B" w:rsidP="006F7467">
      <w:pPr>
        <w:spacing w:after="0" w:line="240" w:lineRule="auto"/>
        <w:rPr>
          <w:rFonts w:ascii="TH SarabunPSK" w:hAnsi="TH SarabunPSK" w:cs="TH SarabunPSK"/>
          <w:b/>
          <w:bCs/>
          <w:color w:val="000000" w:themeColor="text1"/>
          <w:cs/>
        </w:rPr>
      </w:pPr>
      <w:r w:rsidRPr="00843A6E">
        <w:rPr>
          <w:rFonts w:ascii="TH SarabunPSK" w:hAnsi="TH SarabunPSK" w:cs="TH SarabunPSK"/>
          <w:b/>
          <w:bCs/>
          <w:cs/>
        </w:rPr>
        <w:lastRenderedPageBreak/>
        <w:t>3.4</w:t>
      </w:r>
      <w:r w:rsidR="000966B4" w:rsidRPr="00843A6E">
        <w:rPr>
          <w:rFonts w:ascii="TH SarabunPSK" w:hAnsi="TH SarabunPSK" w:cs="TH SarabunPSK"/>
          <w:b/>
          <w:bCs/>
          <w:cs/>
        </w:rPr>
        <w:t xml:space="preserve"> </w:t>
      </w:r>
      <w:r w:rsidR="001C44D6" w:rsidRPr="00843A6E">
        <w:rPr>
          <w:rFonts w:ascii="TH SarabunPSK" w:hAnsi="TH SarabunPSK" w:cs="TH SarabunPSK"/>
          <w:b/>
          <w:bCs/>
          <w:cs/>
        </w:rPr>
        <w:t>คำอธิบาย</w:t>
      </w:r>
      <w:r w:rsidR="001C44D6" w:rsidRPr="00843A6E">
        <w:rPr>
          <w:rFonts w:ascii="TH SarabunPSK" w:hAnsi="TH SarabunPSK" w:cs="TH SarabunPSK"/>
          <w:b/>
          <w:bCs/>
          <w:color w:val="000000" w:themeColor="text1"/>
          <w:cs/>
        </w:rPr>
        <w:t xml:space="preserve">รายวิชา </w:t>
      </w:r>
    </w:p>
    <w:p w14:paraId="16D999FD" w14:textId="3F4C675E" w:rsidR="001C44D6" w:rsidRPr="00843A6E" w:rsidRDefault="001C44D6" w:rsidP="006F7467">
      <w:pPr>
        <w:pStyle w:val="11"/>
        <w:rPr>
          <w:rFonts w:ascii="TH SarabunPSK" w:hAnsi="TH SarabunPSK" w:cs="TH SarabunPSK"/>
          <w:color w:val="000000" w:themeColor="text1"/>
          <w:sz w:val="36"/>
          <w:szCs w:val="36"/>
        </w:rPr>
      </w:pPr>
      <w:r w:rsidRPr="00843A6E">
        <w:rPr>
          <w:rFonts w:ascii="TH SarabunPSK" w:eastAsia="TH SarabunPSK" w:hAnsi="TH SarabunPSK" w:cs="TH SarabunPSK"/>
          <w:b/>
          <w:bCs/>
          <w:color w:val="000000" w:themeColor="text1"/>
          <w:sz w:val="36"/>
          <w:szCs w:val="36"/>
          <w:cs/>
        </w:rPr>
        <w:t>1) หมวดวิชาศึกษาทั่วไป</w:t>
      </w:r>
      <w:r w:rsidRPr="00843A6E">
        <w:rPr>
          <w:rFonts w:ascii="TH SarabunPSK" w:eastAsia="TH SarabunPSK" w:hAnsi="TH SarabunPSK" w:cs="TH SarabunPSK"/>
          <w:b/>
          <w:bCs/>
          <w:color w:val="FF0000"/>
          <w:sz w:val="36"/>
          <w:szCs w:val="36"/>
          <w:cs/>
        </w:rPr>
        <w:t xml:space="preserve"> </w:t>
      </w:r>
    </w:p>
    <w:p w14:paraId="4CBB93A2" w14:textId="516E4390" w:rsidR="00BB3C2D" w:rsidRPr="00843A6E" w:rsidRDefault="00B73E15" w:rsidP="006F7467">
      <w:pPr>
        <w:spacing w:after="0" w:line="240" w:lineRule="auto"/>
        <w:ind w:firstLine="284"/>
        <w:rPr>
          <w:rFonts w:ascii="TH SarabunPSK" w:hAnsi="TH SarabunPSK" w:cs="TH SarabunPSK"/>
          <w:b/>
          <w:bCs/>
          <w:sz w:val="36"/>
          <w:szCs w:val="36"/>
        </w:rPr>
      </w:pPr>
      <w:r w:rsidRPr="00843A6E">
        <w:rPr>
          <w:rFonts w:ascii="TH SarabunPSK" w:hAnsi="TH SarabunPSK" w:cs="TH SarabunPSK"/>
          <w:b/>
          <w:bCs/>
          <w:sz w:val="36"/>
          <w:szCs w:val="36"/>
        </w:rPr>
        <w:t>1.</w:t>
      </w:r>
      <w:r w:rsidR="00BB3C2D" w:rsidRPr="00843A6E">
        <w:rPr>
          <w:rFonts w:ascii="TH SarabunPSK" w:hAnsi="TH SarabunPSK" w:cs="TH SarabunPSK"/>
          <w:b/>
          <w:bCs/>
          <w:sz w:val="36"/>
          <w:szCs w:val="36"/>
        </w:rPr>
        <w:t xml:space="preserve">1) </w:t>
      </w:r>
      <w:r w:rsidR="00BB3C2D" w:rsidRPr="00843A6E">
        <w:rPr>
          <w:rFonts w:ascii="TH SarabunPSK" w:hAnsi="TH SarabunPSK" w:cs="TH SarabunPSK"/>
          <w:b/>
          <w:bCs/>
          <w:sz w:val="36"/>
          <w:szCs w:val="36"/>
          <w:cs/>
        </w:rPr>
        <w:t>กลุ่มวิชาการสื่อสารอย่างสร้างสรรค์</w:t>
      </w:r>
      <w:r w:rsidR="00BB3C2D" w:rsidRPr="00843A6E">
        <w:rPr>
          <w:rFonts w:ascii="TH SarabunPSK" w:hAnsi="TH SarabunPSK" w:cs="TH SarabunPSK"/>
          <w:b/>
          <w:bCs/>
          <w:sz w:val="36"/>
          <w:szCs w:val="36"/>
          <w:cs/>
        </w:rPr>
        <w:tab/>
      </w:r>
      <w:r w:rsidR="00BB3C2D" w:rsidRPr="00843A6E">
        <w:rPr>
          <w:rFonts w:ascii="TH SarabunPSK" w:hAnsi="TH SarabunPSK" w:cs="TH SarabunPSK"/>
          <w:b/>
          <w:bCs/>
          <w:sz w:val="36"/>
          <w:szCs w:val="36"/>
          <w:cs/>
        </w:rPr>
        <w:tab/>
      </w:r>
    </w:p>
    <w:p w14:paraId="531B82E5" w14:textId="22626C65" w:rsidR="00BB3C2D" w:rsidRPr="00843A6E" w:rsidRDefault="00B73E15" w:rsidP="006F7467">
      <w:pPr>
        <w:spacing w:after="0" w:line="240" w:lineRule="auto"/>
        <w:ind w:firstLine="851"/>
        <w:rPr>
          <w:rFonts w:ascii="TH SarabunPSK" w:hAnsi="TH SarabunPSK" w:cs="TH SarabunPSK"/>
          <w:b/>
          <w:bCs/>
          <w:sz w:val="36"/>
          <w:szCs w:val="36"/>
        </w:rPr>
      </w:pPr>
      <w:r w:rsidRPr="00843A6E">
        <w:rPr>
          <w:rFonts w:ascii="TH SarabunPSK" w:hAnsi="TH SarabunPSK" w:cs="TH SarabunPSK"/>
          <w:b/>
          <w:bCs/>
          <w:sz w:val="36"/>
          <w:szCs w:val="36"/>
        </w:rPr>
        <w:t>1.</w:t>
      </w:r>
      <w:r w:rsidR="00BB3C2D" w:rsidRPr="00843A6E">
        <w:rPr>
          <w:rFonts w:ascii="TH SarabunPSK" w:hAnsi="TH SarabunPSK" w:cs="TH SarabunPSK"/>
          <w:b/>
          <w:bCs/>
          <w:sz w:val="36"/>
          <w:szCs w:val="36"/>
        </w:rPr>
        <w:t xml:space="preserve">1.1) </w:t>
      </w:r>
      <w:r w:rsidR="00BB3C2D" w:rsidRPr="00843A6E">
        <w:rPr>
          <w:rFonts w:ascii="TH SarabunPSK" w:hAnsi="TH SarabunPSK" w:cs="TH SarabunPSK"/>
          <w:b/>
          <w:bCs/>
          <w:sz w:val="36"/>
          <w:szCs w:val="36"/>
          <w:cs/>
        </w:rPr>
        <w:t xml:space="preserve">ภาษาไทย </w:t>
      </w:r>
      <w:r w:rsidR="00BB3C2D" w:rsidRPr="00843A6E">
        <w:rPr>
          <w:rFonts w:ascii="TH SarabunPSK" w:hAnsi="TH SarabunPSK" w:cs="TH SarabunPSK"/>
          <w:b/>
          <w:bCs/>
          <w:sz w:val="36"/>
          <w:szCs w:val="36"/>
          <w:cs/>
        </w:rPr>
        <w:tab/>
      </w:r>
      <w:r w:rsidR="00BB3C2D" w:rsidRPr="00843A6E">
        <w:rPr>
          <w:rFonts w:ascii="TH SarabunPSK" w:hAnsi="TH SarabunPSK" w:cs="TH SarabunPSK"/>
          <w:b/>
          <w:bCs/>
          <w:sz w:val="36"/>
          <w:szCs w:val="36"/>
          <w:cs/>
        </w:rPr>
        <w:tab/>
      </w:r>
    </w:p>
    <w:p w14:paraId="61796B3F" w14:textId="77777777" w:rsidR="00BB3C2D" w:rsidRPr="00843A6E" w:rsidRDefault="00BB3C2D" w:rsidP="006F7467">
      <w:pPr>
        <w:spacing w:after="0" w:line="240" w:lineRule="auto"/>
        <w:ind w:firstLine="1418"/>
        <w:rPr>
          <w:rFonts w:ascii="TH SarabunPSK" w:hAnsi="TH SarabunPSK" w:cs="TH SarabunPSK"/>
        </w:rPr>
      </w:pPr>
      <w:r w:rsidRPr="00843A6E">
        <w:rPr>
          <w:rFonts w:ascii="TH SarabunPSK" w:hAnsi="TH SarabunPSK" w:cs="TH SarabunPSK"/>
          <w:b/>
          <w:bCs/>
          <w:sz w:val="36"/>
          <w:szCs w:val="36"/>
          <w:cs/>
        </w:rPr>
        <w:t xml:space="preserve">วิชาบังคับ </w:t>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p>
    <w:p w14:paraId="0A144AD9"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101</w:t>
      </w:r>
      <w:r w:rsidRPr="00843A6E">
        <w:rPr>
          <w:rFonts w:ascii="TH SarabunPSK" w:hAnsi="TH SarabunPSK" w:cs="TH SarabunPSK"/>
          <w:b/>
          <w:bCs/>
        </w:rPr>
        <w:t xml:space="preserve"> </w:t>
      </w:r>
      <w:r w:rsidRPr="00843A6E">
        <w:rPr>
          <w:rFonts w:ascii="TH SarabunPSK" w:hAnsi="TH SarabunPSK" w:cs="TH SarabunPSK"/>
          <w:b/>
          <w:bCs/>
          <w:cs/>
        </w:rPr>
        <w:t xml:space="preserve">  การสื่อสารภาษาไทยอย่างสร้างสรรค์</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r>
      <w:r w:rsidRPr="00843A6E">
        <w:rPr>
          <w:rFonts w:ascii="TH SarabunPSK" w:hAnsi="TH SarabunPSK" w:cs="TH SarabunPSK"/>
          <w:b/>
          <w:bCs/>
        </w:rPr>
        <w:t>(Creative Communication in Thai)</w:t>
      </w:r>
    </w:p>
    <w:p w14:paraId="47881D1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ความหมายและกระบวนการสื่อสาร การฟังเพื่อจับใจความ การฟังเพื่อสรุปความ </w:t>
      </w:r>
      <w:r w:rsidRPr="00843A6E">
        <w:rPr>
          <w:rFonts w:ascii="TH SarabunPSK" w:hAnsi="TH SarabunPSK" w:cs="TH SarabunPSK"/>
          <w:cs/>
        </w:rPr>
        <w:br/>
        <w:t>การพูดเพื่อการสื่อสารเฉพาะกิจ การพัฒนาบุคลิกภาพเพื่อการพูด การอ่านเชิงวิเคราะห์ การอ่าน</w:t>
      </w:r>
      <w:r w:rsidRPr="00843A6E">
        <w:rPr>
          <w:rFonts w:ascii="TH SarabunPSK" w:hAnsi="TH SarabunPSK" w:cs="TH SarabunPSK"/>
          <w:cs/>
        </w:rPr>
        <w:br/>
        <w:t>เชิงวิพากษ์ การเขียนบันทึกและข้อความสำหรับสื่อดิจิทัล การเขียนประมวลความคิด การเขียนย่อหน้า ความคิดสร้างสรรค์ การสร้างคอนเทนต์ การนำเสนอคอนเทนต์</w:t>
      </w:r>
      <w:r w:rsidRPr="00843A6E">
        <w:rPr>
          <w:rFonts w:ascii="TH SarabunPSK" w:hAnsi="TH SarabunPSK" w:cs="TH SarabunPSK"/>
          <w:cs/>
        </w:rPr>
        <w:tab/>
      </w:r>
    </w:p>
    <w:p w14:paraId="4BD07596"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communication process, listening comprehension, listening for summary, speech for special communication, personality development for speech-making, analytical reading, critical reading, journal and message writing for digital media, writing for thought processing, paragraph writing, creativity writing, content creation, content presentation</w:t>
      </w:r>
    </w:p>
    <w:p w14:paraId="173BD5DC" w14:textId="77777777" w:rsidR="00BB3C2D" w:rsidRPr="00843A6E"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rPr>
        <w:tab/>
      </w:r>
    </w:p>
    <w:p w14:paraId="6D880EA5" w14:textId="77777777" w:rsidR="00BB3C2D" w:rsidRPr="00843A6E" w:rsidRDefault="00BB3C2D" w:rsidP="006F7467">
      <w:pPr>
        <w:tabs>
          <w:tab w:val="left" w:pos="7371"/>
        </w:tabs>
        <w:spacing w:after="0" w:line="240" w:lineRule="auto"/>
        <w:ind w:firstLine="1418"/>
        <w:rPr>
          <w:rFonts w:ascii="TH SarabunPSK" w:hAnsi="TH SarabunPSK" w:cs="TH SarabunPSK"/>
          <w:b/>
          <w:bCs/>
          <w:sz w:val="36"/>
          <w:szCs w:val="36"/>
        </w:rPr>
      </w:pPr>
      <w:r w:rsidRPr="00843A6E">
        <w:rPr>
          <w:rFonts w:ascii="TH SarabunPSK" w:hAnsi="TH SarabunPSK" w:cs="TH SarabunPSK"/>
          <w:b/>
          <w:bCs/>
          <w:sz w:val="36"/>
          <w:szCs w:val="36"/>
          <w:cs/>
        </w:rPr>
        <w:t>วิชาเลือก</w:t>
      </w:r>
      <w:r w:rsidRPr="00843A6E">
        <w:rPr>
          <w:rFonts w:ascii="TH SarabunPSK" w:hAnsi="TH SarabunPSK" w:cs="TH SarabunPSK"/>
          <w:b/>
          <w:bCs/>
          <w:sz w:val="36"/>
          <w:szCs w:val="36"/>
          <w:cs/>
        </w:rPr>
        <w:tab/>
      </w:r>
    </w:p>
    <w:p w14:paraId="17A6B2D9"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201</w:t>
      </w:r>
      <w:r w:rsidRPr="00843A6E">
        <w:rPr>
          <w:rFonts w:ascii="TH SarabunPSK" w:hAnsi="TH SarabunPSK" w:cs="TH SarabunPSK"/>
          <w:b/>
          <w:bCs/>
        </w:rPr>
        <w:t xml:space="preserve">   </w:t>
      </w:r>
      <w:r w:rsidRPr="00843A6E">
        <w:rPr>
          <w:rFonts w:ascii="TH SarabunPSK" w:hAnsi="TH SarabunPSK" w:cs="TH SarabunPSK"/>
          <w:b/>
          <w:bCs/>
          <w:cs/>
        </w:rPr>
        <w:t>โลกของการอ่าน (</w:t>
      </w:r>
      <w:r w:rsidRPr="00843A6E">
        <w:rPr>
          <w:rFonts w:ascii="TH SarabunPSK" w:hAnsi="TH SarabunPSK" w:cs="TH SarabunPSK"/>
          <w:b/>
          <w:bCs/>
        </w:rPr>
        <w:t>World of Reading</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7127FFA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โลกของจินตนาการและการสร้างสรรค์วรรณกรรม  โลกแห่งความจริงของวรรณกรรม  การอ่านกับบริบท การอ่านวรรณกรรมเห็นโลก อำนาจของวรรณกรรม การอ่านดิจิทัล การอ่านภาพยนตร์  วรรณกรรมสหสื่อ วรรณกรรมโลกพากย์ไทย วรรณกรรมสำคัญของยุคสมัย จากนักอ่าน</w:t>
      </w:r>
      <w:r w:rsidRPr="00843A6E">
        <w:rPr>
          <w:rFonts w:ascii="TH SarabunPSK" w:hAnsi="TH SarabunPSK" w:cs="TH SarabunPSK"/>
          <w:cs/>
        </w:rPr>
        <w:br/>
        <w:t>สู่นักเขียน การเป็นนักถ่ายทอดความคิด การถ่ายทอดความคิดเชิงวิจารณ์ ถกเถียงประเด็นสำคัญ</w:t>
      </w:r>
      <w:r w:rsidRPr="00843A6E">
        <w:rPr>
          <w:rFonts w:ascii="TH SarabunPSK" w:hAnsi="TH SarabunPSK" w:cs="TH SarabunPSK"/>
          <w:cs/>
        </w:rPr>
        <w:br/>
        <w:t>อันเนื่องจากวรรณกรรม</w:t>
      </w:r>
    </w:p>
    <w:p w14:paraId="26888FA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Imagination world and literary creation;  world in literature;  reading and context;  reading the world;  power of literature;  digital Literature;  reading movies;  Intermediate literature; world literature in Thai;  literary masterpiece of the modern era;  from reader to writer;  idea transmission;  critical thinking transmission;  discussing important issues from literature</w:t>
      </w:r>
    </w:p>
    <w:p w14:paraId="5FFCB530" w14:textId="2E3A4BE3" w:rsidR="00BB3C2D" w:rsidRDefault="00BB3C2D" w:rsidP="006F7467">
      <w:pPr>
        <w:tabs>
          <w:tab w:val="left" w:pos="7371"/>
        </w:tabs>
        <w:spacing w:after="0" w:line="240" w:lineRule="auto"/>
        <w:rPr>
          <w:rFonts w:ascii="TH SarabunPSK" w:hAnsi="TH SarabunPSK" w:cs="TH SarabunPSK"/>
        </w:rPr>
      </w:pPr>
    </w:p>
    <w:p w14:paraId="0D7E125E" w14:textId="38935DE4" w:rsidR="00843A6E" w:rsidRDefault="00843A6E" w:rsidP="006F7467">
      <w:pPr>
        <w:tabs>
          <w:tab w:val="left" w:pos="7371"/>
        </w:tabs>
        <w:spacing w:after="0" w:line="240" w:lineRule="auto"/>
        <w:rPr>
          <w:rFonts w:ascii="TH SarabunPSK" w:hAnsi="TH SarabunPSK" w:cs="TH SarabunPSK"/>
        </w:rPr>
      </w:pPr>
    </w:p>
    <w:p w14:paraId="0885C115" w14:textId="0E4D0086" w:rsidR="00843A6E" w:rsidRDefault="00843A6E" w:rsidP="006F7467">
      <w:pPr>
        <w:tabs>
          <w:tab w:val="left" w:pos="7371"/>
        </w:tabs>
        <w:spacing w:after="0" w:line="240" w:lineRule="auto"/>
        <w:rPr>
          <w:rFonts w:ascii="TH SarabunPSK" w:hAnsi="TH SarabunPSK" w:cs="TH SarabunPSK"/>
        </w:rPr>
      </w:pPr>
    </w:p>
    <w:p w14:paraId="3B19C981" w14:textId="675435E0" w:rsidR="00843A6E" w:rsidRDefault="00843A6E" w:rsidP="006F7467">
      <w:pPr>
        <w:tabs>
          <w:tab w:val="left" w:pos="7371"/>
        </w:tabs>
        <w:spacing w:after="0" w:line="240" w:lineRule="auto"/>
        <w:rPr>
          <w:rFonts w:ascii="TH SarabunPSK" w:hAnsi="TH SarabunPSK" w:cs="TH SarabunPSK"/>
        </w:rPr>
      </w:pPr>
    </w:p>
    <w:p w14:paraId="24A3AE50" w14:textId="36630808" w:rsidR="00843A6E" w:rsidRDefault="00843A6E" w:rsidP="006F7467">
      <w:pPr>
        <w:tabs>
          <w:tab w:val="left" w:pos="7371"/>
        </w:tabs>
        <w:spacing w:after="0" w:line="240" w:lineRule="auto"/>
        <w:rPr>
          <w:rFonts w:ascii="TH SarabunPSK" w:hAnsi="TH SarabunPSK" w:cs="TH SarabunPSK"/>
        </w:rPr>
      </w:pPr>
    </w:p>
    <w:p w14:paraId="1037F400" w14:textId="77777777" w:rsidR="00843A6E" w:rsidRPr="00843A6E" w:rsidRDefault="00843A6E" w:rsidP="006F7467">
      <w:pPr>
        <w:tabs>
          <w:tab w:val="left" w:pos="7371"/>
        </w:tabs>
        <w:spacing w:after="0" w:line="240" w:lineRule="auto"/>
        <w:rPr>
          <w:rFonts w:ascii="TH SarabunPSK" w:hAnsi="TH SarabunPSK" w:cs="TH SarabunPSK"/>
        </w:rPr>
      </w:pPr>
    </w:p>
    <w:p w14:paraId="7CBFEE5E"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2</w:t>
      </w:r>
      <w:r w:rsidRPr="00843A6E">
        <w:rPr>
          <w:rFonts w:ascii="TH SarabunPSK" w:hAnsi="TH SarabunPSK" w:cs="TH SarabunPSK"/>
          <w:b/>
          <w:bCs/>
        </w:rPr>
        <w:t xml:space="preserve">02   </w:t>
      </w:r>
      <w:r w:rsidRPr="00843A6E">
        <w:rPr>
          <w:rFonts w:ascii="TH SarabunPSK" w:hAnsi="TH SarabunPSK" w:cs="TH SarabunPSK"/>
          <w:b/>
          <w:bCs/>
          <w:cs/>
        </w:rPr>
        <w:t xml:space="preserve">การสื่อสารเพื่อการสานสัมพันธ์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Communication for Relationship Building)</w:t>
      </w:r>
    </w:p>
    <w:p w14:paraId="6A28769F"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ความหมายและกระบวนการสื่อสาร  แนวคิดและทฤษฎีความสัมพันธ์  รูปแบบความสัมพันธ์  การใช้อวัจนภาษาเพื่อพัฒนาความสัมพันธ์  การใช้วัจนภาษาเพื่อพัฒนาความสัมพันธ์</w:t>
      </w:r>
    </w:p>
    <w:p w14:paraId="2D5B8FF3" w14:textId="4B4BE4BF"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processes of communication;  concepts and theories of relationship;  types of relationships;  use of nonverbal language to build relationships;  use of verbal language to build relationships</w:t>
      </w:r>
    </w:p>
    <w:p w14:paraId="39934F40" w14:textId="77777777" w:rsidR="008D6DB2" w:rsidRPr="00843A6E" w:rsidRDefault="008D6DB2" w:rsidP="006F7467">
      <w:pPr>
        <w:tabs>
          <w:tab w:val="left" w:pos="7371"/>
        </w:tabs>
        <w:spacing w:after="0" w:line="240" w:lineRule="auto"/>
        <w:ind w:firstLine="1134"/>
        <w:rPr>
          <w:rFonts w:ascii="TH SarabunPSK" w:hAnsi="TH SarabunPSK" w:cs="TH SarabunPSK"/>
        </w:rPr>
      </w:pPr>
    </w:p>
    <w:p w14:paraId="2CAE1D1E"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2</w:t>
      </w:r>
      <w:r w:rsidRPr="00843A6E">
        <w:rPr>
          <w:rFonts w:ascii="TH SarabunPSK" w:hAnsi="TH SarabunPSK" w:cs="TH SarabunPSK"/>
          <w:b/>
          <w:bCs/>
        </w:rPr>
        <w:t xml:space="preserve">03  </w:t>
      </w:r>
      <w:r w:rsidRPr="00843A6E">
        <w:rPr>
          <w:rFonts w:ascii="TH SarabunPSK" w:hAnsi="TH SarabunPSK" w:cs="TH SarabunPSK"/>
          <w:b/>
          <w:bCs/>
          <w:cs/>
        </w:rPr>
        <w:t xml:space="preserve"> ภาษาไทยกับการสร้างสื่อและการนำเสนอ</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rPr>
        <w:br/>
        <w:t>(Thai Language Media Creation and Presentation)</w:t>
      </w:r>
    </w:p>
    <w:p w14:paraId="2E9FD87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ทักษะภาษาไทยที่ใช้ในการสร้างสื่อ  ประเภทของสื่อ  การเลือกใช้สื่อ  การสร้างสื่อ</w:t>
      </w:r>
      <w:r w:rsidRPr="00843A6E">
        <w:rPr>
          <w:rFonts w:ascii="TH SarabunPSK" w:hAnsi="TH SarabunPSK" w:cs="TH SarabunPSK"/>
          <w:cs/>
        </w:rPr>
        <w:br/>
        <w:t>ร่วมสมัย ลักษณะ วิธีการ รูปแบบการนำเสนอ</w:t>
      </w:r>
      <w:r w:rsidRPr="00843A6E">
        <w:rPr>
          <w:rFonts w:ascii="TH SarabunPSK" w:hAnsi="TH SarabunPSK" w:cs="TH SarabunPSK"/>
          <w:cs/>
        </w:rPr>
        <w:tab/>
      </w:r>
    </w:p>
    <w:p w14:paraId="453F715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Thai language skills in creating media;  media types;  selecting media;  contemporary media creation;  characteristics, methods, styles of presentations</w:t>
      </w:r>
    </w:p>
    <w:p w14:paraId="2DED08D4"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79787325"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2</w:t>
      </w:r>
      <w:r w:rsidRPr="00843A6E">
        <w:rPr>
          <w:rFonts w:ascii="TH SarabunPSK" w:hAnsi="TH SarabunPSK" w:cs="TH SarabunPSK"/>
          <w:b/>
          <w:bCs/>
        </w:rPr>
        <w:t xml:space="preserve">04  </w:t>
      </w:r>
      <w:r w:rsidRPr="00843A6E">
        <w:rPr>
          <w:rFonts w:ascii="TH SarabunPSK" w:hAnsi="TH SarabunPSK" w:cs="TH SarabunPSK"/>
          <w:b/>
          <w:bCs/>
          <w:cs/>
        </w:rPr>
        <w:t xml:space="preserve"> ภาษาไทยกับการสื่อสารเชิงกลยุทธ์</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rPr>
        <w:br/>
        <w:t>(Thai and  Strategic Communication</w:t>
      </w:r>
      <w:r w:rsidRPr="00843A6E">
        <w:rPr>
          <w:rFonts w:ascii="TH SarabunPSK" w:hAnsi="TH SarabunPSK" w:cs="TH SarabunPSK"/>
          <w:b/>
          <w:bCs/>
          <w:cs/>
        </w:rPr>
        <w:t>)</w:t>
      </w:r>
    </w:p>
    <w:p w14:paraId="1CE6533F"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แนวคิดภาษากับการสื่อสาร  ลักษณะการสื่อสารเชิงกลยุทธ์  ภาษาไทยกับการสื่อสารอย่างมีจุดมุ่งหมายเฉพาะ  การสื่อสารในองค์กร  การสื่อสารทางธุรกิจ  ภาษาไทยกับการสื่อสาร</w:t>
      </w:r>
      <w:r w:rsidRPr="00843A6E">
        <w:rPr>
          <w:rFonts w:ascii="TH SarabunPSK" w:hAnsi="TH SarabunPSK" w:cs="TH SarabunPSK"/>
          <w:cs/>
        </w:rPr>
        <w:br/>
        <w:t>ในสื่อดิจิทัล ภาษาไทยกับการสื่อสารทางการตลาดและโฆษณา  ภาษากับการสื่อสารเพื่อสร้างภาพลักษณ์  ภาษาไทยกับการสื่อสารทางการเมืองและภาวะผู้นำ  ภาษาไทยกับการสื่อสาร</w:t>
      </w:r>
      <w:r w:rsidRPr="00843A6E">
        <w:rPr>
          <w:rFonts w:ascii="TH SarabunPSK" w:hAnsi="TH SarabunPSK" w:cs="TH SarabunPSK"/>
          <w:cs/>
        </w:rPr>
        <w:br/>
        <w:t>ในภาวะวิกฤต</w:t>
      </w:r>
    </w:p>
    <w:p w14:paraId="4B1454A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Language and communication concepts;  strategic communication styles;  Thai language and communication with specific purpose;  corporate communication;  business communication; Thai language for communication in digital media; Thai language for marketing and advertising communications; Thai language and </w:t>
      </w:r>
      <w:r w:rsidRPr="00843A6E">
        <w:rPr>
          <w:rFonts w:ascii="TH SarabunPSK" w:hAnsi="TH SarabunPSK" w:cs="TH SarabunPSK"/>
        </w:rPr>
        <w:lastRenderedPageBreak/>
        <w:t>communication for image building;  Thai language for political communication and leadership;  Thai language and crisis communication</w:t>
      </w:r>
    </w:p>
    <w:p w14:paraId="6600706B" w14:textId="77777777" w:rsidR="00BB3C2D" w:rsidRPr="00843A6E" w:rsidRDefault="00BB3C2D" w:rsidP="006F7467">
      <w:pPr>
        <w:tabs>
          <w:tab w:val="left" w:pos="7371"/>
        </w:tabs>
        <w:spacing w:after="0" w:line="240" w:lineRule="auto"/>
        <w:ind w:firstLine="1134"/>
        <w:rPr>
          <w:rFonts w:ascii="TH SarabunPSK" w:hAnsi="TH SarabunPSK" w:cs="TH SarabunPSK"/>
          <w:cs/>
        </w:rPr>
      </w:pPr>
    </w:p>
    <w:p w14:paraId="39E5AC56" w14:textId="4CC38094" w:rsidR="00BB3C2D" w:rsidRPr="00843A6E" w:rsidRDefault="00B73E15" w:rsidP="006F7467">
      <w:pPr>
        <w:tabs>
          <w:tab w:val="left" w:pos="7371"/>
        </w:tabs>
        <w:spacing w:after="0" w:line="240" w:lineRule="auto"/>
        <w:ind w:firstLine="851"/>
        <w:rPr>
          <w:rFonts w:ascii="TH SarabunPSK" w:hAnsi="TH SarabunPSK" w:cs="TH SarabunPSK"/>
          <w:b/>
          <w:bCs/>
          <w:sz w:val="36"/>
          <w:szCs w:val="36"/>
        </w:rPr>
      </w:pPr>
      <w:r w:rsidRPr="00843A6E">
        <w:rPr>
          <w:rFonts w:ascii="TH SarabunPSK" w:hAnsi="TH SarabunPSK" w:cs="TH SarabunPSK"/>
          <w:b/>
          <w:bCs/>
          <w:sz w:val="36"/>
          <w:szCs w:val="36"/>
        </w:rPr>
        <w:t>1.</w:t>
      </w:r>
      <w:r w:rsidR="00BB3C2D" w:rsidRPr="00843A6E">
        <w:rPr>
          <w:rFonts w:ascii="TH SarabunPSK" w:hAnsi="TH SarabunPSK" w:cs="TH SarabunPSK"/>
          <w:b/>
          <w:bCs/>
          <w:sz w:val="36"/>
          <w:szCs w:val="36"/>
        </w:rPr>
        <w:t xml:space="preserve">1.2) </w:t>
      </w:r>
      <w:r w:rsidR="00BB3C2D" w:rsidRPr="00843A6E">
        <w:rPr>
          <w:rFonts w:ascii="TH SarabunPSK" w:hAnsi="TH SarabunPSK" w:cs="TH SarabunPSK"/>
          <w:b/>
          <w:bCs/>
          <w:sz w:val="36"/>
          <w:szCs w:val="36"/>
          <w:cs/>
        </w:rPr>
        <w:t>ภาษาอังกฤษ</w:t>
      </w:r>
      <w:r w:rsidR="00BB3C2D" w:rsidRPr="00843A6E">
        <w:rPr>
          <w:rFonts w:ascii="TH SarabunPSK" w:hAnsi="TH SarabunPSK" w:cs="TH SarabunPSK"/>
          <w:b/>
          <w:bCs/>
          <w:sz w:val="36"/>
          <w:szCs w:val="36"/>
          <w:cs/>
        </w:rPr>
        <w:tab/>
      </w:r>
      <w:r w:rsidR="00BB3C2D" w:rsidRPr="00843A6E">
        <w:rPr>
          <w:rFonts w:ascii="TH SarabunPSK" w:hAnsi="TH SarabunPSK" w:cs="TH SarabunPSK"/>
          <w:b/>
          <w:bCs/>
          <w:sz w:val="36"/>
          <w:szCs w:val="36"/>
          <w:cs/>
        </w:rPr>
        <w:tab/>
      </w:r>
    </w:p>
    <w:p w14:paraId="3B11358F" w14:textId="77777777" w:rsidR="00BB3C2D" w:rsidRPr="00843A6E" w:rsidRDefault="00BB3C2D" w:rsidP="006F7467">
      <w:pPr>
        <w:tabs>
          <w:tab w:val="left" w:pos="7371"/>
        </w:tabs>
        <w:spacing w:after="0" w:line="240" w:lineRule="auto"/>
        <w:ind w:firstLine="851"/>
        <w:rPr>
          <w:rFonts w:ascii="TH SarabunPSK" w:hAnsi="TH SarabunPSK" w:cs="TH SarabunPSK"/>
          <w:sz w:val="36"/>
          <w:szCs w:val="36"/>
        </w:rPr>
      </w:pPr>
      <w:r w:rsidRPr="00843A6E">
        <w:rPr>
          <w:rFonts w:ascii="TH SarabunPSK" w:hAnsi="TH SarabunPSK" w:cs="TH SarabunPSK"/>
          <w:b/>
          <w:bCs/>
          <w:sz w:val="36"/>
          <w:szCs w:val="36"/>
          <w:cs/>
        </w:rPr>
        <w:t xml:space="preserve">กลุ่มที่ </w:t>
      </w:r>
      <w:r w:rsidRPr="00843A6E">
        <w:rPr>
          <w:rFonts w:ascii="TH SarabunPSK" w:hAnsi="TH SarabunPSK" w:cs="TH SarabunPSK"/>
          <w:b/>
          <w:bCs/>
          <w:sz w:val="36"/>
          <w:szCs w:val="36"/>
        </w:rPr>
        <w:t xml:space="preserve">1 </w:t>
      </w:r>
    </w:p>
    <w:p w14:paraId="1E409262" w14:textId="77777777" w:rsidR="00BB3C2D" w:rsidRPr="00843A6E" w:rsidRDefault="00BB3C2D" w:rsidP="006F7467">
      <w:pPr>
        <w:spacing w:after="0" w:line="240" w:lineRule="auto"/>
        <w:ind w:firstLine="1418"/>
        <w:rPr>
          <w:rFonts w:ascii="TH SarabunPSK" w:hAnsi="TH SarabunPSK" w:cs="TH SarabunPSK"/>
          <w:b/>
          <w:bCs/>
        </w:rPr>
      </w:pPr>
      <w:r w:rsidRPr="00843A6E">
        <w:rPr>
          <w:rFonts w:ascii="TH SarabunPSK" w:hAnsi="TH SarabunPSK" w:cs="TH SarabunPSK"/>
          <w:b/>
          <w:bCs/>
          <w:sz w:val="36"/>
          <w:szCs w:val="36"/>
          <w:cs/>
        </w:rPr>
        <w:t>วิชาบังคับ</w:t>
      </w:r>
      <w:r w:rsidRPr="00843A6E">
        <w:rPr>
          <w:rFonts w:ascii="TH SarabunPSK" w:hAnsi="TH SarabunPSK" w:cs="TH SarabunPSK"/>
          <w:b/>
          <w:bCs/>
          <w:sz w:val="36"/>
          <w:szCs w:val="36"/>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p>
    <w:p w14:paraId="2E3C6E8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102</w:t>
      </w:r>
      <w:r w:rsidRPr="00843A6E">
        <w:rPr>
          <w:rFonts w:ascii="TH SarabunPSK" w:hAnsi="TH SarabunPSK" w:cs="TH SarabunPSK"/>
          <w:b/>
          <w:bCs/>
        </w:rPr>
        <w:t xml:space="preserve">   </w:t>
      </w:r>
      <w:r w:rsidRPr="00843A6E">
        <w:rPr>
          <w:rFonts w:ascii="TH SarabunPSK" w:hAnsi="TH SarabunPSK" w:cs="TH SarabunPSK"/>
          <w:b/>
          <w:bCs/>
          <w:cs/>
        </w:rPr>
        <w:t>ภาษาอังกฤษเพื่อการสื่อสารในชีวิตประจำวัน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r>
      <w:r w:rsidRPr="00843A6E">
        <w:rPr>
          <w:rFonts w:ascii="TH SarabunPSK" w:hAnsi="TH SarabunPSK" w:cs="TH SarabunPSK"/>
          <w:b/>
          <w:bCs/>
        </w:rPr>
        <w:t>(English for Communication in Daily Life)</w:t>
      </w:r>
    </w:p>
    <w:p w14:paraId="5F68077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ภาษาอังกฤษเพื่อการสื่อสารในสถานการณ์ที่แตกต่างกัน  การสนทนาเรื่องทั่วไป </w:t>
      </w:r>
      <w:r w:rsidRPr="00843A6E">
        <w:rPr>
          <w:rFonts w:ascii="TH SarabunPSK" w:hAnsi="TH SarabunPSK" w:cs="TH SarabunPSK"/>
          <w:cs/>
        </w:rPr>
        <w:br/>
        <w:t>การงานและงานอดิเรก การซื้อสินค้า ลักษณะบุคคล การเที่ยวพักผ่อน สุขภาพ</w:t>
      </w:r>
      <w:r w:rsidRPr="00843A6E">
        <w:rPr>
          <w:rFonts w:ascii="TH SarabunPSK" w:hAnsi="TH SarabunPSK" w:cs="TH SarabunPSK"/>
          <w:cs/>
        </w:rPr>
        <w:tab/>
      </w:r>
    </w:p>
    <w:p w14:paraId="34F3D18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English for communication in different daily situations;  small talk, work and hobbies, shopping, apperance and personalities, vacations, health</w:t>
      </w:r>
    </w:p>
    <w:p w14:paraId="08B8F0D9"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39FC640A"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103</w:t>
      </w:r>
      <w:r w:rsidRPr="00843A6E">
        <w:rPr>
          <w:rFonts w:ascii="TH SarabunPSK" w:hAnsi="TH SarabunPSK" w:cs="TH SarabunPSK"/>
          <w:b/>
          <w:bCs/>
        </w:rPr>
        <w:t xml:space="preserve">   </w:t>
      </w:r>
      <w:r w:rsidRPr="00843A6E">
        <w:rPr>
          <w:rFonts w:ascii="TH SarabunPSK" w:hAnsi="TH SarabunPSK" w:cs="TH SarabunPSK"/>
          <w:b/>
          <w:bCs/>
          <w:cs/>
        </w:rPr>
        <w:t xml:space="preserve">การสื่อสารภาษาอังกฤษในโลกพหุวัฒนธรรม </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rPr>
        <w:br/>
        <w:t>(English Communication in the Multicultural World)</w:t>
      </w:r>
    </w:p>
    <w:p w14:paraId="229697BF"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คำศัพท์  ไวยากรณ์  การสนทนา  การอ่านเพื่อความเข้าใจ  การเขียนในสถานการณ์</w:t>
      </w:r>
      <w:r w:rsidRPr="00843A6E">
        <w:rPr>
          <w:rFonts w:ascii="TH SarabunPSK" w:hAnsi="TH SarabunPSK" w:cs="TH SarabunPSK"/>
          <w:cs/>
        </w:rPr>
        <w:br/>
        <w:t>ที่มีความหลากหลายทางด้านวัฒนธรรม</w:t>
      </w:r>
    </w:p>
    <w:p w14:paraId="0648322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Vocabulary;  grammar;  conversation;  reading comprehension;  writing in multicultural situations</w:t>
      </w:r>
    </w:p>
    <w:p w14:paraId="1AB82197"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24ED4C2A"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104</w:t>
      </w:r>
      <w:r w:rsidRPr="00843A6E">
        <w:rPr>
          <w:rFonts w:ascii="TH SarabunPSK" w:hAnsi="TH SarabunPSK" w:cs="TH SarabunPSK"/>
          <w:b/>
          <w:bCs/>
        </w:rPr>
        <w:t xml:space="preserve">   </w:t>
      </w:r>
      <w:r w:rsidRPr="00843A6E">
        <w:rPr>
          <w:rFonts w:ascii="TH SarabunPSK" w:hAnsi="TH SarabunPSK" w:cs="TH SarabunPSK"/>
          <w:b/>
          <w:bCs/>
          <w:cs/>
        </w:rPr>
        <w:t>ภาษาอังกฤษเพื่อวัตถุประสงค์ทางวิชาการ</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(English for Academic Purposes)</w:t>
      </w:r>
    </w:p>
    <w:p w14:paraId="3E8FA47A"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การใช้ภาษาอังกฤษเพื่อการสื่อสารทางวิชาการ  การอ่าน การเขียน การพูดและการฟัง เพื่อการสรุปความ การถอดความ การวิเคราะห์ การอภิปรายและการแสดงความคิดเห็นในบริบท</w:t>
      </w:r>
      <w:r w:rsidRPr="00843A6E">
        <w:rPr>
          <w:rFonts w:ascii="TH SarabunPSK" w:hAnsi="TH SarabunPSK" w:cs="TH SarabunPSK"/>
          <w:cs/>
        </w:rPr>
        <w:br/>
        <w:t>เชิงวิชาการ</w:t>
      </w:r>
      <w:r w:rsidRPr="00843A6E">
        <w:rPr>
          <w:rFonts w:ascii="TH SarabunPSK" w:hAnsi="TH SarabunPSK" w:cs="TH SarabunPSK"/>
          <w:cs/>
        </w:rPr>
        <w:tab/>
      </w:r>
    </w:p>
    <w:p w14:paraId="27A59F2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Using English to communicate in academic context;  reading, writing, speaking and listening for summarizing, paraphrasing, analyzing, discussing key issues and expressing opinions in academic context</w:t>
      </w:r>
    </w:p>
    <w:p w14:paraId="17D79C46"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4592DBA2"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105</w:t>
      </w:r>
      <w:r w:rsidRPr="00843A6E">
        <w:rPr>
          <w:rFonts w:ascii="TH SarabunPSK" w:hAnsi="TH SarabunPSK" w:cs="TH SarabunPSK"/>
          <w:b/>
          <w:bCs/>
        </w:rPr>
        <w:t xml:space="preserve">  </w:t>
      </w:r>
      <w:r w:rsidRPr="00843A6E">
        <w:rPr>
          <w:rFonts w:ascii="TH SarabunPSK" w:hAnsi="TH SarabunPSK" w:cs="TH SarabunPSK"/>
          <w:b/>
          <w:bCs/>
          <w:cs/>
        </w:rPr>
        <w:t xml:space="preserve"> ภาษาอังกฤษเพื่อการเดินทาง </w:t>
      </w:r>
      <w:r w:rsidRPr="00843A6E">
        <w:rPr>
          <w:rFonts w:ascii="TH SarabunPSK" w:hAnsi="TH SarabunPSK" w:cs="TH SarabunPSK"/>
          <w:b/>
          <w:bCs/>
        </w:rPr>
        <w:t>(English for Travel)</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2E00A42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lastRenderedPageBreak/>
        <w:t xml:space="preserve">การใช้ภาษาอังกฤษที่เกี่ยวข้องกับการเดินทาง  แรงบันดาลใจในการเดินทาง </w:t>
      </w:r>
      <w:r w:rsidRPr="00843A6E">
        <w:rPr>
          <w:rFonts w:ascii="TH SarabunPSK" w:hAnsi="TH SarabunPSK" w:cs="TH SarabunPSK"/>
          <w:cs/>
        </w:rPr>
        <w:br/>
        <w:t>แผนการเดินทาง การเดินทางขาออก การเดินทางขาเข้า ที่พัก การเที่ยวชมสถานที่ การรับประทานอาหารนอกบ้าน การซื้อของ ชาติพันธุ์นิยม ความแตกต่างทางวัฒนธรรม</w:t>
      </w:r>
      <w:r w:rsidRPr="00843A6E">
        <w:rPr>
          <w:rFonts w:ascii="TH SarabunPSK" w:hAnsi="TH SarabunPSK" w:cs="TH SarabunPSK"/>
          <w:cs/>
        </w:rPr>
        <w:tab/>
      </w:r>
    </w:p>
    <w:p w14:paraId="69A63EE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Using English for communication related to travel;  travel inspiration, travel plan, departure, arrival, accommodations, sightseeing, eating out, shopping, ethnocentrism, cultural differences</w:t>
      </w:r>
    </w:p>
    <w:p w14:paraId="29C778B0"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646DB2D4"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106</w:t>
      </w:r>
      <w:r w:rsidRPr="00843A6E">
        <w:rPr>
          <w:rFonts w:ascii="TH SarabunPSK" w:hAnsi="TH SarabunPSK" w:cs="TH SarabunPSK"/>
          <w:b/>
          <w:bCs/>
        </w:rPr>
        <w:t xml:space="preserve">   </w:t>
      </w:r>
      <w:r w:rsidRPr="00843A6E">
        <w:rPr>
          <w:rFonts w:ascii="TH SarabunPSK" w:hAnsi="TH SarabunPSK" w:cs="TH SarabunPSK"/>
          <w:b/>
          <w:bCs/>
          <w:cs/>
        </w:rPr>
        <w:t xml:space="preserve">ภาษาอังกฤษเพื่อการสมัครงาน </w:t>
      </w:r>
      <w:r w:rsidRPr="00843A6E">
        <w:rPr>
          <w:rFonts w:ascii="TH SarabunPSK" w:hAnsi="TH SarabunPSK" w:cs="TH SarabunPSK"/>
          <w:b/>
          <w:bCs/>
        </w:rPr>
        <w:t>(English for Job Applications)</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5F72666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การวิเคราะหคุณลักษณะของผูสมัครงาน  การวิเคราะหตําแหนงงาน หนาที่และ</w:t>
      </w:r>
      <w:r w:rsidRPr="00843A6E">
        <w:rPr>
          <w:rFonts w:ascii="TH SarabunPSK" w:hAnsi="TH SarabunPSK" w:cs="TH SarabunPSK"/>
          <w:cs/>
        </w:rPr>
        <w:br/>
        <w:t xml:space="preserve">ความรับผิดชอบ โครงสรางองคกร ทักษะงาน การกรอกใบสมัครงาน  การเขียนจดหมายสมัครงาน </w:t>
      </w:r>
      <w:r w:rsidRPr="00843A6E">
        <w:rPr>
          <w:rFonts w:ascii="TH SarabunPSK" w:hAnsi="TH SarabunPSK" w:cs="TH SarabunPSK"/>
          <w:cs/>
        </w:rPr>
        <w:br/>
        <w:t xml:space="preserve">การเตรียมตัวสัมภาษณงาน  การสนทนาโตตอบในการสัมภาษณงาน การติดตามผลการสมัครงาน </w:t>
      </w:r>
      <w:r w:rsidRPr="00843A6E">
        <w:rPr>
          <w:rFonts w:ascii="TH SarabunPSK" w:hAnsi="TH SarabunPSK" w:cs="TH SarabunPSK"/>
          <w:cs/>
        </w:rPr>
        <w:br/>
        <w:t>การนําเสนอโครงงาน</w:t>
      </w:r>
    </w:p>
    <w:p w14:paraId="42CE5847"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rPr>
        <w:t>Analyzing candidate’s key attributes;  analyzing job positions, roles and responsibilities, organizational structures, job skills;  filling out application forms;  writing cover letters;  preparing for job interviews, conversation in job interviews, post interview follow-up;  presenting final project</w:t>
      </w:r>
    </w:p>
    <w:p w14:paraId="011D68C0" w14:textId="63541840" w:rsidR="00BB3C2D" w:rsidRPr="00843A6E" w:rsidRDefault="00BB3C2D" w:rsidP="006F7467">
      <w:pPr>
        <w:tabs>
          <w:tab w:val="left" w:pos="7371"/>
        </w:tabs>
        <w:spacing w:after="0" w:line="240" w:lineRule="auto"/>
        <w:ind w:left="1134" w:hanging="1134"/>
        <w:rPr>
          <w:rFonts w:ascii="TH SarabunPSK" w:hAnsi="TH SarabunPSK" w:cs="TH SarabunPSK"/>
        </w:rPr>
      </w:pPr>
    </w:p>
    <w:p w14:paraId="2C332C76" w14:textId="77777777" w:rsidR="008D6DB2" w:rsidRPr="00843A6E" w:rsidRDefault="008D6DB2" w:rsidP="006F7467">
      <w:pPr>
        <w:tabs>
          <w:tab w:val="left" w:pos="7371"/>
        </w:tabs>
        <w:spacing w:after="0" w:line="240" w:lineRule="auto"/>
        <w:ind w:left="1134" w:hanging="1134"/>
        <w:rPr>
          <w:rFonts w:ascii="TH SarabunPSK" w:hAnsi="TH SarabunPSK" w:cs="TH SarabunPSK"/>
        </w:rPr>
      </w:pPr>
    </w:p>
    <w:p w14:paraId="60482FC4"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w:t>
      </w:r>
      <w:r w:rsidRPr="00843A6E">
        <w:rPr>
          <w:rFonts w:ascii="TH SarabunPSK" w:hAnsi="TH SarabunPSK" w:cs="TH SarabunPSK"/>
          <w:b/>
          <w:bCs/>
          <w:cs/>
        </w:rPr>
        <w:t>1</w:t>
      </w:r>
      <w:r w:rsidRPr="00843A6E">
        <w:rPr>
          <w:rFonts w:ascii="TH SarabunPSK" w:hAnsi="TH SarabunPSK" w:cs="TH SarabunPSK"/>
          <w:b/>
          <w:bCs/>
        </w:rPr>
        <w:t xml:space="preserve">07   </w:t>
      </w:r>
      <w:r w:rsidRPr="00843A6E">
        <w:rPr>
          <w:rFonts w:ascii="TH SarabunPSK" w:hAnsi="TH SarabunPSK" w:cs="TH SarabunPSK"/>
          <w:b/>
          <w:bCs/>
          <w:cs/>
        </w:rPr>
        <w:t>การนำเสนอและการพูดภาษาอังกฤษอย่างสร้างสรรค์</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(Creative English Speech and Presentation)</w:t>
      </w:r>
    </w:p>
    <w:p w14:paraId="4C5D5DE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หลักการพูดและนำเสนอเป็นภาษาอังกฤษ  การเตรียมการพูด  การสืบค้นข้อมูล  </w:t>
      </w:r>
      <w:r w:rsidRPr="00843A6E">
        <w:rPr>
          <w:rFonts w:ascii="TH SarabunPSK" w:hAnsi="TH SarabunPSK" w:cs="TH SarabunPSK"/>
          <w:cs/>
        </w:rPr>
        <w:br/>
        <w:t xml:space="preserve">เทคนิคการพูดเปิดเรื่องเพื่อดึงความสนใจ  ประเภทของการพูด  การพูดเพื่อให้ข้อมูล การพูดโน้มน้าวใจ  การพูดแสดงความคิดเห็นและการให้ข้อมูลย้อนกลับ  การนำเสนอส่วนนำ เนื้อเรื่อง สื่อประกอบ </w:t>
      </w:r>
      <w:r w:rsidRPr="00843A6E">
        <w:rPr>
          <w:rFonts w:ascii="TH SarabunPSK" w:hAnsi="TH SarabunPSK" w:cs="TH SarabunPSK"/>
          <w:cs/>
        </w:rPr>
        <w:br/>
        <w:t>ภาษาท่าทาง  การประยุกต์ใช้สื่อสมัยใหม่ในการนำเสนอ</w:t>
      </w:r>
    </w:p>
    <w:p w14:paraId="34E7405A"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Principles of giving a speech and presentation in English;  speech preparation;  information searching;  attention grabber techniques;  types of speeches;  informative speech, persuasive speech;  expressing opinions and giving feedback;  presentation;  introduction, content, visual aids, body languages;  applying social media in presentation</w:t>
      </w:r>
    </w:p>
    <w:p w14:paraId="269C9EB4"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61812958" w14:textId="77777777" w:rsidR="00BB3C2D" w:rsidRPr="00843A6E" w:rsidRDefault="00BB3C2D" w:rsidP="006F7467">
      <w:pPr>
        <w:tabs>
          <w:tab w:val="left" w:pos="7371"/>
        </w:tabs>
        <w:spacing w:after="0" w:line="240" w:lineRule="auto"/>
        <w:ind w:firstLine="1418"/>
        <w:rPr>
          <w:rFonts w:ascii="TH SarabunPSK" w:hAnsi="TH SarabunPSK" w:cs="TH SarabunPSK"/>
          <w:b/>
          <w:bCs/>
          <w:sz w:val="36"/>
          <w:szCs w:val="36"/>
        </w:rPr>
      </w:pPr>
      <w:r w:rsidRPr="00843A6E">
        <w:rPr>
          <w:rFonts w:ascii="TH SarabunPSK" w:hAnsi="TH SarabunPSK" w:cs="TH SarabunPSK"/>
          <w:b/>
          <w:bCs/>
          <w:sz w:val="36"/>
          <w:szCs w:val="36"/>
          <w:cs/>
        </w:rPr>
        <w:t>วิชาเลือก</w:t>
      </w:r>
      <w:r w:rsidRPr="00843A6E">
        <w:rPr>
          <w:rFonts w:ascii="TH SarabunPSK" w:hAnsi="TH SarabunPSK" w:cs="TH SarabunPSK"/>
          <w:b/>
          <w:bCs/>
          <w:sz w:val="36"/>
          <w:szCs w:val="36"/>
          <w:cs/>
        </w:rPr>
        <w:tab/>
      </w:r>
      <w:r w:rsidRPr="00843A6E">
        <w:rPr>
          <w:rFonts w:ascii="TH SarabunPSK" w:hAnsi="TH SarabunPSK" w:cs="TH SarabunPSK"/>
          <w:b/>
          <w:bCs/>
          <w:sz w:val="36"/>
          <w:szCs w:val="36"/>
          <w:cs/>
        </w:rPr>
        <w:tab/>
      </w:r>
    </w:p>
    <w:p w14:paraId="331BF986"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lastRenderedPageBreak/>
        <w:t xml:space="preserve">1001 205   </w:t>
      </w:r>
      <w:r w:rsidRPr="00843A6E">
        <w:rPr>
          <w:rFonts w:ascii="TH SarabunPSK" w:hAnsi="TH SarabunPSK" w:cs="TH SarabunPSK"/>
          <w:b/>
          <w:bCs/>
          <w:cs/>
        </w:rPr>
        <w:t>ภาษาอังกฤษเชิงวิชาการในยุคดิจิทัล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Digital Age Academic English)</w:t>
      </w:r>
    </w:p>
    <w:p w14:paraId="53405A6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ลักษณะและรูปแบบของภาษาอังกฤษเชิงวิชาการ  กลวิธีในการอ่านเพื่อการสรุปความ  โครงเรื่องสรุปเนื้อความ  วิธีการถ่ายความ  การเขียนสรุปความ  เครื่องมือออนไลน์สำหรับการหาความหมาย คำพ้องความหมาย คำปรากฎร่วม ศัพทมูลวิทยา การแก้ไข การถ่ายความ  การเขียน</w:t>
      </w:r>
      <w:r w:rsidRPr="00843A6E">
        <w:rPr>
          <w:rFonts w:ascii="TH SarabunPSK" w:hAnsi="TH SarabunPSK" w:cs="TH SarabunPSK"/>
          <w:cs/>
        </w:rPr>
        <w:br/>
        <w:t>สรุปความ  การนำเสนอปากเปล่า</w:t>
      </w:r>
    </w:p>
    <w:p w14:paraId="66D806C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Types and styles of academic English;  strategies in reading for summarization;  outlines;  paraphrasing;  summarising;  online tools for searching meaning, synonyms, collocation, etymology, editing, paraphrasing;  writing summary;  oral presentation</w:t>
      </w:r>
    </w:p>
    <w:p w14:paraId="08886AA4"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746FDC75"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1001 206   </w:t>
      </w:r>
      <w:r w:rsidRPr="00843A6E">
        <w:rPr>
          <w:rFonts w:ascii="TH SarabunPSK" w:hAnsi="TH SarabunPSK" w:cs="TH SarabunPSK"/>
          <w:b/>
          <w:bCs/>
          <w:cs/>
        </w:rPr>
        <w:t>ภาษาอังกฤษเพื่อเสริมสร้างความสัมพันธ์</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(English for Relationship Building)</w:t>
      </w:r>
    </w:p>
    <w:p w14:paraId="02696E4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หลักการสร้างความสัมพันธ์ที่ดี  การสื่อสารภาษาอังกฤษในสถานการณ์ที่หลากหลาย </w:t>
      </w:r>
      <w:r w:rsidRPr="00843A6E">
        <w:rPr>
          <w:rFonts w:ascii="TH SarabunPSK" w:hAnsi="TH SarabunPSK" w:cs="TH SarabunPSK"/>
          <w:cs/>
        </w:rPr>
        <w:br/>
        <w:t>การเริ่มต้นความสัมพันธ์กับบุคคลอื่น การแนะนำตัวเอง การสร้างความเชื่อใจ การแสดงความชื่นชม การเชื้อเชิญ การโน้มน้าวจิตใจ การขอและให้คำแนะนำ  การเขียนภาษาอังกฤษระดับประโยคและระดับย่อหน้าเพื่อสร้างสัมพันธ์ที่ดี การเขียนเพื่อแลกเปลี่ยนข้อมูลและความคิดเห็น  การสื่อสารระหว่างวัฒนธรรม  การนำเสนอโครงงานเป็นภาษาอังกฤษ</w:t>
      </w:r>
    </w:p>
    <w:p w14:paraId="21B7E0A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Principles of relationship building;  English communication in various situations, starting relationship with others, self-introduction, building trust, giving compliments, inviting, persuading, asking for and giving advice;  writing at sentence and paragraph levels to build healthy relationships;  exchanging information and opinion in written form;  intercultural communication;  project presentation in English</w:t>
      </w:r>
    </w:p>
    <w:p w14:paraId="26311D44"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453C7A9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1001 207  </w:t>
      </w:r>
      <w:r w:rsidRPr="00843A6E">
        <w:rPr>
          <w:rFonts w:ascii="TH SarabunPSK" w:hAnsi="TH SarabunPSK" w:cs="TH SarabunPSK"/>
          <w:b/>
          <w:bCs/>
          <w:cs/>
        </w:rPr>
        <w:t xml:space="preserve"> ภาษาอังกฤษเพื่อการสร้างสรรค์เนื้อหาสื่อสังคมออนไลน์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English for Social Media Content Creation)</w:t>
      </w:r>
    </w:p>
    <w:p w14:paraId="3C37D83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ความหมายของเนื้อหา  จุดประสงค์ของการทำเนื้อหา  ประเภทของเนื้อหา  ประเภท</w:t>
      </w:r>
      <w:r w:rsidRPr="00843A6E">
        <w:rPr>
          <w:rFonts w:ascii="TH SarabunPSK" w:hAnsi="TH SarabunPSK" w:cs="TH SarabunPSK"/>
          <w:cs/>
        </w:rPr>
        <w:br/>
        <w:t>ของสื่อสังคมออนไลน์  การตั้งเป้าหมายในการทำเนื้อหา  การวิเคราะห์กลุ่มเป้าหมาย  กลวิธีการหาหัวข้อ  การสร้างคำพาดหัว  กลวิธีการเล่าเรื่อง  รูปแบบการนำเสนอเนื้อหา  ลีลาภาษาที่ใช้ในการสร้างเนื้อหาในสื่อสังคมออนไลน์  วิเคราะห์ตัวอย่างเนื้อหาจากสื่อสังคมออนไลน์  โครงงานสร้างเนื้อหาในสื่อสังคมออนไลน์</w:t>
      </w:r>
    </w:p>
    <w:p w14:paraId="456F466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lastRenderedPageBreak/>
        <w:t>Meaning of content;  purposes of content creation;  types of contents;  types of social media;  goal setting for content creation;  target group analysis;  techniques for finding topic;  creating headline;  story telling techniques;  styles of presentation;  styles of language in social media content creation;  analysis of content in social media;  project on social media content creation</w:t>
      </w:r>
    </w:p>
    <w:p w14:paraId="58ED61CB"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25CD8A4E"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1001 208   </w:t>
      </w:r>
      <w:r w:rsidRPr="00843A6E">
        <w:rPr>
          <w:rFonts w:ascii="TH SarabunPSK" w:hAnsi="TH SarabunPSK" w:cs="TH SarabunPSK"/>
          <w:b/>
          <w:bCs/>
          <w:cs/>
        </w:rPr>
        <w:t>ภาษาอังกฤษผ่านการผลิตละครเวที</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(English through Theatre Production)</w:t>
      </w:r>
    </w:p>
    <w:p w14:paraId="593F98D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ความรู้เบื้องต้นเกี่ยวกับละครเวทีและการแสดงละครเวที  การออกเสียงภาษาอังกฤษสำหรับการแสดงละคร  การใช้ร่างกายในการแสดงละคร  การตีความบทละครภาษาอังกฤษ</w:t>
      </w:r>
      <w:r w:rsidRPr="00843A6E">
        <w:rPr>
          <w:rFonts w:ascii="TH SarabunPSK" w:hAnsi="TH SarabunPSK" w:cs="TH SarabunPSK"/>
          <w:cs/>
        </w:rPr>
        <w:br/>
        <w:t xml:space="preserve">เพื่อการแสดง  กระบวนการและขั้นตอนในการผลิตละครเวที  การจัดแสดงละครเวทีภาษาอังกฤษ  </w:t>
      </w:r>
      <w:r w:rsidRPr="00843A6E">
        <w:rPr>
          <w:rFonts w:ascii="TH SarabunPSK" w:hAnsi="TH SarabunPSK" w:cs="TH SarabunPSK"/>
          <w:cs/>
        </w:rPr>
        <w:br/>
        <w:t xml:space="preserve">การถอดบทเรียนจากการทำโครงงาน </w:t>
      </w:r>
    </w:p>
    <w:p w14:paraId="77D76D6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Fundamental knowledge about theatre and stage performance;  English pronunciation for stage acting;  body usage in stage acting;  interpretation of English play scripts for stage performance, processes and stages of theater production, Theater show;  lessons learned from project</w:t>
      </w:r>
    </w:p>
    <w:p w14:paraId="1E8C3D6B" w14:textId="77777777" w:rsidR="00BB3C2D" w:rsidRPr="00843A6E"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rPr>
        <w:tab/>
      </w:r>
    </w:p>
    <w:p w14:paraId="051CEC3F" w14:textId="77777777" w:rsidR="00BB3C2D" w:rsidRPr="00843A6E" w:rsidRDefault="00BB3C2D" w:rsidP="006F7467">
      <w:pPr>
        <w:tabs>
          <w:tab w:val="left" w:pos="7371"/>
        </w:tabs>
        <w:spacing w:after="0" w:line="240" w:lineRule="auto"/>
        <w:ind w:firstLine="709"/>
        <w:rPr>
          <w:rFonts w:ascii="TH SarabunPSK" w:hAnsi="TH SarabunPSK" w:cs="TH SarabunPSK"/>
          <w:b/>
          <w:bCs/>
          <w:sz w:val="36"/>
          <w:szCs w:val="36"/>
        </w:rPr>
      </w:pPr>
      <w:r w:rsidRPr="00843A6E">
        <w:rPr>
          <w:rFonts w:ascii="TH SarabunPSK" w:hAnsi="TH SarabunPSK" w:cs="TH SarabunPSK"/>
          <w:b/>
          <w:bCs/>
          <w:sz w:val="36"/>
          <w:szCs w:val="36"/>
          <w:cs/>
        </w:rPr>
        <w:t xml:space="preserve">กลุ่มที่ </w:t>
      </w:r>
      <w:r w:rsidRPr="00843A6E">
        <w:rPr>
          <w:rFonts w:ascii="TH SarabunPSK" w:hAnsi="TH SarabunPSK" w:cs="TH SarabunPSK"/>
          <w:b/>
          <w:bCs/>
          <w:sz w:val="36"/>
          <w:szCs w:val="36"/>
        </w:rPr>
        <w:t>2</w:t>
      </w:r>
      <w:r w:rsidRPr="00843A6E">
        <w:rPr>
          <w:rFonts w:ascii="TH SarabunPSK" w:hAnsi="TH SarabunPSK" w:cs="TH SarabunPSK"/>
          <w:sz w:val="36"/>
          <w:szCs w:val="36"/>
        </w:rPr>
        <w:tab/>
      </w:r>
      <w:r w:rsidRPr="00843A6E">
        <w:rPr>
          <w:rFonts w:ascii="TH SarabunPSK" w:hAnsi="TH SarabunPSK" w:cs="TH SarabunPSK"/>
          <w:b/>
          <w:bCs/>
          <w:sz w:val="36"/>
          <w:szCs w:val="36"/>
        </w:rPr>
        <w:tab/>
      </w:r>
    </w:p>
    <w:p w14:paraId="419FCD1B" w14:textId="423D8335" w:rsidR="00BB3C2D" w:rsidRPr="00843A6E" w:rsidRDefault="00BB3C2D" w:rsidP="006F7467">
      <w:pPr>
        <w:spacing w:after="0" w:line="240" w:lineRule="auto"/>
        <w:ind w:firstLine="1418"/>
        <w:rPr>
          <w:rFonts w:ascii="TH SarabunPSK" w:hAnsi="TH SarabunPSK" w:cs="TH SarabunPSK"/>
        </w:rPr>
      </w:pPr>
      <w:r w:rsidRPr="00843A6E">
        <w:rPr>
          <w:rFonts w:ascii="TH SarabunPSK" w:hAnsi="TH SarabunPSK" w:cs="TH SarabunPSK"/>
          <w:b/>
          <w:bCs/>
          <w:sz w:val="36"/>
          <w:szCs w:val="36"/>
          <w:cs/>
        </w:rPr>
        <w:t xml:space="preserve">วิชาบังคับ </w:t>
      </w:r>
    </w:p>
    <w:p w14:paraId="2A8C62B2"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1001 108  </w:t>
      </w:r>
      <w:r w:rsidRPr="00843A6E">
        <w:rPr>
          <w:rFonts w:ascii="TH SarabunPSK" w:hAnsi="TH SarabunPSK" w:cs="TH SarabunPSK"/>
          <w:b/>
          <w:bCs/>
          <w:cs/>
        </w:rPr>
        <w:t xml:space="preserve"> การอ่านและเขียนพื้นฐานในยุคโลกาภิวัตน์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(Foundation Reading and Writing for the Global Age)</w:t>
      </w:r>
      <w:r w:rsidRPr="00843A6E">
        <w:rPr>
          <w:rFonts w:ascii="TH SarabunPSK" w:hAnsi="TH SarabunPSK" w:cs="TH SarabunPSK"/>
          <w:b/>
          <w:bCs/>
        </w:rPr>
        <w:tab/>
      </w:r>
    </w:p>
    <w:p w14:paraId="66B310F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การอ่านบทความหลากหลายประเภทเพื่อจับใจความสำคัญและข้อมูลจำเพาะ  ความหมายของคำศัพท์จากบริบท  การอนุมาน ประเภทของคำ  กาล  ประโยคความเดียว การเขียนประโยคด้วยโครงสร้างอย่างง่ายเพื่อสื่อสารเกี่ยวกับหัวข้อในชีวิตประจำวัน</w:t>
      </w:r>
    </w:p>
    <w:p w14:paraId="7E9FC14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Reading various types of passages for main ideas and specific details;  meanings of words in context;  inference;  parts of speech;  tenses;  simple sentences;  writing sentences with simple structures to communicate about daily life topics</w:t>
      </w:r>
    </w:p>
    <w:p w14:paraId="51C7AFCA"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74AFCC4B"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1001 109   </w:t>
      </w:r>
      <w:r w:rsidRPr="00843A6E">
        <w:rPr>
          <w:rFonts w:ascii="TH SarabunPSK" w:hAnsi="TH SarabunPSK" w:cs="TH SarabunPSK"/>
          <w:b/>
          <w:bCs/>
          <w:cs/>
        </w:rPr>
        <w:t>การฟังและการพูดในยุคโลกาภิวัตน์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r>
      <w:r w:rsidRPr="00843A6E">
        <w:rPr>
          <w:rFonts w:ascii="TH SarabunPSK" w:hAnsi="TH SarabunPSK" w:cs="TH SarabunPSK"/>
          <w:b/>
          <w:bCs/>
        </w:rPr>
        <w:t>(Listening and Speaking for Global Age)</w:t>
      </w:r>
    </w:p>
    <w:p w14:paraId="173D596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lastRenderedPageBreak/>
        <w:t>การออกเสียง การเน้นเสียง การออกเสียงสูงต่ำ  กลวิธีฟังภาษาอังกฤษ  การฟัง การพูดและการสรุปใจความสำคัญในสถานการณ์ที่หลากหลาย การพูดแลกเปลี่ยนความคิดเห็น</w:t>
      </w:r>
    </w:p>
    <w:p w14:paraId="279A82BB" w14:textId="2A5E0DC9"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Pronunciation, stress, intonation;  listening strategies;  listening, speaking and summarizing various situations;  exchanging ideas</w:t>
      </w:r>
    </w:p>
    <w:p w14:paraId="75438F63" w14:textId="77777777" w:rsidR="008D6DB2" w:rsidRPr="00843A6E" w:rsidRDefault="008D6DB2" w:rsidP="006F7467">
      <w:pPr>
        <w:tabs>
          <w:tab w:val="left" w:pos="7371"/>
        </w:tabs>
        <w:spacing w:after="0" w:line="240" w:lineRule="auto"/>
        <w:ind w:firstLine="1134"/>
        <w:rPr>
          <w:rFonts w:ascii="TH SarabunPSK" w:hAnsi="TH SarabunPSK" w:cs="TH SarabunPSK"/>
        </w:rPr>
      </w:pPr>
    </w:p>
    <w:p w14:paraId="6D960504" w14:textId="77777777" w:rsidR="00BB3C2D" w:rsidRPr="00843A6E" w:rsidRDefault="00BB3C2D" w:rsidP="006F7467">
      <w:pPr>
        <w:tabs>
          <w:tab w:val="left" w:pos="7371"/>
        </w:tabs>
        <w:spacing w:after="0" w:line="240" w:lineRule="auto"/>
        <w:ind w:left="1134" w:firstLine="284"/>
        <w:rPr>
          <w:rFonts w:ascii="TH SarabunPSK" w:hAnsi="TH SarabunPSK" w:cs="TH SarabunPSK"/>
          <w:sz w:val="36"/>
          <w:szCs w:val="36"/>
        </w:rPr>
      </w:pPr>
      <w:r w:rsidRPr="00843A6E">
        <w:rPr>
          <w:rFonts w:ascii="TH SarabunPSK" w:hAnsi="TH SarabunPSK" w:cs="TH SarabunPSK"/>
          <w:b/>
          <w:bCs/>
          <w:sz w:val="36"/>
          <w:szCs w:val="36"/>
          <w:cs/>
        </w:rPr>
        <w:t>วิชาเลือก</w:t>
      </w:r>
      <w:r w:rsidRPr="00843A6E">
        <w:rPr>
          <w:rFonts w:ascii="TH SarabunPSK" w:hAnsi="TH SarabunPSK" w:cs="TH SarabunPSK"/>
          <w:b/>
          <w:bCs/>
          <w:sz w:val="36"/>
          <w:szCs w:val="36"/>
          <w:cs/>
        </w:rPr>
        <w:tab/>
      </w:r>
    </w:p>
    <w:p w14:paraId="2F4B566D"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1001 2</w:t>
      </w:r>
      <w:r w:rsidRPr="00843A6E">
        <w:rPr>
          <w:rFonts w:ascii="TH SarabunPSK" w:hAnsi="TH SarabunPSK" w:cs="TH SarabunPSK"/>
          <w:b/>
          <w:bCs/>
          <w:cs/>
        </w:rPr>
        <w:t>09</w:t>
      </w:r>
      <w:r w:rsidRPr="00843A6E">
        <w:rPr>
          <w:rFonts w:ascii="TH SarabunPSK" w:hAnsi="TH SarabunPSK" w:cs="TH SarabunPSK"/>
          <w:b/>
          <w:bCs/>
        </w:rPr>
        <w:t xml:space="preserve">   </w:t>
      </w:r>
      <w:r w:rsidRPr="00843A6E">
        <w:rPr>
          <w:rFonts w:ascii="TH SarabunPSK" w:hAnsi="TH SarabunPSK" w:cs="TH SarabunPSK"/>
          <w:b/>
          <w:bCs/>
          <w:cs/>
        </w:rPr>
        <w:t xml:space="preserve">ไวยากรณ์สำหรับโลกไร้พรมแดน </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rPr>
        <w:br/>
        <w:t>(Grammar for a Connected World)</w:t>
      </w:r>
    </w:p>
    <w:p w14:paraId="783F63B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ชนิดของคำ  วลี  อนุประโยค อนุประโยคหลัก อนุประโยครอง  ประโยค ประเภทของประโยค  วิเศษณานุประโยค วิเศษณานุประโยคเต็ม วิเศษณานุประโยคลดรูป  คุณานุประโยค </w:t>
      </w:r>
      <w:r w:rsidRPr="00843A6E">
        <w:rPr>
          <w:rFonts w:ascii="TH SarabunPSK" w:hAnsi="TH SarabunPSK" w:cs="TH SarabunPSK"/>
          <w:cs/>
        </w:rPr>
        <w:br/>
        <w:t>คุณานุประโยคเต็ม คุณานุประโยคลดรูป  นามานุประโยค นามานุประโยคเต็ม นามานุประโยคลดรูป</w:t>
      </w:r>
    </w:p>
    <w:p w14:paraId="32E0842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Parts of speech;  phrases;  clauses, main clauses, subordinate clauses;  sentences, types of sentences;  adverbial clauses, full adverbial clauses, reduced adverbial clauses;  adjectival clauses, full adjectival clauses, reduced adjectival clauses;  noun clauses, full noun clauses, reduced noun clauses</w:t>
      </w:r>
    </w:p>
    <w:p w14:paraId="6A3B6406" w14:textId="77777777" w:rsidR="00BB3C2D" w:rsidRPr="00843A6E" w:rsidRDefault="00BB3C2D" w:rsidP="006F7467">
      <w:pPr>
        <w:tabs>
          <w:tab w:val="left" w:pos="7371"/>
        </w:tabs>
        <w:spacing w:after="0" w:line="240" w:lineRule="auto"/>
        <w:ind w:left="1134" w:hanging="1134"/>
        <w:rPr>
          <w:rFonts w:ascii="TH SarabunPSK" w:hAnsi="TH SarabunPSK" w:cs="TH SarabunPSK"/>
          <w:cs/>
        </w:rPr>
      </w:pPr>
    </w:p>
    <w:p w14:paraId="0379246F"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1001 21</w:t>
      </w:r>
      <w:r w:rsidRPr="00843A6E">
        <w:rPr>
          <w:rFonts w:ascii="TH SarabunPSK" w:hAnsi="TH SarabunPSK" w:cs="TH SarabunPSK"/>
          <w:b/>
          <w:bCs/>
          <w:cs/>
        </w:rPr>
        <w:t>0</w:t>
      </w:r>
      <w:r w:rsidRPr="00843A6E">
        <w:rPr>
          <w:rFonts w:ascii="TH SarabunPSK" w:hAnsi="TH SarabunPSK" w:cs="TH SarabunPSK"/>
          <w:b/>
          <w:bCs/>
        </w:rPr>
        <w:t xml:space="preserve">   </w:t>
      </w:r>
      <w:r w:rsidRPr="00843A6E">
        <w:rPr>
          <w:rFonts w:ascii="TH SarabunPSK" w:hAnsi="TH SarabunPSK" w:cs="TH SarabunPSK"/>
          <w:b/>
          <w:bCs/>
          <w:cs/>
        </w:rPr>
        <w:t>การอ่านภาษาอังกฤษเพื่อรองรับการเปลี่ยนแปลงของโลก</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r>
      <w:r w:rsidRPr="00843A6E">
        <w:rPr>
          <w:rFonts w:ascii="TH SarabunPSK" w:hAnsi="TH SarabunPSK" w:cs="TH SarabunPSK"/>
          <w:b/>
          <w:bCs/>
        </w:rPr>
        <w:t>(English Reading for a Changing World)</w:t>
      </w:r>
    </w:p>
    <w:p w14:paraId="5977592A"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การเดาความหมายของคำศัพท์จากบริบท  การอ่านเพื่อเก็บประเด็นสำคัญและเฉพาะเจาะจง  การอ่านข้อมูลในรูปแบบของรูปภาพ  การอ่านเพื่อหาใจความสำคัญและข้อมูลสนับสนุน  การอ่านเพื่อเข้าใจความหมายเชิงอนุมาน  การอ่านย่อหน้า</w:t>
      </w:r>
      <w:r w:rsidRPr="00843A6E">
        <w:rPr>
          <w:rFonts w:ascii="TH SarabunPSK" w:hAnsi="TH SarabunPSK" w:cs="TH SarabunPSK"/>
          <w:vertAlign w:val="subscript"/>
          <w:cs/>
        </w:rPr>
        <w:t xml:space="preserve"> </w:t>
      </w:r>
      <w:r w:rsidRPr="00843A6E">
        <w:rPr>
          <w:rFonts w:ascii="TH SarabunPSK" w:hAnsi="TH SarabunPSK" w:cs="TH SarabunPSK"/>
          <w:cs/>
        </w:rPr>
        <w:t xml:space="preserve"> การอ่านเพื่อความเข้าใจ </w:t>
      </w:r>
    </w:p>
    <w:p w14:paraId="52A48BD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Guessing meanings from context clues;  skimming and scanning;  visual text comprehension;  main ideas and supporting details;  inferential meaning;  reading paragraphs;  reading comprehension</w:t>
      </w:r>
    </w:p>
    <w:p w14:paraId="0D96241B"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3F3E79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1001 21</w:t>
      </w:r>
      <w:r w:rsidRPr="00843A6E">
        <w:rPr>
          <w:rFonts w:ascii="TH SarabunPSK" w:hAnsi="TH SarabunPSK" w:cs="TH SarabunPSK"/>
          <w:b/>
          <w:bCs/>
          <w:cs/>
        </w:rPr>
        <w:t>1</w:t>
      </w:r>
      <w:r w:rsidRPr="00843A6E">
        <w:rPr>
          <w:rFonts w:ascii="TH SarabunPSK" w:hAnsi="TH SarabunPSK" w:cs="TH SarabunPSK"/>
          <w:b/>
          <w:bCs/>
        </w:rPr>
        <w:t xml:space="preserve">   </w:t>
      </w:r>
      <w:r w:rsidRPr="00843A6E">
        <w:rPr>
          <w:rFonts w:ascii="TH SarabunPSK" w:hAnsi="TH SarabunPSK" w:cs="TH SarabunPSK"/>
          <w:b/>
          <w:bCs/>
          <w:cs/>
        </w:rPr>
        <w:t>การเขียนภาษาอังกฤษในยุคดิจิทัล</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cs/>
        </w:rPr>
        <w:t xml:space="preserve"> (</w:t>
      </w:r>
      <w:r w:rsidRPr="00843A6E">
        <w:rPr>
          <w:rFonts w:ascii="TH SarabunPSK" w:hAnsi="TH SarabunPSK" w:cs="TH SarabunPSK"/>
          <w:b/>
          <w:bCs/>
        </w:rPr>
        <w:t>Writing English in a Digital World</w:t>
      </w:r>
      <w:r w:rsidRPr="00843A6E">
        <w:rPr>
          <w:rFonts w:ascii="TH SarabunPSK" w:hAnsi="TH SarabunPSK" w:cs="TH SarabunPSK"/>
          <w:b/>
          <w:bCs/>
          <w:cs/>
        </w:rPr>
        <w:t>)</w:t>
      </w:r>
    </w:p>
    <w:p w14:paraId="4F08662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ประเภทและองค์ประกอบของงานเขียนในยุคดิจิทัล  ไวยากรณ์ที่ใช้ในการเขียน  </w:t>
      </w:r>
      <w:r w:rsidRPr="00843A6E">
        <w:rPr>
          <w:rFonts w:ascii="TH SarabunPSK" w:hAnsi="TH SarabunPSK" w:cs="TH SarabunPSK"/>
          <w:cs/>
        </w:rPr>
        <w:br/>
        <w:t>การใช้เทคโนโลยีสมัยใหม่เพื่อช่วยพัฒนาการเขียน  การนำเสนองานเขียนผ่านสื่อเทคโนโลยีสมัยใหม่</w:t>
      </w:r>
    </w:p>
    <w:p w14:paraId="10436E9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lastRenderedPageBreak/>
        <w:t>Genres and elements of writing in a digital world;  grammar use in writing;  use of modern technology for writing improvement;  presentation of writings through modern technology media</w:t>
      </w:r>
    </w:p>
    <w:p w14:paraId="05F54AFB" w14:textId="4BA2A19E" w:rsidR="00BB3C2D" w:rsidRPr="00843A6E" w:rsidRDefault="00BB3C2D" w:rsidP="006F7467">
      <w:pPr>
        <w:tabs>
          <w:tab w:val="left" w:pos="7371"/>
        </w:tabs>
        <w:spacing w:after="0" w:line="240" w:lineRule="auto"/>
        <w:ind w:firstLine="709"/>
        <w:rPr>
          <w:rFonts w:ascii="TH SarabunPSK" w:hAnsi="TH SarabunPSK" w:cs="TH SarabunPSK"/>
        </w:rPr>
      </w:pPr>
    </w:p>
    <w:p w14:paraId="391EFB9F" w14:textId="77777777" w:rsidR="008D6DB2" w:rsidRPr="00843A6E" w:rsidRDefault="008D6DB2" w:rsidP="006F7467">
      <w:pPr>
        <w:tabs>
          <w:tab w:val="left" w:pos="7371"/>
        </w:tabs>
        <w:spacing w:after="0" w:line="240" w:lineRule="auto"/>
        <w:ind w:firstLine="709"/>
        <w:rPr>
          <w:rFonts w:ascii="TH SarabunPSK" w:hAnsi="TH SarabunPSK" w:cs="TH SarabunPSK"/>
        </w:rPr>
      </w:pPr>
    </w:p>
    <w:p w14:paraId="2E4A294B" w14:textId="186386A2" w:rsidR="00BB3C2D" w:rsidRPr="00843A6E" w:rsidRDefault="00B73E15" w:rsidP="006F7467">
      <w:pPr>
        <w:tabs>
          <w:tab w:val="left" w:pos="7371"/>
        </w:tabs>
        <w:spacing w:after="0" w:line="240" w:lineRule="auto"/>
        <w:ind w:firstLine="284"/>
        <w:rPr>
          <w:rFonts w:ascii="TH SarabunPSK" w:hAnsi="TH SarabunPSK" w:cs="TH SarabunPSK"/>
          <w:b/>
          <w:bCs/>
          <w:sz w:val="36"/>
          <w:szCs w:val="36"/>
        </w:rPr>
      </w:pPr>
      <w:r w:rsidRPr="00843A6E">
        <w:rPr>
          <w:rFonts w:ascii="TH SarabunPSK" w:hAnsi="TH SarabunPSK" w:cs="TH SarabunPSK"/>
          <w:b/>
          <w:bCs/>
          <w:sz w:val="36"/>
          <w:szCs w:val="36"/>
        </w:rPr>
        <w:t>1.</w:t>
      </w:r>
      <w:r w:rsidR="00BB3C2D" w:rsidRPr="00843A6E">
        <w:rPr>
          <w:rFonts w:ascii="TH SarabunPSK" w:hAnsi="TH SarabunPSK" w:cs="TH SarabunPSK"/>
          <w:b/>
          <w:bCs/>
          <w:sz w:val="36"/>
          <w:szCs w:val="36"/>
        </w:rPr>
        <w:t xml:space="preserve">2) </w:t>
      </w:r>
      <w:r w:rsidR="00BB3C2D" w:rsidRPr="00843A6E">
        <w:rPr>
          <w:rFonts w:ascii="TH SarabunPSK" w:hAnsi="TH SarabunPSK" w:cs="TH SarabunPSK"/>
          <w:b/>
          <w:bCs/>
          <w:sz w:val="36"/>
          <w:szCs w:val="36"/>
          <w:cs/>
        </w:rPr>
        <w:t>กลุ่มวิชาศาสตร์และศิลป์ในการดำเนินชีวิต</w:t>
      </w:r>
      <w:r w:rsidR="00BB3C2D" w:rsidRPr="00843A6E">
        <w:rPr>
          <w:rFonts w:ascii="TH SarabunPSK" w:hAnsi="TH SarabunPSK" w:cs="TH SarabunPSK"/>
          <w:b/>
          <w:bCs/>
          <w:sz w:val="36"/>
          <w:szCs w:val="36"/>
          <w:cs/>
        </w:rPr>
        <w:tab/>
      </w:r>
      <w:r w:rsidR="00BB3C2D" w:rsidRPr="00843A6E">
        <w:rPr>
          <w:rFonts w:ascii="TH SarabunPSK" w:hAnsi="TH SarabunPSK" w:cs="TH SarabunPSK"/>
          <w:b/>
          <w:bCs/>
          <w:sz w:val="36"/>
          <w:szCs w:val="36"/>
          <w:cs/>
        </w:rPr>
        <w:tab/>
      </w:r>
    </w:p>
    <w:p w14:paraId="6E1EFF3B" w14:textId="6DEDD657" w:rsidR="00BB3C2D" w:rsidRPr="00843A6E" w:rsidRDefault="00BB3C2D" w:rsidP="006F7467">
      <w:pPr>
        <w:spacing w:after="0" w:line="240" w:lineRule="auto"/>
        <w:ind w:firstLine="1418"/>
        <w:rPr>
          <w:rFonts w:ascii="TH SarabunPSK" w:hAnsi="TH SarabunPSK" w:cs="TH SarabunPSK"/>
        </w:rPr>
      </w:pPr>
      <w:r w:rsidRPr="00843A6E">
        <w:rPr>
          <w:rFonts w:ascii="TH SarabunPSK" w:hAnsi="TH SarabunPSK" w:cs="TH SarabunPSK"/>
          <w:b/>
          <w:bCs/>
          <w:sz w:val="36"/>
          <w:szCs w:val="36"/>
          <w:cs/>
        </w:rPr>
        <w:t xml:space="preserve">วิชาบังคับ </w:t>
      </w:r>
      <w:r w:rsidRPr="00843A6E">
        <w:rPr>
          <w:rFonts w:ascii="TH SarabunPSK" w:hAnsi="TH SarabunPSK" w:cs="TH SarabunPSK"/>
          <w:b/>
          <w:bCs/>
          <w:sz w:val="36"/>
          <w:szCs w:val="36"/>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p>
    <w:p w14:paraId="3632643C"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1002 101   </w:t>
      </w:r>
      <w:r w:rsidRPr="00843A6E">
        <w:rPr>
          <w:rFonts w:ascii="TH SarabunPSK" w:hAnsi="TH SarabunPSK" w:cs="TH SarabunPSK"/>
          <w:b/>
          <w:bCs/>
          <w:cs/>
        </w:rPr>
        <w:t xml:space="preserve">วิทยาศาสตร์ชีวภาพเพื่อพัฒนาคุณภาพชีวิต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Biological Science for Improving Quality of Life</w:t>
      </w:r>
      <w:r w:rsidRPr="00843A6E">
        <w:rPr>
          <w:rFonts w:ascii="TH SarabunPSK" w:hAnsi="TH SarabunPSK" w:cs="TH SarabunPSK"/>
          <w:b/>
          <w:bCs/>
          <w:cs/>
        </w:rPr>
        <w:t>)</w:t>
      </w:r>
    </w:p>
    <w:p w14:paraId="463C178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โมเดลเศรษฐกิจบีซีจีกับการพัฒนาอย่างยั่งยืน  เทคโนโลยีชีวภาพ  สภาพแวดล้อมที่เปลี่ยนแปลงกับสุขภาวะของมนุษย์  เทคโนโลยีการจัดการและการใช้ประโยชน์จากของเสีย  พลังงานทางเลือกและการอนุรักษ์  การท่องเที่ยวเชิงนิเวศ  เทคโนโลยีชีวภาพทางด้านอุตสาหกรรมและพลังงาน  เทคโนโลยีชีวภาพทางด้านการแพทย์  ฝุ่น </w:t>
      </w:r>
      <w:r w:rsidRPr="00843A6E">
        <w:rPr>
          <w:rFonts w:ascii="TH SarabunPSK" w:hAnsi="TH SarabunPSK" w:cs="TH SarabunPSK"/>
        </w:rPr>
        <w:t>PM 2.5</w:t>
      </w:r>
      <w:r w:rsidRPr="00843A6E">
        <w:rPr>
          <w:rFonts w:ascii="TH SarabunPSK" w:hAnsi="TH SarabunPSK" w:cs="TH SarabunPSK"/>
          <w:cs/>
        </w:rPr>
        <w:t xml:space="preserve">  คุณภาพอากาศในอาคาร  การสร้างสภาพแวดล้อมการทำงานที่ดี</w:t>
      </w:r>
    </w:p>
    <w:p w14:paraId="0A60808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BCG Model for sustainable development;  biotechnology;  environment changing and human health;  waste management and utilization technology;  alternative energy and conservation;  ecotourism;  industrial and energy biotechnology; bedical  biotechnology;  particulate matter with diameter of less than 2.5 micron; indoor air quality;  safe working environment design</w:t>
      </w:r>
    </w:p>
    <w:p w14:paraId="33304C28" w14:textId="77777777" w:rsidR="00BB3C2D" w:rsidRPr="00843A6E"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cs/>
        </w:rPr>
        <w:tab/>
      </w:r>
    </w:p>
    <w:p w14:paraId="5EE6777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1002 102   </w:t>
      </w:r>
      <w:r w:rsidRPr="00843A6E">
        <w:rPr>
          <w:rFonts w:ascii="TH SarabunPSK" w:hAnsi="TH SarabunPSK" w:cs="TH SarabunPSK"/>
          <w:b/>
          <w:bCs/>
          <w:cs/>
        </w:rPr>
        <w:t>การเปลี่ยนแปลงสภาพภูมิอากาศและการปรับตัวเพื่ออนาคตที่ยั่งยืน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Climate Change and Adaptation for a Sustainable Future)</w:t>
      </w:r>
    </w:p>
    <w:p w14:paraId="4A810CE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ปัจจัยและสาเหตุของการเปลี่ยนแปลงสภาพภูมิอากาศ  วัฎจักรของก๊าซเรือนกระจก  ภาวะโลกร้อน  ภาวะฝุ่นละอองในอากาศ  ผลกระทบของการเปลี่ยนแปลงสภาพภูมิอากาศต่อสุขภาพ เศรษฐกิจ สังคม และวัฒนธรรม  การตระหนักรู้และการปรับตัวอย่างยั่งยืนในสภาพอากาศที่เปลี่ยนแปลง  แนวทางแก้ไขปัญหาการเปลี่ยนแปลงสภาพภูมิอากาศในระดับบุคคล ชาติ และนานาชาติ  นวัตกรรมและเทคโนโลยีเพื่อการเปลี่ยนแปลงสภาพภูมิอากาศ  การจัดการก๊าซเรือนกระจก  </w:t>
      </w:r>
      <w:r w:rsidRPr="00843A6E">
        <w:rPr>
          <w:rFonts w:ascii="TH SarabunPSK" w:hAnsi="TH SarabunPSK" w:cs="TH SarabunPSK"/>
          <w:cs/>
        </w:rPr>
        <w:br/>
        <w:t xml:space="preserve">สังคมคาร์บอนต่ำ  เศรษฐกิจสีเขียว  คาร์บอนเครดิต </w:t>
      </w:r>
    </w:p>
    <w:p w14:paraId="53D803F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Factors and causes of climate change; cycle of greenhouse gases;  global warming;  air pollutions;  effect of climate change on health, economy, society and culture;  awareness and sustainable adaptation for climate change;  solution </w:t>
      </w:r>
      <w:r w:rsidRPr="00843A6E">
        <w:rPr>
          <w:rFonts w:ascii="TH SarabunPSK" w:hAnsi="TH SarabunPSK" w:cs="TH SarabunPSK"/>
        </w:rPr>
        <w:lastRenderedPageBreak/>
        <w:t>approaches at personal, nation and international levels;  innovation and technology for climate change;  greenhouse gases management;  low carbon society;  green economy;  carbon credit</w:t>
      </w:r>
    </w:p>
    <w:p w14:paraId="211D91C5"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066E0764"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1002 103   </w:t>
      </w:r>
      <w:r w:rsidRPr="00843A6E">
        <w:rPr>
          <w:rFonts w:ascii="TH SarabunPSK" w:hAnsi="TH SarabunPSK" w:cs="TH SarabunPSK"/>
          <w:b/>
          <w:bCs/>
          <w:cs/>
        </w:rPr>
        <w:t>สุขภาพและความปลอดภัยในชีวิตประจำวันและ</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ทักษะชีวิตในสังคมวิถีชีวิตใหม่</w:t>
      </w:r>
      <w:r w:rsidRPr="00843A6E">
        <w:rPr>
          <w:rFonts w:ascii="TH SarabunPSK" w:hAnsi="TH SarabunPSK" w:cs="TH SarabunPSK"/>
          <w:b/>
          <w:bCs/>
          <w:cs/>
        </w:rPr>
        <w:br/>
      </w:r>
      <w:r w:rsidRPr="00843A6E">
        <w:rPr>
          <w:rFonts w:ascii="TH SarabunPSK" w:hAnsi="TH SarabunPSK" w:cs="TH SarabunPSK"/>
          <w:b/>
          <w:bCs/>
        </w:rPr>
        <w:t xml:space="preserve">(Health and Safety in Daily Life and Life Skills in New Normal) </w:t>
      </w:r>
    </w:p>
    <w:p w14:paraId="461E2C1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สุขภาพและความปลอดภัยในชีวิตประจำวัน  การประเมินความเสี่ยงต่อสุขภาพ  </w:t>
      </w:r>
      <w:r w:rsidRPr="00843A6E">
        <w:rPr>
          <w:rFonts w:ascii="TH SarabunPSK" w:hAnsi="TH SarabunPSK" w:cs="TH SarabunPSK"/>
          <w:cs/>
        </w:rPr>
        <w:br/>
        <w:t xml:space="preserve">การช่วยฟื้นคืนชีพขั้นพื้นฐาน  ความปลอดภัยบนท้องถนน  ความปลอดภัยในหอพัก  ความปลอดภัยในสถานศึกษา  อาหารปลอดภัย  สุขภาพกับสิ่งแวดล้อม  การอนุรักษ์สิ่งแวดล้อม  ทักษะชีวิตที่จำเป็นเพื่อการดำรงชีวิตในสังคมวิถีชีวิตใหม่ </w:t>
      </w:r>
    </w:p>
    <w:p w14:paraId="0E8F5BD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Health and safety in daily life;  health risk assessment;  basic life support;  road safety;  community safety;  dormitory safety;  education safety;  food safety;  health and environment;  environmental conservation;  important life skills for living in new normal</w:t>
      </w:r>
    </w:p>
    <w:p w14:paraId="6C11E9E1"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06464E8F"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1002 104   </w:t>
      </w:r>
      <w:r w:rsidRPr="00843A6E">
        <w:rPr>
          <w:rFonts w:ascii="TH SarabunPSK" w:hAnsi="TH SarabunPSK" w:cs="TH SarabunPSK"/>
          <w:b/>
          <w:bCs/>
          <w:cs/>
        </w:rPr>
        <w:t>รอบรู้เรื่องสุขภาพ (</w:t>
      </w:r>
      <w:r w:rsidRPr="00843A6E">
        <w:rPr>
          <w:rFonts w:ascii="TH SarabunPSK" w:hAnsi="TH SarabunPSK" w:cs="TH SarabunPSK"/>
          <w:b/>
          <w:bCs/>
        </w:rPr>
        <w:t>Health Literacy</w:t>
      </w:r>
      <w:r w:rsidRPr="00843A6E">
        <w:rPr>
          <w:rFonts w:ascii="TH SarabunPSK" w:hAnsi="TH SarabunPSK" w:cs="TH SarabunPSK"/>
          <w:b/>
          <w:bCs/>
          <w:cs/>
        </w:rPr>
        <w:t xml:space="preserve">) </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5240742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ร่างกายของเรา  สุขภาพจิตพื้นฐาน  การตรวจสุขภาพเบื้องต้น  ฉลากอาหาร  </w:t>
      </w:r>
      <w:r w:rsidRPr="00843A6E">
        <w:rPr>
          <w:rFonts w:ascii="TH SarabunPSK" w:hAnsi="TH SarabunPSK" w:cs="TH SarabunPSK"/>
          <w:cs/>
        </w:rPr>
        <w:br/>
        <w:t xml:space="preserve">การดูแลผิวพรรณ  พฤติกรรมสุขภาพ  อาหารเสริมและสารต้านอนุมูลอิสระ  การออกกำลังกายเพื่อสุขภาพ  การจัดการความเครียด  ภาวะเจ็บป่วย  ยาสามัญประจำบ้าน  สารปนเปื้อนรอบตัว  </w:t>
      </w:r>
      <w:r w:rsidRPr="00843A6E">
        <w:rPr>
          <w:rFonts w:ascii="TH SarabunPSK" w:hAnsi="TH SarabunPSK" w:cs="TH SarabunPSK"/>
          <w:cs/>
        </w:rPr>
        <w:br/>
        <w:t>สัตว์และพืชมีพิษรอบตัว  การนอนเพื่อสุขภาพ  การช่วยชีวิตขั้นพื้นฐาน</w:t>
      </w:r>
    </w:p>
    <w:p w14:paraId="0DB3E7F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My body;  basic mental health;  basic health check-up;  food labelling;  skin care;  health behavior;  food supplement and antioxidants;  exercise for health;  stress management;  illness;  nostrum;  surrounding contaminants;  surrounding poisonous animals and plants;  sleep hygiene;  basic cardiopulmonary resuscitation</w:t>
      </w:r>
    </w:p>
    <w:p w14:paraId="49D69744"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4875EFCF"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1002 105   </w:t>
      </w:r>
      <w:r w:rsidRPr="00843A6E">
        <w:rPr>
          <w:rFonts w:ascii="TH SarabunPSK" w:hAnsi="TH SarabunPSK" w:cs="TH SarabunPSK"/>
          <w:b/>
          <w:bCs/>
          <w:cs/>
        </w:rPr>
        <w:t>การดูแลสุขภาพตามวัยสำหรับชีวิตสมัยใหม่</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Age-appropriate Health Care for Modern Life</w:t>
      </w:r>
      <w:r w:rsidRPr="00843A6E">
        <w:rPr>
          <w:rFonts w:ascii="TH SarabunPSK" w:hAnsi="TH SarabunPSK" w:cs="TH SarabunPSK"/>
          <w:b/>
          <w:bCs/>
          <w:cs/>
        </w:rPr>
        <w:t>)</w:t>
      </w:r>
    </w:p>
    <w:p w14:paraId="6F7DA57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แนวคิดการดูแลสุขภาพสำหรับชีวิตสมัยใหม่  การดูแลสุขภาพตามวัยสำหรับชีวิตสมัยใหม่ของแต่ละช่วงวัย วัยทารกและวัยก่อนเรียน วัยเรียน วัยรุ่น วัยผู้ใหญ่ วัยสูงอายุ  ความก้าวหน้าทาง</w:t>
      </w:r>
      <w:r w:rsidRPr="00843A6E">
        <w:rPr>
          <w:rFonts w:ascii="TH SarabunPSK" w:hAnsi="TH SarabunPSK" w:cs="TH SarabunPSK"/>
          <w:cs/>
        </w:rPr>
        <w:lastRenderedPageBreak/>
        <w:t>วิทยาศาสตร์สุขภาพและสุนทรียศาสตร์ที่เกี่ยวข้องกับการดูแลสุขภาพเพื่อการพัฒนาคุณภาพชีวิตของแต่ละช่วงวัย</w:t>
      </w:r>
      <w:r w:rsidRPr="00843A6E">
        <w:rPr>
          <w:rFonts w:ascii="TH SarabunPSK" w:hAnsi="TH SarabunPSK" w:cs="TH SarabunPSK"/>
          <w:cs/>
        </w:rPr>
        <w:tab/>
      </w:r>
    </w:p>
    <w:p w14:paraId="4241110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Health care concept for modern life;  age-appropriate health care for modern life of different age groups, infancy and preschool age, school age, adolescence, adult age, senior age;  advances in health science and aesthetics in healthcare towards quality of life improvement of different age groups</w:t>
      </w:r>
    </w:p>
    <w:p w14:paraId="55373B3E" w14:textId="4D98565A" w:rsidR="00BB3C2D" w:rsidRDefault="00BB3C2D" w:rsidP="006F7467">
      <w:pPr>
        <w:tabs>
          <w:tab w:val="left" w:pos="7371"/>
        </w:tabs>
        <w:spacing w:after="0" w:line="240" w:lineRule="auto"/>
        <w:ind w:firstLine="1134"/>
        <w:rPr>
          <w:rFonts w:ascii="TH SarabunPSK" w:hAnsi="TH SarabunPSK" w:cs="TH SarabunPSK"/>
        </w:rPr>
      </w:pPr>
    </w:p>
    <w:p w14:paraId="683596EE" w14:textId="6AEC194D" w:rsidR="00843A6E" w:rsidRDefault="00843A6E" w:rsidP="006F7467">
      <w:pPr>
        <w:tabs>
          <w:tab w:val="left" w:pos="7371"/>
        </w:tabs>
        <w:spacing w:after="0" w:line="240" w:lineRule="auto"/>
        <w:ind w:firstLine="1134"/>
        <w:rPr>
          <w:rFonts w:ascii="TH SarabunPSK" w:hAnsi="TH SarabunPSK" w:cs="TH SarabunPSK"/>
        </w:rPr>
      </w:pPr>
    </w:p>
    <w:p w14:paraId="7E938DF0" w14:textId="77777777" w:rsidR="00843A6E" w:rsidRPr="00843A6E" w:rsidRDefault="00843A6E" w:rsidP="006F7467">
      <w:pPr>
        <w:tabs>
          <w:tab w:val="left" w:pos="7371"/>
        </w:tabs>
        <w:spacing w:after="0" w:line="240" w:lineRule="auto"/>
        <w:ind w:firstLine="1134"/>
        <w:rPr>
          <w:rFonts w:ascii="TH SarabunPSK" w:hAnsi="TH SarabunPSK" w:cs="TH SarabunPSK"/>
        </w:rPr>
      </w:pPr>
    </w:p>
    <w:p w14:paraId="42E8A379"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1002 106  </w:t>
      </w:r>
      <w:r w:rsidRPr="00843A6E">
        <w:rPr>
          <w:rFonts w:ascii="TH SarabunPSK" w:hAnsi="TH SarabunPSK" w:cs="TH SarabunPSK"/>
          <w:b/>
          <w:bCs/>
          <w:cs/>
        </w:rPr>
        <w:t xml:space="preserve"> ธรรมชาติบำบัดเพื่อการพัฒนาคุณภาพชีวิต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Natural Therapy for Improving the Quality of Life</w:t>
      </w:r>
      <w:r w:rsidRPr="00843A6E">
        <w:rPr>
          <w:rFonts w:ascii="TH SarabunPSK" w:hAnsi="TH SarabunPSK" w:cs="TH SarabunPSK"/>
          <w:b/>
          <w:bCs/>
          <w:cs/>
        </w:rPr>
        <w:t>)</w:t>
      </w:r>
    </w:p>
    <w:p w14:paraId="71D42CA6"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วิทยาศาสตร์ของธรรมชาติบำบัดและแนวทางในการประยุกต์ใช้เพื่อพัฒนาคุณภาพชีวิต  โภชนบำบัดและการประยุกต์ใช้  สุคนธบำบัดและการประยุกต์ใช้  การนวดบำบัดและการประยุกต์ใช้  สปาบำบัดและการประยุกต์ใช้  เสียงบำบัดและการประยุกต์ใช้  นิเวศน์บำบัดและการประยุกต์ใช้</w:t>
      </w:r>
    </w:p>
    <w:p w14:paraId="73C1D86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Sciences of natural therapy and application for improving the quality of life;  food therapy and application;  aromatherapy and application;  massage therapy and and application;  spa therapy and application;  sound therapy and application;  ecotherapy and application</w:t>
      </w:r>
    </w:p>
    <w:p w14:paraId="6E972002" w14:textId="77777777" w:rsidR="00BB3C2D" w:rsidRPr="00843A6E"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cs/>
        </w:rPr>
        <w:tab/>
      </w:r>
    </w:p>
    <w:p w14:paraId="36B3E909"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1002 107   </w:t>
      </w:r>
      <w:r w:rsidRPr="00843A6E">
        <w:rPr>
          <w:rFonts w:ascii="TH SarabunPSK" w:hAnsi="TH SarabunPSK" w:cs="TH SarabunPSK"/>
          <w:b/>
          <w:bCs/>
          <w:cs/>
        </w:rPr>
        <w:t>การปฐมพยาบาลเบื้องต้น (</w:t>
      </w:r>
      <w:r w:rsidRPr="00843A6E">
        <w:rPr>
          <w:rFonts w:ascii="TH SarabunPSK" w:hAnsi="TH SarabunPSK" w:cs="TH SarabunPSK"/>
          <w:b/>
          <w:bCs/>
        </w:rPr>
        <w:t>Introductory First Aid)</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2EFFBEEF"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ความหมายและความสำคัญของการปฐมพยาบาล  การปฐมพยาบาลผู้ที่มีบาดแผล  </w:t>
      </w:r>
      <w:r w:rsidRPr="00843A6E">
        <w:rPr>
          <w:rFonts w:ascii="TH SarabunPSK" w:hAnsi="TH SarabunPSK" w:cs="TH SarabunPSK"/>
          <w:cs/>
        </w:rPr>
        <w:br/>
        <w:t>การปฐมพยาบาลผู้ที่ถูกสัตว์กัดต่อย  การปฐมพยาบาลผู้ที่ได้รับสารพิษ  การปฐมพยาบาลผู้มี</w:t>
      </w:r>
      <w:r w:rsidRPr="00843A6E">
        <w:rPr>
          <w:rFonts w:ascii="TH SarabunPSK" w:hAnsi="TH SarabunPSK" w:cs="TH SarabunPSK"/>
          <w:cs/>
        </w:rPr>
        <w:br/>
        <w:t>สิ่งแปลกปลอมเข้าร่างกาย  การปฐมพยาบาลผู้ที่มีอาการชักและหมดสติ  การปฐมพยาบาลและ</w:t>
      </w:r>
      <w:r w:rsidRPr="00843A6E">
        <w:rPr>
          <w:rFonts w:ascii="TH SarabunPSK" w:hAnsi="TH SarabunPSK" w:cs="TH SarabunPSK"/>
          <w:cs/>
        </w:rPr>
        <w:br/>
        <w:t>การเคลื่อนย้ายผู้ที่ข้อเคล็ดและกระดูกหัก  การช่วยฟื้นคืนชีพขั้นพื้นฐาน</w:t>
      </w:r>
    </w:p>
    <w:p w14:paraId="244CA74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importance of first aid;  first aid in injury;  first aid in animal bites;  first aid in poisoning;  first aid for foreign body infestation;  first aid in seizures and lose consciousness;  first aid and transporting person with sprains and fractures;  basic life support</w:t>
      </w:r>
    </w:p>
    <w:p w14:paraId="2BBAEB99"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3CED1005"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1002 108   </w:t>
      </w:r>
      <w:r w:rsidRPr="00843A6E">
        <w:rPr>
          <w:rFonts w:ascii="TH SarabunPSK" w:hAnsi="TH SarabunPSK" w:cs="TH SarabunPSK"/>
          <w:b/>
          <w:bCs/>
          <w:cs/>
        </w:rPr>
        <w:t>สุขภาพจิตและการปรับตัว (</w:t>
      </w:r>
      <w:r w:rsidRPr="00843A6E">
        <w:rPr>
          <w:rFonts w:ascii="TH SarabunPSK" w:hAnsi="TH SarabunPSK" w:cs="TH SarabunPSK"/>
          <w:b/>
          <w:bCs/>
        </w:rPr>
        <w:t>Mental Health and Adjustment)</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6D8C559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lastRenderedPageBreak/>
        <w:t xml:space="preserve">แนวคิดเกี่ยวกับสุขภาพจิต  ปัจจัยที่ส่งผลต่อสุขภาพจิต  ปัญหาสุขภาพจิตวัยรุ่น  </w:t>
      </w:r>
      <w:r w:rsidRPr="00843A6E">
        <w:rPr>
          <w:rFonts w:ascii="TH SarabunPSK" w:hAnsi="TH SarabunPSK" w:cs="TH SarabunPSK"/>
          <w:cs/>
        </w:rPr>
        <w:br/>
        <w:t>การประเมินสุขภาพจิต  ความสามารถในการปรับตัวและฟื้นตัวกลับสู่ภาวะปกติ  การจัดการอารมณ์  การคิดแบบเติบโต  การแก้ไขปัญหา  การเมตตากรุณาต่อตนเอง  การใช้ยาทางจิตเวชอย่างสมเหตุผล</w:t>
      </w:r>
    </w:p>
    <w:p w14:paraId="3BBBC65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Concepts of mental health;  factors affecting mental health;  adolescent mental health problems;  mental health assessment;  resilience;  emotional management;  growth mindset;  problem solving;  self-compassion;  rational use of psychiatric drugs</w:t>
      </w:r>
    </w:p>
    <w:p w14:paraId="2DB5AF3C" w14:textId="77777777" w:rsidR="00BB3C2D" w:rsidRPr="00843A6E" w:rsidRDefault="00BB3C2D" w:rsidP="006F7467">
      <w:pPr>
        <w:tabs>
          <w:tab w:val="left" w:pos="7371"/>
        </w:tabs>
        <w:spacing w:after="0" w:line="240" w:lineRule="auto"/>
        <w:rPr>
          <w:rFonts w:ascii="TH SarabunPSK" w:hAnsi="TH SarabunPSK" w:cs="TH SarabunPSK"/>
        </w:rPr>
      </w:pPr>
    </w:p>
    <w:p w14:paraId="2E105548"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1002 109   </w:t>
      </w:r>
      <w:r w:rsidRPr="00843A6E">
        <w:rPr>
          <w:rFonts w:ascii="TH SarabunPSK" w:hAnsi="TH SarabunPSK" w:cs="TH SarabunPSK"/>
          <w:b/>
          <w:bCs/>
          <w:cs/>
        </w:rPr>
        <w:t>สมุนไพรเพื่อการพัฒนาสุขภาพและชีวิต</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Herb for Improving Health and Life</w:t>
      </w:r>
      <w:r w:rsidRPr="00843A6E">
        <w:rPr>
          <w:rFonts w:ascii="TH SarabunPSK" w:hAnsi="TH SarabunPSK" w:cs="TH SarabunPSK"/>
          <w:b/>
          <w:bCs/>
          <w:cs/>
        </w:rPr>
        <w:t>)</w:t>
      </w:r>
    </w:p>
    <w:p w14:paraId="43A485BF"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สมุนไพรและกฎหมายเกี่ยวกับสมุนไพร  สมุนไพรกับการดูแลสุขภาพ  ผลิตภัณฑ์เสริมอาหารและการเลือกใช้  การเตรียมสมุนไพรเป็นยาและเครื่องสำอาง  ผักกับการป้องกันและรักษาโรค พืชและสัตว์มีพิษ  อาการพิษและการป้องกัน  พิพิธภัณฑ์สมุนไพร สมุนไพรเพื่อการค้า  สมุนไพรสำหรับคนแต่ละช่วงวัย  สมุนไพรในกระแส</w:t>
      </w:r>
    </w:p>
    <w:p w14:paraId="19ABBB0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Medicinal plant and herbal product law;  herb for improving health;  dietary supplement and selection;  preparation of plant for medicine and cosmetic;  vegetable for prevention and treatment of disease;  toxic plant and animal;  sign of toxic and prevention;  herbal museum;  herb in market;  herb for different aged groups;  current trend of herb and herbal product</w:t>
      </w:r>
    </w:p>
    <w:p w14:paraId="7BCDA1CB" w14:textId="77777777" w:rsidR="008D6DB2" w:rsidRPr="00843A6E" w:rsidRDefault="008D6DB2" w:rsidP="006F7467">
      <w:pPr>
        <w:tabs>
          <w:tab w:val="left" w:pos="7371"/>
        </w:tabs>
        <w:spacing w:after="0" w:line="240" w:lineRule="auto"/>
        <w:ind w:firstLine="1134"/>
        <w:rPr>
          <w:rFonts w:ascii="TH SarabunPSK" w:hAnsi="TH SarabunPSK" w:cs="TH SarabunPSK"/>
        </w:rPr>
      </w:pPr>
    </w:p>
    <w:p w14:paraId="6C325EFE" w14:textId="0DEDEDEF"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ab/>
      </w:r>
    </w:p>
    <w:p w14:paraId="63732E9B"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1002 110   </w:t>
      </w:r>
      <w:r w:rsidRPr="00843A6E">
        <w:rPr>
          <w:rFonts w:ascii="TH SarabunPSK" w:hAnsi="TH SarabunPSK" w:cs="TH SarabunPSK"/>
          <w:b/>
          <w:bCs/>
          <w:cs/>
        </w:rPr>
        <w:t>สุขภาพทางเพศและทักษะชีวิตในสังคมวิถีชีวิตใหม่</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(Sexual Health and Life Skills in New Normal)</w:t>
      </w:r>
    </w:p>
    <w:p w14:paraId="54CFE5B8" w14:textId="77777777" w:rsidR="00BB3C2D" w:rsidRPr="00843A6E" w:rsidRDefault="00BB3C2D" w:rsidP="006F7467">
      <w:pPr>
        <w:spacing w:after="0" w:line="240" w:lineRule="auto"/>
        <w:ind w:firstLine="1134"/>
        <w:rPr>
          <w:rFonts w:ascii="TH SarabunPSK" w:hAnsi="TH SarabunPSK" w:cs="TH SarabunPSK"/>
        </w:rPr>
      </w:pPr>
      <w:r w:rsidRPr="00843A6E">
        <w:rPr>
          <w:rFonts w:ascii="TH SarabunPSK" w:hAnsi="TH SarabunPSK" w:cs="TH SarabunPSK"/>
          <w:cs/>
        </w:rPr>
        <w:t>เพศภาวะ เพศวิถีและบทบาททางเพศ  มิติทางสังคมและวัฒนธรรมที่ส่งผลต่อเพศวิถี  ความหลากหลายทางเพศและความลื่นไหลทางเพศ  ความเสมอภาคทางเพศ  สุขภาวะทางเพศและโรคติดต่อทางเพศสัมพันธ์  ศาสตร์และศิลป์เพื่อความสุขทางเพศ  ความผิดปกติทางเพศ  ภัยทางเพศและการป้องกันภัยทางเพศ  การรู้เท่าทันสื่อทางเพศ  กฎหมายที่เกี่ยวข้องทางเพศ  ทักษะชีวิตที่จำเป็นเพื่อการดำรงชีวิตในสังคมวิถีชีวิตใหม่</w:t>
      </w:r>
    </w:p>
    <w:p w14:paraId="46ACB5E2" w14:textId="77777777" w:rsidR="00BB3C2D" w:rsidRPr="00843A6E" w:rsidRDefault="00BB3C2D" w:rsidP="006F7467">
      <w:pPr>
        <w:spacing w:after="0" w:line="240" w:lineRule="auto"/>
        <w:ind w:firstLine="1134"/>
        <w:rPr>
          <w:rFonts w:ascii="TH SarabunPSK" w:hAnsi="TH SarabunPSK" w:cs="TH SarabunPSK"/>
        </w:rPr>
      </w:pPr>
      <w:r w:rsidRPr="00843A6E">
        <w:rPr>
          <w:rFonts w:ascii="TH SarabunPSK" w:hAnsi="TH SarabunPSK" w:cs="TH SarabunPSK"/>
        </w:rPr>
        <w:t xml:space="preserve">Gender, sexuality and gender roles;  social and cultural dimensions that affect sexuality;  sexual diversity and sexual fluidity;  sexual equality;  sexual health and sexually transmitted disease;  science and art of sexual happiness;  gender </w:t>
      </w:r>
      <w:r w:rsidRPr="00843A6E">
        <w:rPr>
          <w:rFonts w:ascii="TH SarabunPSK" w:hAnsi="TH SarabunPSK" w:cs="TH SarabunPSK"/>
        </w:rPr>
        <w:lastRenderedPageBreak/>
        <w:t>disorder;  sexual danger and prevention;  sexual media literacy;  laws related to sexuality;  important life skills for living in new normal</w:t>
      </w:r>
    </w:p>
    <w:p w14:paraId="6ACA8A79" w14:textId="77777777" w:rsidR="00BB3C2D" w:rsidRPr="00843A6E" w:rsidRDefault="00BB3C2D" w:rsidP="006F7467">
      <w:pPr>
        <w:tabs>
          <w:tab w:val="left" w:pos="7371"/>
        </w:tabs>
        <w:spacing w:after="0" w:line="240" w:lineRule="auto"/>
        <w:rPr>
          <w:rFonts w:ascii="TH SarabunPSK" w:hAnsi="TH SarabunPSK" w:cs="TH SarabunPSK"/>
        </w:rPr>
      </w:pPr>
    </w:p>
    <w:p w14:paraId="772F28F5"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1002 111  </w:t>
      </w:r>
      <w:r w:rsidRPr="00843A6E">
        <w:rPr>
          <w:rFonts w:ascii="TH SarabunPSK" w:hAnsi="TH SarabunPSK" w:cs="TH SarabunPSK"/>
          <w:b/>
          <w:bCs/>
          <w:cs/>
        </w:rPr>
        <w:t>การใช้เวลาว่างเพื่อพัฒนาคุณภาพชีวิต</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 xml:space="preserve">Leisure for Life Quality Enhancement) </w:t>
      </w:r>
    </w:p>
    <w:p w14:paraId="6743398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ผลกระทบและปรากฏการณ์ทางสังคมที่ส่งผลต่อคุณภาพชีวิต  ปรัชญา แนวคิด ความสำคัญและประโยชน์ของการใช้เวลาว่างเพื่อพัฒนาคุณภาพชีวิต  แรงจูงใจและพฤติกรรมการใช้เวลาว่าง  นโยบายและหน่วยงานที่เกี่ยวข้องกับการส่งเสริมการใช้เวลาว่าง  ความสัมพันธ์และองค์ประกอบของการใช้เวลาว่าง หลักการจัดการ การออกแบบและวางแผนกิจกรรมการใช้เวลาว่าง</w:t>
      </w:r>
      <w:r w:rsidRPr="00843A6E">
        <w:rPr>
          <w:rFonts w:ascii="TH SarabunPSK" w:hAnsi="TH SarabunPSK" w:cs="TH SarabunPSK"/>
          <w:cs/>
        </w:rPr>
        <w:br/>
        <w:t>เพื่อพัฒนาคุณภาพชีวิต</w:t>
      </w:r>
      <w:r w:rsidRPr="00843A6E">
        <w:rPr>
          <w:rFonts w:ascii="TH SarabunPSK" w:hAnsi="TH SarabunPSK" w:cs="TH SarabunPSK"/>
          <w:cs/>
        </w:rPr>
        <w:tab/>
      </w:r>
    </w:p>
    <w:p w14:paraId="19022FD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Impacts and social phenomena affecting quality of life;  philosophy, concepts, importance and benefits of using leisure time to improve quality of life;  motivation and leisure time behaviors;  policies and agencies related the promotion of leisure time;  relationships and components of free time use, principles of management, design and planning of free time activities to improve quality of life</w:t>
      </w:r>
    </w:p>
    <w:p w14:paraId="03F1BEAC" w14:textId="7DB930D6" w:rsidR="00BB3C2D"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rPr>
        <w:tab/>
      </w:r>
    </w:p>
    <w:p w14:paraId="44937D4D" w14:textId="693ABAAD" w:rsidR="00843A6E" w:rsidRDefault="00843A6E" w:rsidP="006F7467">
      <w:pPr>
        <w:tabs>
          <w:tab w:val="left" w:pos="7371"/>
        </w:tabs>
        <w:spacing w:after="0" w:line="240" w:lineRule="auto"/>
        <w:ind w:left="1134" w:hanging="1134"/>
        <w:rPr>
          <w:rFonts w:ascii="TH SarabunPSK" w:hAnsi="TH SarabunPSK" w:cs="TH SarabunPSK"/>
        </w:rPr>
      </w:pPr>
    </w:p>
    <w:p w14:paraId="0D187889" w14:textId="77777777" w:rsidR="00843A6E" w:rsidRPr="00843A6E" w:rsidRDefault="00843A6E" w:rsidP="006F7467">
      <w:pPr>
        <w:tabs>
          <w:tab w:val="left" w:pos="7371"/>
        </w:tabs>
        <w:spacing w:after="0" w:line="240" w:lineRule="auto"/>
        <w:ind w:left="1134" w:hanging="1134"/>
        <w:rPr>
          <w:rFonts w:ascii="TH SarabunPSK" w:hAnsi="TH SarabunPSK" w:cs="TH SarabunPSK"/>
        </w:rPr>
      </w:pPr>
    </w:p>
    <w:p w14:paraId="6C2C7A1D" w14:textId="77777777" w:rsidR="00BB3C2D" w:rsidRPr="00843A6E" w:rsidRDefault="00BB3C2D" w:rsidP="006F7467">
      <w:pPr>
        <w:tabs>
          <w:tab w:val="left" w:pos="7371"/>
        </w:tabs>
        <w:spacing w:after="0" w:line="240" w:lineRule="auto"/>
        <w:ind w:left="1134" w:hanging="1134"/>
        <w:rPr>
          <w:rFonts w:ascii="TH SarabunPSK" w:hAnsi="TH SarabunPSK" w:cs="TH SarabunPSK"/>
          <w:b/>
          <w:bCs/>
          <w:cs/>
        </w:rPr>
      </w:pPr>
      <w:r w:rsidRPr="00843A6E">
        <w:rPr>
          <w:rFonts w:ascii="TH SarabunPSK" w:hAnsi="TH SarabunPSK" w:cs="TH SarabunPSK"/>
          <w:b/>
          <w:bCs/>
        </w:rPr>
        <w:t xml:space="preserve">1002 112   </w:t>
      </w:r>
      <w:r w:rsidRPr="00843A6E">
        <w:rPr>
          <w:rFonts w:ascii="TH SarabunPSK" w:hAnsi="TH SarabunPSK" w:cs="TH SarabunPSK"/>
          <w:b/>
          <w:bCs/>
          <w:cs/>
        </w:rPr>
        <w:t xml:space="preserve">ความฉลาดรู้เรื่องไลฟ์สไตล์นักศึกษา </w:t>
      </w:r>
      <w:r w:rsidRPr="00843A6E">
        <w:rPr>
          <w:rFonts w:ascii="TH SarabunPSK" w:hAnsi="TH SarabunPSK" w:cs="TH SarabunPSK"/>
          <w:b/>
          <w:bCs/>
          <w:color w:val="000000" w:themeColor="text1"/>
        </w:rPr>
        <w:tab/>
        <w:t>2(2-0-4)</w:t>
      </w:r>
      <w:r w:rsidRPr="00843A6E">
        <w:rPr>
          <w:rFonts w:ascii="TH SarabunPSK" w:hAnsi="TH SarabunPSK" w:cs="TH SarabunPSK"/>
          <w:b/>
          <w:bCs/>
        </w:rPr>
        <w:br/>
      </w:r>
      <w:r w:rsidRPr="00843A6E">
        <w:rPr>
          <w:rFonts w:ascii="TH SarabunPSK" w:hAnsi="TH SarabunPSK" w:cs="TH SarabunPSK"/>
          <w:b/>
          <w:bCs/>
          <w:cs/>
        </w:rPr>
        <w:t>(</w:t>
      </w:r>
      <w:r w:rsidRPr="00843A6E">
        <w:rPr>
          <w:rFonts w:ascii="TH SarabunPSK" w:hAnsi="TH SarabunPSK" w:cs="TH SarabunPSK"/>
          <w:b/>
          <w:bCs/>
        </w:rPr>
        <w:t>Literacy on Student Lifestyles</w:t>
      </w:r>
      <w:r w:rsidRPr="00843A6E">
        <w:rPr>
          <w:rFonts w:ascii="TH SarabunPSK" w:hAnsi="TH SarabunPSK" w:cs="TH SarabunPSK"/>
          <w:b/>
          <w:bCs/>
          <w:cs/>
        </w:rPr>
        <w:t>)</w:t>
      </w:r>
      <w:r w:rsidRPr="00843A6E">
        <w:rPr>
          <w:rFonts w:ascii="TH SarabunPSK" w:hAnsi="TH SarabunPSK" w:cs="TH SarabunPSK"/>
          <w:b/>
          <w:bCs/>
          <w:cs/>
        </w:rPr>
        <w:tab/>
      </w:r>
    </w:p>
    <w:p w14:paraId="01559C2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ความหลากหลายของไลฟ์สไตล์นักศึกษา  จิตวิทยาสำหรับนักศึกษา  การดูแลสุขภาพกาย  การดูแลสุขภาพจิต  การมีปฏิสัมพันธ์กับผู้อื่นในบริบทวัฒนธรรมและกฎหมาย  การจัดการความท้าทายของชีวิตนักศึกษา  ความสำเร็จและความสุขในชีวิตการเรียนรู้ของนักศึกษา</w:t>
      </w:r>
      <w:r w:rsidRPr="00843A6E">
        <w:rPr>
          <w:rFonts w:ascii="TH SarabunPSK" w:hAnsi="TH SarabunPSK" w:cs="TH SarabunPSK"/>
          <w:cs/>
        </w:rPr>
        <w:tab/>
      </w:r>
    </w:p>
    <w:p w14:paraId="4C535F8D" w14:textId="6876BD6F"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Diversity on student lifestyles;  psychology for students;  physical health care;  mental health care;  relations with others in cultural and legal contexts;  management of student life challenges;  success and happiness in students' learning life</w:t>
      </w:r>
    </w:p>
    <w:p w14:paraId="35857B9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p>
    <w:p w14:paraId="5CE32D3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1002 113   </w:t>
      </w:r>
      <w:r w:rsidRPr="00843A6E">
        <w:rPr>
          <w:rFonts w:ascii="TH SarabunPSK" w:hAnsi="TH SarabunPSK" w:cs="TH SarabunPSK"/>
          <w:b/>
          <w:bCs/>
          <w:cs/>
        </w:rPr>
        <w:t>วิทยาศาสตร์การกีฬากับการดูแลสุขภาพ</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Sports Science and Health</w:t>
      </w:r>
      <w:r w:rsidRPr="00843A6E">
        <w:rPr>
          <w:rFonts w:ascii="TH SarabunPSK" w:hAnsi="TH SarabunPSK" w:cs="TH SarabunPSK"/>
          <w:b/>
          <w:bCs/>
          <w:cs/>
        </w:rPr>
        <w:t>)</w:t>
      </w:r>
    </w:p>
    <w:p w14:paraId="124A7D4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lastRenderedPageBreak/>
        <w:t>ความรู้เบื้องต้นเกี่ยวกับวิทยาศาสตร์การกีฬา  สมรรถภาพและทดสอบสมรรถภาพ</w:t>
      </w:r>
      <w:r w:rsidRPr="00843A6E">
        <w:rPr>
          <w:rFonts w:ascii="TH SarabunPSK" w:hAnsi="TH SarabunPSK" w:cs="TH SarabunPSK"/>
          <w:cs/>
        </w:rPr>
        <w:br/>
        <w:t>ทางกาย  หลักการออกกำลังกายเพื่อสุขภาพ  การเสริมสร้างสมรรถภาพทางกาย โภชนาการกับ</w:t>
      </w:r>
      <w:r w:rsidRPr="00843A6E">
        <w:rPr>
          <w:rFonts w:ascii="TH SarabunPSK" w:hAnsi="TH SarabunPSK" w:cs="TH SarabunPSK"/>
          <w:cs/>
        </w:rPr>
        <w:br/>
        <w:t>การออกกำลังกายและการป้องกันการบาดเจ็บจากการออกกำลังกาย</w:t>
      </w:r>
      <w:r w:rsidRPr="00843A6E">
        <w:rPr>
          <w:rFonts w:ascii="TH SarabunPSK" w:hAnsi="TH SarabunPSK" w:cs="TH SarabunPSK"/>
          <w:cs/>
        </w:rPr>
        <w:tab/>
      </w:r>
    </w:p>
    <w:p w14:paraId="4EB4247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knowledge of sport science;  physical fitness and physical fitness test;  principles of exercising for health;  enhancement of physical fitness, nutrition and exercise and prevention of exercise injury</w:t>
      </w:r>
    </w:p>
    <w:p w14:paraId="6FE8D59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ab/>
      </w:r>
    </w:p>
    <w:p w14:paraId="5257815C"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1002 114  </w:t>
      </w:r>
      <w:r w:rsidRPr="00843A6E">
        <w:rPr>
          <w:rFonts w:ascii="TH SarabunPSK" w:hAnsi="TH SarabunPSK" w:cs="TH SarabunPSK"/>
          <w:b/>
          <w:bCs/>
          <w:cs/>
        </w:rPr>
        <w:t>ศิลปะการดำเนินชีวิตในโลกดิจิทัล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Art of Living in a Digital World</w:t>
      </w:r>
      <w:r w:rsidRPr="00843A6E">
        <w:rPr>
          <w:rFonts w:ascii="TH SarabunPSK" w:hAnsi="TH SarabunPSK" w:cs="TH SarabunPSK"/>
          <w:b/>
          <w:bCs/>
          <w:cs/>
        </w:rPr>
        <w:t>)</w:t>
      </w:r>
    </w:p>
    <w:p w14:paraId="020A8F8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เข้าใจในสภาพแวดล้อมในโลกดิจิทัลปัจจุบัน การท่องเที่ยวในแหล่งท่องเที่ยวและแหล่งเรียนรู้ทางวัฒนธรรม ทางประวัติศาสตร์และทางธรรมชาติผ่านระบบอินเทอร์เน็ต การพัฒนาบุคลิกภาพและมารยาท การสร้างความมั่นใจในตนเอง เข้าใจตนเองและเข้าใจในบทบาทหน้าที่ของครอบครัว ความฉลาดทางอารมณ์เมื่อใช้โซเชียลเน็ตเวิร์ก ทักษะการทำงานและการอยู่ร่วมกับผู้อื่น การเข้าใจและยอมรับในพหุวัฒนธรรม การแก้ปัญหาอย่างสร้างสรรค์</w:t>
      </w:r>
      <w:r w:rsidRPr="00843A6E">
        <w:rPr>
          <w:rFonts w:ascii="TH SarabunPSK" w:hAnsi="TH SarabunPSK" w:cs="TH SarabunPSK"/>
          <w:cs/>
        </w:rPr>
        <w:tab/>
      </w:r>
      <w:r w:rsidRPr="00843A6E">
        <w:rPr>
          <w:rFonts w:ascii="TH SarabunPSK" w:hAnsi="TH SarabunPSK" w:cs="TH SarabunPSK"/>
        </w:rPr>
        <w:t xml:space="preserve"> </w:t>
      </w:r>
    </w:p>
    <w:p w14:paraId="6A31C1A1"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rPr>
        <w:t>Understanding in today's digital environment travel in tourist attractions, cultural learning resources, history and nature through the internet, personality development and etiquette, building self-confidence, self-understanding and understanding of family roles, emotional intelligence when using social networks, skills for working and working with others, understanding and accepting multiculturalism, creative problem solving</w:t>
      </w:r>
    </w:p>
    <w:p w14:paraId="11DE1A2E" w14:textId="7ED4D2A4" w:rsidR="00BB3C2D" w:rsidRDefault="00BB3C2D" w:rsidP="006F7467">
      <w:pPr>
        <w:tabs>
          <w:tab w:val="left" w:pos="7371"/>
        </w:tabs>
        <w:spacing w:after="0" w:line="240" w:lineRule="auto"/>
        <w:ind w:firstLine="1134"/>
        <w:rPr>
          <w:rFonts w:ascii="TH SarabunPSK" w:hAnsi="TH SarabunPSK" w:cs="TH SarabunPSK"/>
        </w:rPr>
      </w:pPr>
    </w:p>
    <w:p w14:paraId="45A1EA98" w14:textId="6FB19D5C" w:rsidR="00843A6E" w:rsidRDefault="00843A6E" w:rsidP="006F7467">
      <w:pPr>
        <w:tabs>
          <w:tab w:val="left" w:pos="7371"/>
        </w:tabs>
        <w:spacing w:after="0" w:line="240" w:lineRule="auto"/>
        <w:ind w:firstLine="1134"/>
        <w:rPr>
          <w:rFonts w:ascii="TH SarabunPSK" w:hAnsi="TH SarabunPSK" w:cs="TH SarabunPSK"/>
        </w:rPr>
      </w:pPr>
    </w:p>
    <w:p w14:paraId="0BEED1F4" w14:textId="63F9371C" w:rsidR="00843A6E" w:rsidRDefault="00843A6E" w:rsidP="006F7467">
      <w:pPr>
        <w:tabs>
          <w:tab w:val="left" w:pos="7371"/>
        </w:tabs>
        <w:spacing w:after="0" w:line="240" w:lineRule="auto"/>
        <w:ind w:firstLine="1134"/>
        <w:rPr>
          <w:rFonts w:ascii="TH SarabunPSK" w:hAnsi="TH SarabunPSK" w:cs="TH SarabunPSK"/>
        </w:rPr>
      </w:pPr>
    </w:p>
    <w:p w14:paraId="6AC41339" w14:textId="77777777" w:rsidR="00843A6E" w:rsidRPr="00843A6E" w:rsidRDefault="00843A6E" w:rsidP="006F7467">
      <w:pPr>
        <w:tabs>
          <w:tab w:val="left" w:pos="7371"/>
        </w:tabs>
        <w:spacing w:after="0" w:line="240" w:lineRule="auto"/>
        <w:ind w:firstLine="1134"/>
        <w:rPr>
          <w:rFonts w:ascii="TH SarabunPSK" w:hAnsi="TH SarabunPSK" w:cs="TH SarabunPSK"/>
        </w:rPr>
      </w:pPr>
    </w:p>
    <w:p w14:paraId="109F154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1002 115  </w:t>
      </w:r>
      <w:r w:rsidRPr="00843A6E">
        <w:rPr>
          <w:rFonts w:ascii="TH SarabunPSK" w:hAnsi="TH SarabunPSK" w:cs="TH SarabunPSK"/>
          <w:b/>
          <w:bCs/>
          <w:cs/>
        </w:rPr>
        <w:t xml:space="preserve"> สุนทรียภาพกับการใช้ชีวิต (</w:t>
      </w:r>
      <w:r w:rsidRPr="00843A6E">
        <w:rPr>
          <w:rFonts w:ascii="TH SarabunPSK" w:hAnsi="TH SarabunPSK" w:cs="TH SarabunPSK"/>
          <w:b/>
          <w:bCs/>
        </w:rPr>
        <w:t>Aesthetics and Living</w:t>
      </w:r>
      <w:r w:rsidRPr="00843A6E">
        <w:rPr>
          <w:rFonts w:ascii="TH SarabunPSK" w:hAnsi="TH SarabunPSK" w:cs="TH SarabunPSK"/>
          <w:b/>
          <w:bCs/>
          <w:cs/>
        </w:rPr>
        <w:t>)</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420011F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นิยามและประเด็นปัญหาด้านความหมายของสุนทรียภาพ  แนวคิดสุนทรียภาพในบริบทสังคม-ประวัติศาสตร์  สุนทรียภาพในธรรมชาติ สุนทรียภาพพื้นถิ่นอีสาน  สุนทรียภาพในสิ่งที่มนุษย์สร้างขึ้น สุนทรียภาพในชีวิตประจำวัน  สุนทรียภาพในทัศนศิลป์  สุนทรียภาพในศิลปะการแสดง  สุนทรียภาพในวรรณกรรม  สุนทรียภาพเกี่ยวเนื่อง  การประยุกต์ใช้กับการใช้ชีวิตในสังคมร่วมสมัย</w:t>
      </w:r>
    </w:p>
    <w:p w14:paraId="7CD2CD53" w14:textId="7F225AAE" w:rsidR="008D6DB2"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Definitions and problematics of aesthetics;  aesthetical concepts in socio-historic contexts;  aesthetics in nature, Isan vernacular aesthetics;  aesthetics in man-</w:t>
      </w:r>
      <w:r w:rsidRPr="00843A6E">
        <w:rPr>
          <w:rFonts w:ascii="TH SarabunPSK" w:hAnsi="TH SarabunPSK" w:cs="TH SarabunPSK"/>
        </w:rPr>
        <w:lastRenderedPageBreak/>
        <w:t>made object, aesthetics in everyday life;  aesthetics in visual arts;  aesthetics in performing arts;  aesthetics in literary works;  application to living in contemporary society</w:t>
      </w:r>
    </w:p>
    <w:p w14:paraId="4F1F01E1" w14:textId="77777777" w:rsidR="008D6DB2" w:rsidRPr="00843A6E" w:rsidRDefault="008D6DB2" w:rsidP="006F7467">
      <w:pPr>
        <w:tabs>
          <w:tab w:val="left" w:pos="7371"/>
        </w:tabs>
        <w:spacing w:after="0" w:line="240" w:lineRule="auto"/>
        <w:rPr>
          <w:rFonts w:ascii="TH SarabunPSK" w:hAnsi="TH SarabunPSK" w:cs="TH SarabunPSK"/>
        </w:rPr>
      </w:pPr>
    </w:p>
    <w:p w14:paraId="6241727F" w14:textId="77777777" w:rsidR="00BB3C2D" w:rsidRPr="00843A6E" w:rsidRDefault="00BB3C2D" w:rsidP="006F7467">
      <w:pPr>
        <w:tabs>
          <w:tab w:val="left" w:pos="7371"/>
        </w:tabs>
        <w:spacing w:after="0" w:line="240" w:lineRule="auto"/>
        <w:ind w:firstLine="1418"/>
        <w:rPr>
          <w:rFonts w:ascii="TH SarabunPSK" w:hAnsi="TH SarabunPSK" w:cs="TH SarabunPSK"/>
          <w:b/>
          <w:bCs/>
          <w:sz w:val="36"/>
          <w:szCs w:val="36"/>
        </w:rPr>
      </w:pPr>
      <w:r w:rsidRPr="00843A6E">
        <w:rPr>
          <w:rFonts w:ascii="TH SarabunPSK" w:hAnsi="TH SarabunPSK" w:cs="TH SarabunPSK"/>
          <w:b/>
          <w:bCs/>
          <w:sz w:val="36"/>
          <w:szCs w:val="36"/>
          <w:cs/>
        </w:rPr>
        <w:t>วิชาเลืือก</w:t>
      </w:r>
    </w:p>
    <w:p w14:paraId="03D251AD"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1002 201   </w:t>
      </w:r>
      <w:r w:rsidRPr="00843A6E">
        <w:rPr>
          <w:rFonts w:ascii="TH SarabunPSK" w:hAnsi="TH SarabunPSK" w:cs="TH SarabunPSK"/>
          <w:b/>
          <w:bCs/>
          <w:cs/>
        </w:rPr>
        <w:t>การส่งเสริมสุขภาพเพื่อความผาสุก</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(Health Promotion for Well-being)</w:t>
      </w:r>
    </w:p>
    <w:p w14:paraId="3693FDAA"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สุขภาวะและความผาสุก  หลักการและวิธีการส่งเสริมสุขภาพแนวใหม่  การบริโภคอาหารเพื่อสุขภาพ  กิจกรรมทางกายเพื่อสุขภาพ  การจัดการอารมณ์และการเห็นคุณค่าตนเอง  การลด ละ เลิกบุหรี่และสุรา การดูแลสุขภาพช่องปาก  การนอนเพื่อสุขภาพ  การตรวจเต้านมด้วยตนเอง  </w:t>
      </w:r>
      <w:r w:rsidRPr="00843A6E">
        <w:rPr>
          <w:rFonts w:ascii="TH SarabunPSK" w:hAnsi="TH SarabunPSK" w:cs="TH SarabunPSK"/>
          <w:cs/>
        </w:rPr>
        <w:br/>
        <w:t>การเลือกผลิตภัณฑ์ใช้เพื่อสุขภาพ  นวัตกรรมการส่งเสริมสุขภาพ</w:t>
      </w:r>
    </w:p>
    <w:p w14:paraId="667735DA"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Good health and well-being;  principles and methods of new health promotion;  healthy food consumption;  physical activity for health;  managing emotions and self-esteem;  reducing and quitting smoking and alcohol;  oral health care;  healthy sleep;  breast self-examination;  choosing healthy products;  health promotion innovation</w:t>
      </w:r>
    </w:p>
    <w:p w14:paraId="0659D6E6"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cs/>
        </w:rPr>
        <w:tab/>
      </w:r>
    </w:p>
    <w:p w14:paraId="3F95DBD8"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bookmarkStart w:id="13" w:name="_Hlk138682932"/>
      <w:r w:rsidRPr="00843A6E">
        <w:rPr>
          <w:rFonts w:ascii="TH SarabunPSK" w:hAnsi="TH SarabunPSK" w:cs="TH SarabunPSK"/>
          <w:b/>
          <w:bCs/>
        </w:rPr>
        <w:t xml:space="preserve">1002 202   </w:t>
      </w:r>
      <w:r w:rsidRPr="00843A6E">
        <w:rPr>
          <w:rFonts w:ascii="TH SarabunPSK" w:hAnsi="TH SarabunPSK" w:cs="TH SarabunPSK"/>
          <w:b/>
          <w:bCs/>
          <w:cs/>
        </w:rPr>
        <w:t xml:space="preserve">การใช้ยาอย่างสมเหตุผลและการดูแลตัวเอง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(Rational Drug Use and Self-Care Management)</w:t>
      </w:r>
    </w:p>
    <w:bookmarkEnd w:id="13"/>
    <w:p w14:paraId="731FC056"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การใช้ยาอย่างสมเหตุผลและการดูแลตัวเอง เข้าใจและเลือกใช้ยาได้อย่างถูกต้อง เหมาะสม ปลอดภัย เข้าใจความสำคัญของการดูแลตนเองเบื้องต้นในระดับบุคคลและครอบครัว </w:t>
      </w:r>
      <w:r w:rsidRPr="00843A6E">
        <w:rPr>
          <w:rFonts w:ascii="TH SarabunPSK" w:hAnsi="TH SarabunPSK" w:cs="TH SarabunPSK"/>
          <w:cs/>
        </w:rPr>
        <w:br/>
        <w:t>การดูแลตัวเองเมื่อเป็นไข้ เจ็บคอ อาการปวด อาการทางผิวหนัง อาการทางเดินอาหาร และอาการท้องเสีย  อาการทางเดินปัสสาวะและระบบสืบพันธ์ อาการทางตา หู การปฐมพยาบาลเบื้องต้น  ความรู้ความตระหนักและพฤติกรรมเกี่ยวกับเชื้อจุลชีพดื้อยาและการใช้ยาจุลชีพอย่างสมเหตุผล  เชื้อดื้อยากับระบบสุขภาพ การสร้างเสริมสุขภาพระดับสากลและระดับชาติ สุนทรียสนทนา การสื่อสารกับสุขภาพ โครงงานเพื่อส่งเสริมสุขภาพและการใช้ยาอย่างเหมาะสมได้</w:t>
      </w:r>
    </w:p>
    <w:p w14:paraId="24229F6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Rational use of drugs and personal care, understanding and selecting medication correctly, appropriately, safely, understanding importance of basic self-care at individual and family level, fever, sore throat, pain, skin symptoms, gastrointestinal symptoms and diarrhea;  urinary and reproductive system symptoms, eye symptoms, ear symptoms, first aid;  antimicrobial resistance knowledge and awareness and rational </w:t>
      </w:r>
      <w:r w:rsidRPr="00843A6E">
        <w:rPr>
          <w:rFonts w:ascii="TH SarabunPSK" w:hAnsi="TH SarabunPSK" w:cs="TH SarabunPSK"/>
        </w:rPr>
        <w:lastRenderedPageBreak/>
        <w:t>use of antimicrobial medications;  antibiotic-resistant microbes and health care system, health promotion at worldwide and national levels, dialogue, communication and health, project to promote health and rational drug use</w:t>
      </w:r>
    </w:p>
    <w:p w14:paraId="5F49E52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ab/>
      </w:r>
    </w:p>
    <w:p w14:paraId="30E89528"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1002 203   </w:t>
      </w:r>
      <w:r w:rsidRPr="00843A6E">
        <w:rPr>
          <w:rFonts w:ascii="TH SarabunPSK" w:hAnsi="TH SarabunPSK" w:cs="TH SarabunPSK"/>
          <w:b/>
          <w:bCs/>
          <w:cs/>
        </w:rPr>
        <w:t>การใช้ผลิตภัณฑ์เสริมอาหารอย่างสมเหตุผล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r>
      <w:r w:rsidRPr="00843A6E">
        <w:rPr>
          <w:rFonts w:ascii="TH SarabunPSK" w:hAnsi="TH SarabunPSK" w:cs="TH SarabunPSK"/>
          <w:b/>
          <w:bCs/>
        </w:rPr>
        <w:t>(Rational Use of Dietary Supplements)</w:t>
      </w:r>
    </w:p>
    <w:p w14:paraId="65AEFBC4" w14:textId="77777777" w:rsidR="00BB3C2D" w:rsidRPr="00843A6E" w:rsidRDefault="00BB3C2D" w:rsidP="006F7467">
      <w:pPr>
        <w:tabs>
          <w:tab w:val="left" w:pos="7371"/>
        </w:tabs>
        <w:spacing w:after="0" w:line="240" w:lineRule="auto"/>
        <w:ind w:right="-143" w:firstLine="1134"/>
        <w:rPr>
          <w:rFonts w:ascii="TH SarabunPSK" w:hAnsi="TH SarabunPSK" w:cs="TH SarabunPSK"/>
        </w:rPr>
      </w:pPr>
      <w:r w:rsidRPr="00843A6E">
        <w:rPr>
          <w:rFonts w:ascii="TH SarabunPSK" w:hAnsi="TH SarabunPSK" w:cs="TH SarabunPSK"/>
          <w:cs/>
        </w:rPr>
        <w:t xml:space="preserve">ความหมายและประเภทของผลิตภัณฑ์เสริมอาหาร  กฏหมายและข้อบังคับที่เกี่ยวผลิตภัณฑ์เสริมอาหาร  หลักการใช้ผลิตภัณฑ์เสริมอาหารกลุ่ม วิตามิน แร่ธาตุ กรดอะมิโน กรดไขมัน ผลิตภัณฑ์เสริมอาหารที่เป็นผลผลิตจากสัตว์และพืช  แนวโน้มการใช้ผลิตภัณฑ์เสริมอาหารเพื่อสุขภาพที่ดี </w:t>
      </w:r>
    </w:p>
    <w:p w14:paraId="04FD7F0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classification of dietary supplements;  legal regulations and requirements for dietary supplements;  principles of using dietary supplements, vitamins, minerals, amino acids, fatty acids, animal and plant-based dietary supplements;  trends in using dietary supplements for good health</w:t>
      </w:r>
    </w:p>
    <w:p w14:paraId="0BFFB7F8"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6C4158F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1002 204   </w:t>
      </w:r>
      <w:r w:rsidRPr="00843A6E">
        <w:rPr>
          <w:rFonts w:ascii="TH SarabunPSK" w:hAnsi="TH SarabunPSK" w:cs="TH SarabunPSK"/>
          <w:b/>
          <w:bCs/>
          <w:cs/>
        </w:rPr>
        <w:t>เกษตรปลอดภัยในชีวิตประจำวัน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Safety Agriculture in Daily Life)</w:t>
      </w:r>
    </w:p>
    <w:p w14:paraId="21FE0A1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ความสำคัญของเกษตรปลอดภัย  การวางแผนปลูกพืชปลอดภัย  การออกแบบพื้นที่</w:t>
      </w:r>
      <w:r w:rsidRPr="00843A6E">
        <w:rPr>
          <w:rFonts w:ascii="TH SarabunPSK" w:hAnsi="TH SarabunPSK" w:cs="TH SarabunPSK"/>
          <w:cs/>
        </w:rPr>
        <w:br/>
        <w:t xml:space="preserve">ปลูกพืชสวนปลอดภัย  การปลูกพืชผักปลอดภัย  การวางแผนการปลูกและการดูแลพืชไร่ปลอดภัย  </w:t>
      </w:r>
      <w:r w:rsidRPr="00843A6E">
        <w:rPr>
          <w:rFonts w:ascii="TH SarabunPSK" w:hAnsi="TH SarabunPSK" w:cs="TH SarabunPSK"/>
          <w:cs/>
        </w:rPr>
        <w:br/>
        <w:t xml:space="preserve">การออกแบบพื้นที่การปลูกพืชไร่ปลอดภัย  การผลิตและการจัดการพืชไร่ปลอดภัย  การเรียนรู้ในพื้นที่ผลิตเกษตรปลอดภัย  การวางแผนเลี้ยงปลาปลอดภัย  การออกแบบพื้นที่เลี้ยงปลาปลอดภัย  </w:t>
      </w:r>
      <w:r w:rsidRPr="00843A6E">
        <w:rPr>
          <w:rFonts w:ascii="TH SarabunPSK" w:hAnsi="TH SarabunPSK" w:cs="TH SarabunPSK"/>
          <w:cs/>
        </w:rPr>
        <w:br/>
        <w:t>การเลี้ยงปลาและการดูแล  การวางแผนเลี้ยงไก่เนื้อและไก่ไข่ปลอดภัย  การเลี้ยงและการดูแลไก่เนื้อ  การเลี้ยงและการดูแลไก่ไข่  การเรียนรู้ในพื้นที่ผลิตเกษตรปลอดภัย</w:t>
      </w:r>
    </w:p>
    <w:p w14:paraId="29D4F30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Importance of safety agriculture;  safety horticulture crop production planning;  planting area design of safety horticulture crops;  safety horticulture crops production;  safety agronomy crop production planning;  planting area design of safety agronomy crops;  production and management of safety agronomy crops;  on site learning of safety agriculture;  safety fish production planning;  farm design of safety fish production;  fish farming and care;  safety broiler and layer production planning;  raising and caring for broilers;  raising and caring for layers;  on site learning of safety agriculture </w:t>
      </w:r>
    </w:p>
    <w:p w14:paraId="697C7756" w14:textId="63FDB168" w:rsidR="00BB3C2D" w:rsidRDefault="00BB3C2D" w:rsidP="006F7467">
      <w:pPr>
        <w:tabs>
          <w:tab w:val="left" w:pos="7371"/>
        </w:tabs>
        <w:spacing w:after="0" w:line="240" w:lineRule="auto"/>
        <w:ind w:firstLine="1134"/>
        <w:rPr>
          <w:rFonts w:ascii="TH SarabunPSK" w:hAnsi="TH SarabunPSK" w:cs="TH SarabunPSK"/>
        </w:rPr>
      </w:pPr>
    </w:p>
    <w:p w14:paraId="168BC7B6" w14:textId="0B795E4C" w:rsidR="00843A6E" w:rsidRDefault="00843A6E" w:rsidP="006F7467">
      <w:pPr>
        <w:tabs>
          <w:tab w:val="left" w:pos="7371"/>
        </w:tabs>
        <w:spacing w:after="0" w:line="240" w:lineRule="auto"/>
        <w:ind w:firstLine="1134"/>
        <w:rPr>
          <w:rFonts w:ascii="TH SarabunPSK" w:hAnsi="TH SarabunPSK" w:cs="TH SarabunPSK"/>
        </w:rPr>
      </w:pPr>
    </w:p>
    <w:p w14:paraId="4A234088" w14:textId="77777777" w:rsidR="00843A6E" w:rsidRPr="00843A6E" w:rsidRDefault="00843A6E" w:rsidP="006F7467">
      <w:pPr>
        <w:tabs>
          <w:tab w:val="left" w:pos="7371"/>
        </w:tabs>
        <w:spacing w:after="0" w:line="240" w:lineRule="auto"/>
        <w:ind w:firstLine="1134"/>
        <w:rPr>
          <w:rFonts w:ascii="TH SarabunPSK" w:hAnsi="TH SarabunPSK" w:cs="TH SarabunPSK"/>
        </w:rPr>
      </w:pPr>
    </w:p>
    <w:p w14:paraId="66FAFAA0"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1002 205   </w:t>
      </w:r>
      <w:r w:rsidRPr="00843A6E">
        <w:rPr>
          <w:rFonts w:ascii="TH SarabunPSK" w:hAnsi="TH SarabunPSK" w:cs="TH SarabunPSK"/>
          <w:b/>
          <w:bCs/>
          <w:cs/>
        </w:rPr>
        <w:t>วิทยาศาสตร์และเทคโนโลยีเพื่ออนาคต</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(Science and Technology for Future)</w:t>
      </w:r>
    </w:p>
    <w:p w14:paraId="456DCAE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ความรู้เบื้องต้นด้านวิทยาศาสตร์และเทคโนโลยี  พลังงานและผลการใช้พลังงานต่อชีวิตประจำวันและสิ่งแวดล้อม  การอนุรักษ์พลังงาน  การใช้พลังงานอย่างฉลาดและปลอดภัย  </w:t>
      </w:r>
      <w:r w:rsidRPr="00843A6E">
        <w:rPr>
          <w:rFonts w:ascii="TH SarabunPSK" w:hAnsi="TH SarabunPSK" w:cs="TH SarabunPSK"/>
          <w:cs/>
        </w:rPr>
        <w:br/>
        <w:t>พอลิเมอร์และพลาสติก  เคมีอาหาร  การป้องกันและการจัดการของเสียอันตรายเคมี  การจัดการมลพิษทางน้ำ  การจัดการมลพิษทางอากาศ  การจัดการขยะและของเสียอันตราย  การพัฒนาสิ่งแวดล้อมอย่างยั่งยืน  เทคโนโลยีเพื่ออนาคต  ปัญญาประดิษฐ์ในชีวิตประจำวัน</w:t>
      </w:r>
    </w:p>
    <w:p w14:paraId="200DE6A6"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rPr>
        <w:t>Basic knowledge of science and technology;  energy and effects of energy consumption on life and environment;  energy conservation;  intelligent and safe energy consumption;  polymers and plastics;  food chemistry;  preventing and manipulating chemical hazardous wastes;  water pollution management;  air pollution management;  solid and hazardous waste management;  sustainable environmental development;  technology for the future;  artificial intelligence in daily life</w:t>
      </w:r>
    </w:p>
    <w:p w14:paraId="505622E7"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1385E564"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1002 206   </w:t>
      </w:r>
      <w:r w:rsidRPr="00843A6E">
        <w:rPr>
          <w:rFonts w:ascii="TH SarabunPSK" w:hAnsi="TH SarabunPSK" w:cs="TH SarabunPSK"/>
          <w:b/>
          <w:bCs/>
          <w:cs/>
        </w:rPr>
        <w:t>กลและของเล่นวิทยาศาสตร์: ศาสตร์แห่งการเล่น</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Science Magic and Toys: The Science of Play</w:t>
      </w:r>
      <w:r w:rsidRPr="00843A6E">
        <w:rPr>
          <w:rFonts w:ascii="TH SarabunPSK" w:hAnsi="TH SarabunPSK" w:cs="TH SarabunPSK"/>
          <w:b/>
          <w:bCs/>
          <w:cs/>
        </w:rPr>
        <w:t>)</w:t>
      </w:r>
    </w:p>
    <w:p w14:paraId="12BDEF45" w14:textId="09BD6DDC"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บทบาทของวิทยาศาสตร์และเทคโนโลยีในการพัฒนากลและของเล่นวิทยาศาสตร์ </w:t>
      </w:r>
      <w:r w:rsidR="00B73E15" w:rsidRPr="00843A6E">
        <w:rPr>
          <w:rFonts w:ascii="TH SarabunPSK" w:hAnsi="TH SarabunPSK" w:cs="TH SarabunPSK"/>
          <w:cs/>
        </w:rPr>
        <w:t xml:space="preserve"> </w:t>
      </w:r>
      <w:r w:rsidRPr="00843A6E">
        <w:rPr>
          <w:rFonts w:ascii="TH SarabunPSK" w:hAnsi="TH SarabunPSK" w:cs="TH SarabunPSK"/>
          <w:cs/>
        </w:rPr>
        <w:br/>
        <w:t>กลและของเล่นวิทยาศาสตร์กับการประยุกต์ใช้  แนวคิดและความคิดสร้างสรรค์ทางวิทยาศาสตร์ในการสร้างสรรค์ผลงาน  การคิดเชิงออกแบบในการใช้วัสดุท้องถิ่นและเทคโนโลยีเพื่อเพิ่มมูลค่าผลงาน  นวัตกรรมการพัฒนาผลิตภัณฑ์  การนำเสนอผลิตภัณฑ์และสิ่งประดิษฐ์อย่างสร้างสรรค์</w:t>
      </w:r>
    </w:p>
    <w:p w14:paraId="1B90D78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Roles of science and technology in development of scientific magic and toys;  scientific magic and toys and applications;  scientific concepts and creativity in creation of workpiece;  design thinking in using local materials and technologies to increase workpiece value;  product development innovation;  creative presentation of products and inventions</w:t>
      </w:r>
    </w:p>
    <w:p w14:paraId="1EA9F984"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79D606C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1002 207   </w:t>
      </w:r>
      <w:r w:rsidRPr="00843A6E">
        <w:rPr>
          <w:rFonts w:ascii="TH SarabunPSK" w:hAnsi="TH SarabunPSK" w:cs="TH SarabunPSK"/>
          <w:b/>
          <w:bCs/>
          <w:cs/>
        </w:rPr>
        <w:t xml:space="preserve">วิทยาศาสตร์เพื่อพัฒนาทักษะทางอาชีพแห่งโลกอนาคต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(Science for Developing Future World Career Skills)</w:t>
      </w:r>
    </w:p>
    <w:p w14:paraId="22CE1719" w14:textId="432C51BC"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lastRenderedPageBreak/>
        <w:t xml:space="preserve">ความหมายและธรรมชาติของวิทยาศาสตร์  ทักษะการเรียนรู้แห่งโลกอนาคต  </w:t>
      </w:r>
      <w:r w:rsidRPr="00843A6E">
        <w:rPr>
          <w:rFonts w:ascii="TH SarabunPSK" w:hAnsi="TH SarabunPSK" w:cs="TH SarabunPSK"/>
          <w:cs/>
        </w:rPr>
        <w:br/>
        <w:t xml:space="preserve">ทักษะอาชีพแห่งโลกอนาคต  อาชีพแห่งโลกอนาคต  วิทยาศาสตร์การอาหาร  วิทยาศาสตร์เครื่องสำอาง </w:t>
      </w:r>
      <w:r w:rsidR="00B73E15" w:rsidRPr="00843A6E">
        <w:rPr>
          <w:rFonts w:ascii="TH SarabunPSK" w:hAnsi="TH SarabunPSK" w:cs="TH SarabunPSK"/>
          <w:cs/>
        </w:rPr>
        <w:t xml:space="preserve"> </w:t>
      </w:r>
      <w:r w:rsidRPr="00843A6E">
        <w:rPr>
          <w:rFonts w:ascii="TH SarabunPSK" w:hAnsi="TH SarabunPSK" w:cs="TH SarabunPSK"/>
          <w:cs/>
        </w:rPr>
        <w:t>วิทยาศาสตร์การแพทย์  วิทยาศาสตร์พลังงานทดแทน  ของเล่นวิทยาศาสตร์และ</w:t>
      </w:r>
      <w:r w:rsidRPr="00843A6E">
        <w:rPr>
          <w:rFonts w:ascii="TH SarabunPSK" w:hAnsi="TH SarabunPSK" w:cs="TH SarabunPSK"/>
          <w:cs/>
        </w:rPr>
        <w:br/>
        <w:t>ของใช้วิทยาศาสตร์</w:t>
      </w:r>
    </w:p>
    <w:p w14:paraId="5758CCA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nature of science;  future world learning skills;  future world career skills;  future world career;  food science;  cosmetics science;  medical science;  renewable energy science;  science toys and science appliance</w:t>
      </w:r>
    </w:p>
    <w:p w14:paraId="04B03A2D"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77B48E76"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1002 208   </w:t>
      </w:r>
      <w:r w:rsidRPr="00843A6E">
        <w:rPr>
          <w:rFonts w:ascii="TH SarabunPSK" w:hAnsi="TH SarabunPSK" w:cs="TH SarabunPSK"/>
          <w:b/>
          <w:bCs/>
          <w:cs/>
        </w:rPr>
        <w:t>เครื่องสำอางเพื่อพัฒนาคุณภาพชีวิต</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Cosmetics for Improving the Quality of Life</w:t>
      </w:r>
      <w:r w:rsidRPr="00843A6E">
        <w:rPr>
          <w:rFonts w:ascii="TH SarabunPSK" w:hAnsi="TH SarabunPSK" w:cs="TH SarabunPSK"/>
          <w:b/>
          <w:bCs/>
          <w:cs/>
        </w:rPr>
        <w:t>)</w:t>
      </w:r>
    </w:p>
    <w:p w14:paraId="64CA34F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ประเภทและลักษณะของเครื่องสำอาง ประโยชน์และโทษของเครื่องสำอางที่ผลิตจากสารเคมีและสมุนไพรเพื่อเสริมสุขภาพและความงาม ผลิตภัณฑ์เสริมอาหารและสปา การเลือกใช้เครื่องสำอาง การเก็บรักษาอย่างถูกวิธี ผลไม่พึงประสงค์ที่เกิดจากการใช้เครื่องสำอางอย่างไม่ถูกต้อง</w:t>
      </w:r>
    </w:p>
    <w:p w14:paraId="3C5E910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Types and characteristics of various cosmetic products, advantages and disadvantages of chemicals and herbal extracts in health and beauty products, dietary supplement products and spa, selection and storage of cosmetic products, adverse effects associated with misuse of cosmetics</w:t>
      </w:r>
    </w:p>
    <w:p w14:paraId="12EE2384"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4D5495B"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1002 209  </w:t>
      </w:r>
      <w:r w:rsidRPr="00843A6E">
        <w:rPr>
          <w:rFonts w:ascii="TH SarabunPSK" w:hAnsi="TH SarabunPSK" w:cs="TH SarabunPSK"/>
          <w:b/>
          <w:bCs/>
          <w:cs/>
        </w:rPr>
        <w:t xml:space="preserve"> สารพัดเรื่องเหล้า (</w:t>
      </w:r>
      <w:r w:rsidRPr="00843A6E">
        <w:rPr>
          <w:rFonts w:ascii="TH SarabunPSK" w:hAnsi="TH SarabunPSK" w:cs="TH SarabunPSK"/>
          <w:b/>
          <w:bCs/>
        </w:rPr>
        <w:t>All about Liquor</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t xml:space="preserve"> </w:t>
      </w:r>
    </w:p>
    <w:p w14:paraId="156C101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แอลกอฮอล์และเอทานอล  ประวัติศาสตร์ของแอลกอฮอล์ทั่วโลก  วิทยาศาสตร์เบื้องหลังการหมักแอลกอฮอล์  การดื่มแอลกอฮอล์ในสังคมไทย  เมแทบอลิซึมของแอลกอฮอล์ในร่างกายคน  ผลกระทบของแอลกอฮอล์ต่อสุขภาพ ผลจากการดื่มในระยะยาว โรคเรื้อรังไม่ติดต่อ เมาค้าง ผลกระทบของแอลกอฮอล์ต่อครอบครัว เพื่อน สังคม  พระราชบัญญัติควบคุมเครื่องดื่มแอลกอฮอล์  พระราชบัญญัติการจราจรทางบก  ข้อบังคับมหาวิทยาลัยอุบลราชธานีว่าด้วยวินัยนักศึกษา  </w:t>
      </w:r>
      <w:r w:rsidRPr="00843A6E">
        <w:rPr>
          <w:rFonts w:ascii="TH SarabunPSK" w:hAnsi="TH SarabunPSK" w:cs="TH SarabunPSK"/>
          <w:cs/>
        </w:rPr>
        <w:br/>
        <w:t xml:space="preserve">หน่วยวัดปริมาณแอลกอฮอล์ คำนวณปริมาณแอลกอฮอล์ในเครื่องดื่ม  ระดับแอลกอฮอล์ในเลือดและอุบัติเหตุบนถนน ภาวะเป็นพิษของแอลกอฮอล์  รูปแบบการดื่มแอลกอฮอล์และคำจำกัดความ  </w:t>
      </w:r>
      <w:r w:rsidRPr="00843A6E">
        <w:rPr>
          <w:rFonts w:ascii="TH SarabunPSK" w:hAnsi="TH SarabunPSK" w:cs="TH SarabunPSK"/>
          <w:cs/>
        </w:rPr>
        <w:br/>
        <w:t xml:space="preserve">การประเมินการติดแอลกอฮอล์  ผู้ไม่ควรดื่มแอลกอฮอล์  กิจกรรม </w:t>
      </w:r>
    </w:p>
    <w:p w14:paraId="6DB0EDC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Alcohol and ethanol;  history of alcohol throughout the world;  science behind alcoholic fermentation;  alcohol consumption in Thai society;  metabolism of alcohol in human body;  effects of alcohol on health, long term use, non-communicable diseases, hang over;  impact of alcoholism on family, friends and </w:t>
      </w:r>
      <w:r w:rsidRPr="00843A6E">
        <w:rPr>
          <w:rFonts w:ascii="TH SarabunPSK" w:hAnsi="TH SarabunPSK" w:cs="TH SarabunPSK"/>
        </w:rPr>
        <w:lastRenderedPageBreak/>
        <w:t>community;  Alcoholic Beverage Control Act;  Land Traffic Act;  Student discipline Rules and Regulations;  alcohol unit;  calculating alcohol content in beverage;  blood alcohol concentration and road traffic accident, alcohol intoxication;  drinking patterns and definitions;  alcohol assessment;  who should avoid alcohol completely;  activity</w:t>
      </w:r>
    </w:p>
    <w:p w14:paraId="379F05CC" w14:textId="77777777" w:rsidR="00BB3C2D" w:rsidRPr="00843A6E" w:rsidRDefault="00BB3C2D" w:rsidP="006F7467">
      <w:pPr>
        <w:tabs>
          <w:tab w:val="left" w:pos="7371"/>
        </w:tabs>
        <w:spacing w:after="0" w:line="240" w:lineRule="auto"/>
        <w:ind w:firstLine="1134"/>
        <w:rPr>
          <w:rFonts w:ascii="TH SarabunPSK" w:hAnsi="TH SarabunPSK" w:cs="TH SarabunPSK"/>
          <w:strike/>
        </w:rPr>
      </w:pPr>
    </w:p>
    <w:p w14:paraId="6AAE2B90"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1002 210   </w:t>
      </w:r>
      <w:r w:rsidRPr="00843A6E">
        <w:rPr>
          <w:rFonts w:ascii="TH SarabunPSK" w:hAnsi="TH SarabunPSK" w:cs="TH SarabunPSK"/>
          <w:b/>
          <w:bCs/>
          <w:cs/>
        </w:rPr>
        <w:t>วิทยาศาสตร์กายภาพในสังคมวิถีชีวิตใหม่</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 xml:space="preserve">(Physical Science in New Normal) </w:t>
      </w:r>
    </w:p>
    <w:p w14:paraId="36CA25F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วิทยาศาสตร์กายภาพและเทคโนโลยีสมัยใหม่  ชั้นบรรยากาศของโลกและผลกระทบจากกิจกรรมของมนุษย์  เคมีสีเขียวเพื่อสังคมวิถีชีวิตยุคใหม่  เคมีสำหรับผู้บริโภค  วัสดุพอลิเมอร์และการใช้ประโยชน์เพื่อเพิ่มคุณภาพชีวิต  รอบรู้เรื่องของเสียเพื่อประยุกต์ในสังคมวิถีชีวิตยุคใหม่  รอบรู้เรื่องโลกและปรากฏการณ์ท้องฟ้าในการดำเนินชีวิต</w:t>
      </w:r>
    </w:p>
    <w:p w14:paraId="041ED80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Physical science and modern technology;  earth’s atmosphere and effect from human activities;  green chemistry for new normal;  chemistry for consumer;  polymer materials and utilization for life quality improvement;  literacy of waste for applying in new normal;  literacy of earth and celestial phenomena in way of living</w:t>
      </w:r>
    </w:p>
    <w:p w14:paraId="2E52954E" w14:textId="77777777" w:rsidR="00BB3C2D" w:rsidRPr="00843A6E" w:rsidRDefault="00BB3C2D" w:rsidP="006F7467">
      <w:pPr>
        <w:tabs>
          <w:tab w:val="left" w:pos="7371"/>
        </w:tabs>
        <w:spacing w:after="0" w:line="240" w:lineRule="auto"/>
        <w:ind w:left="1134" w:hanging="1134"/>
        <w:rPr>
          <w:rFonts w:ascii="TH SarabunPSK" w:hAnsi="TH SarabunPSK" w:cs="TH SarabunPSK"/>
          <w:cs/>
        </w:rPr>
      </w:pPr>
    </w:p>
    <w:p w14:paraId="3136A87B"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1002 211   </w:t>
      </w:r>
      <w:r w:rsidRPr="00843A6E">
        <w:rPr>
          <w:rFonts w:ascii="TH SarabunPSK" w:hAnsi="TH SarabunPSK" w:cs="TH SarabunPSK"/>
          <w:b/>
          <w:bCs/>
          <w:cs/>
        </w:rPr>
        <w:t>โลกของจุลินทรีย์และความปลอดภัยในชีวิต</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(Microbials World and Safety in Life)</w:t>
      </w:r>
    </w:p>
    <w:p w14:paraId="18EA33A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ความรู้เบื้องต้นเกี่ยวกับจุลินทรีย์  จุลินทรีย์ในชีวิตประจำวัน  จุลินทรีย์ด้านอาหาร จุลินทรีย์ด้านอุตสาหกรรม  จุลินทรีย์ด้านการเกษตร  จุลินทรีย์ด้านการแพทย์  สุขลักษณะส่วนบุคคล</w:t>
      </w:r>
      <w:r w:rsidRPr="00843A6E">
        <w:rPr>
          <w:rFonts w:ascii="TH SarabunPSK" w:hAnsi="TH SarabunPSK" w:cs="TH SarabunPSK"/>
          <w:cs/>
        </w:rPr>
        <w:br/>
        <w:t>ที่ดีในชีวิตประจำวัน  จุลินทรีย์กับระบบนิเวศวิทยา  จุลินทรีย์กับภาวะโลกร้อน</w:t>
      </w:r>
    </w:p>
    <w:p w14:paraId="6BCD482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knowledge of microorganisms;  microorganisms in daily life;  food microorganisms;  industrial microorganisms;  agricultural microorganisms;  medical microorganisms;  good personal hygiene in daily life;  microorganisms and ecology;  microorganisms and climate changes</w:t>
      </w:r>
    </w:p>
    <w:p w14:paraId="3D55742E"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1256E028" w14:textId="77777777" w:rsidR="00BB3C2D" w:rsidRPr="00843A6E" w:rsidRDefault="00BB3C2D" w:rsidP="006F7467">
      <w:pPr>
        <w:tabs>
          <w:tab w:val="left" w:pos="7371"/>
        </w:tabs>
        <w:spacing w:after="0" w:line="240" w:lineRule="auto"/>
        <w:ind w:left="1134" w:hanging="1134"/>
        <w:rPr>
          <w:rFonts w:ascii="TH SarabunPSK" w:hAnsi="TH SarabunPSK" w:cs="TH SarabunPSK"/>
          <w:b/>
          <w:bCs/>
          <w:color w:val="000000" w:themeColor="text1"/>
        </w:rPr>
      </w:pPr>
      <w:r w:rsidRPr="00843A6E">
        <w:rPr>
          <w:rFonts w:ascii="TH SarabunPSK" w:hAnsi="TH SarabunPSK" w:cs="TH SarabunPSK"/>
          <w:b/>
          <w:bCs/>
        </w:rPr>
        <w:t xml:space="preserve">1002 212   </w:t>
      </w:r>
      <w:r w:rsidRPr="00843A6E">
        <w:rPr>
          <w:rFonts w:ascii="TH SarabunPSK" w:hAnsi="TH SarabunPSK" w:cs="TH SarabunPSK"/>
          <w:b/>
          <w:bCs/>
          <w:cs/>
        </w:rPr>
        <w:t>วัยรุ่นยุคใหม่กับการรู้เท่าทันสารเสพติด</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color w:val="000000" w:themeColor="text1"/>
        </w:rPr>
        <w:br/>
        <w:t>(New Generation Youth and Addictive Substance Literacy)</w:t>
      </w:r>
    </w:p>
    <w:p w14:paraId="29E21109" w14:textId="77777777" w:rsidR="00BB3C2D" w:rsidRPr="00843A6E" w:rsidRDefault="00BB3C2D" w:rsidP="006F7467">
      <w:pPr>
        <w:tabs>
          <w:tab w:val="left" w:pos="7371"/>
        </w:tabs>
        <w:spacing w:after="0" w:line="240" w:lineRule="auto"/>
        <w:ind w:firstLine="1134"/>
        <w:rPr>
          <w:rFonts w:ascii="TH SarabunPSK" w:hAnsi="TH SarabunPSK" w:cs="TH SarabunPSK"/>
          <w:color w:val="000000" w:themeColor="text1"/>
        </w:rPr>
      </w:pPr>
      <w:r w:rsidRPr="00843A6E">
        <w:rPr>
          <w:rFonts w:ascii="TH SarabunPSK" w:hAnsi="TH SarabunPSK" w:cs="TH SarabunPSK"/>
          <w:color w:val="000000" w:themeColor="text1"/>
          <w:cs/>
        </w:rPr>
        <w:t>ความหมายและประเภทของสารเสพติด  ปัญหาการติดสารเสพติดในวัยรุ่นและ</w:t>
      </w:r>
      <w:r w:rsidRPr="00843A6E">
        <w:rPr>
          <w:rFonts w:ascii="TH SarabunPSK" w:hAnsi="TH SarabunPSK" w:cs="TH SarabunPSK"/>
          <w:color w:val="000000" w:themeColor="text1"/>
          <w:cs/>
        </w:rPr>
        <w:br/>
        <w:t>การป้องกัน  การป้องกันตนเองจากสารเสพติดและผู้ติดสารเสพติด  โทษและอันตรายของสารเสพติดและการสังเกตอาการติดสารเสพติด  สารเสพติดกำเนิดใหม่และการป้องกัน  กฎหมายและบทลงโทษที่</w:t>
      </w:r>
      <w:r w:rsidRPr="00843A6E">
        <w:rPr>
          <w:rFonts w:ascii="TH SarabunPSK" w:hAnsi="TH SarabunPSK" w:cs="TH SarabunPSK"/>
          <w:color w:val="000000" w:themeColor="text1"/>
          <w:cs/>
        </w:rPr>
        <w:lastRenderedPageBreak/>
        <w:t>เกี่ยวข้องกับสารเสพติด  วัยรุ่นกับการรู้เท่าทันสารเสพติด  การดูแลและการช่วยเหลือผู้ป่วยที่ติดสารเสพติดหลังการบำบัดฟื้นฟู  การรณรงค์ป้องกันและแก้ไขปัญหาสารเสพติด</w:t>
      </w:r>
    </w:p>
    <w:p w14:paraId="60B44A14" w14:textId="77777777" w:rsidR="00BB3C2D" w:rsidRPr="00843A6E" w:rsidRDefault="00BB3C2D" w:rsidP="006F7467">
      <w:pPr>
        <w:tabs>
          <w:tab w:val="left" w:pos="7371"/>
        </w:tabs>
        <w:spacing w:after="0" w:line="240" w:lineRule="auto"/>
        <w:ind w:firstLine="1134"/>
        <w:rPr>
          <w:rFonts w:ascii="TH SarabunPSK" w:hAnsi="TH SarabunPSK" w:cs="TH SarabunPSK"/>
          <w:color w:val="000000" w:themeColor="text1"/>
        </w:rPr>
      </w:pPr>
      <w:r w:rsidRPr="00843A6E">
        <w:rPr>
          <w:rFonts w:ascii="TH SarabunPSK" w:hAnsi="TH SarabunPSK" w:cs="TH SarabunPSK"/>
          <w:color w:val="000000" w:themeColor="text1"/>
        </w:rPr>
        <w:t>Meaning and types of addictive substance;  substance use disorders in youth and prevention;  self–defense from addictive substances and addicts;  harms and dangers of addictive substance and observation of addiction symptoms;  new addictive substances and preventions;  laws and penalties relating to narcotics;  youth and addictive substance literacy;  care and support for substance addiction patients in aftercare;  prevention and correction campaigns of substance use disorder</w:t>
      </w:r>
    </w:p>
    <w:p w14:paraId="7F8AC9DD" w14:textId="77777777" w:rsidR="00BB3C2D" w:rsidRPr="00843A6E" w:rsidRDefault="00BB3C2D" w:rsidP="006F7467">
      <w:pPr>
        <w:tabs>
          <w:tab w:val="left" w:pos="7371"/>
        </w:tabs>
        <w:spacing w:after="0" w:line="240" w:lineRule="auto"/>
        <w:ind w:firstLine="1134"/>
        <w:rPr>
          <w:rFonts w:ascii="TH SarabunPSK" w:hAnsi="TH SarabunPSK" w:cs="TH SarabunPSK"/>
          <w:color w:val="000000" w:themeColor="text1"/>
          <w:cs/>
        </w:rPr>
      </w:pPr>
    </w:p>
    <w:p w14:paraId="0A6F1302"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bookmarkStart w:id="14" w:name="_Hlk138342661"/>
      <w:r w:rsidRPr="00843A6E">
        <w:rPr>
          <w:rFonts w:ascii="TH SarabunPSK" w:hAnsi="TH SarabunPSK" w:cs="TH SarabunPSK"/>
          <w:b/>
          <w:bCs/>
        </w:rPr>
        <w:t xml:space="preserve">1002 213   </w:t>
      </w:r>
      <w:r w:rsidRPr="00843A6E">
        <w:rPr>
          <w:rFonts w:ascii="TH SarabunPSK" w:hAnsi="TH SarabunPSK" w:cs="TH SarabunPSK"/>
          <w:b/>
          <w:bCs/>
          <w:cs/>
        </w:rPr>
        <w:t xml:space="preserve">การคิดเชิงวิพากษ์และการแก้ปัญหา </w:t>
      </w:r>
      <w:r w:rsidRPr="00843A6E">
        <w:rPr>
          <w:rFonts w:ascii="TH SarabunPSK" w:hAnsi="TH SarabunPSK" w:cs="TH SarabunPSK"/>
          <w:b/>
          <w:bCs/>
          <w:color w:val="000000" w:themeColor="text1"/>
        </w:rPr>
        <w:tab/>
        <w:t>2(2-0-4)</w:t>
      </w:r>
      <w:r w:rsidRPr="00843A6E">
        <w:rPr>
          <w:rFonts w:ascii="TH SarabunPSK" w:hAnsi="TH SarabunPSK" w:cs="TH SarabunPSK"/>
          <w:b/>
          <w:bCs/>
          <w:cs/>
        </w:rPr>
        <w:t xml:space="preserve"> </w:t>
      </w:r>
      <w:r w:rsidRPr="00843A6E">
        <w:rPr>
          <w:rFonts w:ascii="TH SarabunPSK" w:hAnsi="TH SarabunPSK" w:cs="TH SarabunPSK"/>
          <w:b/>
          <w:bCs/>
          <w:cs/>
        </w:rPr>
        <w:br/>
        <w:t>(</w:t>
      </w:r>
      <w:r w:rsidRPr="00843A6E">
        <w:rPr>
          <w:rFonts w:ascii="TH SarabunPSK" w:hAnsi="TH SarabunPSK" w:cs="TH SarabunPSK"/>
          <w:b/>
          <w:bCs/>
        </w:rPr>
        <w:t>Critical Thinking and Problem Solving)</w:t>
      </w:r>
    </w:p>
    <w:bookmarkEnd w:id="14"/>
    <w:p w14:paraId="6238E09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ความรู้เบื้องต้นเกี่ยวกับการคิดเชิงวิพากษ์  การจัดการความเชื่อ  หลักการตั้งคำถาม เครื่องมือการคิดเชิงวิพากษ์  การวิเคราะห์ การตีความ การประเมินผล การอนุมาน  การประยุกต์ใช้เครื่องมือการคิดเชิงวิพากษ์  การพัฒนาตรรกะ การวิเคราะห์และพัฒนาข้อโต้แย้ง การวิเคราะห์ข้อมูลและการจัดการข้อมูลจากเทคโนโลยี  การกำหนดปัญหาและการแก้ปัญหา การคิดและแก้ปัญหา</w:t>
      </w:r>
      <w:r w:rsidRPr="00843A6E">
        <w:rPr>
          <w:rFonts w:ascii="TH SarabunPSK" w:hAnsi="TH SarabunPSK" w:cs="TH SarabunPSK"/>
          <w:cs/>
        </w:rPr>
        <w:br/>
        <w:t>อย่างสร้างสรรค์ การตัดสินใจและการสื่อสาร</w:t>
      </w:r>
    </w:p>
    <w:p w14:paraId="3B0D92F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knowledge about critical thinking;  belief management;  principles of questioning;  critical thinking tools;  analysis, interpretation, evaluation, inference;  applications of critical thinking tools;  logic development, argument analysis and development, data analysis and data management from technology, problem identification and problem solving, creative solution, decision making and communication</w:t>
      </w:r>
    </w:p>
    <w:p w14:paraId="12CB1254"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138ACDC6"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1002 214   </w:t>
      </w:r>
      <w:r w:rsidRPr="00843A6E">
        <w:rPr>
          <w:rFonts w:ascii="TH SarabunPSK" w:hAnsi="TH SarabunPSK" w:cs="TH SarabunPSK"/>
          <w:b/>
          <w:bCs/>
          <w:cs/>
        </w:rPr>
        <w:t>การพัฒนาบุคลิกภาพและจิตวิทยาบริการ</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r>
      <w:r w:rsidRPr="00843A6E">
        <w:rPr>
          <w:rFonts w:ascii="TH SarabunPSK" w:hAnsi="TH SarabunPSK" w:cs="TH SarabunPSK"/>
          <w:b/>
          <w:bCs/>
        </w:rPr>
        <w:t>(Personality Development and Service Psychology)</w:t>
      </w:r>
    </w:p>
    <w:p w14:paraId="4F04F3A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การพัฒนาบุคลิกภาพ  ทักษะการเข้าสังคม  การแต่งกายเพื่อการพัฒนาบุคลิกภาพ  </w:t>
      </w:r>
      <w:r w:rsidRPr="00843A6E">
        <w:rPr>
          <w:rFonts w:ascii="TH SarabunPSK" w:hAnsi="TH SarabunPSK" w:cs="TH SarabunPSK"/>
          <w:cs/>
        </w:rPr>
        <w:br/>
        <w:t>การสื่อสารสำหรับงานบริการอย่างมีประสิทธิภาพ  ทักษะการทำงานเป็นทีม  ความรู้เบื้องต้นเกี่ยวกับจิตวิทยาบริการ  การใช้หลักจิตวิทยาในการปฏิบัติงานบริการ</w:t>
      </w:r>
    </w:p>
    <w:p w14:paraId="0C053062"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rPr>
        <w:t>Personality development;  social skills;  grooming for personality development;  effective communication for service jobs;  teamwork skills;  basic knowledge about service psychology;  psychology applying for service operations</w:t>
      </w:r>
    </w:p>
    <w:p w14:paraId="3E1DCEBB"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1890BF7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1002 215   </w:t>
      </w:r>
      <w:r w:rsidRPr="00843A6E">
        <w:rPr>
          <w:rFonts w:ascii="TH SarabunPSK" w:hAnsi="TH SarabunPSK" w:cs="TH SarabunPSK"/>
          <w:b/>
          <w:bCs/>
          <w:cs/>
        </w:rPr>
        <w:t>เยาวชนและการพัฒนาอย่างยั่งยืน</w:t>
      </w:r>
      <w:r w:rsidRPr="00843A6E">
        <w:rPr>
          <w:rFonts w:ascii="TH SarabunPSK" w:hAnsi="TH SarabunPSK" w:cs="TH SarabunPSK"/>
          <w:b/>
          <w:bCs/>
        </w:rPr>
        <w:tab/>
      </w:r>
      <w:r w:rsidRPr="00843A6E">
        <w:rPr>
          <w:rFonts w:ascii="TH SarabunPSK" w:hAnsi="TH SarabunPSK" w:cs="TH SarabunPSK"/>
          <w:b/>
          <w:bCs/>
          <w:color w:val="000000" w:themeColor="text1"/>
        </w:rPr>
        <w:t>2(2-0-4)</w:t>
      </w:r>
      <w:r w:rsidRPr="00843A6E">
        <w:rPr>
          <w:rFonts w:ascii="TH SarabunPSK" w:hAnsi="TH SarabunPSK" w:cs="TH SarabunPSK"/>
          <w:b/>
          <w:bCs/>
        </w:rPr>
        <w:br/>
        <w:t>(Youth and Sustainable Development)</w:t>
      </w:r>
    </w:p>
    <w:p w14:paraId="040D0DE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ความเป็นมาและความสำคัญของการพัฒนาอย่างยั่งยืน  บทบาทของเยาวชนและ</w:t>
      </w:r>
      <w:r w:rsidRPr="00843A6E">
        <w:rPr>
          <w:rFonts w:ascii="TH SarabunPSK" w:hAnsi="TH SarabunPSK" w:cs="TH SarabunPSK"/>
          <w:cs/>
        </w:rPr>
        <w:br/>
        <w:t>การพัฒนาที่ยั่งยืน  การส่งเสริมคุณภาพชีวิตและความเป็นอยู่ที่ดี  การมีส่วนร่วมของประชาชนในการพัฒนาอย่างยั่งยืน  การจัดการน้ำสะอาด  พลังงานสะอาดและพลังงานยั่งยืน  การส่งเสริมโครงสร้างพื้นฐานที่มั่นคง  เมืองและชุมชนยั่งยืน  การบริโภคและการผลิตที่ยั่งยืน  การรับมือต่อการเปลี่ยนแปลงสภาพภูมิอากาศและผลกระทบที่เกิดขึ้น  การจัดการทรัพยากรทางทะเลและระบบนิเวศบนบกอย่างยั่งยืน  การส่งเสริมสังคมที่สงบสุขและสร้างความเข้มแข็งของเครือข่ายระดับโลกเพื่อความยั่งยืน</w:t>
      </w:r>
    </w:p>
    <w:p w14:paraId="03DBCF3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Background and importance of sustainable development;  roles of youth and sustainable development;  promotion of quality of life and well-being;  public participation for sustainable development;  clean water management;  clean and sustainable energy;  build resilient infrastructure;  sustainable cities and communities;  sustainable consumption and production;  climate change actions and impacts;  sustainable development of marine resources and terrestrial ecosystem;  promotion of peace and strengthening sustainable global networks</w:t>
      </w:r>
    </w:p>
    <w:p w14:paraId="22A9E2A0"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6A67E5F2"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1002 216   </w:t>
      </w:r>
      <w:r w:rsidRPr="00843A6E">
        <w:rPr>
          <w:rFonts w:ascii="TH SarabunPSK" w:hAnsi="TH SarabunPSK" w:cs="TH SarabunPSK"/>
          <w:b/>
          <w:bCs/>
          <w:cs/>
        </w:rPr>
        <w:t>การออกแบบจากเศษวัสดุ (</w:t>
      </w:r>
      <w:r w:rsidRPr="00843A6E">
        <w:rPr>
          <w:rFonts w:ascii="TH SarabunPSK" w:hAnsi="TH SarabunPSK" w:cs="TH SarabunPSK"/>
          <w:b/>
          <w:bCs/>
        </w:rPr>
        <w:t>Scrap Design</w:t>
      </w:r>
      <w:r w:rsidRPr="00843A6E">
        <w:rPr>
          <w:rFonts w:ascii="TH SarabunPSK" w:hAnsi="TH SarabunPSK" w:cs="TH SarabunPSK"/>
          <w:b/>
          <w:bCs/>
          <w:cs/>
        </w:rPr>
        <w:t>)</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2EED5C3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หลักการการออกแบบจากเศษวัสดุ  กรณีศึกษาด้านการออกแบบจากเศษวัสดุ  </w:t>
      </w:r>
      <w:r w:rsidRPr="00843A6E">
        <w:rPr>
          <w:rFonts w:ascii="TH SarabunPSK" w:hAnsi="TH SarabunPSK" w:cs="TH SarabunPSK"/>
          <w:cs/>
        </w:rPr>
        <w:br/>
        <w:t>การประยุกต์ใช้เศษวัสดุ การสร้างสรรค์ผลงานจากเศษวัสดุ</w:t>
      </w:r>
    </w:p>
    <w:p w14:paraId="62F87C8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Principles of scrap design;  scrap design case studies;  application of scrap materials;  creativity from scrap materials</w:t>
      </w:r>
    </w:p>
    <w:p w14:paraId="71CD53BA" w14:textId="77777777" w:rsidR="00BB3C2D" w:rsidRPr="00843A6E" w:rsidRDefault="00BB3C2D" w:rsidP="006F7467">
      <w:pPr>
        <w:tabs>
          <w:tab w:val="left" w:pos="7371"/>
        </w:tabs>
        <w:spacing w:after="0" w:line="240" w:lineRule="auto"/>
        <w:rPr>
          <w:rFonts w:ascii="TH SarabunPSK" w:hAnsi="TH SarabunPSK" w:cs="TH SarabunPSK"/>
        </w:rPr>
      </w:pPr>
    </w:p>
    <w:p w14:paraId="6D11F1DD"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1002 217   </w:t>
      </w:r>
      <w:r w:rsidRPr="00843A6E">
        <w:rPr>
          <w:rFonts w:ascii="TH SarabunPSK" w:hAnsi="TH SarabunPSK" w:cs="TH SarabunPSK"/>
          <w:b/>
          <w:bCs/>
          <w:cs/>
        </w:rPr>
        <w:t>เศรษฐกิจพอเพียง (</w:t>
      </w:r>
      <w:r w:rsidRPr="00843A6E">
        <w:rPr>
          <w:rFonts w:ascii="TH SarabunPSK" w:hAnsi="TH SarabunPSK" w:cs="TH SarabunPSK"/>
          <w:b/>
          <w:bCs/>
        </w:rPr>
        <w:t>Sufficiency Economy</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6478AFA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หลักการและแนวคิดของเศรษฐกิจพอเพียง  การผลิตและการกระจายผลผลิตตามแนวทางเศรษฐกิจพอเพียง  เศรษฐกิจพอเพียงในยุคดิจิทัลด้านวิถีชีวิต  การประยุกต์ใช้เศรษฐกิจพอเพียง  </w:t>
      </w:r>
      <w:r w:rsidRPr="00843A6E">
        <w:rPr>
          <w:rFonts w:ascii="TH SarabunPSK" w:hAnsi="TH SarabunPSK" w:cs="TH SarabunPSK"/>
          <w:cs/>
        </w:rPr>
        <w:br/>
        <w:t>การจัดการความรู้เพื่อการพัฒนาอย่างยั่งยืน</w:t>
      </w:r>
    </w:p>
    <w:p w14:paraId="04F8A4E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Principles and concepts of sufficiency economy;  production and product </w:t>
      </w:r>
    </w:p>
    <w:p w14:paraId="51DB84C4" w14:textId="77777777" w:rsidR="00BB3C2D" w:rsidRPr="00843A6E" w:rsidRDefault="00BB3C2D" w:rsidP="006F7467">
      <w:pPr>
        <w:tabs>
          <w:tab w:val="left" w:pos="7371"/>
        </w:tabs>
        <w:spacing w:after="0" w:line="240" w:lineRule="auto"/>
        <w:rPr>
          <w:rFonts w:ascii="TH SarabunPSK" w:hAnsi="TH SarabunPSK" w:cs="TH SarabunPSK"/>
        </w:rPr>
      </w:pPr>
      <w:r w:rsidRPr="00843A6E">
        <w:rPr>
          <w:rFonts w:ascii="TH SarabunPSK" w:hAnsi="TH SarabunPSK" w:cs="TH SarabunPSK"/>
        </w:rPr>
        <w:t>distribution according sufficiency economy;  sufficiency economy in digital in the ways of life;  application of sufficiency economy;  knowledge management for sustainable development</w:t>
      </w:r>
    </w:p>
    <w:p w14:paraId="5A2E28EB" w14:textId="77777777" w:rsidR="008D6DB2" w:rsidRPr="00843A6E" w:rsidRDefault="008D6DB2" w:rsidP="006F7467">
      <w:pPr>
        <w:tabs>
          <w:tab w:val="left" w:pos="7371"/>
        </w:tabs>
        <w:spacing w:after="0" w:line="240" w:lineRule="auto"/>
        <w:rPr>
          <w:rFonts w:ascii="TH SarabunPSK" w:hAnsi="TH SarabunPSK" w:cs="TH SarabunPSK"/>
        </w:rPr>
      </w:pPr>
    </w:p>
    <w:p w14:paraId="1073079E" w14:textId="77777777" w:rsidR="00BB3C2D" w:rsidRPr="00843A6E" w:rsidRDefault="00BB3C2D" w:rsidP="006F7467">
      <w:pPr>
        <w:tabs>
          <w:tab w:val="left" w:pos="7371"/>
        </w:tabs>
        <w:spacing w:after="0" w:line="240" w:lineRule="auto"/>
        <w:ind w:left="993" w:hanging="993"/>
        <w:rPr>
          <w:rFonts w:ascii="TH SarabunPSK" w:hAnsi="TH SarabunPSK" w:cs="TH SarabunPSK"/>
        </w:rPr>
      </w:pPr>
      <w:r w:rsidRPr="00843A6E">
        <w:rPr>
          <w:rFonts w:ascii="TH SarabunPSK" w:hAnsi="TH SarabunPSK" w:cs="TH SarabunPSK"/>
          <w:b/>
          <w:bCs/>
        </w:rPr>
        <w:t xml:space="preserve">1002 218   </w:t>
      </w:r>
      <w:r w:rsidRPr="00843A6E">
        <w:rPr>
          <w:rFonts w:ascii="TH SarabunPSK" w:hAnsi="TH SarabunPSK" w:cs="TH SarabunPSK"/>
          <w:b/>
          <w:bCs/>
          <w:cs/>
        </w:rPr>
        <w:t>ปรัชญาและศาสนาในสังคมดิจิทัล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 xml:space="preserve">  (</w:t>
      </w:r>
      <w:r w:rsidRPr="00843A6E">
        <w:rPr>
          <w:rFonts w:ascii="TH SarabunPSK" w:hAnsi="TH SarabunPSK" w:cs="TH SarabunPSK"/>
          <w:b/>
          <w:bCs/>
        </w:rPr>
        <w:t>Philosophy and Religions in Digital Communities</w:t>
      </w:r>
      <w:r w:rsidRPr="00843A6E">
        <w:rPr>
          <w:rFonts w:ascii="TH SarabunPSK" w:hAnsi="TH SarabunPSK" w:cs="TH SarabunPSK"/>
          <w:b/>
          <w:bCs/>
          <w:cs/>
        </w:rPr>
        <w:t>)</w:t>
      </w:r>
    </w:p>
    <w:p w14:paraId="27F7FDD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  ขอบเขต  ลักษณะของปรัชญาและศาสนาในสังคมดิจิทัล  กรณีศึกษาที่น่าสนใจเกี่ยวกับประเด็นทางปรัชญาและศาสนาในสังคมดิจิทัล  การประยุกต์ใช้แนวคิดทางปรัชญาและศาสนาในการดำเนินชีวิตในสังคมดิจิทัล</w:t>
      </w:r>
    </w:p>
    <w:p w14:paraId="6FD2A30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scopes;  characteristics of philosophies and religions in digital communities;  interesting case studies pertaining to philosophical and religions issues in digital communities;  application of philosophical and religious concepts in daily life in digital communities</w:t>
      </w:r>
    </w:p>
    <w:p w14:paraId="6F81D6AF" w14:textId="77777777" w:rsidR="00BB3C2D" w:rsidRPr="00843A6E" w:rsidRDefault="00BB3C2D" w:rsidP="006F7467">
      <w:pPr>
        <w:tabs>
          <w:tab w:val="left" w:pos="7371"/>
        </w:tabs>
        <w:spacing w:after="0" w:line="240" w:lineRule="auto"/>
        <w:ind w:left="993" w:hanging="993"/>
        <w:rPr>
          <w:rFonts w:ascii="TH SarabunPSK" w:hAnsi="TH SarabunPSK" w:cs="TH SarabunPSK"/>
        </w:rPr>
      </w:pPr>
    </w:p>
    <w:p w14:paraId="6315F048"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1002 219   </w:t>
      </w:r>
      <w:r w:rsidRPr="00843A6E">
        <w:rPr>
          <w:rFonts w:ascii="TH SarabunPSK" w:hAnsi="TH SarabunPSK" w:cs="TH SarabunPSK"/>
          <w:b/>
          <w:bCs/>
          <w:cs/>
        </w:rPr>
        <w:t>ศิลปะและวัฒนธรรมลุ่มน้ำโขง (</w:t>
      </w:r>
      <w:r w:rsidRPr="00843A6E">
        <w:rPr>
          <w:rFonts w:ascii="TH SarabunPSK" w:hAnsi="TH SarabunPSK" w:cs="TH SarabunPSK"/>
          <w:b/>
          <w:bCs/>
        </w:rPr>
        <w:t>Mekong Arts and Culture)</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5BAFEBF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ความหมายและคุณค่าของศิลปะ งานช่าง ภูมิปัญญาในบริบททางสังคมวัฒนธรรม</w:t>
      </w:r>
      <w:r w:rsidRPr="00843A6E">
        <w:rPr>
          <w:rFonts w:ascii="TH SarabunPSK" w:hAnsi="TH SarabunPSK" w:cs="TH SarabunPSK"/>
          <w:cs/>
        </w:rPr>
        <w:br/>
        <w:t>ลุ่มน้ำโขง  นิเวศวัฒนธรรม  ประวัติศาสตร์โบราณคดีสุวรรณภูมิ  พัฒนาการทางสังคมด้านประวัติศาสตร์  เครือญาติทางศิลปะและวัฒนธรรม  ศิลปะอีสาน ศิลปะพื้นถิ่นไทย  วิถีชีวิตผู้คน  เอกลักษณ์  คติความเชื่อ</w:t>
      </w:r>
    </w:p>
    <w:p w14:paraId="06FC85E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value of art, crafts, wisdom in Mekong socio-cultural contexts;  ecological culture;  ancient history of Suvarnabhumi;  development of social history;  relatives of art and culture;  I-san art, local Thai art;  ways of life;  identities;  belief</w:t>
      </w:r>
    </w:p>
    <w:p w14:paraId="20AAA01A"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4CCCD87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1002 220   </w:t>
      </w:r>
      <w:r w:rsidRPr="00843A6E">
        <w:rPr>
          <w:rFonts w:ascii="TH SarabunPSK" w:hAnsi="TH SarabunPSK" w:cs="TH SarabunPSK"/>
          <w:b/>
          <w:bCs/>
          <w:cs/>
        </w:rPr>
        <w:t>อุบลราชธานีกับสังคมโลก</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Ubon Ratchathani and the Global Society</w:t>
      </w:r>
      <w:r w:rsidRPr="00843A6E">
        <w:rPr>
          <w:rFonts w:ascii="TH SarabunPSK" w:hAnsi="TH SarabunPSK" w:cs="TH SarabunPSK"/>
          <w:b/>
          <w:bCs/>
          <w:cs/>
        </w:rPr>
        <w:t>)</w:t>
      </w:r>
    </w:p>
    <w:p w14:paraId="699930F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มนุษย์คนแรกในอุบลราชธานี  มรดกวัฒนธรรมลุ่มน้ำโขง  มรดกวัฒนธรรมอินเดีย  </w:t>
      </w:r>
      <w:r w:rsidRPr="00843A6E">
        <w:rPr>
          <w:rFonts w:ascii="TH SarabunPSK" w:hAnsi="TH SarabunPSK" w:cs="TH SarabunPSK"/>
          <w:cs/>
        </w:rPr>
        <w:br/>
        <w:t>มรดกวัฒนธรรมล้านช้าง  มรดกวัฒนธรรมสยาม  มรดกวัฒนธรรมจีน-เวียดนาม  มรดกวัฒนธรรม</w:t>
      </w:r>
      <w:r w:rsidRPr="00843A6E">
        <w:rPr>
          <w:rFonts w:ascii="TH SarabunPSK" w:hAnsi="TH SarabunPSK" w:cs="TH SarabunPSK"/>
          <w:cs/>
        </w:rPr>
        <w:br/>
        <w:t xml:space="preserve">ไทใหญ่  มรดกวัฒนธรรมฝรั่งเศส  มรดกวัฒนธรรมอิสลาม  มรดกวัฒนธรรมไทย  มรดกวัฒนธรรมอเมริกันสมัยสงครามเย็น  บ้านของเรากับมรดกวัฒนธรรมอาเซียน  บ้านของเราสมัยโลกาภิวัตน์  </w:t>
      </w:r>
      <w:r w:rsidRPr="00843A6E">
        <w:rPr>
          <w:rFonts w:ascii="TH SarabunPSK" w:hAnsi="TH SarabunPSK" w:cs="TH SarabunPSK"/>
          <w:cs/>
        </w:rPr>
        <w:br/>
        <w:t xml:space="preserve">บ้านของเรากับความท้าทายในอนาคต </w:t>
      </w:r>
    </w:p>
    <w:p w14:paraId="34F81E24" w14:textId="77777777" w:rsidR="00BB3C2D" w:rsidRPr="00843A6E" w:rsidRDefault="00BB3C2D" w:rsidP="006F7467">
      <w:pPr>
        <w:tabs>
          <w:tab w:val="left" w:pos="7371"/>
        </w:tabs>
        <w:spacing w:after="0" w:line="240" w:lineRule="auto"/>
        <w:ind w:firstLine="1134"/>
        <w:rPr>
          <w:rFonts w:ascii="TH SarabunPSK" w:hAnsi="TH SarabunPSK" w:cs="TH SarabunPSK"/>
          <w:strike/>
        </w:rPr>
      </w:pPr>
      <w:r w:rsidRPr="00843A6E">
        <w:rPr>
          <w:rFonts w:ascii="TH SarabunPSK" w:hAnsi="TH SarabunPSK" w:cs="TH SarabunPSK"/>
        </w:rPr>
        <w:t xml:space="preserve">The first human being in Ubon Ratchathani;  cultural heritages of Mekong;  Indian cultural heritage;  Lanxang cultural heritage;  Siamese cultural heritage;  Chinese &amp; Vietnamese cultural heritage;  Shan cultural heritage,  French cultural heritage;  Islamist cultural heritage;  Thai cultural heritage;  American cultural heritage during the </w:t>
      </w:r>
      <w:r w:rsidRPr="00843A6E">
        <w:rPr>
          <w:rFonts w:ascii="TH SarabunPSK" w:hAnsi="TH SarabunPSK" w:cs="TH SarabunPSK"/>
        </w:rPr>
        <w:lastRenderedPageBreak/>
        <w:t xml:space="preserve">Cold War Period;  our home and ASEAN cultural heritage;  our home in globalization era;  </w:t>
      </w:r>
      <w:r w:rsidRPr="00843A6E">
        <w:rPr>
          <w:rFonts w:ascii="TH SarabunPSK" w:hAnsi="TH SarabunPSK" w:cs="TH SarabunPSK"/>
          <w:shd w:val="clear" w:color="auto" w:fill="FFFFFF" w:themeFill="background1"/>
        </w:rPr>
        <w:t>our home and challenges in the future</w:t>
      </w:r>
      <w:r w:rsidRPr="00843A6E">
        <w:rPr>
          <w:rFonts w:ascii="TH SarabunPSK" w:hAnsi="TH SarabunPSK" w:cs="TH SarabunPSK"/>
        </w:rPr>
        <w:t xml:space="preserve"> </w:t>
      </w:r>
    </w:p>
    <w:p w14:paraId="22CFE28F" w14:textId="77777777" w:rsidR="008D6DB2" w:rsidRPr="00843A6E" w:rsidRDefault="008D6DB2" w:rsidP="006F7467">
      <w:pPr>
        <w:tabs>
          <w:tab w:val="left" w:pos="7371"/>
        </w:tabs>
        <w:spacing w:after="0" w:line="240" w:lineRule="auto"/>
        <w:ind w:firstLine="1134"/>
        <w:rPr>
          <w:rFonts w:ascii="TH SarabunPSK" w:hAnsi="TH SarabunPSK" w:cs="TH SarabunPSK"/>
          <w:strike/>
        </w:rPr>
      </w:pPr>
    </w:p>
    <w:p w14:paraId="4BE069B7"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1002 221   </w:t>
      </w:r>
      <w:r w:rsidRPr="00843A6E">
        <w:rPr>
          <w:rFonts w:ascii="TH SarabunPSK" w:hAnsi="TH SarabunPSK" w:cs="TH SarabunPSK"/>
          <w:b/>
          <w:bCs/>
          <w:cs/>
        </w:rPr>
        <w:t>นันทนาการในยุคดิจิทัล (</w:t>
      </w:r>
      <w:r w:rsidRPr="00843A6E">
        <w:rPr>
          <w:rFonts w:ascii="TH SarabunPSK" w:hAnsi="TH SarabunPSK" w:cs="TH SarabunPSK"/>
          <w:b/>
          <w:bCs/>
        </w:rPr>
        <w:t>Recreation in Digital Age)</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7B447F1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ความรู้เบื้องต้นเกี่ยวกับนันทนาการ กิจกรรมนันทนาการ นันทนาการเพื่อส่งเสริมคุณภาพชีวิต  เกมนันทนาการ  การเป็นผู้นำนันทนาการ</w:t>
      </w:r>
      <w:r w:rsidRPr="00843A6E">
        <w:rPr>
          <w:rFonts w:ascii="TH SarabunPSK" w:hAnsi="TH SarabunPSK" w:cs="TH SarabunPSK"/>
        </w:rPr>
        <w:t xml:space="preserve"> </w:t>
      </w:r>
      <w:r w:rsidRPr="00843A6E">
        <w:rPr>
          <w:rFonts w:ascii="TH SarabunPSK" w:hAnsi="TH SarabunPSK" w:cs="TH SarabunPSK"/>
          <w:cs/>
        </w:rPr>
        <w:t xml:space="preserve"> การนันทนาการในยุคดิจิทัล  การประยุกต์ใช้นวัตกรรมเพื่อกิจกรรมนันทนาการในยุคดิจิทัล</w:t>
      </w:r>
    </w:p>
    <w:p w14:paraId="0DCCD85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knowledge about recreation, recreational activities, recreation to promote quality of life;  recreation games;  recreation leadership;  recreation in digital age;  application of innovation for recreational activities in the digital age</w:t>
      </w:r>
    </w:p>
    <w:p w14:paraId="06938D8C" w14:textId="77777777" w:rsidR="00BB3C2D" w:rsidRPr="00843A6E" w:rsidRDefault="00BB3C2D" w:rsidP="006F7467">
      <w:pPr>
        <w:tabs>
          <w:tab w:val="left" w:pos="7371"/>
        </w:tabs>
        <w:spacing w:after="0" w:line="240" w:lineRule="auto"/>
        <w:ind w:left="1134"/>
        <w:rPr>
          <w:rFonts w:ascii="TH SarabunPSK" w:hAnsi="TH SarabunPSK" w:cs="TH SarabunPSK"/>
        </w:rPr>
      </w:pPr>
    </w:p>
    <w:p w14:paraId="65A9D979"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1002 222   </w:t>
      </w:r>
      <w:r w:rsidRPr="00843A6E">
        <w:rPr>
          <w:rFonts w:ascii="TH SarabunPSK" w:hAnsi="TH SarabunPSK" w:cs="TH SarabunPSK"/>
          <w:b/>
          <w:bCs/>
          <w:cs/>
        </w:rPr>
        <w:t>มูเตลูกับเศรษฐกิจอีสาน (</w:t>
      </w:r>
      <w:r w:rsidRPr="00843A6E">
        <w:rPr>
          <w:rFonts w:ascii="TH SarabunPSK" w:hAnsi="TH SarabunPSK" w:cs="TH SarabunPSK"/>
          <w:b/>
          <w:bCs/>
        </w:rPr>
        <w:t>Mutelu and I-san Economy)</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4008D7D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ลักษณะทางภูมิศาสตร์ สภาพภูมิประเทศ ทรัพยากรทางธรรมชาติและกลุ่มคนในภาคอีสาน  ความหมายและที่มาของมูเตลูในภาคอีสาน  ความเชื่อเรื่องผี ขวัญ งูใหญ่  ความเชื่อเรื่อง</w:t>
      </w:r>
      <w:r w:rsidRPr="00843A6E">
        <w:rPr>
          <w:rFonts w:ascii="TH SarabunPSK" w:hAnsi="TH SarabunPSK" w:cs="TH SarabunPSK"/>
          <w:cs/>
        </w:rPr>
        <w:br/>
        <w:t>พุทธศาสนา พราหมณ์ นาค เทพ  มูเตลูในสังคมร่วมสมัย  มูเตลูกับการพาณิชย์  มูเตลูกับการท่องเที่ยว</w:t>
      </w:r>
      <w:r w:rsidRPr="00843A6E">
        <w:rPr>
          <w:rFonts w:ascii="TH SarabunPSK" w:hAnsi="TH SarabunPSK" w:cs="TH SarabunPSK"/>
          <w:cs/>
        </w:rPr>
        <w:br/>
        <w:t>เชิงวัฒนธรรม  มูเตลูกับการสร้างมูลค่าทางเศรษฐกิจ</w:t>
      </w:r>
    </w:p>
    <w:p w14:paraId="2E4D27A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Geography, topography, natural resources of I-san and peoples of I-san;  meaning and origin of Mutelu in I-san;  beliefs of ghosts, Kwan, big snakes;  beliefs in Buddhism, Brahmin, Naga, Thep;  Mutelu in contemporary society;  Mutelu and commerce;  Mutelu and cultural tourism;  Mutelu and economic value creation</w:t>
      </w:r>
    </w:p>
    <w:p w14:paraId="60F5FAC4" w14:textId="77777777" w:rsidR="00BB3C2D" w:rsidRPr="00843A6E" w:rsidRDefault="00BB3C2D" w:rsidP="006F7467">
      <w:pPr>
        <w:tabs>
          <w:tab w:val="left" w:pos="7371"/>
        </w:tabs>
        <w:spacing w:after="0" w:line="240" w:lineRule="auto"/>
        <w:ind w:firstLine="1134"/>
        <w:rPr>
          <w:rFonts w:ascii="TH SarabunPSK" w:hAnsi="TH SarabunPSK" w:cs="TH SarabunPSK"/>
          <w:cs/>
        </w:rPr>
      </w:pPr>
    </w:p>
    <w:p w14:paraId="57A222A5"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1002 223   </w:t>
      </w:r>
      <w:r w:rsidRPr="00843A6E">
        <w:rPr>
          <w:rFonts w:ascii="TH SarabunPSK" w:hAnsi="TH SarabunPSK" w:cs="TH SarabunPSK"/>
          <w:b/>
          <w:bCs/>
          <w:cs/>
        </w:rPr>
        <w:t>ดนตรีกับชีวิต (</w:t>
      </w:r>
      <w:r w:rsidRPr="00843A6E">
        <w:rPr>
          <w:rFonts w:ascii="TH SarabunPSK" w:hAnsi="TH SarabunPSK" w:cs="TH SarabunPSK"/>
          <w:b/>
          <w:bCs/>
        </w:rPr>
        <w:t>Music and Life)</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74B1057A" w14:textId="77777777" w:rsidR="00B73E15"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องค์ประกอบของดนตรี  ดนตรีในวัฒนธรรม  ดนตรีที่มีอิทธิพลต่อมนุษย์  ดนตรีที่มีอิทธิพลต่อสภาพจิตใจและอารมณ์  ดนตรีกับศาสนาและพิธีกรรม  ดนตรีกับชีวิตประจำวัน  การอ่านโน้ตเบื้องต้น  การใช้การกระทบกันของร่างกายทำให้เกิดเสียง  ปฏิบัติเครื่องดนตรีเบื้องต้น  ปฏิบัติขับร้องเพลงประสานเสียง</w:t>
      </w:r>
    </w:p>
    <w:p w14:paraId="6B0FA311" w14:textId="4A067486"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Elements of music;  music in culture;  human influence music;  music influences state of mind and mood;  music and religion and rituals;  music and everyday life;  reading basic notes;  body percussion;  basic musical instrument practice;  practice singing in choir</w:t>
      </w:r>
    </w:p>
    <w:p w14:paraId="51EFBAB0" w14:textId="456F80B7" w:rsidR="00BB3C2D" w:rsidRDefault="00BB3C2D" w:rsidP="006F7467">
      <w:pPr>
        <w:tabs>
          <w:tab w:val="left" w:pos="7371"/>
        </w:tabs>
        <w:spacing w:after="0" w:line="240" w:lineRule="auto"/>
        <w:rPr>
          <w:rFonts w:ascii="TH SarabunPSK" w:hAnsi="TH SarabunPSK" w:cs="TH SarabunPSK"/>
        </w:rPr>
      </w:pPr>
    </w:p>
    <w:p w14:paraId="61A9C81E" w14:textId="77777777" w:rsidR="00843A6E" w:rsidRPr="00843A6E" w:rsidRDefault="00843A6E" w:rsidP="006F7467">
      <w:pPr>
        <w:tabs>
          <w:tab w:val="left" w:pos="7371"/>
        </w:tabs>
        <w:spacing w:after="0" w:line="240" w:lineRule="auto"/>
        <w:rPr>
          <w:rFonts w:ascii="TH SarabunPSK" w:hAnsi="TH SarabunPSK" w:cs="TH SarabunPSK"/>
        </w:rPr>
      </w:pPr>
    </w:p>
    <w:p w14:paraId="74D9D7E9"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1002 224   </w:t>
      </w:r>
      <w:r w:rsidRPr="00843A6E">
        <w:rPr>
          <w:rFonts w:ascii="TH SarabunPSK" w:hAnsi="TH SarabunPSK" w:cs="TH SarabunPSK"/>
          <w:b/>
          <w:bCs/>
          <w:cs/>
        </w:rPr>
        <w:t>ศิลปะการแสดงอีสาน (</w:t>
      </w:r>
      <w:r w:rsidRPr="00843A6E">
        <w:rPr>
          <w:rFonts w:ascii="TH SarabunPSK" w:hAnsi="TH SarabunPSK" w:cs="TH SarabunPSK"/>
          <w:b/>
          <w:bCs/>
        </w:rPr>
        <w:t>I-san Performing Arts</w:t>
      </w:r>
      <w:r w:rsidRPr="00843A6E">
        <w:rPr>
          <w:rFonts w:ascii="TH SarabunPSK" w:hAnsi="TH SarabunPSK" w:cs="TH SarabunPSK"/>
          <w:b/>
          <w:bCs/>
          <w:cs/>
        </w:rPr>
        <w:t>)</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643D0E03"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cs/>
        </w:rPr>
        <w:t>ประวัติความเป็นมาของศิลปะการแสดงอีสาน ดนตรีอีสาน นาฏศิลป์อีสาน การขับร้องอีสาน วรรณกรรมการแสดงอีสาน มหรสพอีสาน ดนตรีและนาฏศิลป์ในพิธีกรรม การแสดงใน</w:t>
      </w:r>
      <w:r w:rsidRPr="00843A6E">
        <w:rPr>
          <w:rFonts w:ascii="TH SarabunPSK" w:hAnsi="TH SarabunPSK" w:cs="TH SarabunPSK"/>
          <w:cs/>
        </w:rPr>
        <w:br/>
        <w:t>กลุ่มชาติพันธุ์ในอีสาน</w:t>
      </w:r>
    </w:p>
    <w:p w14:paraId="154F796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History of I-san performing arts, I-san music, I-san dancing arts, I-san singing, I-san performances literature, I-san entertainment, music and dance in rituals, performances in ethnic groups in the Northeast</w:t>
      </w:r>
    </w:p>
    <w:p w14:paraId="24F16F56"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5D4906F0"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1002 225   </w:t>
      </w:r>
      <w:r w:rsidRPr="00843A6E">
        <w:rPr>
          <w:rFonts w:ascii="TH SarabunPSK" w:hAnsi="TH SarabunPSK" w:cs="TH SarabunPSK"/>
          <w:b/>
          <w:bCs/>
          <w:cs/>
        </w:rPr>
        <w:t>วัยรุ่นยุคใหม่กับการรู้เท่าทันสารเสพติด</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559C1714" w14:textId="77777777" w:rsidR="00BB3C2D" w:rsidRPr="00843A6E" w:rsidRDefault="00BB3C2D" w:rsidP="006F7467">
      <w:pPr>
        <w:tabs>
          <w:tab w:val="left" w:pos="7371"/>
        </w:tabs>
        <w:spacing w:after="0" w:line="240" w:lineRule="auto"/>
        <w:ind w:firstLine="1134"/>
        <w:rPr>
          <w:rFonts w:ascii="TH SarabunPSK" w:hAnsi="TH SarabunPSK" w:cs="TH SarabunPSK"/>
          <w:b/>
          <w:bCs/>
        </w:rPr>
      </w:pPr>
      <w:r w:rsidRPr="00843A6E">
        <w:rPr>
          <w:rFonts w:ascii="TH SarabunPSK" w:hAnsi="TH SarabunPSK" w:cs="TH SarabunPSK"/>
          <w:b/>
          <w:bCs/>
        </w:rPr>
        <w:t>(New Generation Youth and Addictive Substance Literacy)</w:t>
      </w:r>
    </w:p>
    <w:p w14:paraId="602E37B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ความหมายและประเภทของสารเสพติด  ปัญหาการติดสารเสพติดในวัยรุ่นและการป้องกัน  การป้องกันตนเองจากสารเสพติดและผู้ติดสารเสพติด  โทษและอันตรายของสารเสพติดและการสังเกตอาการติดสารเสพติด  สารเสพติดกำเนิดใหม่และการป้องกัน  กฎหมายและบทลงโทษที่เกี่ยวข้องกับสารเสพติด  วัยรุ่นกับการรู้เท่าทันสารเสพติด  การดูแลและการช่วยเหลือผู้ป่วยที่ติดสารเสพติดหลังการบำบัดฟื้นฟู  การรณรงค์ป้องกันและแก้ไขปัญหาสารเสพติด</w:t>
      </w:r>
    </w:p>
    <w:p w14:paraId="681BBB45" w14:textId="462C207E"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types of addictive substance;  substance use disorders in youth and prevention;  self–defense from addictive substances and addicts;  harms and dangers of addictive substance and observation of addiction symptoms;  new addictive substances and preventions;  laws and penalties relating to narcotics;  youth and addictive substance literacy;  care and support for substance addiction patients in aftercare; prevention and correction campaigns of substance use disorder</w:t>
      </w:r>
    </w:p>
    <w:p w14:paraId="25E74F53" w14:textId="77777777" w:rsidR="00B73E15" w:rsidRPr="00843A6E" w:rsidRDefault="00B73E15" w:rsidP="006F7467">
      <w:pPr>
        <w:tabs>
          <w:tab w:val="left" w:pos="7371"/>
        </w:tabs>
        <w:spacing w:after="0" w:line="240" w:lineRule="auto"/>
        <w:ind w:firstLine="1134"/>
        <w:rPr>
          <w:rFonts w:ascii="TH SarabunPSK" w:hAnsi="TH SarabunPSK" w:cs="TH SarabunPSK"/>
        </w:rPr>
      </w:pPr>
    </w:p>
    <w:p w14:paraId="0AEC3FD4" w14:textId="2D258E13" w:rsidR="00BB3C2D" w:rsidRPr="00843A6E" w:rsidRDefault="00B73E15" w:rsidP="006F7467">
      <w:pPr>
        <w:tabs>
          <w:tab w:val="left" w:pos="7371"/>
        </w:tabs>
        <w:spacing w:after="0" w:line="240" w:lineRule="auto"/>
        <w:ind w:firstLine="284"/>
        <w:rPr>
          <w:rFonts w:ascii="TH SarabunPSK" w:hAnsi="TH SarabunPSK" w:cs="TH SarabunPSK"/>
          <w:b/>
          <w:bCs/>
          <w:sz w:val="36"/>
          <w:szCs w:val="36"/>
        </w:rPr>
      </w:pPr>
      <w:r w:rsidRPr="00843A6E">
        <w:rPr>
          <w:rFonts w:ascii="TH SarabunPSK" w:hAnsi="TH SarabunPSK" w:cs="TH SarabunPSK"/>
          <w:b/>
          <w:bCs/>
          <w:sz w:val="36"/>
          <w:szCs w:val="36"/>
        </w:rPr>
        <w:t>1.</w:t>
      </w:r>
      <w:r w:rsidR="00BB3C2D" w:rsidRPr="00843A6E">
        <w:rPr>
          <w:rFonts w:ascii="TH SarabunPSK" w:hAnsi="TH SarabunPSK" w:cs="TH SarabunPSK"/>
          <w:b/>
          <w:bCs/>
          <w:sz w:val="36"/>
          <w:szCs w:val="36"/>
        </w:rPr>
        <w:t xml:space="preserve">3) </w:t>
      </w:r>
      <w:r w:rsidR="00BB3C2D" w:rsidRPr="00843A6E">
        <w:rPr>
          <w:rFonts w:ascii="TH SarabunPSK" w:hAnsi="TH SarabunPSK" w:cs="TH SarabunPSK"/>
          <w:b/>
          <w:bCs/>
          <w:sz w:val="36"/>
          <w:szCs w:val="36"/>
          <w:cs/>
        </w:rPr>
        <w:t xml:space="preserve">กลุ่มวิชาการเป็นผู้ประกอบการ </w:t>
      </w:r>
      <w:r w:rsidR="00BB3C2D" w:rsidRPr="00843A6E">
        <w:rPr>
          <w:rFonts w:ascii="TH SarabunPSK" w:hAnsi="TH SarabunPSK" w:cs="TH SarabunPSK"/>
          <w:b/>
          <w:bCs/>
          <w:sz w:val="36"/>
          <w:szCs w:val="36"/>
          <w:cs/>
        </w:rPr>
        <w:tab/>
      </w:r>
      <w:r w:rsidR="00BB3C2D" w:rsidRPr="00843A6E">
        <w:rPr>
          <w:rFonts w:ascii="TH SarabunPSK" w:hAnsi="TH SarabunPSK" w:cs="TH SarabunPSK"/>
          <w:b/>
          <w:bCs/>
          <w:sz w:val="36"/>
          <w:szCs w:val="36"/>
          <w:cs/>
        </w:rPr>
        <w:tab/>
      </w:r>
    </w:p>
    <w:p w14:paraId="245961DD" w14:textId="77777777" w:rsidR="00BB3C2D" w:rsidRPr="00843A6E" w:rsidRDefault="00BB3C2D" w:rsidP="006F7467">
      <w:pPr>
        <w:spacing w:after="0" w:line="240" w:lineRule="auto"/>
        <w:ind w:firstLine="1418"/>
        <w:rPr>
          <w:rFonts w:ascii="TH SarabunPSK" w:hAnsi="TH SarabunPSK" w:cs="TH SarabunPSK"/>
          <w:b/>
          <w:bCs/>
        </w:rPr>
      </w:pPr>
      <w:r w:rsidRPr="00843A6E">
        <w:rPr>
          <w:rFonts w:ascii="TH SarabunPSK" w:hAnsi="TH SarabunPSK" w:cs="TH SarabunPSK"/>
          <w:b/>
          <w:bCs/>
          <w:sz w:val="36"/>
          <w:szCs w:val="36"/>
          <w:cs/>
        </w:rPr>
        <w:t>วิชาบังคับ</w:t>
      </w:r>
      <w:r w:rsidRPr="00843A6E">
        <w:rPr>
          <w:rFonts w:ascii="TH SarabunPSK" w:hAnsi="TH SarabunPSK" w:cs="TH SarabunPSK"/>
          <w:b/>
          <w:bCs/>
          <w:sz w:val="36"/>
          <w:szCs w:val="36"/>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p>
    <w:p w14:paraId="140C1775"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1003 101   </w:t>
      </w:r>
      <w:r w:rsidRPr="00843A6E">
        <w:rPr>
          <w:rFonts w:ascii="TH SarabunPSK" w:hAnsi="TH SarabunPSK" w:cs="TH SarabunPSK"/>
          <w:b/>
          <w:bCs/>
          <w:cs/>
        </w:rPr>
        <w:t>การจัดการธุรกิจสมัยใหม่และการเป็นผู้ประกอบการ</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Modern Business Management and Entrepreneurship</w:t>
      </w:r>
      <w:r w:rsidRPr="00843A6E">
        <w:rPr>
          <w:rFonts w:ascii="TH SarabunPSK" w:hAnsi="TH SarabunPSK" w:cs="TH SarabunPSK"/>
          <w:b/>
          <w:bCs/>
          <w:cs/>
        </w:rPr>
        <w:t>)</w:t>
      </w:r>
    </w:p>
    <w:p w14:paraId="2EEC918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ความรู้เบื้องต้นเกี่ยวกับธุรกิจ  คุณลักษณะของผู้ประกอบการ  การระบุโอกาสทางธุรกิจ  การคิดเชิงออกแบบ  การวิเคราะห์โอกาสทางการตลาด  โมเดลธุรกิจ  แผนการตลาด  แผนการจัดการ  แผนการบริหารทรัพยากรมนุษย์  แผนการดำเนินการ  แผนการเงิน  การจัดทำแผนธุรกิจและ</w:t>
      </w:r>
      <w:r w:rsidRPr="00843A6E">
        <w:rPr>
          <w:rFonts w:ascii="TH SarabunPSK" w:hAnsi="TH SarabunPSK" w:cs="TH SarabunPSK"/>
          <w:cs/>
        </w:rPr>
        <w:br/>
        <w:t>การนำเสนอ</w:t>
      </w:r>
    </w:p>
    <w:p w14:paraId="4497164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lastRenderedPageBreak/>
        <w:t>Basic knowledge of business;  characteristics of entrepreneurs;  business opportunity identification;  design thinking;  market opportunity analysis;  business model;  marketing plan;  management plan;  human resource management plan;  operation plan;  financial plan;  business plan and presentation</w:t>
      </w:r>
    </w:p>
    <w:p w14:paraId="733F34ED" w14:textId="77777777" w:rsidR="00BB3C2D" w:rsidRPr="00843A6E"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rPr>
        <w:tab/>
      </w:r>
    </w:p>
    <w:p w14:paraId="5ADE67B3"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1003 102   </w:t>
      </w:r>
      <w:r w:rsidRPr="00843A6E">
        <w:rPr>
          <w:rFonts w:ascii="TH SarabunPSK" w:hAnsi="TH SarabunPSK" w:cs="TH SarabunPSK"/>
          <w:b/>
          <w:bCs/>
          <w:cs/>
        </w:rPr>
        <w:t>การเป็นผู้ประกอบการธุรกิจสตาร์ทอัพ</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r>
      <w:r w:rsidRPr="00843A6E">
        <w:rPr>
          <w:rFonts w:ascii="TH SarabunPSK" w:hAnsi="TH SarabunPSK" w:cs="TH SarabunPSK"/>
          <w:b/>
          <w:bCs/>
          <w:cs/>
        </w:rPr>
        <w:t>(</w:t>
      </w:r>
      <w:r w:rsidRPr="00843A6E">
        <w:rPr>
          <w:rFonts w:ascii="TH SarabunPSK" w:hAnsi="TH SarabunPSK" w:cs="TH SarabunPSK"/>
          <w:b/>
          <w:bCs/>
        </w:rPr>
        <w:t>Startup Entrepreneur</w:t>
      </w:r>
      <w:r w:rsidRPr="00843A6E">
        <w:rPr>
          <w:rFonts w:ascii="TH SarabunPSK" w:hAnsi="TH SarabunPSK" w:cs="TH SarabunPSK"/>
          <w:b/>
          <w:bCs/>
          <w:cs/>
        </w:rPr>
        <w:t>)</w:t>
      </w:r>
    </w:p>
    <w:p w14:paraId="213D24C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ความหมายและความสำคัญของธุรกิจสตาร์ทอัพ  กรอบคิดการเป็นผู้ประกอบการ</w:t>
      </w:r>
      <w:r w:rsidRPr="00843A6E">
        <w:rPr>
          <w:rFonts w:ascii="TH SarabunPSK" w:hAnsi="TH SarabunPSK" w:cs="TH SarabunPSK"/>
          <w:cs/>
        </w:rPr>
        <w:br/>
        <w:t>สตาร์ทอัพ การคิดเชิงออกแบบ การวางแผนธุรกิจโดยใช้ลีนแคนวา  การนำเสนอแนวคิดธุรกิจ</w:t>
      </w:r>
      <w:r w:rsidRPr="00843A6E">
        <w:rPr>
          <w:rFonts w:ascii="TH SarabunPSK" w:hAnsi="TH SarabunPSK" w:cs="TH SarabunPSK"/>
          <w:cs/>
        </w:rPr>
        <w:br/>
        <w:t>สตาร์ทอัพต่อนักลงทุน</w:t>
      </w:r>
    </w:p>
    <w:p w14:paraId="41B7DB1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importance of startup;  startup entrepreneurial mindset;  design thinking;  business planning with Lean Canvas;  pitching</w:t>
      </w:r>
    </w:p>
    <w:p w14:paraId="455C555F" w14:textId="77777777" w:rsidR="00BB3C2D" w:rsidRPr="00843A6E" w:rsidRDefault="00BB3C2D" w:rsidP="006F7467">
      <w:pPr>
        <w:tabs>
          <w:tab w:val="left" w:pos="7371"/>
        </w:tabs>
        <w:spacing w:after="0" w:line="240" w:lineRule="auto"/>
        <w:ind w:left="1134" w:hanging="1134"/>
        <w:rPr>
          <w:rFonts w:ascii="TH SarabunPSK" w:hAnsi="TH SarabunPSK" w:cs="TH SarabunPSK"/>
        </w:rPr>
      </w:pPr>
      <w:r w:rsidRPr="00843A6E">
        <w:rPr>
          <w:rFonts w:ascii="TH SarabunPSK" w:hAnsi="TH SarabunPSK" w:cs="TH SarabunPSK"/>
        </w:rPr>
        <w:tab/>
      </w:r>
    </w:p>
    <w:p w14:paraId="024405D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1003 103  </w:t>
      </w:r>
      <w:r w:rsidRPr="00843A6E">
        <w:rPr>
          <w:rFonts w:ascii="TH SarabunPSK" w:hAnsi="TH SarabunPSK" w:cs="TH SarabunPSK"/>
          <w:b/>
          <w:bCs/>
          <w:cs/>
        </w:rPr>
        <w:t>การบัญชีและภาษีอากรสำหรับผู้ประกอบการ</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Accounting and Taxation for Entrepreneurs</w:t>
      </w:r>
      <w:r w:rsidRPr="00843A6E">
        <w:rPr>
          <w:rFonts w:ascii="TH SarabunPSK" w:hAnsi="TH SarabunPSK" w:cs="TH SarabunPSK"/>
          <w:b/>
          <w:bCs/>
          <w:cs/>
        </w:rPr>
        <w:t>)</w:t>
      </w:r>
    </w:p>
    <w:p w14:paraId="069FD06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ความรู้เบื้องต้นเกี่ยวกับบัญชี  การบัญชีสำหรับธุรกิจให้บริการ ธุรกิจซื้อขายสินค้า </w:t>
      </w:r>
      <w:r w:rsidRPr="00843A6E">
        <w:rPr>
          <w:rFonts w:ascii="TH SarabunPSK" w:hAnsi="TH SarabunPSK" w:cs="TH SarabunPSK"/>
          <w:cs/>
        </w:rPr>
        <w:br/>
        <w:t xml:space="preserve">และธุรกิจผลิตสินค้า การควบคุมภายใน  ข้อมูลรายงานทางการเงินที่จำเป็นสำหรับธุรกิจ  </w:t>
      </w:r>
      <w:r w:rsidRPr="00843A6E">
        <w:rPr>
          <w:rFonts w:ascii="TH SarabunPSK" w:hAnsi="TH SarabunPSK" w:cs="TH SarabunPSK"/>
          <w:cs/>
        </w:rPr>
        <w:br/>
        <w:t xml:space="preserve">ภาษีที่เกี่ยวข้องกับผู้ประกอบการ ภาษีเงินได้บุคคลธรรมดา ภาษีเงินได้นิติบุคคล ภาษีมูลค่าเพิ่ม </w:t>
      </w:r>
      <w:r w:rsidRPr="00843A6E">
        <w:rPr>
          <w:rFonts w:ascii="TH SarabunPSK" w:hAnsi="TH SarabunPSK" w:cs="TH SarabunPSK"/>
          <w:cs/>
        </w:rPr>
        <w:br/>
        <w:t>ภาษีเงินได้หัก ณ ที่จ่าย</w:t>
      </w:r>
    </w:p>
    <w:p w14:paraId="3C0B097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knowledge of accounting;  accounting for service businesses, trading businesses, manufacturing businesses, internal control;  essential financial reporting for businesses;  taxes related to entrepreneurs, personal income tax, corporate income tax, value-added tax, withholding tax</w:t>
      </w:r>
    </w:p>
    <w:p w14:paraId="0E75EE7D"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D4AEFAD"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1003 104   </w:t>
      </w:r>
      <w:r w:rsidRPr="00843A6E">
        <w:rPr>
          <w:rFonts w:ascii="TH SarabunPSK" w:hAnsi="TH SarabunPSK" w:cs="TH SarabunPSK"/>
          <w:b/>
          <w:bCs/>
          <w:cs/>
        </w:rPr>
        <w:t>การคิดเชิงออกแบบและความคิดสร้างสรรค์เชิงธุรกิจ</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Design Thinking and Business Creativity</w:t>
      </w:r>
      <w:r w:rsidRPr="00843A6E">
        <w:rPr>
          <w:rFonts w:ascii="TH SarabunPSK" w:hAnsi="TH SarabunPSK" w:cs="TH SarabunPSK"/>
          <w:b/>
          <w:bCs/>
          <w:cs/>
        </w:rPr>
        <w:t>)</w:t>
      </w:r>
    </w:p>
    <w:p w14:paraId="1ED9978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ความรู้เบื้องต้นเกี่ยวกับการคิดเชิงออกแบบ  กระบวนการคิดเชิงออกแบบ  </w:t>
      </w:r>
      <w:r w:rsidRPr="00843A6E">
        <w:rPr>
          <w:rFonts w:ascii="TH SarabunPSK" w:hAnsi="TH SarabunPSK" w:cs="TH SarabunPSK"/>
          <w:cs/>
        </w:rPr>
        <w:br/>
        <w:t>การสร้างความคิด  การพัฒนาแนวคิด  การใช้แนวคิดและการเชื่อมโยงจากแนวคิดสู่กลยุทธ์ทางธุรกิจ ความรู้เบื้องต้นเกี่ยวกับความคิดสร้างสรรค์เชิงธุรกิจ แนวคิดการสร้างและเทคนิคการออกแบบและพัฒนาธุรกิจกระบวนการคิดสร้างสรรค์</w:t>
      </w:r>
    </w:p>
    <w:p w14:paraId="1C966A5D" w14:textId="77777777" w:rsidR="00BB3C2D" w:rsidRPr="00843A6E" w:rsidRDefault="00BB3C2D" w:rsidP="006F7467">
      <w:pPr>
        <w:tabs>
          <w:tab w:val="left" w:pos="7371"/>
        </w:tabs>
        <w:spacing w:after="0" w:line="240" w:lineRule="auto"/>
        <w:ind w:firstLine="1134"/>
        <w:rPr>
          <w:rFonts w:ascii="TH SarabunPSK" w:hAnsi="TH SarabunPSK" w:cs="TH SarabunPSK"/>
          <w:b/>
          <w:bCs/>
        </w:rPr>
      </w:pPr>
      <w:r w:rsidRPr="00843A6E">
        <w:rPr>
          <w:rFonts w:ascii="TH SarabunPSK" w:hAnsi="TH SarabunPSK" w:cs="TH SarabunPSK"/>
        </w:rPr>
        <w:lastRenderedPageBreak/>
        <w:t>Basic knowledge about design thinking;  design thinking process;  concept development; concept implementation and linkage from concept to business strategy;  basic knowledge about business creativity, concept and technique in business design and development;  creating innovation</w:t>
      </w:r>
    </w:p>
    <w:p w14:paraId="517B293B" w14:textId="77777777" w:rsidR="00BB3C2D" w:rsidRPr="00843A6E" w:rsidRDefault="00BB3C2D" w:rsidP="006F7467">
      <w:pPr>
        <w:tabs>
          <w:tab w:val="left" w:pos="7371"/>
        </w:tabs>
        <w:spacing w:after="0" w:line="240" w:lineRule="auto"/>
        <w:ind w:firstLine="1134"/>
        <w:rPr>
          <w:rFonts w:ascii="TH SarabunPSK" w:hAnsi="TH SarabunPSK" w:cs="TH SarabunPSK"/>
          <w:strike/>
          <w:cs/>
        </w:rPr>
      </w:pPr>
    </w:p>
    <w:p w14:paraId="7CE9A627" w14:textId="77777777" w:rsidR="00BB3C2D" w:rsidRPr="00843A6E" w:rsidRDefault="00BB3C2D" w:rsidP="006F7467">
      <w:pPr>
        <w:shd w:val="clear" w:color="auto" w:fill="FFFFFF" w:themeFill="background1"/>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1003 105   </w:t>
      </w:r>
      <w:r w:rsidRPr="00843A6E">
        <w:rPr>
          <w:rFonts w:ascii="TH SarabunPSK" w:hAnsi="TH SarabunPSK" w:cs="TH SarabunPSK"/>
          <w:b/>
          <w:bCs/>
          <w:cs/>
        </w:rPr>
        <w:t>กลยุทธ์การตลาดสำหรับผู้ประกอบการ</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Marketing Strategy for Entrepreneur</w:t>
      </w:r>
      <w:r w:rsidRPr="00843A6E">
        <w:rPr>
          <w:rFonts w:ascii="TH SarabunPSK" w:hAnsi="TH SarabunPSK" w:cs="TH SarabunPSK"/>
          <w:b/>
          <w:bCs/>
          <w:cs/>
        </w:rPr>
        <w:t>)</w:t>
      </w:r>
    </w:p>
    <w:p w14:paraId="2A9831B0" w14:textId="77777777" w:rsidR="00BB3C2D" w:rsidRPr="00843A6E" w:rsidRDefault="00BB3C2D" w:rsidP="006F7467">
      <w:pPr>
        <w:shd w:val="clear" w:color="auto" w:fill="FFFFFF" w:themeFill="background1"/>
        <w:tabs>
          <w:tab w:val="left" w:pos="7371"/>
        </w:tabs>
        <w:spacing w:after="0" w:line="240" w:lineRule="auto"/>
        <w:ind w:firstLine="1134"/>
        <w:rPr>
          <w:rFonts w:ascii="TH SarabunPSK" w:hAnsi="TH SarabunPSK" w:cs="TH SarabunPSK"/>
        </w:rPr>
      </w:pPr>
      <w:r w:rsidRPr="00843A6E">
        <w:rPr>
          <w:rFonts w:ascii="TH SarabunPSK" w:hAnsi="TH SarabunPSK" w:cs="TH SarabunPSK"/>
          <w:cs/>
        </w:rPr>
        <w:t>การวางแผนกลยุทธ์ทางการตลาด  การวิเคราะห์สถานการณ์ทางธุรกิจ  การวิเคราะห์โอกาสที่มีอยู่ในตลาด  การแบ่งส่วนตลาด ลูกค้าเป้าหมายและตำแหน่งทางการตลาด  กลยุทธ์เกี่ยวกับผลิตภัณฑ์ ราคา การจัดจำหน่ายและการส่งเสริมการตลาด  การออกแบบตัวชี้วัดในการประเมินความสําเร็จของกลยุทธ์การตลาด</w:t>
      </w:r>
    </w:p>
    <w:p w14:paraId="2BB6E8CF" w14:textId="77777777" w:rsidR="00BB3C2D" w:rsidRPr="00843A6E" w:rsidRDefault="00BB3C2D" w:rsidP="006F7467">
      <w:pPr>
        <w:shd w:val="clear" w:color="auto" w:fill="FFFFFF" w:themeFill="background1"/>
        <w:tabs>
          <w:tab w:val="left" w:pos="7371"/>
        </w:tabs>
        <w:spacing w:after="0" w:line="240" w:lineRule="auto"/>
        <w:ind w:firstLine="1134"/>
        <w:rPr>
          <w:rFonts w:ascii="TH SarabunPSK" w:hAnsi="TH SarabunPSK" w:cs="TH SarabunPSK"/>
        </w:rPr>
      </w:pPr>
      <w:r w:rsidRPr="00843A6E">
        <w:rPr>
          <w:rFonts w:ascii="TH SarabunPSK" w:hAnsi="TH SarabunPSK" w:cs="TH SarabunPSK"/>
        </w:rPr>
        <w:t>Marketing strategy planning;  business situation analysis;  market opportunities analysis;  segmentation, targeting and positioning;  strategies for product, price, channel and marketing communication;  designing metrics to measure the success of marketing strategy</w:t>
      </w:r>
    </w:p>
    <w:p w14:paraId="50B57D32" w14:textId="77777777" w:rsidR="008D6DB2" w:rsidRPr="00843A6E" w:rsidRDefault="008D6DB2" w:rsidP="006F7467">
      <w:pPr>
        <w:tabs>
          <w:tab w:val="left" w:pos="7371"/>
        </w:tabs>
        <w:spacing w:after="0" w:line="240" w:lineRule="auto"/>
        <w:ind w:left="1134" w:hanging="1134"/>
        <w:rPr>
          <w:rFonts w:ascii="TH SarabunPSK" w:hAnsi="TH SarabunPSK" w:cs="TH SarabunPSK"/>
        </w:rPr>
      </w:pPr>
    </w:p>
    <w:p w14:paraId="6BFD55DA" w14:textId="77777777" w:rsidR="00BB3C2D" w:rsidRPr="00843A6E" w:rsidRDefault="00BB3C2D" w:rsidP="006F7467">
      <w:pPr>
        <w:tabs>
          <w:tab w:val="left" w:pos="7371"/>
        </w:tabs>
        <w:spacing w:after="0" w:line="240" w:lineRule="auto"/>
        <w:ind w:firstLine="1418"/>
        <w:rPr>
          <w:rFonts w:ascii="TH SarabunPSK" w:hAnsi="TH SarabunPSK" w:cs="TH SarabunPSK"/>
          <w:b/>
          <w:bCs/>
          <w:sz w:val="36"/>
          <w:szCs w:val="36"/>
        </w:rPr>
      </w:pPr>
      <w:r w:rsidRPr="00843A6E">
        <w:rPr>
          <w:rFonts w:ascii="TH SarabunPSK" w:hAnsi="TH SarabunPSK" w:cs="TH SarabunPSK"/>
          <w:b/>
          <w:bCs/>
          <w:sz w:val="36"/>
          <w:szCs w:val="36"/>
          <w:cs/>
        </w:rPr>
        <w:t>วิชาเลือก</w:t>
      </w:r>
      <w:r w:rsidRPr="00843A6E">
        <w:rPr>
          <w:rFonts w:ascii="TH SarabunPSK" w:hAnsi="TH SarabunPSK" w:cs="TH SarabunPSK"/>
          <w:b/>
          <w:bCs/>
          <w:sz w:val="36"/>
          <w:szCs w:val="36"/>
          <w:cs/>
        </w:rPr>
        <w:tab/>
      </w:r>
      <w:r w:rsidRPr="00843A6E">
        <w:rPr>
          <w:rFonts w:ascii="TH SarabunPSK" w:hAnsi="TH SarabunPSK" w:cs="TH SarabunPSK"/>
          <w:b/>
          <w:bCs/>
          <w:sz w:val="36"/>
          <w:szCs w:val="36"/>
          <w:cs/>
        </w:rPr>
        <w:tab/>
      </w:r>
    </w:p>
    <w:p w14:paraId="70D3846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1003 201   </w:t>
      </w:r>
      <w:r w:rsidRPr="00843A6E">
        <w:rPr>
          <w:rFonts w:ascii="TH SarabunPSK" w:hAnsi="TH SarabunPSK" w:cs="TH SarabunPSK"/>
          <w:b/>
          <w:bCs/>
          <w:cs/>
        </w:rPr>
        <w:t>จิตวิทยาการตลาดและผู้บริโภคสมัยใหม่</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Marketing Psychology and Modern Consumer</w:t>
      </w:r>
      <w:r w:rsidRPr="00843A6E">
        <w:rPr>
          <w:rFonts w:ascii="TH SarabunPSK" w:hAnsi="TH SarabunPSK" w:cs="TH SarabunPSK"/>
          <w:b/>
          <w:bCs/>
          <w:cs/>
        </w:rPr>
        <w:t>)</w:t>
      </w:r>
    </w:p>
    <w:p w14:paraId="7D8A649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แนวคิดพื้นฐานทางการตลาด  การขายโดยพนักงานขาย  การโฆษณา  พฤติกรรมผู้บริโภคยุคใหม่  กระบวนการตัดสินใจของผู้บริโภคยุคใหม่  ความต้องการ  แรงจูงใจ  การรับรู้  การเรียนรู้  ทัศนคติ  บุคลิกภาพ  วัฒนธรรม  ชนชั้นทางสังคมและกลุ่มอ้างอิง </w:t>
      </w:r>
    </w:p>
    <w:p w14:paraId="4140D4B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marketing concepts;  personal selling;  advertising;  modern consumer behavior;  decision-making process of modern consumers;  needs;  motivations;  perceptions;  learning;  attitudes;  personality;  culture;  social classes and reference groups</w:t>
      </w:r>
    </w:p>
    <w:p w14:paraId="6F2E03D7"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3563D40"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1003 202  </w:t>
      </w:r>
      <w:r w:rsidRPr="00843A6E">
        <w:rPr>
          <w:rFonts w:ascii="TH SarabunPSK" w:hAnsi="TH SarabunPSK" w:cs="TH SarabunPSK"/>
          <w:b/>
          <w:bCs/>
          <w:cs/>
        </w:rPr>
        <w:t xml:space="preserve"> การจัดการธุรกิจเพื่อสังคม (</w:t>
      </w:r>
      <w:r w:rsidRPr="00843A6E">
        <w:rPr>
          <w:rFonts w:ascii="TH SarabunPSK" w:hAnsi="TH SarabunPSK" w:cs="TH SarabunPSK"/>
          <w:b/>
          <w:bCs/>
        </w:rPr>
        <w:t>Social Enterprise Management</w:t>
      </w:r>
      <w:r w:rsidRPr="00843A6E">
        <w:rPr>
          <w:rFonts w:ascii="TH SarabunPSK" w:hAnsi="TH SarabunPSK" w:cs="TH SarabunPSK"/>
          <w:b/>
          <w:bCs/>
          <w:cs/>
        </w:rPr>
        <w:t>)</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2E789AB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ความหมายและแนวคิดการทำธุรกิจเพื่อสังคม  การก่อตั้งธุรกิจเพื่อสังคม ความรู้เบื้องต้นเกี่ยวกับธุรกิจและการจัดการธุรกิจเพื่อสังคม  การจัดการผลิต การตลาด ทรัพยากรมนุษย์ การเงินและ</w:t>
      </w:r>
      <w:r w:rsidRPr="00843A6E">
        <w:rPr>
          <w:rFonts w:ascii="TH SarabunPSK" w:hAnsi="TH SarabunPSK" w:cs="TH SarabunPSK"/>
          <w:cs/>
        </w:rPr>
        <w:lastRenderedPageBreak/>
        <w:t xml:space="preserve">ระบบข้อมูล  ความรับผิดชอบต่อสังคม  การจัดการธุรกิจเพื่อประโยชน์และความรับผิดชอบต่อสังคม  การประเมินผลกระทบทางสังคม  การสร้างความสัมพันธ์ระหว่างธุรกิจและสังคมอย่างยั่งยืน </w:t>
      </w:r>
    </w:p>
    <w:p w14:paraId="63D334FE"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concepts of social enterprise;  social business establishment, fundamental of business and social business management;  managementof production, marketing, human resource, finance and information system;  social responsibilty;  business management for social benefit and responsibility;  evaluation social impact;  building sustainalbility relationship between business and society</w:t>
      </w:r>
    </w:p>
    <w:p w14:paraId="38A4D30F"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2641B7AC"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1003 203   </w:t>
      </w:r>
      <w:r w:rsidRPr="00843A6E">
        <w:rPr>
          <w:rFonts w:ascii="TH SarabunPSK" w:hAnsi="TH SarabunPSK" w:cs="TH SarabunPSK"/>
          <w:b/>
          <w:bCs/>
          <w:cs/>
        </w:rPr>
        <w:t xml:space="preserve">การเป็นผู้ประกอบการในธุรกิจบริการ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Entrepreneurship in Hospitality</w:t>
      </w:r>
      <w:r w:rsidRPr="00843A6E">
        <w:rPr>
          <w:rFonts w:ascii="TH SarabunPSK" w:hAnsi="TH SarabunPSK" w:cs="TH SarabunPSK"/>
          <w:b/>
          <w:bCs/>
          <w:cs/>
        </w:rPr>
        <w:t>)</w:t>
      </w:r>
    </w:p>
    <w:p w14:paraId="4230176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แนวคิดเกี่ยวกับการประกอบการในธุรกิจบริการ  การแสวงหาและประเมินโอกาสทางธุรกิจ  การศึกษาความเป็นไปได้ของธุรกิจ  การสร้างกำไร  การคำนวณต้นทุน  การควบคุมต้นทุน  ขั้นตอนการจัดซื้อ  การตรวจรับ  กฏหมายเกี่ยวกับสถานบริการ  จรรยาบรรณวิชาชีพ  จรรยาบรรณ</w:t>
      </w:r>
      <w:r w:rsidRPr="00843A6E">
        <w:rPr>
          <w:rFonts w:ascii="TH SarabunPSK" w:hAnsi="TH SarabunPSK" w:cs="TH SarabunPSK"/>
          <w:cs/>
        </w:rPr>
        <w:br/>
        <w:t>ในการดำเนินธุรกิจ</w:t>
      </w:r>
    </w:p>
    <w:p w14:paraId="49FF978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Concepts of entrepreneurship in hospitality;  business opportunities seeking and assessment;  feasibility study of business;  profit making;  cost calculation;  cost control;  purchasing processes;  receiving;  laws relating to service establishments;  business ethics;  professional ethics in business</w:t>
      </w:r>
    </w:p>
    <w:p w14:paraId="5AA4601F" w14:textId="77777777" w:rsidR="008D6DB2" w:rsidRPr="00843A6E" w:rsidRDefault="008D6DB2" w:rsidP="006F7467">
      <w:pPr>
        <w:tabs>
          <w:tab w:val="left" w:pos="7371"/>
        </w:tabs>
        <w:spacing w:after="0" w:line="240" w:lineRule="auto"/>
        <w:ind w:left="1134" w:hanging="1134"/>
        <w:rPr>
          <w:rFonts w:ascii="TH SarabunPSK" w:hAnsi="TH SarabunPSK" w:cs="TH SarabunPSK"/>
        </w:rPr>
      </w:pPr>
    </w:p>
    <w:p w14:paraId="745F51AD"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1003 204   </w:t>
      </w:r>
      <w:r w:rsidRPr="00843A6E">
        <w:rPr>
          <w:rFonts w:ascii="TH SarabunPSK" w:hAnsi="TH SarabunPSK" w:cs="TH SarabunPSK"/>
          <w:b/>
          <w:bCs/>
          <w:cs/>
        </w:rPr>
        <w:t>การนำเสนอข้อมูลทางธุรกิจอย่างสร้างสรรค์</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Creative Business Data Presentation</w:t>
      </w:r>
      <w:r w:rsidRPr="00843A6E">
        <w:rPr>
          <w:rFonts w:ascii="TH SarabunPSK" w:hAnsi="TH SarabunPSK" w:cs="TH SarabunPSK"/>
          <w:b/>
          <w:bCs/>
          <w:cs/>
        </w:rPr>
        <w:t>)</w:t>
      </w:r>
    </w:p>
    <w:p w14:paraId="07CD434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ความหมายของข้อมูลทางธุรกิจ  การคัดกรองข้อมูลและสารสนเทศ  การจัดการข้อมูล  หลักการวิเคราะห์ข้อมูล  การวิเคราะห์ข้อมูลเชิงคุณภาพอย่างง่าย  การวิเคราะห์ข้อมูลเชิงปริมาณ</w:t>
      </w:r>
      <w:r w:rsidRPr="00843A6E">
        <w:rPr>
          <w:rFonts w:ascii="TH SarabunPSK" w:hAnsi="TH SarabunPSK" w:cs="TH SarabunPSK"/>
          <w:cs/>
        </w:rPr>
        <w:br/>
        <w:t>อย่างง่าย  การแปลผลข้อมูล  หลักการนำเสนอข้อมูล  การนำเสนอข้อมูลแบบรายงาน  การนำเสนอข้อมูลแบบอินโฟกราฟฟิก  การนำเสนอข้อมูลโดยใช้สื่อวีดีโอ  การเผยแพร่ข้อมูลทางธุรกิจ</w:t>
      </w:r>
    </w:p>
    <w:p w14:paraId="689A9DC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of business data;  data andinformation screening;  data management;  principles of data analysis;  simple qualitative data analysis;  simple quantitative data analysis;  data interpretation;  principles of data presentation;  report-style data presentation;  infographic-style data presentation;  data presentation using video;  business data dissemination</w:t>
      </w:r>
    </w:p>
    <w:p w14:paraId="0EA3FB3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ab/>
      </w:r>
    </w:p>
    <w:p w14:paraId="43E8521B" w14:textId="46E0AAA3"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lastRenderedPageBreak/>
        <w:t xml:space="preserve">1003 205 </w:t>
      </w:r>
      <w:r w:rsidR="00F34385" w:rsidRPr="00843A6E">
        <w:rPr>
          <w:rFonts w:ascii="TH SarabunPSK" w:hAnsi="TH SarabunPSK" w:cs="TH SarabunPSK"/>
          <w:b/>
          <w:bCs/>
        </w:rPr>
        <w:t xml:space="preserve"> </w:t>
      </w:r>
      <w:r w:rsidRPr="00843A6E">
        <w:rPr>
          <w:rFonts w:ascii="TH SarabunPSK" w:hAnsi="TH SarabunPSK" w:cs="TH SarabunPSK"/>
          <w:b/>
          <w:bCs/>
        </w:rPr>
        <w:t xml:space="preserve"> </w:t>
      </w:r>
      <w:r w:rsidRPr="00843A6E">
        <w:rPr>
          <w:rFonts w:ascii="TH SarabunPSK" w:hAnsi="TH SarabunPSK" w:cs="TH SarabunPSK"/>
          <w:b/>
          <w:bCs/>
          <w:cs/>
        </w:rPr>
        <w:t>นวัตกรรมทางสังคมและการเป็นผู้ประกอบการทางสังคม</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Social Innovation and Social Entrepreneurship)</w:t>
      </w:r>
    </w:p>
    <w:p w14:paraId="42A29E5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แนวคิดการพัฒนาที่ยั่งยืน  แนวคิดนวัตกรรมสังคม  แนวคิดการเป็นผู้ประกอบการ</w:t>
      </w:r>
      <w:r w:rsidRPr="00843A6E">
        <w:rPr>
          <w:rFonts w:ascii="TH SarabunPSK" w:hAnsi="TH SarabunPSK" w:cs="TH SarabunPSK"/>
          <w:cs/>
        </w:rPr>
        <w:br/>
        <w:t>ทางสังคม  ทฤษฎีการเปลี่ยนแปลง  การคิดเชิงออกแบบ  เทคนิคการหาแนวคิดเพื่อออกแบบนวัตกรรมทางสังคม  องค์ประกอบและประเภทของนวัตกรรมทางสังคม  การระดมสมอง การสร้างตัวตนของสินค้าและผู้ประกอบการทางสังคม การออกแบบโปรเจคนวัตกรรมทางสังคม การทำต้นแบบผลิตภัณฑ์และการให้บริการทางสังคม  การออกแบบโปรเจคนวัตกรรมทางสังคม  การเขียนแผนธุรกิจสำหรับนวัตกรรมทางสังคม  การสร้างผลกระทบของต้นแบบและการบริการทางสังคม  การประเมินผลกระทบทางสังคมของโปรเจค</w:t>
      </w:r>
    </w:p>
    <w:p w14:paraId="73A142D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Concepts of sustainable development;  social innovation;  social enterpreneurship;  theory of change;  design thinking;  design thinking;  technique for idea inquiry to design social innovation;  component and category of social innovation;  brainstromming;  creation of product identity and corporate identity;  social innovation from project;  prototype of product and social service;  design of social innovation project;  business model for social innovation;  scale up of prototype and social service;  social impact assessment</w:t>
      </w:r>
    </w:p>
    <w:p w14:paraId="0C8E7778"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089FB27" w14:textId="33FEFA25"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1003 206</w:t>
      </w:r>
      <w:r w:rsidR="00F34385" w:rsidRPr="00843A6E">
        <w:rPr>
          <w:rFonts w:ascii="TH SarabunPSK" w:hAnsi="TH SarabunPSK" w:cs="TH SarabunPSK"/>
          <w:b/>
          <w:bCs/>
        </w:rPr>
        <w:t xml:space="preserve"> </w:t>
      </w:r>
      <w:r w:rsidRPr="00843A6E">
        <w:rPr>
          <w:rFonts w:ascii="TH SarabunPSK" w:hAnsi="TH SarabunPSK" w:cs="TH SarabunPSK"/>
          <w:b/>
          <w:bCs/>
        </w:rPr>
        <w:t xml:space="preserve">  </w:t>
      </w:r>
      <w:r w:rsidRPr="00843A6E">
        <w:rPr>
          <w:rFonts w:ascii="TH SarabunPSK" w:hAnsi="TH SarabunPSK" w:cs="TH SarabunPSK"/>
          <w:b/>
          <w:bCs/>
          <w:cs/>
        </w:rPr>
        <w:t>บุคลิกภาพและทักษะจำเป็นในงานอุตสาหกรรมบริการ</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r>
      <w:r w:rsidRPr="00843A6E">
        <w:rPr>
          <w:rFonts w:ascii="TH SarabunPSK" w:hAnsi="TH SarabunPSK" w:cs="TH SarabunPSK"/>
          <w:b/>
          <w:bCs/>
          <w:cs/>
        </w:rPr>
        <w:t>(</w:t>
      </w:r>
      <w:r w:rsidRPr="00843A6E">
        <w:rPr>
          <w:rFonts w:ascii="TH SarabunPSK" w:hAnsi="TH SarabunPSK" w:cs="TH SarabunPSK"/>
          <w:b/>
          <w:bCs/>
        </w:rPr>
        <w:t>Personality and Essential Skills in Service Industry</w:t>
      </w:r>
      <w:r w:rsidRPr="00843A6E">
        <w:rPr>
          <w:rFonts w:ascii="TH SarabunPSK" w:hAnsi="TH SarabunPSK" w:cs="TH SarabunPSK"/>
          <w:b/>
          <w:bCs/>
          <w:cs/>
        </w:rPr>
        <w:t>)</w:t>
      </w:r>
    </w:p>
    <w:p w14:paraId="5874E8B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แนวคิดเกี่ยวกับบุคลิกภาพ  จิตวิทยาพื้นฐานในงานอุตสาหกรรมบริการ  ธุรกิจและ</w:t>
      </w:r>
      <w:r w:rsidRPr="00843A6E">
        <w:rPr>
          <w:rFonts w:ascii="TH SarabunPSK" w:hAnsi="TH SarabunPSK" w:cs="TH SarabunPSK"/>
          <w:cs/>
        </w:rPr>
        <w:br/>
        <w:t xml:space="preserve">สถานประกอบการในอุตสาหกรรมบริการ  การพัฒนาบุคลิกภาพเพื่อส่งเสริมภาพลักษณ์  ศิลปะการสื่อสารในงานบริการ  มารยาทพื้นฐานในงานบริการ  จรรยาบรรณและการให้บริการที่เป็นเลิศ  </w:t>
      </w:r>
      <w:r w:rsidRPr="00843A6E">
        <w:rPr>
          <w:rFonts w:ascii="TH SarabunPSK" w:hAnsi="TH SarabunPSK" w:cs="TH SarabunPSK"/>
          <w:cs/>
        </w:rPr>
        <w:br/>
        <w:t>การจัดการข้อร้องเรียนของลูกค้า  ทักษะการให้บริการลูกค้าในธุรกิจท่องเที่ยว  กฎหมายและระเบียบพิธีการในงานอุตสาหกรรมบริการภายในประเทศและระหว่างประเทศ  มาตรฐานสากลในอุตสาหกรรมบริการ  แนวโน้มการเติบโตในอาชีพธุรกิจบริการ  นโยบายองค์กรในงานอุตสาหกรรมบริการ</w:t>
      </w:r>
    </w:p>
    <w:p w14:paraId="1810EE1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Personality concepts;  basic psychology in hospitality industry;  businesses and establishments in service industry;  personality development to promote image;  arts of communication in hospitality;  basic service etiquette;  ethics and service excellence;  customer complaint handling;  customer service skills in tourism business;  laws and formalities in domestic and international service industry;  international </w:t>
      </w:r>
      <w:r w:rsidRPr="00843A6E">
        <w:rPr>
          <w:rFonts w:ascii="TH SarabunPSK" w:hAnsi="TH SarabunPSK" w:cs="TH SarabunPSK"/>
        </w:rPr>
        <w:lastRenderedPageBreak/>
        <w:t>standards in service industry;  career growth prospects in hospitality business corporate;  organizational policies in hospitality industry</w:t>
      </w:r>
    </w:p>
    <w:p w14:paraId="5C8A4C2E"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40997586" w14:textId="3C2D1CC2" w:rsidR="00BB3C2D" w:rsidRPr="00843A6E" w:rsidRDefault="00F34385" w:rsidP="006F7467">
      <w:pPr>
        <w:tabs>
          <w:tab w:val="left" w:pos="7371"/>
        </w:tabs>
        <w:spacing w:after="0" w:line="240" w:lineRule="auto"/>
        <w:ind w:left="1134" w:hanging="850"/>
        <w:rPr>
          <w:rFonts w:ascii="TH SarabunPSK" w:hAnsi="TH SarabunPSK" w:cs="TH SarabunPSK"/>
          <w:b/>
          <w:bCs/>
          <w:sz w:val="36"/>
          <w:szCs w:val="36"/>
        </w:rPr>
      </w:pPr>
      <w:r w:rsidRPr="00843A6E">
        <w:rPr>
          <w:rFonts w:ascii="TH SarabunPSK" w:hAnsi="TH SarabunPSK" w:cs="TH SarabunPSK"/>
          <w:b/>
          <w:bCs/>
          <w:sz w:val="36"/>
          <w:szCs w:val="36"/>
        </w:rPr>
        <w:t>1.</w:t>
      </w:r>
      <w:r w:rsidR="00BB3C2D" w:rsidRPr="00843A6E">
        <w:rPr>
          <w:rFonts w:ascii="TH SarabunPSK" w:hAnsi="TH SarabunPSK" w:cs="TH SarabunPSK"/>
          <w:b/>
          <w:bCs/>
          <w:sz w:val="36"/>
          <w:szCs w:val="36"/>
        </w:rPr>
        <w:t xml:space="preserve">4) </w:t>
      </w:r>
      <w:r w:rsidR="00BB3C2D" w:rsidRPr="00843A6E">
        <w:rPr>
          <w:rFonts w:ascii="TH SarabunPSK" w:hAnsi="TH SarabunPSK" w:cs="TH SarabunPSK"/>
          <w:b/>
          <w:bCs/>
          <w:sz w:val="36"/>
          <w:szCs w:val="36"/>
          <w:cs/>
        </w:rPr>
        <w:t>กลุ่มวิชาความเป็นพลเมืองดิจิทัล</w:t>
      </w:r>
      <w:r w:rsidR="00BB3C2D" w:rsidRPr="00843A6E">
        <w:rPr>
          <w:rFonts w:ascii="TH SarabunPSK" w:hAnsi="TH SarabunPSK" w:cs="TH SarabunPSK"/>
          <w:b/>
          <w:bCs/>
          <w:sz w:val="36"/>
          <w:szCs w:val="36"/>
          <w:cs/>
        </w:rPr>
        <w:tab/>
      </w:r>
      <w:r w:rsidR="00BB3C2D" w:rsidRPr="00843A6E">
        <w:rPr>
          <w:rFonts w:ascii="TH SarabunPSK" w:hAnsi="TH SarabunPSK" w:cs="TH SarabunPSK"/>
          <w:b/>
          <w:bCs/>
          <w:sz w:val="36"/>
          <w:szCs w:val="36"/>
          <w:cs/>
        </w:rPr>
        <w:tab/>
      </w:r>
    </w:p>
    <w:p w14:paraId="5A3E7656" w14:textId="2B64DD10" w:rsidR="00BB3C2D" w:rsidRPr="00843A6E" w:rsidRDefault="00BB3C2D" w:rsidP="006F7467">
      <w:pPr>
        <w:spacing w:after="0" w:line="240" w:lineRule="auto"/>
        <w:ind w:firstLine="1418"/>
        <w:rPr>
          <w:rFonts w:ascii="TH SarabunPSK" w:hAnsi="TH SarabunPSK" w:cs="TH SarabunPSK"/>
          <w:b/>
          <w:bCs/>
        </w:rPr>
      </w:pPr>
      <w:r w:rsidRPr="00843A6E">
        <w:rPr>
          <w:rFonts w:ascii="TH SarabunPSK" w:hAnsi="TH SarabunPSK" w:cs="TH SarabunPSK"/>
          <w:b/>
          <w:bCs/>
          <w:sz w:val="36"/>
          <w:szCs w:val="36"/>
          <w:cs/>
        </w:rPr>
        <w:t>วิชาบังคับ</w:t>
      </w:r>
      <w:r w:rsidRPr="00843A6E">
        <w:rPr>
          <w:rFonts w:ascii="TH SarabunPSK" w:hAnsi="TH SarabunPSK" w:cs="TH SarabunPSK"/>
          <w:b/>
          <w:bCs/>
          <w:sz w:val="36"/>
          <w:szCs w:val="36"/>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r w:rsidRPr="00843A6E">
        <w:rPr>
          <w:rFonts w:ascii="TH SarabunPSK" w:hAnsi="TH SarabunPSK" w:cs="TH SarabunPSK"/>
          <w:b/>
          <w:bCs/>
          <w:cs/>
        </w:rPr>
        <w:tab/>
      </w:r>
    </w:p>
    <w:p w14:paraId="294EA739"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1004 10</w:t>
      </w:r>
      <w:r w:rsidRPr="00843A6E">
        <w:rPr>
          <w:rFonts w:ascii="TH SarabunPSK" w:hAnsi="TH SarabunPSK" w:cs="TH SarabunPSK"/>
          <w:b/>
          <w:bCs/>
          <w:cs/>
        </w:rPr>
        <w:t>1</w:t>
      </w:r>
      <w:r w:rsidRPr="00843A6E">
        <w:rPr>
          <w:rFonts w:ascii="TH SarabunPSK" w:hAnsi="TH SarabunPSK" w:cs="TH SarabunPSK"/>
          <w:b/>
          <w:bCs/>
        </w:rPr>
        <w:t xml:space="preserve">   </w:t>
      </w:r>
      <w:r w:rsidRPr="00843A6E">
        <w:rPr>
          <w:rFonts w:ascii="TH SarabunPSK" w:hAnsi="TH SarabunPSK" w:cs="TH SarabunPSK"/>
          <w:b/>
          <w:bCs/>
          <w:cs/>
        </w:rPr>
        <w:t>มหาวิทยาลัยอุบลราชธานีกับชุมชน</w:t>
      </w:r>
      <w:r w:rsidRPr="00843A6E">
        <w:rPr>
          <w:rFonts w:ascii="TH SarabunPSK" w:hAnsi="TH SarabunPSK" w:cs="TH SarabunPSK"/>
          <w:b/>
          <w:bCs/>
          <w:color w:val="000000" w:themeColor="text1"/>
        </w:rPr>
        <w:tab/>
        <w:t>2(2-0-4)</w:t>
      </w:r>
      <w:r w:rsidRPr="00843A6E">
        <w:rPr>
          <w:rFonts w:ascii="TH SarabunPSK" w:hAnsi="TH SarabunPSK" w:cs="TH SarabunPSK"/>
          <w:b/>
          <w:bCs/>
        </w:rPr>
        <w:br/>
      </w:r>
      <w:r w:rsidRPr="00843A6E">
        <w:rPr>
          <w:rFonts w:ascii="TH SarabunPSK" w:hAnsi="TH SarabunPSK" w:cs="TH SarabunPSK"/>
          <w:b/>
          <w:bCs/>
          <w:cs/>
        </w:rPr>
        <w:t>(</w:t>
      </w:r>
      <w:r w:rsidRPr="00843A6E">
        <w:rPr>
          <w:rFonts w:ascii="TH SarabunPSK" w:hAnsi="TH SarabunPSK" w:cs="TH SarabunPSK"/>
          <w:b/>
          <w:bCs/>
        </w:rPr>
        <w:t>Ubon Ratchathani University and Community</w:t>
      </w:r>
      <w:r w:rsidRPr="00843A6E">
        <w:rPr>
          <w:rFonts w:ascii="TH SarabunPSK" w:hAnsi="TH SarabunPSK" w:cs="TH SarabunPSK"/>
          <w:b/>
          <w:bCs/>
          <w:cs/>
        </w:rPr>
        <w:t>)</w:t>
      </w:r>
    </w:p>
    <w:p w14:paraId="4971F15A"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ปรัชญา วิสัยทัศน์ อัตลักษณ์ พันธกิจของมหาวิทยาลัยอุบลราชธานี </w:t>
      </w:r>
      <w:r w:rsidRPr="00843A6E">
        <w:rPr>
          <w:rFonts w:ascii="TH SarabunPSK" w:hAnsi="TH SarabunPSK" w:cs="TH SarabunPSK"/>
        </w:rPr>
        <w:t xml:space="preserve"> </w:t>
      </w:r>
      <w:r w:rsidRPr="00843A6E">
        <w:rPr>
          <w:rFonts w:ascii="TH SarabunPSK" w:hAnsi="TH SarabunPSK" w:cs="TH SarabunPSK"/>
          <w:cs/>
        </w:rPr>
        <w:t>บทบาทมหาวิทยาลัยต่อชุมชน  การสำรวจตนเองโดยใช้แบบทดสอบบุคลิกภาพเอ็มบีทีไอ การบริหารจัดการเวลา การทำงานเป็นทีม การสื่อสาร การปรับตัวและการสร้างจิตสาธารณะ  หลักการทำงานร่วมกับชุมชน  การวิเคราะห์ปัญหาชุมชนและแนวทางการพัฒนา  การเรียนรู้ร่วมกันเพื่อพัฒนาชุมชน  การเรียนรู้ชุมชนอย่างมี</w:t>
      </w:r>
      <w:r w:rsidRPr="00843A6E">
        <w:rPr>
          <w:rFonts w:ascii="TH SarabunPSK" w:hAnsi="TH SarabunPSK" w:cs="TH SarabunPSK"/>
          <w:cs/>
        </w:rPr>
        <w:br/>
        <w:t>ส่วนร่วม  การประยุกต์ความรู้ในการบริการวิชาการแก่ชุมชน</w:t>
      </w:r>
    </w:p>
    <w:p w14:paraId="3344D3A7" w14:textId="77777777" w:rsidR="00BB3C2D" w:rsidRPr="00843A6E" w:rsidRDefault="00BB3C2D" w:rsidP="006F7467">
      <w:pPr>
        <w:tabs>
          <w:tab w:val="left" w:pos="7371"/>
        </w:tabs>
        <w:spacing w:after="0" w:line="240" w:lineRule="auto"/>
        <w:ind w:firstLine="1134"/>
        <w:rPr>
          <w:rFonts w:ascii="TH SarabunPSK" w:hAnsi="TH SarabunPSK" w:cs="TH SarabunPSK"/>
          <w:highlight w:val="yellow"/>
        </w:rPr>
      </w:pPr>
      <w:r w:rsidRPr="00843A6E">
        <w:rPr>
          <w:rFonts w:ascii="TH SarabunPSK" w:hAnsi="TH SarabunPSK" w:cs="TH SarabunPSK"/>
        </w:rPr>
        <w:t xml:space="preserve">Philosophy, vision, identity, mission of Ubon Ratchathani University;  roles of university in community;  self-exploration using MBTI personality test;  time management, teamwork, communication, adaptability and volunteering;  principles of working with communities;  analysis of community problems and development approaches;  learning for community development;  community participatory learning; </w:t>
      </w:r>
      <w:r w:rsidRPr="00843A6E">
        <w:rPr>
          <w:rFonts w:ascii="TH SarabunPSK" w:hAnsi="TH SarabunPSK" w:cs="TH SarabunPSK"/>
          <w:highlight w:val="yellow"/>
        </w:rPr>
        <w:t xml:space="preserve"> </w:t>
      </w:r>
      <w:r w:rsidRPr="00843A6E">
        <w:rPr>
          <w:rFonts w:ascii="TH SarabunPSK" w:hAnsi="TH SarabunPSK" w:cs="TH SarabunPSK"/>
        </w:rPr>
        <w:t>applications of knowledge in academic service to community</w:t>
      </w:r>
    </w:p>
    <w:p w14:paraId="72786BDB" w14:textId="77777777" w:rsidR="00BB3C2D" w:rsidRPr="00843A6E" w:rsidRDefault="00BB3C2D" w:rsidP="006F7467">
      <w:pPr>
        <w:spacing w:after="0" w:line="240" w:lineRule="auto"/>
        <w:rPr>
          <w:rFonts w:ascii="TH SarabunPSK" w:hAnsi="TH SarabunPSK" w:cs="TH SarabunPSK"/>
          <w:b/>
          <w:bCs/>
        </w:rPr>
      </w:pPr>
    </w:p>
    <w:p w14:paraId="10CEA79F"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1004 102   </w:t>
      </w:r>
      <w:r w:rsidRPr="00843A6E">
        <w:rPr>
          <w:rFonts w:ascii="TH SarabunPSK" w:hAnsi="TH SarabunPSK" w:cs="TH SarabunPSK"/>
          <w:b/>
          <w:bCs/>
          <w:cs/>
        </w:rPr>
        <w:t>พลเมืองในยุคดิจิทัล (</w:t>
      </w:r>
      <w:r w:rsidRPr="00843A6E">
        <w:rPr>
          <w:rFonts w:ascii="TH SarabunPSK" w:hAnsi="TH SarabunPSK" w:cs="TH SarabunPSK"/>
          <w:b/>
          <w:bCs/>
        </w:rPr>
        <w:t>Citizens in the Digital Age</w:t>
      </w:r>
      <w:r w:rsidRPr="00843A6E">
        <w:rPr>
          <w:rFonts w:ascii="TH SarabunPSK" w:hAnsi="TH SarabunPSK" w:cs="TH SarabunPSK"/>
          <w:b/>
          <w:bCs/>
          <w:cs/>
        </w:rPr>
        <w:t>)</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63014A5D"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cs/>
        </w:rPr>
        <w:t>พลวัตของความเป็นพลเมืองและสังคม  สิทธิและเสรีภาพ  ความเสมอภาค บทบาท หน้าที่ และความรับผิดชอบ  ความหลากหลายทางความคิด ศาสนาและวัฒนธรรม  คุณธรรม จริยธรรมและกฎหมายที่เกี่ยวข้องกับพลเมือง  เทคโนโลยีและพลเมืองในยุคดิจิทัล  การสื่อสารและเทคโนโลยีการสื่อสารในยุคดิจิทัล  ประเด็นปัญหาและแนวทางการแก้ไขปัญหาในสังคมยุคดิจิทัล  พลเมืองในยุคดิจิทัลและการเรียนรู้เท่าทันสังคมไทย  พลเมืองในยุคดิจิทัลและการเรียนรู้เท่าทันการเมืองไทย พลเมืองใน</w:t>
      </w:r>
      <w:r w:rsidRPr="00843A6E">
        <w:rPr>
          <w:rFonts w:ascii="TH SarabunPSK" w:hAnsi="TH SarabunPSK" w:cs="TH SarabunPSK"/>
          <w:cs/>
        </w:rPr>
        <w:br/>
        <w:t>ยุคดิจิทัลและการเรียนรู้เท่าทันการเมืองโลก</w:t>
      </w:r>
    </w:p>
    <w:p w14:paraId="438EB63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Dynamics of Citizenship and society;  civil rights and liberties;  civil equality, roles, civic duties and responsibilities;  diversity of thoughts, religions and cultures; morals, ethics and laws related to citizens;  technologies and citizens in digital age;  communication and communication technologies in digital age;  problems and solutions in digital age society;  citizenship in digital age and Thai society literacy;  </w:t>
      </w:r>
      <w:r w:rsidRPr="00843A6E">
        <w:rPr>
          <w:rFonts w:ascii="TH SarabunPSK" w:hAnsi="TH SarabunPSK" w:cs="TH SarabunPSK"/>
        </w:rPr>
        <w:lastRenderedPageBreak/>
        <w:t>citizenship in digital age and Thai politics literacy;  citizenship in digital age and global politics literacy</w:t>
      </w:r>
    </w:p>
    <w:p w14:paraId="54F03890" w14:textId="77777777" w:rsidR="00BB3C2D" w:rsidRPr="00843A6E" w:rsidRDefault="00BB3C2D" w:rsidP="006F7467">
      <w:pPr>
        <w:tabs>
          <w:tab w:val="left" w:pos="7371"/>
        </w:tabs>
        <w:spacing w:after="0" w:line="240" w:lineRule="auto"/>
        <w:rPr>
          <w:rFonts w:ascii="TH SarabunPSK" w:hAnsi="TH SarabunPSK" w:cs="TH SarabunPSK"/>
        </w:rPr>
      </w:pPr>
    </w:p>
    <w:p w14:paraId="1EB6C016" w14:textId="77777777" w:rsidR="00BB3C2D" w:rsidRPr="00843A6E" w:rsidRDefault="00BB3C2D" w:rsidP="006F7467">
      <w:pPr>
        <w:tabs>
          <w:tab w:val="left" w:pos="7371"/>
        </w:tabs>
        <w:spacing w:after="0" w:line="240" w:lineRule="auto"/>
        <w:rPr>
          <w:rFonts w:ascii="TH SarabunPSK" w:hAnsi="TH SarabunPSK" w:cs="TH SarabunPSK"/>
          <w:b/>
          <w:bCs/>
        </w:rPr>
      </w:pPr>
      <w:r w:rsidRPr="00843A6E">
        <w:rPr>
          <w:rFonts w:ascii="TH SarabunPSK" w:hAnsi="TH SarabunPSK" w:cs="TH SarabunPSK"/>
          <w:b/>
          <w:bCs/>
        </w:rPr>
        <w:t xml:space="preserve">1004 103   </w:t>
      </w:r>
      <w:r w:rsidRPr="00843A6E">
        <w:rPr>
          <w:rFonts w:ascii="TH SarabunPSK" w:hAnsi="TH SarabunPSK" w:cs="TH SarabunPSK"/>
          <w:b/>
          <w:bCs/>
          <w:cs/>
        </w:rPr>
        <w:t>กฎหมายกับชีวิตยุคดิจิทัล (</w:t>
      </w:r>
      <w:r w:rsidRPr="00843A6E">
        <w:rPr>
          <w:rFonts w:ascii="TH SarabunPSK" w:hAnsi="TH SarabunPSK" w:cs="TH SarabunPSK"/>
          <w:b/>
          <w:bCs/>
        </w:rPr>
        <w:t>Law and Life in Digital Age)</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63F3C25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ความหมายและลักษณะของกฎหมาย  ลำดับของกฎหมาย  ประเภทของกฎหมาย  </w:t>
      </w:r>
      <w:r w:rsidRPr="00843A6E">
        <w:rPr>
          <w:rFonts w:ascii="TH SarabunPSK" w:hAnsi="TH SarabunPSK" w:cs="TH SarabunPSK"/>
          <w:cs/>
        </w:rPr>
        <w:br/>
        <w:t xml:space="preserve">สิทธิในทรัพย์สิน  สินทรัพย์ดิจิทัล  หลักกฎหมายเกี่ยวกับการทำธุรกรรมทางอิเล็กทรอนิกส์  </w:t>
      </w:r>
      <w:r w:rsidRPr="00843A6E">
        <w:rPr>
          <w:rFonts w:ascii="TH SarabunPSK" w:hAnsi="TH SarabunPSK" w:cs="TH SarabunPSK"/>
          <w:cs/>
        </w:rPr>
        <w:br/>
        <w:t>หลักกฎหมายเกี่ยวกับการเป็นผู้ประกอบการและการคุ้มครองผู้บริโภค  หลักกฎหมายทรัพย์สิน</w:t>
      </w:r>
      <w:r w:rsidRPr="00843A6E">
        <w:rPr>
          <w:rFonts w:ascii="TH SarabunPSK" w:hAnsi="TH SarabunPSK" w:cs="TH SarabunPSK"/>
          <w:cs/>
        </w:rPr>
        <w:br/>
        <w:t xml:space="preserve">ทางปัญญา  เอกเทศสัญญา  กฎหมายเกี่ยวกับการค้ำประกัน  ความผิดอาญาเกี่ยวกับเทคโนโลยี  </w:t>
      </w:r>
      <w:r w:rsidRPr="00843A6E">
        <w:rPr>
          <w:rFonts w:ascii="TH SarabunPSK" w:hAnsi="TH SarabunPSK" w:cs="TH SarabunPSK"/>
          <w:cs/>
        </w:rPr>
        <w:br/>
        <w:t xml:space="preserve">หลักกฎหมายว่าด้วยความผิดเกี่ยวกับคอมพิวเตอร์  หลักกฎหมายเกี่ยวกับการคุ้มครองข้อมูลส่วนบุคคล  บทบาทของกฎหมายในการควบคุมสังคมในยุคดิจิทัล  </w:t>
      </w:r>
    </w:p>
    <w:p w14:paraId="19726B5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and characteristics of law;  hierarchy of law;  categories of law;  rights in property;  digital assets;  legal principles of electronic transactions;  legal principles of entrepreneurship and consumer protection;  legal principles of intellectual property;  specific contract;  laws relating to suretyship;  criminal offenses relating to technology;  legal principles of computer crimes;  legal principles of personal data protection;  roles of law in controlling society in digital age</w:t>
      </w:r>
    </w:p>
    <w:p w14:paraId="333CDFB1" w14:textId="77777777" w:rsidR="00BB3C2D" w:rsidRPr="00843A6E" w:rsidRDefault="00BB3C2D" w:rsidP="006F7467">
      <w:pPr>
        <w:tabs>
          <w:tab w:val="left" w:pos="7371"/>
        </w:tabs>
        <w:spacing w:after="0" w:line="240" w:lineRule="auto"/>
        <w:rPr>
          <w:rFonts w:ascii="TH SarabunPSK" w:hAnsi="TH SarabunPSK" w:cs="TH SarabunPSK"/>
        </w:rPr>
      </w:pPr>
    </w:p>
    <w:p w14:paraId="415E458B"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1004 104   </w:t>
      </w:r>
      <w:r w:rsidRPr="00843A6E">
        <w:rPr>
          <w:rFonts w:ascii="TH SarabunPSK" w:hAnsi="TH SarabunPSK" w:cs="TH SarabunPSK"/>
          <w:b/>
          <w:bCs/>
          <w:cs/>
        </w:rPr>
        <w:t>การบริหารภาครัฐในยุคดิจิทัล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 xml:space="preserve">(Public Administration in the Digital Age) </w:t>
      </w:r>
    </w:p>
    <w:p w14:paraId="589EC0D5"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แนวคิดเกี่ยวกับการบริหารรัฐกิจ  การบริหารรัฐกิจแบบดั้งเดิม  การบริหารปกครอง  </w:t>
      </w:r>
      <w:r w:rsidRPr="00843A6E">
        <w:rPr>
          <w:rFonts w:ascii="TH SarabunPSK" w:hAnsi="TH SarabunPSK" w:cs="TH SarabunPSK"/>
          <w:cs/>
        </w:rPr>
        <w:br/>
        <w:t xml:space="preserve">การจัดการปกครองที่ดีในการบริหารกิจการสาธารณะ  การบริหารภาครัฐอย่างยั่งยืน  การบริหารภาครัฐและสังคมไทยจากอดีตจนถึงปัจจุบัน  การบริหารงานภาครัฐที่ล้มเหลวและที่ประสบผลสำเร็จ </w:t>
      </w:r>
      <w:r w:rsidRPr="00843A6E">
        <w:rPr>
          <w:rFonts w:ascii="TH SarabunPSK" w:hAnsi="TH SarabunPSK" w:cs="TH SarabunPSK"/>
          <w:cs/>
        </w:rPr>
        <w:br/>
        <w:t>ทั้งจากประเทศไทย ประเทศในอาเซียน ประเทศในเอเชีย ประเทศในยุโรป  ความท้าทายของการบริหารภาครัฐในสังคมไทยในยุคดิจิทัล</w:t>
      </w:r>
    </w:p>
    <w:p w14:paraId="5D58955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Concepts in public administration;  traditional public administration;  public governance;  good governance in public affairs;  sustainable administration;  public administration and Thai society from the past to the present;  failures and successes of public administration in Thailand, ASEAN, Asia, Europe;  challenges for public administration within Thai society in digital age</w:t>
      </w:r>
    </w:p>
    <w:p w14:paraId="2A658B36" w14:textId="06B5DA07" w:rsidR="00BB3C2D" w:rsidRPr="00843A6E" w:rsidRDefault="00BB3C2D" w:rsidP="006F7467">
      <w:pPr>
        <w:tabs>
          <w:tab w:val="left" w:pos="7371"/>
        </w:tabs>
        <w:spacing w:after="0" w:line="240" w:lineRule="auto"/>
        <w:rPr>
          <w:rFonts w:ascii="TH SarabunPSK" w:hAnsi="TH SarabunPSK" w:cs="TH SarabunPSK"/>
        </w:rPr>
      </w:pPr>
    </w:p>
    <w:p w14:paraId="0979EB6E" w14:textId="254986DF" w:rsidR="008D6DB2" w:rsidRPr="00843A6E" w:rsidRDefault="008D6DB2" w:rsidP="006F7467">
      <w:pPr>
        <w:tabs>
          <w:tab w:val="left" w:pos="7371"/>
        </w:tabs>
        <w:spacing w:after="0" w:line="240" w:lineRule="auto"/>
        <w:rPr>
          <w:rFonts w:ascii="TH SarabunPSK" w:hAnsi="TH SarabunPSK" w:cs="TH SarabunPSK"/>
        </w:rPr>
      </w:pPr>
    </w:p>
    <w:p w14:paraId="10C7DD6D" w14:textId="5E864BDA" w:rsidR="008D6DB2" w:rsidRPr="00843A6E" w:rsidRDefault="008D6DB2" w:rsidP="006F7467">
      <w:pPr>
        <w:tabs>
          <w:tab w:val="left" w:pos="7371"/>
        </w:tabs>
        <w:spacing w:after="0" w:line="240" w:lineRule="auto"/>
        <w:rPr>
          <w:rFonts w:ascii="TH SarabunPSK" w:hAnsi="TH SarabunPSK" w:cs="TH SarabunPSK"/>
        </w:rPr>
      </w:pPr>
    </w:p>
    <w:p w14:paraId="6118DF4E" w14:textId="123BAFDF" w:rsidR="008D6DB2" w:rsidRPr="00843A6E" w:rsidRDefault="008D6DB2" w:rsidP="006F7467">
      <w:pPr>
        <w:tabs>
          <w:tab w:val="left" w:pos="7371"/>
        </w:tabs>
        <w:spacing w:after="0" w:line="240" w:lineRule="auto"/>
        <w:rPr>
          <w:rFonts w:ascii="TH SarabunPSK" w:hAnsi="TH SarabunPSK" w:cs="TH SarabunPSK"/>
        </w:rPr>
      </w:pPr>
    </w:p>
    <w:p w14:paraId="16D6AD25" w14:textId="77777777" w:rsidR="008D6DB2" w:rsidRPr="00843A6E" w:rsidRDefault="008D6DB2" w:rsidP="006F7467">
      <w:pPr>
        <w:tabs>
          <w:tab w:val="left" w:pos="7371"/>
        </w:tabs>
        <w:spacing w:after="0" w:line="240" w:lineRule="auto"/>
        <w:rPr>
          <w:rFonts w:ascii="TH SarabunPSK" w:hAnsi="TH SarabunPSK" w:cs="TH SarabunPSK"/>
        </w:rPr>
      </w:pPr>
    </w:p>
    <w:p w14:paraId="149A6C5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1004 105   </w:t>
      </w:r>
      <w:r w:rsidRPr="00843A6E">
        <w:rPr>
          <w:rFonts w:ascii="TH SarabunPSK" w:hAnsi="TH SarabunPSK" w:cs="TH SarabunPSK"/>
          <w:b/>
          <w:bCs/>
          <w:cs/>
        </w:rPr>
        <w:t>ทักษะทางการเงินในยุคดิจิทัล (</w:t>
      </w:r>
      <w:r w:rsidRPr="00843A6E">
        <w:rPr>
          <w:rFonts w:ascii="TH SarabunPSK" w:hAnsi="TH SarabunPSK" w:cs="TH SarabunPSK"/>
          <w:b/>
          <w:bCs/>
        </w:rPr>
        <w:t>Financial Skills in the Digital Age</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033AF14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แนวคิดการจัดการการเงินส่วนบุคคล  การจัดทำงบประมาณรายรับ-รายจ่าย  ดอกเบี้ย</w:t>
      </w:r>
      <w:r w:rsidRPr="00843A6E">
        <w:rPr>
          <w:rFonts w:ascii="TH SarabunPSK" w:hAnsi="TH SarabunPSK" w:cs="TH SarabunPSK"/>
          <w:cs/>
        </w:rPr>
        <w:br/>
        <w:t>ทบต้น  การจัดการหนี้สิน เงินกู้ยืมเพื่อการศึกษา วินัยทางการเงิน  เทคโนโลยีทางการเงิน การระวังภัย</w:t>
      </w:r>
      <w:r w:rsidRPr="00843A6E">
        <w:rPr>
          <w:rFonts w:ascii="TH SarabunPSK" w:hAnsi="TH SarabunPSK" w:cs="TH SarabunPSK"/>
          <w:cs/>
        </w:rPr>
        <w:br/>
        <w:t>จากการหลอกลวงทางการเงิน  การประกันภัย  การออมและการลงทุน การวางแผนเพื่อวัยเกษียณ  การวางแผนภาษี  การใช้เทคโนโลยีดิจิทัลในการจัดการการเงินส่วนบุคคล</w:t>
      </w:r>
    </w:p>
    <w:p w14:paraId="074779C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Concepts of personal financial management;  income and expense budgeting;  compound interest;  debt management, student loan, financial discipline; FinTech, awareness of financial fraud;  insurance;  savings and investment, planning for retirement;  tax planning;  use of digital technology in personal financial management</w:t>
      </w:r>
    </w:p>
    <w:p w14:paraId="5C169ABC"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6A3B02EA"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1004 106   </w:t>
      </w:r>
      <w:r w:rsidRPr="00843A6E">
        <w:rPr>
          <w:rFonts w:ascii="TH SarabunPSK" w:hAnsi="TH SarabunPSK" w:cs="TH SarabunPSK"/>
          <w:b/>
          <w:bCs/>
          <w:cs/>
        </w:rPr>
        <w:t>เทคโนโลยีสารสนเทศเพื่อชีวิตยุคดิจิทัล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Information Technology for Digital Life</w:t>
      </w:r>
      <w:r w:rsidRPr="00843A6E">
        <w:rPr>
          <w:rFonts w:ascii="TH SarabunPSK" w:hAnsi="TH SarabunPSK" w:cs="TH SarabunPSK"/>
          <w:b/>
          <w:bCs/>
          <w:cs/>
        </w:rPr>
        <w:t>)</w:t>
      </w:r>
    </w:p>
    <w:p w14:paraId="74EBB9C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ความรู้เบื้องต้นเกี่ยวกับเทคโนโลยีสารสนเทศ  กระบวนการจัดการสารสนเทศ  เทคโนโลยีเครือข่าย สังคมออนไลน์ การรู้ดิจิทัล</w:t>
      </w:r>
      <w:r w:rsidRPr="00843A6E">
        <w:rPr>
          <w:rFonts w:ascii="TH SarabunPSK" w:hAnsi="TH SarabunPSK" w:cs="TH SarabunPSK"/>
        </w:rPr>
        <w:t xml:space="preserve"> </w:t>
      </w:r>
      <w:r w:rsidRPr="00843A6E">
        <w:rPr>
          <w:rFonts w:ascii="TH SarabunPSK" w:hAnsi="TH SarabunPSK" w:cs="TH SarabunPSK"/>
          <w:cs/>
        </w:rPr>
        <w:t>เทคโนโลยีคลาวด์สำหรับการสืบค้นและการจัดการ การผลิตงานสร้างสรรค์และนวัตกรรม ธุรกิจดิจิทัล  ความปลอดภัย กฎหมาย</w:t>
      </w:r>
      <w:r w:rsidRPr="00843A6E">
        <w:rPr>
          <w:rFonts w:ascii="TH SarabunPSK" w:hAnsi="TH SarabunPSK" w:cs="TH SarabunPSK"/>
        </w:rPr>
        <w:t xml:space="preserve"> </w:t>
      </w:r>
      <w:r w:rsidRPr="00843A6E">
        <w:rPr>
          <w:rFonts w:ascii="TH SarabunPSK" w:hAnsi="TH SarabunPSK" w:cs="TH SarabunPSK"/>
          <w:cs/>
        </w:rPr>
        <w:t>จริยธรรมและแนวโน้มเกี่ยวกับเทคโนโลยีสารเทศ</w:t>
      </w:r>
    </w:p>
    <w:p w14:paraId="1241E66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Basic knowledge of information technology;  information management process;  networking technology, online society, digital literacy; cloud technology for searching and management, creative and innovative production, digital business;  safety, law, ethics and trends in information technology</w:t>
      </w:r>
    </w:p>
    <w:p w14:paraId="5A9A4448"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6B3A54B2"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w:t>
      </w:r>
      <w:r w:rsidRPr="00843A6E">
        <w:rPr>
          <w:rFonts w:ascii="TH SarabunPSK" w:hAnsi="TH SarabunPSK" w:cs="TH SarabunPSK"/>
          <w:b/>
          <w:bCs/>
          <w:cs/>
        </w:rPr>
        <w:t>107</w:t>
      </w:r>
      <w:r w:rsidRPr="00843A6E">
        <w:rPr>
          <w:rFonts w:ascii="TH SarabunPSK" w:hAnsi="TH SarabunPSK" w:cs="TH SarabunPSK"/>
          <w:b/>
          <w:bCs/>
        </w:rPr>
        <w:t xml:space="preserve">  </w:t>
      </w:r>
      <w:r w:rsidRPr="00843A6E">
        <w:rPr>
          <w:rFonts w:ascii="TH SarabunPSK" w:hAnsi="TH SarabunPSK" w:cs="TH SarabunPSK"/>
          <w:b/>
          <w:bCs/>
          <w:cs/>
        </w:rPr>
        <w:t xml:space="preserve"> ปัญญาประดิษฐ์ในชีวิตประจำวัน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t xml:space="preserve"> </w:t>
      </w:r>
      <w:r w:rsidRPr="00843A6E">
        <w:rPr>
          <w:rFonts w:ascii="TH SarabunPSK" w:hAnsi="TH SarabunPSK" w:cs="TH SarabunPSK"/>
          <w:b/>
          <w:bCs/>
          <w:cs/>
        </w:rPr>
        <w:br/>
        <w:t>(</w:t>
      </w:r>
      <w:r w:rsidRPr="00843A6E">
        <w:rPr>
          <w:rFonts w:ascii="TH SarabunPSK" w:hAnsi="TH SarabunPSK" w:cs="TH SarabunPSK"/>
          <w:b/>
          <w:bCs/>
        </w:rPr>
        <w:t>Artificial Intelligent in Daily Life</w:t>
      </w:r>
      <w:r w:rsidRPr="00843A6E">
        <w:rPr>
          <w:rFonts w:ascii="TH SarabunPSK" w:hAnsi="TH SarabunPSK" w:cs="TH SarabunPSK"/>
          <w:b/>
          <w:bCs/>
          <w:cs/>
        </w:rPr>
        <w:t>)</w:t>
      </w:r>
    </w:p>
    <w:p w14:paraId="37D02900"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นิยามปัญญาประดิษฐ์และศัพท์เทคนิคเกี่ยวกับปัญญาประดิษฐ์  แอปพลิเคชันที่มีปัญญาประดิษฐ์  การใช้งานปัญญาประดิษฐ์  การใช้ระบบปัญญาประดิษฐ์ในการช่วยเขียนโปรแกรมหรือวาดภาพ  การใช้งานโปรแกรมประยุกต์ปัญญาประดิษฐ์ในการศึกษา  ข้อจำกัดของปัญญาประดิษฐ์ ปัญญาประดิษฐ์ในโลกจริง  ปัญญาประดิษฐ์กับเศรษฐกิจโลก  ปัญญาประดิษฐ์เพื่อชีวิต การเรียนรู้และการทำงาน</w:t>
      </w:r>
    </w:p>
    <w:p w14:paraId="47C1B40D"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lastRenderedPageBreak/>
        <w:t>Artificial intelligence definition and technical terminology about artificial intelligence;  artificial intelligence applications;  use of artificial intelligence;  using artificial intelligence to help write programs or draw pictures;  use of artificial intelligence applications in education;  limitations of artificial intelligence;  artificial intelligence in the real world;  artificial intelligence and the global economy;  artificial intelligence for life, learning and work</w:t>
      </w:r>
    </w:p>
    <w:p w14:paraId="6D252266" w14:textId="77777777" w:rsidR="00BB3C2D" w:rsidRPr="00843A6E" w:rsidRDefault="00BB3C2D" w:rsidP="006F7467">
      <w:pPr>
        <w:tabs>
          <w:tab w:val="left" w:pos="7371"/>
        </w:tabs>
        <w:spacing w:after="0" w:line="240" w:lineRule="auto"/>
        <w:ind w:firstLine="1134"/>
        <w:rPr>
          <w:rFonts w:ascii="TH SarabunPSK" w:hAnsi="TH SarabunPSK" w:cs="TH SarabunPSK"/>
        </w:rPr>
      </w:pPr>
    </w:p>
    <w:p w14:paraId="44A58E6D"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1004 10</w:t>
      </w:r>
      <w:r w:rsidRPr="00843A6E">
        <w:rPr>
          <w:rFonts w:ascii="TH SarabunPSK" w:hAnsi="TH SarabunPSK" w:cs="TH SarabunPSK"/>
          <w:b/>
          <w:bCs/>
          <w:cs/>
        </w:rPr>
        <w:t>8</w:t>
      </w:r>
      <w:r w:rsidRPr="00843A6E">
        <w:rPr>
          <w:rFonts w:ascii="TH SarabunPSK" w:hAnsi="TH SarabunPSK" w:cs="TH SarabunPSK"/>
          <w:b/>
          <w:bCs/>
        </w:rPr>
        <w:t xml:space="preserve">  </w:t>
      </w:r>
      <w:r w:rsidRPr="00843A6E">
        <w:rPr>
          <w:rFonts w:ascii="TH SarabunPSK" w:hAnsi="TH SarabunPSK" w:cs="TH SarabunPSK"/>
          <w:b/>
          <w:bCs/>
          <w:cs/>
        </w:rPr>
        <w:t xml:space="preserve"> มนุษย์ในสังคมพลวัตและพหุวัฒนธรรม</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t>(Man in Dynamic and Multicultural Society)</w:t>
      </w:r>
      <w:r w:rsidRPr="00843A6E">
        <w:rPr>
          <w:rFonts w:ascii="TH SarabunPSK" w:hAnsi="TH SarabunPSK" w:cs="TH SarabunPSK"/>
          <w:b/>
          <w:bCs/>
          <w:cs/>
        </w:rPr>
        <w:t xml:space="preserve"> </w:t>
      </w:r>
    </w:p>
    <w:p w14:paraId="1E55D0AE"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cs/>
        </w:rPr>
        <w:t>มนุษย์กับการอยู่ร่วมกันท่ามกลางความหลากหลายทางวัฒนธรรม  พหุวัฒนธรรมทาง</w:t>
      </w:r>
      <w:r w:rsidRPr="00843A6E">
        <w:rPr>
          <w:rFonts w:ascii="TH SarabunPSK" w:hAnsi="TH SarabunPSK" w:cs="TH SarabunPSK"/>
          <w:cs/>
        </w:rPr>
        <w:br/>
        <w:t>ชาติพันธุ์  ความหลากหลายทางเพศ  ความแตกต่างระหว่างวัย  ความเหลื่อมล้ำทางชนชั้นและ</w:t>
      </w:r>
      <w:r w:rsidRPr="00843A6E">
        <w:rPr>
          <w:rFonts w:ascii="TH SarabunPSK" w:hAnsi="TH SarabunPSK" w:cs="TH SarabunPSK"/>
          <w:cs/>
        </w:rPr>
        <w:br/>
        <w:t>การพัฒนา  พลเมืองที่ตื่นตัวกับการมีส่วนร่วมเปลี่ยนแปลงทางสังคม  พลเมืองที่ฉลาดรู้และเท่าทัน</w:t>
      </w:r>
      <w:r w:rsidRPr="00843A6E">
        <w:rPr>
          <w:rFonts w:ascii="TH SarabunPSK" w:hAnsi="TH SarabunPSK" w:cs="TH SarabunPSK"/>
          <w:cs/>
        </w:rPr>
        <w:br/>
        <w:t>ในสังคมยุคดิจิทัล</w:t>
      </w:r>
    </w:p>
    <w:p w14:paraId="5D3357F6"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Man in cultural diversity;  ethnic multiculturalism;  gender diversity;  age difference;  class inequality and development;  active citizenship and social engagement;  smart citizens in digital society</w:t>
      </w:r>
    </w:p>
    <w:p w14:paraId="15C24D6A"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A209534"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1004 10</w:t>
      </w:r>
      <w:r w:rsidRPr="00843A6E">
        <w:rPr>
          <w:rFonts w:ascii="TH SarabunPSK" w:hAnsi="TH SarabunPSK" w:cs="TH SarabunPSK"/>
          <w:b/>
          <w:bCs/>
          <w:cs/>
        </w:rPr>
        <w:t>9</w:t>
      </w:r>
      <w:r w:rsidRPr="00843A6E">
        <w:rPr>
          <w:rFonts w:ascii="TH SarabunPSK" w:hAnsi="TH SarabunPSK" w:cs="TH SarabunPSK"/>
          <w:b/>
          <w:bCs/>
        </w:rPr>
        <w:t xml:space="preserve">   </w:t>
      </w:r>
      <w:r w:rsidRPr="00843A6E">
        <w:rPr>
          <w:rFonts w:ascii="TH SarabunPSK" w:hAnsi="TH SarabunPSK" w:cs="TH SarabunPSK"/>
          <w:b/>
          <w:bCs/>
          <w:cs/>
        </w:rPr>
        <w:t xml:space="preserve">การท่องเที่ยวในสังคมดิจิทัล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Personality and Essential Skills in Service Industry</w:t>
      </w:r>
      <w:r w:rsidRPr="00843A6E">
        <w:rPr>
          <w:rFonts w:ascii="TH SarabunPSK" w:hAnsi="TH SarabunPSK" w:cs="TH SarabunPSK"/>
          <w:b/>
          <w:bCs/>
          <w:cs/>
        </w:rPr>
        <w:t>)</w:t>
      </w:r>
    </w:p>
    <w:p w14:paraId="2F08C07C" w14:textId="77777777" w:rsidR="00BB3C2D" w:rsidRPr="00843A6E" w:rsidRDefault="00BB3C2D" w:rsidP="006F7467">
      <w:pPr>
        <w:tabs>
          <w:tab w:val="left" w:pos="7371"/>
        </w:tabs>
        <w:spacing w:after="0" w:line="240" w:lineRule="auto"/>
        <w:ind w:firstLine="1134"/>
        <w:rPr>
          <w:rFonts w:ascii="TH SarabunPSK" w:hAnsi="TH SarabunPSK" w:cs="TH SarabunPSK"/>
          <w:cs/>
        </w:rPr>
      </w:pPr>
      <w:r w:rsidRPr="00843A6E">
        <w:rPr>
          <w:rFonts w:ascii="TH SarabunPSK" w:hAnsi="TH SarabunPSK" w:cs="TH SarabunPSK"/>
          <w:cs/>
        </w:rPr>
        <w:t>หลักการ ความเป็นมาและความสำคัญของการท่องเที่ยว ปรากฏการณ์ทางการท่องเที่ยวในสังคมดิจิทัล รูปแบบและทรัพยากรการท่องเที่ยวในสังคมดิจิทัล  พฤติกรรมของนักท่องเที่ยวในสังคมดิจิทัล แนวโน้มตลาดการท่องเที่ยวในสังคมดิจิทัล นโยบายการพัฒนาการท่องเที่ยวระดับประเทศและระดับท้องถิ่น กฎหมายและจริยธรรมเกี่ยวกับการท่องเที่ยวในสังคมดิจิทัล การประยุกต์ใช้เทคโนโลยีดิจิทัลเพื่อการท่องเที่ยวในยุคปัจจุบัน  กิจกรรมในแหล่งท่องเที่ยวเพื่อการเยียวยาชีวิตในสังคมดิจิทัล  การท่องเที่ยวดิจิทัลและการพัฒนาสังคมอย่างยั่งยืน กรณีศึกษาการท่องเที่ยวในสังคมดิจิทัลและ</w:t>
      </w:r>
      <w:r w:rsidRPr="00843A6E">
        <w:rPr>
          <w:rFonts w:ascii="TH SarabunPSK" w:hAnsi="TH SarabunPSK" w:cs="TH SarabunPSK"/>
          <w:cs/>
        </w:rPr>
        <w:br/>
        <w:t>การทัศนศึกษานอกสถานที่</w:t>
      </w:r>
    </w:p>
    <w:p w14:paraId="7DCD31A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Principle, background and importance of tourism, tourism phenomenon in digital society, tourism forms and resources in digital society;  behavior of tourists in digital society, trends in tourism market in digital society, national and local tourism development policy, ethics and laws related to tourism in digital society;  application of digital technology applying for tourism in mordern time;  activities in tourist </w:t>
      </w:r>
      <w:r w:rsidRPr="00843A6E">
        <w:rPr>
          <w:rFonts w:ascii="TH SarabunPSK" w:hAnsi="TH SarabunPSK" w:cs="TH SarabunPSK"/>
        </w:rPr>
        <w:lastRenderedPageBreak/>
        <w:t xml:space="preserve">attractions to heal life in digital society;  digital tourism and sustainable social development, case study in tourism digital society and field trip </w:t>
      </w:r>
    </w:p>
    <w:p w14:paraId="43F6E75A"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72164222"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1004 1</w:t>
      </w:r>
      <w:r w:rsidRPr="00843A6E">
        <w:rPr>
          <w:rFonts w:ascii="TH SarabunPSK" w:hAnsi="TH SarabunPSK" w:cs="TH SarabunPSK"/>
          <w:b/>
          <w:bCs/>
          <w:cs/>
        </w:rPr>
        <w:t>10</w:t>
      </w:r>
      <w:r w:rsidRPr="00843A6E">
        <w:rPr>
          <w:rFonts w:ascii="TH SarabunPSK" w:hAnsi="TH SarabunPSK" w:cs="TH SarabunPSK"/>
          <w:b/>
          <w:bCs/>
        </w:rPr>
        <w:t xml:space="preserve">   </w:t>
      </w:r>
      <w:r w:rsidRPr="00843A6E">
        <w:rPr>
          <w:rFonts w:ascii="TH SarabunPSK" w:hAnsi="TH SarabunPSK" w:cs="TH SarabunPSK"/>
          <w:b/>
          <w:bCs/>
          <w:cs/>
        </w:rPr>
        <w:t>นำเสนอเป็นเรื่องเล่า (</w:t>
      </w:r>
      <w:r w:rsidRPr="00843A6E">
        <w:rPr>
          <w:rFonts w:ascii="TH SarabunPSK" w:hAnsi="TH SarabunPSK" w:cs="TH SarabunPSK"/>
          <w:b/>
          <w:bCs/>
        </w:rPr>
        <w:t>Presentation Like a Story</w:t>
      </w:r>
      <w:r w:rsidRPr="00843A6E">
        <w:rPr>
          <w:rFonts w:ascii="TH SarabunPSK" w:hAnsi="TH SarabunPSK" w:cs="TH SarabunPSK"/>
          <w:b/>
          <w:bCs/>
          <w:cs/>
        </w:rPr>
        <w:t>)</w:t>
      </w:r>
      <w:r w:rsidRPr="00843A6E">
        <w:rPr>
          <w:rFonts w:ascii="TH SarabunPSK" w:hAnsi="TH SarabunPSK" w:cs="TH SarabunPSK"/>
          <w:b/>
          <w:bCs/>
          <w:color w:val="000000" w:themeColor="text1"/>
        </w:rPr>
        <w:t xml:space="preserve"> </w:t>
      </w:r>
      <w:r w:rsidRPr="00843A6E">
        <w:rPr>
          <w:rFonts w:ascii="TH SarabunPSK" w:hAnsi="TH SarabunPSK" w:cs="TH SarabunPSK"/>
          <w:b/>
          <w:bCs/>
          <w:color w:val="000000" w:themeColor="text1"/>
        </w:rPr>
        <w:tab/>
        <w:t>2(2-0-4)</w:t>
      </w:r>
    </w:p>
    <w:p w14:paraId="5AF3F56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การนำเสนอด้วยเทคนิคการเล่าเรื่องเพื่อมัดใจผู้ฟัง  ชนิดการนำเสนอ  เทคนิคการเล่าเรื่อง องค์ประกอบของการเล่าเรื่อง โครงเรื่อง  โปรแกรมนำเสนอ  สื่อออนไลน์ในปัจจุบันเพื่อการนำเสนอ  ลิขสิทธิ์และพระราชบัญญัติคุ้มครองข้อมูลส่วนบุคคล  การทำโครงงานและการนำเสนอผลงานด้วย</w:t>
      </w:r>
      <w:r w:rsidRPr="00843A6E">
        <w:rPr>
          <w:rFonts w:ascii="TH SarabunPSK" w:hAnsi="TH SarabunPSK" w:cs="TH SarabunPSK"/>
          <w:cs/>
        </w:rPr>
        <w:br/>
        <w:t>สื่อดิจิทัล</w:t>
      </w:r>
    </w:p>
    <w:p w14:paraId="5C1A75B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Persuasive storytelling presentation;  type of presentations;  storytelling techniques, key element of storytelling, storyboard;  presentation programs;  current digital presentations;  copyrights and Personal Data Protection Act (PDPA);  project and digital presentation </w:t>
      </w:r>
    </w:p>
    <w:p w14:paraId="7E22CCA3"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18117D48" w14:textId="77777777" w:rsidR="00BB3C2D" w:rsidRPr="00843A6E" w:rsidRDefault="00BB3C2D" w:rsidP="006F7467">
      <w:pPr>
        <w:tabs>
          <w:tab w:val="left" w:pos="7371"/>
        </w:tabs>
        <w:spacing w:after="0" w:line="240" w:lineRule="auto"/>
        <w:ind w:firstLine="1418"/>
        <w:rPr>
          <w:rFonts w:ascii="TH SarabunPSK" w:hAnsi="TH SarabunPSK" w:cs="TH SarabunPSK"/>
          <w:b/>
          <w:bCs/>
          <w:sz w:val="36"/>
          <w:szCs w:val="36"/>
        </w:rPr>
      </w:pPr>
      <w:r w:rsidRPr="00843A6E">
        <w:rPr>
          <w:rFonts w:ascii="TH SarabunPSK" w:hAnsi="TH SarabunPSK" w:cs="TH SarabunPSK"/>
          <w:b/>
          <w:bCs/>
          <w:sz w:val="36"/>
          <w:szCs w:val="36"/>
          <w:cs/>
        </w:rPr>
        <w:t>วิชาเลือก</w:t>
      </w:r>
      <w:r w:rsidRPr="00843A6E">
        <w:rPr>
          <w:rFonts w:ascii="TH SarabunPSK" w:hAnsi="TH SarabunPSK" w:cs="TH SarabunPSK"/>
          <w:b/>
          <w:bCs/>
          <w:sz w:val="36"/>
          <w:szCs w:val="36"/>
          <w:cs/>
        </w:rPr>
        <w:tab/>
      </w:r>
      <w:r w:rsidRPr="00843A6E">
        <w:rPr>
          <w:rFonts w:ascii="TH SarabunPSK" w:hAnsi="TH SarabunPSK" w:cs="TH SarabunPSK"/>
          <w:b/>
          <w:bCs/>
          <w:sz w:val="36"/>
          <w:szCs w:val="36"/>
          <w:cs/>
        </w:rPr>
        <w:tab/>
      </w:r>
    </w:p>
    <w:p w14:paraId="71FFF491"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1004 201  </w:t>
      </w:r>
      <w:r w:rsidRPr="00843A6E">
        <w:rPr>
          <w:rFonts w:ascii="TH SarabunPSK" w:hAnsi="TH SarabunPSK" w:cs="TH SarabunPSK"/>
          <w:b/>
          <w:bCs/>
          <w:cs/>
        </w:rPr>
        <w:t xml:space="preserve"> สื่อดิจิทัลทางตลาดกับโลกเสมือนจริง </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Digital Media Marketing and the Virtual World</w:t>
      </w:r>
      <w:r w:rsidRPr="00843A6E">
        <w:rPr>
          <w:rFonts w:ascii="TH SarabunPSK" w:hAnsi="TH SarabunPSK" w:cs="TH SarabunPSK"/>
          <w:b/>
          <w:bCs/>
          <w:cs/>
        </w:rPr>
        <w:t>)</w:t>
      </w:r>
    </w:p>
    <w:p w14:paraId="03564E79"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องค์ประกอบ  กระบวนการ  วิธีการ  ขั้นตอนการพัฒนาสื่อดิจิทัล  สภาพแวดล้อมของโลกเสมือนจริง  เครื่องมือสำหรับพัฒนาสื่อดิจิทัลทางการตลาดสมัยใหม่  การนำเสนอข้อมูลด้วยกราฟิก ภาพถ่ายและวิดีโอแบบ 360 องศา  สภาพแวดล้อมเสมือนจริง  การผสมผสานโลกแห่งความเป็นจริงและโลกเสมือน  จักรวาลนฤมิต  สื่อสังคมออนไลน์  ความปลอดภัย  ลิขสิทธิ์ ความเป็นส่วนตัวกับสื่อ</w:t>
      </w:r>
      <w:r w:rsidRPr="00843A6E">
        <w:rPr>
          <w:rFonts w:ascii="TH SarabunPSK" w:hAnsi="TH SarabunPSK" w:cs="TH SarabunPSK"/>
          <w:cs/>
        </w:rPr>
        <w:br/>
        <w:t>ในโลกเสมือนจริง</w:t>
      </w:r>
    </w:p>
    <w:p w14:paraId="210D2BB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Component;  process;  method;  digital media development process;  virtual world environment;  tools for developing digital media in modern marketing;  graphical presentation of information; </w:t>
      </w:r>
      <w:r w:rsidRPr="00843A6E">
        <w:rPr>
          <w:rFonts w:ascii="TH SarabunPSK" w:hAnsi="TH SarabunPSK" w:cs="TH SarabunPSK"/>
          <w:cs/>
        </w:rPr>
        <w:t xml:space="preserve"> 360-</w:t>
      </w:r>
      <w:r w:rsidRPr="00843A6E">
        <w:rPr>
          <w:rFonts w:ascii="TH SarabunPSK" w:hAnsi="TH SarabunPSK" w:cs="TH SarabunPSK"/>
        </w:rPr>
        <w:t>degree photos and videos;  virtual reality;   augmented reality;  metaverse;  social media;  safety;  copyright, privacy and media in the virtual world</w:t>
      </w:r>
    </w:p>
    <w:p w14:paraId="1153927B"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ab/>
      </w:r>
      <w:r w:rsidRPr="00843A6E">
        <w:rPr>
          <w:rFonts w:ascii="TH SarabunPSK" w:hAnsi="TH SarabunPSK" w:cs="TH SarabunPSK"/>
        </w:rPr>
        <w:tab/>
      </w:r>
    </w:p>
    <w:p w14:paraId="4E274197"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1004 202  </w:t>
      </w:r>
      <w:r w:rsidRPr="00843A6E">
        <w:rPr>
          <w:rFonts w:ascii="TH SarabunPSK" w:hAnsi="TH SarabunPSK" w:cs="TH SarabunPSK"/>
          <w:b/>
          <w:bCs/>
          <w:cs/>
        </w:rPr>
        <w:t xml:space="preserve"> ความรอบรู้ด้านสุขภาพในยุคดิจิทัล</w:t>
      </w:r>
      <w:r w:rsidRPr="00843A6E">
        <w:rPr>
          <w:rFonts w:ascii="TH SarabunPSK" w:hAnsi="TH SarabunPSK" w:cs="TH SarabunPSK"/>
          <w:b/>
          <w:bCs/>
        </w:rPr>
        <w:t xml:space="preserve"> </w:t>
      </w:r>
      <w:r w:rsidRPr="00843A6E">
        <w:rPr>
          <w:rFonts w:ascii="TH SarabunPSK" w:hAnsi="TH SarabunPSK" w:cs="TH SarabunPSK"/>
          <w:b/>
          <w:bCs/>
          <w:cs/>
        </w:rPr>
        <w:t>(</w:t>
      </w:r>
      <w:r w:rsidRPr="00843A6E">
        <w:rPr>
          <w:rFonts w:ascii="TH SarabunPSK" w:hAnsi="TH SarabunPSK" w:cs="TH SarabunPSK"/>
          <w:b/>
          <w:bCs/>
        </w:rPr>
        <w:t>Health Literacy in Digital Era</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530C0D94"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ปัญหาสุขภาพระดับบุคคลและสังคม  ความรอบรู้สุขภาพดิจิทัลระดับบุคคล  ระบบบริการสุขภาพของไทย  เทคโนโลยีดิจิทัลในระบบบริการสุขภาพ  กฎหมายและข้อบังคับที่เกี่ยวกับสุขภาพ  การสืบค้นข้อมูลด้านสุขภาพ  การประเมินสื่อและนวัตกรรมดิจิทัลด้านสุขภาพ  </w:t>
      </w:r>
    </w:p>
    <w:p w14:paraId="1071CAC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lastRenderedPageBreak/>
        <w:t xml:space="preserve">Personal health problems;  personal digital health literacy;  Thailand's healthcare services system;  digital technology in healthcare service system;  health laws and regulations;  health information searching;  assessment of digital media and innovation for health </w:t>
      </w:r>
    </w:p>
    <w:p w14:paraId="787DBA64"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0A6476B5"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 xml:space="preserve">1004 203   </w:t>
      </w:r>
      <w:r w:rsidRPr="00843A6E">
        <w:rPr>
          <w:rFonts w:ascii="TH SarabunPSK" w:hAnsi="TH SarabunPSK" w:cs="TH SarabunPSK"/>
          <w:b/>
          <w:bCs/>
          <w:cs/>
        </w:rPr>
        <w:t>การเมืองการปกครอง และกิจการสาธารณะในสื่อยุคดิจิทัล</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rPr>
        <w:br/>
      </w:r>
      <w:r w:rsidRPr="00843A6E">
        <w:rPr>
          <w:rFonts w:ascii="TH SarabunPSK" w:hAnsi="TH SarabunPSK" w:cs="TH SarabunPSK"/>
          <w:b/>
          <w:bCs/>
          <w:cs/>
        </w:rPr>
        <w:t>(</w:t>
      </w:r>
      <w:r w:rsidRPr="00843A6E">
        <w:rPr>
          <w:rFonts w:ascii="TH SarabunPSK" w:hAnsi="TH SarabunPSK" w:cs="TH SarabunPSK"/>
          <w:b/>
          <w:bCs/>
        </w:rPr>
        <w:t>Politics and Public Affairs in the Media in the Digital Age</w:t>
      </w:r>
      <w:r w:rsidRPr="00843A6E">
        <w:rPr>
          <w:rFonts w:ascii="TH SarabunPSK" w:hAnsi="TH SarabunPSK" w:cs="TH SarabunPSK"/>
          <w:b/>
          <w:bCs/>
          <w:cs/>
        </w:rPr>
        <w:t>)</w:t>
      </w:r>
    </w:p>
    <w:p w14:paraId="4B2AB24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บริบท บทบาทของสื่อในยุคดิจิทัลต่อการเมือง การปกครองและกิจการสาธารณะ  </w:t>
      </w:r>
      <w:r w:rsidRPr="00843A6E">
        <w:rPr>
          <w:rFonts w:ascii="TH SarabunPSK" w:hAnsi="TH SarabunPSK" w:cs="TH SarabunPSK"/>
          <w:cs/>
        </w:rPr>
        <w:br/>
        <w:t>ความเป็นพลเมืองกับการรับรู้สื่อในยุคดิจิทัล  การรับรู้และการวิจารณ์สื่อสารมวลชน ภาพยนตร์และ</w:t>
      </w:r>
      <w:r w:rsidRPr="00843A6E">
        <w:rPr>
          <w:rFonts w:ascii="TH SarabunPSK" w:hAnsi="TH SarabunPSK" w:cs="TH SarabunPSK"/>
          <w:cs/>
        </w:rPr>
        <w:br/>
        <w:t xml:space="preserve">สื่อสังคมออนไลน์ในประเด็นทางด้านการเมือง การปกครองและกิจการสาธารณะในยุคดิจิทัล  </w:t>
      </w:r>
      <w:r w:rsidRPr="00843A6E">
        <w:rPr>
          <w:rFonts w:ascii="TH SarabunPSK" w:hAnsi="TH SarabunPSK" w:cs="TH SarabunPSK"/>
          <w:cs/>
        </w:rPr>
        <w:br/>
        <w:t>การใช้สื่อดิจิทัลเพื่อสื่อสารในประเด็นทางการเมือง การปกครองและกิจการสาธารณะ</w:t>
      </w:r>
    </w:p>
    <w:p w14:paraId="4006344C"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Context, roles of digital media to politics, government and public affairs;  citizenship and media perception in digital age;  mass communication, films and social media perception and criticism on politics, government and public affairs in digital age;  uses of digital media to communicate issues on politics, government and public affairs</w:t>
      </w:r>
    </w:p>
    <w:p w14:paraId="49110DAB" w14:textId="1233F209" w:rsidR="00BB3C2D" w:rsidRPr="00843A6E" w:rsidRDefault="00BB3C2D" w:rsidP="006F7467">
      <w:pPr>
        <w:tabs>
          <w:tab w:val="left" w:pos="7371"/>
        </w:tabs>
        <w:spacing w:after="0" w:line="240" w:lineRule="auto"/>
        <w:ind w:left="1134" w:hanging="1134"/>
        <w:rPr>
          <w:rFonts w:ascii="TH SarabunPSK" w:hAnsi="TH SarabunPSK" w:cs="TH SarabunPSK"/>
        </w:rPr>
      </w:pPr>
    </w:p>
    <w:p w14:paraId="6DD902A8" w14:textId="77777777" w:rsidR="008D6DB2" w:rsidRPr="00843A6E" w:rsidRDefault="008D6DB2" w:rsidP="006F7467">
      <w:pPr>
        <w:tabs>
          <w:tab w:val="left" w:pos="7371"/>
        </w:tabs>
        <w:spacing w:after="0" w:line="240" w:lineRule="auto"/>
        <w:ind w:left="1134" w:hanging="1134"/>
        <w:rPr>
          <w:rFonts w:ascii="TH SarabunPSK" w:hAnsi="TH SarabunPSK" w:cs="TH SarabunPSK"/>
        </w:rPr>
      </w:pPr>
    </w:p>
    <w:p w14:paraId="2E462C98"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1004 20</w:t>
      </w:r>
      <w:r w:rsidRPr="00843A6E">
        <w:rPr>
          <w:rFonts w:ascii="TH SarabunPSK" w:hAnsi="TH SarabunPSK" w:cs="TH SarabunPSK"/>
          <w:b/>
          <w:bCs/>
          <w:cs/>
        </w:rPr>
        <w:t>4</w:t>
      </w:r>
      <w:r w:rsidRPr="00843A6E">
        <w:rPr>
          <w:rFonts w:ascii="TH SarabunPSK" w:hAnsi="TH SarabunPSK" w:cs="TH SarabunPSK"/>
          <w:b/>
          <w:bCs/>
        </w:rPr>
        <w:t xml:space="preserve">   </w:t>
      </w:r>
      <w:r w:rsidRPr="00843A6E">
        <w:rPr>
          <w:rFonts w:ascii="TH SarabunPSK" w:hAnsi="TH SarabunPSK" w:cs="TH SarabunPSK"/>
          <w:b/>
          <w:bCs/>
          <w:cs/>
        </w:rPr>
        <w:t>เอกซ์เซลเพียงนิดชีวิตง่ายขึ้น (</w:t>
      </w:r>
      <w:r w:rsidRPr="00843A6E">
        <w:rPr>
          <w:rFonts w:ascii="TH SarabunPSK" w:hAnsi="TH SarabunPSK" w:cs="TH SarabunPSK"/>
          <w:b/>
          <w:bCs/>
        </w:rPr>
        <w:t>Excel Makes Life Easier</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55298408"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ข้อมูลและสารสนเทศ  การสืบค้นข้อมูลดิจิทัล  การจัดเก็บข้อมูล  การจัดการเซลล์ </w:t>
      </w:r>
      <w:r w:rsidRPr="00843A6E">
        <w:rPr>
          <w:rFonts w:ascii="TH SarabunPSK" w:hAnsi="TH SarabunPSK" w:cs="TH SarabunPSK"/>
          <w:cs/>
        </w:rPr>
        <w:br/>
        <w:t>เวิร์คชีตและไฟล์  การประมวลผลข้อมูล ฟังก์ชัน สูตร ไพวอท การนำเสนอข้อมูลด้วยตารางและ</w:t>
      </w:r>
      <w:r w:rsidRPr="00843A6E">
        <w:rPr>
          <w:rFonts w:ascii="TH SarabunPSK" w:hAnsi="TH SarabunPSK" w:cs="TH SarabunPSK"/>
          <w:cs/>
        </w:rPr>
        <w:br/>
        <w:t>ภาพ  กรณีศึกษา</w:t>
      </w:r>
    </w:p>
    <w:p w14:paraId="34BB0551"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Data and information;  digital data searching;  data collection;  cell, worksheet and file management;  data analysis, funtions, formulars, pivot, data visualization;  case study</w:t>
      </w:r>
    </w:p>
    <w:p w14:paraId="05C7C92C"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5C7D612B"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1004 20</w:t>
      </w:r>
      <w:r w:rsidRPr="00843A6E">
        <w:rPr>
          <w:rFonts w:ascii="TH SarabunPSK" w:hAnsi="TH SarabunPSK" w:cs="TH SarabunPSK"/>
          <w:b/>
          <w:bCs/>
          <w:cs/>
        </w:rPr>
        <w:t xml:space="preserve">5 </w:t>
      </w:r>
      <w:r w:rsidRPr="00843A6E">
        <w:rPr>
          <w:rFonts w:ascii="TH SarabunPSK" w:hAnsi="TH SarabunPSK" w:cs="TH SarabunPSK"/>
          <w:b/>
          <w:bCs/>
        </w:rPr>
        <w:t xml:space="preserve">  </w:t>
      </w:r>
      <w:r w:rsidRPr="00843A6E">
        <w:rPr>
          <w:rFonts w:ascii="TH SarabunPSK" w:hAnsi="TH SarabunPSK" w:cs="TH SarabunPSK"/>
          <w:b/>
          <w:bCs/>
          <w:cs/>
        </w:rPr>
        <w:t>การจัดการความขัดแย้งอย่างสันติในฐานะพลเมือง</w:t>
      </w:r>
      <w:r w:rsidRPr="00843A6E">
        <w:rPr>
          <w:rFonts w:ascii="TH SarabunPSK" w:hAnsi="TH SarabunPSK" w:cs="TH SarabunPSK"/>
          <w:b/>
          <w:bCs/>
          <w:cs/>
        </w:rPr>
        <w:tab/>
      </w:r>
      <w:r w:rsidRPr="00843A6E">
        <w:rPr>
          <w:rFonts w:ascii="TH SarabunPSK" w:hAnsi="TH SarabunPSK" w:cs="TH SarabunPSK"/>
          <w:b/>
          <w:bCs/>
          <w:color w:val="000000" w:themeColor="text1"/>
        </w:rPr>
        <w:t>2(2-0-4)</w:t>
      </w:r>
      <w:r w:rsidRPr="00843A6E">
        <w:rPr>
          <w:rFonts w:ascii="TH SarabunPSK" w:hAnsi="TH SarabunPSK" w:cs="TH SarabunPSK"/>
          <w:b/>
          <w:bCs/>
          <w:cs/>
        </w:rPr>
        <w:br/>
        <w:t>(</w:t>
      </w:r>
      <w:r w:rsidRPr="00843A6E">
        <w:rPr>
          <w:rFonts w:ascii="TH SarabunPSK" w:hAnsi="TH SarabunPSK" w:cs="TH SarabunPSK"/>
          <w:b/>
          <w:bCs/>
        </w:rPr>
        <w:t>Peaceful Conflict Management as Citizens</w:t>
      </w:r>
      <w:r w:rsidRPr="00843A6E">
        <w:rPr>
          <w:rFonts w:ascii="TH SarabunPSK" w:hAnsi="TH SarabunPSK" w:cs="TH SarabunPSK"/>
          <w:b/>
          <w:bCs/>
          <w:cs/>
        </w:rPr>
        <w:t>)</w:t>
      </w:r>
    </w:p>
    <w:p w14:paraId="510593B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ความหมายของพลเมือง  ความเป็นพลเมืองภายใต้ระบอบประชาธิปไตย  ความหมายและประเภทของความขัดแย้งและความรุนแรง  ความหมายและประเภทของสันติภาพและสันติวิธี  ความสำคัญของสันติวิธีกับความเป็นพลเมือง  บทบาทของรัฐธรรมนูญในการจัดการความขัดแย้งและป้องกันความรุนแรง  บทบาทของสถาบันทางการเมืองในการจัดการความขัดแย้งและป้องกันความ</w:t>
      </w:r>
      <w:r w:rsidRPr="00843A6E">
        <w:rPr>
          <w:rFonts w:ascii="TH SarabunPSK" w:hAnsi="TH SarabunPSK" w:cs="TH SarabunPSK"/>
          <w:cs/>
        </w:rPr>
        <w:lastRenderedPageBreak/>
        <w:t>รุนแรง  การมีส่วนร่วมแบบเป็นทางการ  การมีส่วนร่วมแบบไม่เป็นทางการ  การเจรจาต่อรองและ</w:t>
      </w:r>
      <w:r w:rsidRPr="00843A6E">
        <w:rPr>
          <w:rFonts w:ascii="TH SarabunPSK" w:hAnsi="TH SarabunPSK" w:cs="TH SarabunPSK"/>
          <w:cs/>
        </w:rPr>
        <w:br/>
        <w:t>การไกล่เกลี่ย  การสานเสวนา  การใช้อารยะขัดขืน</w:t>
      </w:r>
    </w:p>
    <w:p w14:paraId="5E001523"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Meaning of citizenship;  citizenship in democratic regime;  meaning and types of conflict and violence;  meaning and types of peace and peaceful settlement;  importance of peaceful settlement and citizenship;  roles of constitution in conflict management and prevention of violence;  roles of political institutions in conflict management and prevention of violence;  formal participation;  informal participation;  negotiation and mediation;  dialogue;  civil disobedience</w:t>
      </w:r>
    </w:p>
    <w:p w14:paraId="4437DB1F" w14:textId="77777777" w:rsidR="00BB3C2D" w:rsidRPr="00843A6E" w:rsidRDefault="00BB3C2D" w:rsidP="006F7467">
      <w:pPr>
        <w:tabs>
          <w:tab w:val="left" w:pos="7371"/>
        </w:tabs>
        <w:spacing w:after="0" w:line="240" w:lineRule="auto"/>
        <w:ind w:left="1134" w:hanging="1134"/>
        <w:rPr>
          <w:rFonts w:ascii="TH SarabunPSK" w:hAnsi="TH SarabunPSK" w:cs="TH SarabunPSK"/>
        </w:rPr>
      </w:pPr>
    </w:p>
    <w:p w14:paraId="2DDE1452"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1004 20</w:t>
      </w:r>
      <w:r w:rsidRPr="00843A6E">
        <w:rPr>
          <w:rFonts w:ascii="TH SarabunPSK" w:hAnsi="TH SarabunPSK" w:cs="TH SarabunPSK"/>
          <w:b/>
          <w:bCs/>
          <w:cs/>
        </w:rPr>
        <w:t>6</w:t>
      </w:r>
      <w:r w:rsidRPr="00843A6E">
        <w:rPr>
          <w:rFonts w:ascii="TH SarabunPSK" w:hAnsi="TH SarabunPSK" w:cs="TH SarabunPSK"/>
          <w:b/>
          <w:bCs/>
        </w:rPr>
        <w:t xml:space="preserve">   </w:t>
      </w:r>
      <w:r w:rsidRPr="00843A6E">
        <w:rPr>
          <w:rFonts w:ascii="TH SarabunPSK" w:hAnsi="TH SarabunPSK" w:cs="TH SarabunPSK"/>
          <w:b/>
          <w:bCs/>
          <w:cs/>
        </w:rPr>
        <w:t>ปริทัศน์วัฒนธรรมอาเซียน</w:t>
      </w:r>
      <w:r w:rsidRPr="00843A6E">
        <w:rPr>
          <w:rFonts w:ascii="TH SarabunPSK" w:hAnsi="TH SarabunPSK" w:cs="TH SarabunPSK"/>
          <w:b/>
          <w:bCs/>
        </w:rPr>
        <w:t xml:space="preserve"> (Reviews of ASEAN Culture)</w:t>
      </w:r>
      <w:r w:rsidRPr="00843A6E">
        <w:rPr>
          <w:rFonts w:ascii="TH SarabunPSK" w:hAnsi="TH SarabunPSK" w:cs="TH SarabunPSK"/>
          <w:b/>
          <w:bCs/>
        </w:rPr>
        <w:tab/>
      </w:r>
      <w:r w:rsidRPr="00843A6E">
        <w:rPr>
          <w:rFonts w:ascii="TH SarabunPSK" w:hAnsi="TH SarabunPSK" w:cs="TH SarabunPSK"/>
          <w:b/>
          <w:bCs/>
          <w:color w:val="000000" w:themeColor="text1"/>
        </w:rPr>
        <w:t>2(2-0-4)</w:t>
      </w:r>
    </w:p>
    <w:p w14:paraId="3BBE6262"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cs/>
        </w:rPr>
        <w:t xml:space="preserve">สภาพทางภูมิศาสตร์และภูมิหลังทางประวัติศาสตร์ของประเทศสมาชิกอาเซียน </w:t>
      </w:r>
      <w:r w:rsidRPr="00843A6E">
        <w:rPr>
          <w:rFonts w:ascii="TH SarabunPSK" w:hAnsi="TH SarabunPSK" w:cs="TH SarabunPSK"/>
          <w:cs/>
        </w:rPr>
        <w:br/>
        <w:t>อิทธิพลของวัฒนธรรมอินเดีย จีนและตะวันตกที่มีผลต่อการสร้างสรรค์วัฒนธรรมของประเทศสมาชิกอาเซียน วัฒนธรรมของประเทศสมาชิกอาเซียน ความเชื่อและการนับถือศาสนา ขนบธรรมเนียมประเพณี ภาษาและวรรณกรรม อาหาร การแต่งกาย ดนตรีและนาฏศิลป์ ศิลปหัตถกรรม สถาปัตยกรรม</w:t>
      </w:r>
    </w:p>
    <w:p w14:paraId="11D12637" w14:textId="77777777" w:rsidR="00BB3C2D" w:rsidRPr="00843A6E" w:rsidRDefault="00BB3C2D" w:rsidP="006F7467">
      <w:pPr>
        <w:tabs>
          <w:tab w:val="left" w:pos="7371"/>
        </w:tabs>
        <w:spacing w:after="0" w:line="240" w:lineRule="auto"/>
        <w:ind w:firstLine="1134"/>
        <w:rPr>
          <w:rFonts w:ascii="TH SarabunPSK" w:hAnsi="TH SarabunPSK" w:cs="TH SarabunPSK"/>
        </w:rPr>
      </w:pPr>
      <w:r w:rsidRPr="00843A6E">
        <w:rPr>
          <w:rFonts w:ascii="TH SarabunPSK" w:hAnsi="TH SarabunPSK" w:cs="TH SarabunPSK"/>
        </w:rPr>
        <w:t xml:space="preserve">Geographic conditions and historical background of ASEAN member states, influences of Indian, Chinese and Western cultures on ASEAN cultures, cultures of ASEAN member states, beliefs and religions, traditions, languages and literature, food, national costumes, music and traditional dances, arts and crafts, architecture  </w:t>
      </w:r>
    </w:p>
    <w:p w14:paraId="1FB3D2F1" w14:textId="3947DA7F" w:rsidR="00BB3C2D" w:rsidRPr="00843A6E" w:rsidRDefault="00BB3C2D" w:rsidP="006F7467">
      <w:pPr>
        <w:tabs>
          <w:tab w:val="left" w:pos="7371"/>
        </w:tabs>
        <w:spacing w:after="0" w:line="240" w:lineRule="auto"/>
        <w:ind w:firstLine="1134"/>
        <w:rPr>
          <w:rFonts w:ascii="TH SarabunPSK" w:hAnsi="TH SarabunPSK" w:cs="TH SarabunPSK"/>
        </w:rPr>
      </w:pPr>
    </w:p>
    <w:p w14:paraId="14961088" w14:textId="5C04F571" w:rsidR="008D6DB2" w:rsidRPr="00843A6E" w:rsidRDefault="008D6DB2" w:rsidP="006F7467">
      <w:pPr>
        <w:tabs>
          <w:tab w:val="left" w:pos="7371"/>
        </w:tabs>
        <w:spacing w:after="0" w:line="240" w:lineRule="auto"/>
        <w:ind w:firstLine="1134"/>
        <w:rPr>
          <w:rFonts w:ascii="TH SarabunPSK" w:hAnsi="TH SarabunPSK" w:cs="TH SarabunPSK"/>
        </w:rPr>
      </w:pPr>
    </w:p>
    <w:p w14:paraId="4548C731" w14:textId="77777777" w:rsidR="008D6DB2" w:rsidRPr="00843A6E" w:rsidRDefault="008D6DB2" w:rsidP="006F7467">
      <w:pPr>
        <w:tabs>
          <w:tab w:val="left" w:pos="7371"/>
        </w:tabs>
        <w:spacing w:after="0" w:line="240" w:lineRule="auto"/>
        <w:ind w:firstLine="1134"/>
        <w:rPr>
          <w:rFonts w:ascii="TH SarabunPSK" w:hAnsi="TH SarabunPSK" w:cs="TH SarabunPSK"/>
        </w:rPr>
      </w:pPr>
    </w:p>
    <w:p w14:paraId="50B01B8D" w14:textId="77777777" w:rsidR="00BB3C2D" w:rsidRPr="00843A6E" w:rsidRDefault="00BB3C2D" w:rsidP="006F7467">
      <w:pPr>
        <w:tabs>
          <w:tab w:val="left" w:pos="7371"/>
        </w:tabs>
        <w:spacing w:after="0" w:line="240" w:lineRule="auto"/>
        <w:ind w:left="1134" w:hanging="1134"/>
        <w:rPr>
          <w:rFonts w:ascii="TH SarabunPSK" w:hAnsi="TH SarabunPSK" w:cs="TH SarabunPSK"/>
          <w:b/>
          <w:bCs/>
        </w:rPr>
      </w:pPr>
      <w:r w:rsidRPr="00843A6E">
        <w:rPr>
          <w:rFonts w:ascii="TH SarabunPSK" w:hAnsi="TH SarabunPSK" w:cs="TH SarabunPSK"/>
          <w:b/>
          <w:bCs/>
        </w:rPr>
        <w:t>1004 20</w:t>
      </w:r>
      <w:r w:rsidRPr="00843A6E">
        <w:rPr>
          <w:rFonts w:ascii="TH SarabunPSK" w:hAnsi="TH SarabunPSK" w:cs="TH SarabunPSK"/>
          <w:b/>
          <w:bCs/>
          <w:cs/>
        </w:rPr>
        <w:t xml:space="preserve">7 </w:t>
      </w:r>
      <w:r w:rsidRPr="00843A6E">
        <w:rPr>
          <w:rFonts w:ascii="TH SarabunPSK" w:hAnsi="TH SarabunPSK" w:cs="TH SarabunPSK"/>
          <w:b/>
          <w:bCs/>
        </w:rPr>
        <w:t xml:space="preserve">  </w:t>
      </w:r>
      <w:r w:rsidRPr="00843A6E">
        <w:rPr>
          <w:rFonts w:ascii="TH SarabunPSK" w:hAnsi="TH SarabunPSK" w:cs="TH SarabunPSK"/>
          <w:b/>
          <w:bCs/>
          <w:cs/>
        </w:rPr>
        <w:t>รู้ทันโลก (</w:t>
      </w:r>
      <w:r w:rsidRPr="00843A6E">
        <w:rPr>
          <w:rFonts w:ascii="TH SarabunPSK" w:hAnsi="TH SarabunPSK" w:cs="TH SarabunPSK"/>
          <w:b/>
          <w:bCs/>
        </w:rPr>
        <w:t>Global Literacy</w:t>
      </w:r>
      <w:r w:rsidRPr="00843A6E">
        <w:rPr>
          <w:rFonts w:ascii="TH SarabunPSK" w:hAnsi="TH SarabunPSK" w:cs="TH SarabunPSK"/>
          <w:b/>
          <w:bCs/>
          <w:cs/>
        </w:rPr>
        <w:t>)</w:t>
      </w:r>
      <w:r w:rsidRPr="00843A6E">
        <w:rPr>
          <w:rFonts w:ascii="TH SarabunPSK" w:hAnsi="TH SarabunPSK" w:cs="TH SarabunPSK"/>
          <w:b/>
          <w:bCs/>
          <w:cs/>
        </w:rPr>
        <w:tab/>
      </w:r>
      <w:r w:rsidRPr="00843A6E">
        <w:rPr>
          <w:rFonts w:ascii="TH SarabunPSK" w:hAnsi="TH SarabunPSK" w:cs="TH SarabunPSK"/>
          <w:b/>
          <w:bCs/>
          <w:color w:val="000000" w:themeColor="text1"/>
        </w:rPr>
        <w:t>2(2-0-4)</w:t>
      </w:r>
    </w:p>
    <w:p w14:paraId="0F1DCC50" w14:textId="77777777" w:rsidR="00BB3C2D" w:rsidRPr="00843A6E" w:rsidRDefault="00BB3C2D" w:rsidP="006F7467">
      <w:pPr>
        <w:spacing w:after="0" w:line="240" w:lineRule="auto"/>
        <w:ind w:firstLine="1134"/>
        <w:rPr>
          <w:rFonts w:ascii="TH SarabunPSK" w:eastAsia="TH SarabunPSK" w:hAnsi="TH SarabunPSK" w:cs="TH SarabunPSK"/>
          <w:color w:val="000000" w:themeColor="text1"/>
        </w:rPr>
      </w:pPr>
      <w:r w:rsidRPr="00843A6E">
        <w:rPr>
          <w:rFonts w:ascii="TH SarabunPSK" w:eastAsia="TH SarabunPSK" w:hAnsi="TH SarabunPSK" w:cs="TH SarabunPSK"/>
          <w:color w:val="000000" w:themeColor="text1"/>
          <w:cs/>
        </w:rPr>
        <w:t xml:space="preserve">ความรู้เบื้องต้นเกี่ยวกับความสัมพันธ์ระหว่างประเทศ แนวคิดและทฤษฎีที่สำคัญ การเมือง สังคมและเศรษฐกิจร่วมสมัยของเอเชียตะวันออกเฉียงใต้  เอเชียตะวันออก  เอเชียใต้ออสเตรเลีย  เอเชียกลาง  ตะวันออกกลางและแอฟริกา ยุโรป  อเมริกา เศรษฐกิจโลก ความมั่นคงโลก กรอบความร่วมมือระดับภูมิภาคที่สำคัญต่อไทย สหประชาชาติและองค์การระหว่างประเทศ  </w:t>
      </w:r>
      <w:r w:rsidRPr="00843A6E">
        <w:rPr>
          <w:rFonts w:ascii="TH SarabunPSK" w:eastAsia="TH SarabunPSK" w:hAnsi="TH SarabunPSK" w:cs="TH SarabunPSK"/>
          <w:color w:val="000000" w:themeColor="text1"/>
          <w:cs/>
        </w:rPr>
        <w:br/>
        <w:t>พหุวัฒนธรรมและความเป็นนานาชาติ รู้ทันโลกและการนำไปใช้ประโยชน์</w:t>
      </w:r>
      <w:r w:rsidRPr="00843A6E">
        <w:rPr>
          <w:rFonts w:ascii="TH SarabunPSK" w:eastAsia="TH SarabunPSK" w:hAnsi="TH SarabunPSK" w:cs="TH SarabunPSK"/>
          <w:color w:val="000000" w:themeColor="text1"/>
          <w:cs/>
        </w:rPr>
        <w:tab/>
      </w:r>
    </w:p>
    <w:p w14:paraId="0533D59C" w14:textId="77777777" w:rsidR="00BB3C2D" w:rsidRPr="00843A6E" w:rsidRDefault="00BB3C2D" w:rsidP="006F7467">
      <w:pPr>
        <w:spacing w:after="0" w:line="240" w:lineRule="auto"/>
        <w:ind w:firstLine="1134"/>
        <w:rPr>
          <w:rFonts w:ascii="TH SarabunPSK" w:eastAsia="TH SarabunPSK" w:hAnsi="TH SarabunPSK" w:cs="TH SarabunPSK"/>
          <w:color w:val="000000" w:themeColor="text1"/>
        </w:rPr>
      </w:pPr>
      <w:r w:rsidRPr="00843A6E">
        <w:rPr>
          <w:rFonts w:ascii="TH SarabunPSK" w:eastAsia="TH SarabunPSK" w:hAnsi="TH SarabunPSK" w:cs="TH SarabunPSK"/>
          <w:color w:val="000000" w:themeColor="text1"/>
        </w:rPr>
        <w:t>Introduction to international relations, key concepts and theories, contemporary of politics, society and economics</w:t>
      </w:r>
      <w:r w:rsidRPr="00843A6E">
        <w:rPr>
          <w:rFonts w:ascii="TH SarabunPSK" w:eastAsia="TH SarabunPSK" w:hAnsi="TH SarabunPSK" w:cs="TH SarabunPSK"/>
          <w:color w:val="000000" w:themeColor="text1"/>
          <w:cs/>
        </w:rPr>
        <w:t xml:space="preserve"> </w:t>
      </w:r>
      <w:r w:rsidRPr="00843A6E">
        <w:rPr>
          <w:rFonts w:ascii="TH SarabunPSK" w:eastAsia="TH SarabunPSK" w:hAnsi="TH SarabunPSK" w:cs="TH SarabunPSK"/>
          <w:color w:val="000000" w:themeColor="text1"/>
        </w:rPr>
        <w:t xml:space="preserve">of Southeast Asia;  East Asia;  South Asia;  Australia;  Central Asia;  Middle East and Africa;  Europe;  America, world </w:t>
      </w:r>
      <w:r w:rsidRPr="00843A6E">
        <w:rPr>
          <w:rFonts w:ascii="TH SarabunPSK" w:eastAsia="TH SarabunPSK" w:hAnsi="TH SarabunPSK" w:cs="TH SarabunPSK"/>
          <w:color w:val="000000" w:themeColor="text1"/>
        </w:rPr>
        <w:lastRenderedPageBreak/>
        <w:t>economy, world security, key regional cooperations for Thailand, United Nations and international oranizations, multiculturalism and internationalism, global literacy and its implication</w:t>
      </w:r>
    </w:p>
    <w:p w14:paraId="6C4A9F56" w14:textId="77777777" w:rsidR="001C44D6" w:rsidRPr="00843A6E" w:rsidRDefault="001C44D6" w:rsidP="006F7467">
      <w:pPr>
        <w:spacing w:after="0" w:line="240" w:lineRule="auto"/>
        <w:rPr>
          <w:rFonts w:ascii="TH SarabunPSK" w:hAnsi="TH SarabunPSK" w:cs="TH SarabunPSK"/>
          <w:color w:val="FF0000"/>
        </w:rPr>
      </w:pPr>
    </w:p>
    <w:p w14:paraId="05CF9105" w14:textId="7E5772E3" w:rsidR="001C44D6" w:rsidRPr="00843A6E" w:rsidRDefault="001C44D6" w:rsidP="006F7467">
      <w:pPr>
        <w:spacing w:after="0" w:line="240" w:lineRule="auto"/>
        <w:ind w:right="-284"/>
        <w:rPr>
          <w:rFonts w:ascii="TH SarabunPSK" w:hAnsi="TH SarabunPSK" w:cs="TH SarabunPSK"/>
          <w:b/>
          <w:bCs/>
          <w:color w:val="000000" w:themeColor="text1"/>
          <w:sz w:val="36"/>
          <w:szCs w:val="36"/>
        </w:rPr>
      </w:pPr>
      <w:r w:rsidRPr="00843A6E">
        <w:rPr>
          <w:rFonts w:ascii="TH SarabunPSK" w:hAnsi="TH SarabunPSK" w:cs="TH SarabunPSK"/>
          <w:b/>
          <w:bCs/>
          <w:color w:val="000000" w:themeColor="text1"/>
          <w:sz w:val="36"/>
          <w:szCs w:val="36"/>
          <w:cs/>
        </w:rPr>
        <w:t>2) หมวดวิชาเฉพาะ</w:t>
      </w:r>
      <w:r w:rsidR="00997019" w:rsidRPr="00843A6E">
        <w:rPr>
          <w:rFonts w:ascii="TH SarabunPSK" w:hAnsi="TH SarabunPSK" w:cs="TH SarabunPSK"/>
          <w:b/>
          <w:bCs/>
          <w:color w:val="000000" w:themeColor="text1"/>
          <w:sz w:val="36"/>
          <w:szCs w:val="36"/>
        </w:rPr>
        <w:t xml:space="preserve"> </w:t>
      </w:r>
    </w:p>
    <w:p w14:paraId="0DD429F0" w14:textId="5A1E4585" w:rsidR="00C74CDC" w:rsidRPr="00843A6E" w:rsidRDefault="00C74CDC" w:rsidP="006F7467">
      <w:pPr>
        <w:spacing w:after="0" w:line="240" w:lineRule="auto"/>
        <w:ind w:right="-284" w:firstLine="284"/>
        <w:rPr>
          <w:rFonts w:ascii="TH SarabunPSK" w:hAnsi="TH SarabunPSK" w:cs="TH SarabunPSK"/>
          <w:b/>
          <w:bCs/>
          <w:color w:val="0000FF"/>
          <w:sz w:val="36"/>
          <w:szCs w:val="36"/>
          <w:cs/>
        </w:rPr>
      </w:pPr>
      <w:r w:rsidRPr="00843A6E">
        <w:rPr>
          <w:rFonts w:ascii="TH SarabunPSK" w:hAnsi="TH SarabunPSK" w:cs="TH SarabunPSK"/>
          <w:b/>
          <w:bCs/>
          <w:color w:val="0000FF"/>
          <w:sz w:val="36"/>
          <w:szCs w:val="36"/>
          <w:cs/>
        </w:rPr>
        <w:t>2.1) กลุ่มวิชา[คลิกพิมพ์]</w:t>
      </w:r>
    </w:p>
    <w:p w14:paraId="06FB1A27" w14:textId="77777777" w:rsidR="001C44D6" w:rsidRPr="00843A6E" w:rsidRDefault="001C44D6" w:rsidP="006F7467">
      <w:pPr>
        <w:tabs>
          <w:tab w:val="right" w:pos="8789"/>
        </w:tabs>
        <w:spacing w:after="0" w:line="240" w:lineRule="auto"/>
        <w:ind w:right="-284"/>
        <w:rPr>
          <w:rFonts w:ascii="TH SarabunPSK" w:hAnsi="TH SarabunPSK" w:cs="TH SarabunPSK"/>
          <w:b/>
          <w:bCs/>
          <w:color w:val="0000FF"/>
        </w:rPr>
      </w:pPr>
      <w:r w:rsidRPr="00843A6E">
        <w:rPr>
          <w:rFonts w:ascii="TH SarabunPSK" w:hAnsi="TH SarabunPSK" w:cs="TH SarabunPSK"/>
          <w:b/>
          <w:bCs/>
          <w:color w:val="0000FF"/>
        </w:rPr>
        <w:t xml:space="preserve">XXXX XXX  </w:t>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ชื่อรายวิชาภาษาไทย]</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r w:rsidRPr="00843A6E">
        <w:rPr>
          <w:rFonts w:ascii="TH SarabunPSK" w:hAnsi="TH SarabunPSK" w:cs="TH SarabunPSK"/>
          <w:b/>
          <w:bCs/>
          <w:color w:val="0000FF"/>
          <w:cs/>
        </w:rPr>
        <w:t xml:space="preserve"> (</w:t>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ชื่อรายวิชาภาษาอังกฤษ]</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r w:rsidRPr="00843A6E">
        <w:rPr>
          <w:rFonts w:ascii="TH SarabunPSK" w:hAnsi="TH SarabunPSK" w:cs="TH SarabunPSK"/>
          <w:b/>
          <w:bCs/>
          <w:color w:val="0000FF"/>
          <w:cs/>
        </w:rPr>
        <w:t>)</w:t>
      </w:r>
      <w:r w:rsidRPr="00843A6E">
        <w:rPr>
          <w:rFonts w:ascii="TH SarabunPSK" w:hAnsi="TH SarabunPSK" w:cs="TH SarabunPSK"/>
          <w:b/>
          <w:bCs/>
          <w:color w:val="0000FF"/>
        </w:rPr>
        <w:tab/>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p w14:paraId="6A26F985" w14:textId="0E4A9755" w:rsidR="001C44D6" w:rsidRPr="00843A6E" w:rsidRDefault="001C44D6"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00" w:themeColor="text1"/>
          <w:cs/>
        </w:rPr>
        <w:t>รายวิชาที่ต้องเรียนมาก่อน:</w:t>
      </w:r>
      <w:r w:rsidRPr="00843A6E">
        <w:rPr>
          <w:rFonts w:ascii="TH SarabunPSK" w:hAnsi="TH SarabunPSK" w:cs="TH SarabunPSK"/>
          <w:color w:val="000000" w:themeColor="text1"/>
          <w:cs/>
        </w:rPr>
        <w:t xml:space="preserve"> </w:t>
      </w:r>
    </w:p>
    <w:p w14:paraId="65A4B1A8" w14:textId="77777777" w:rsidR="00EB19AA" w:rsidRPr="00843A6E" w:rsidRDefault="00EB19AA" w:rsidP="006F7467">
      <w:pPr>
        <w:spacing w:after="0" w:line="240" w:lineRule="auto"/>
        <w:ind w:left="589" w:right="-767" w:firstLine="829"/>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รายวิชาบังคับเรียนก่อน  </w:t>
      </w:r>
      <w:r w:rsidRPr="00843A6E">
        <w:rPr>
          <w:rFonts w:ascii="TH SarabunPSK" w:hAnsi="TH SarabunPSK" w:cs="TH SarabunPSK"/>
          <w:color w:val="0000FF"/>
        </w:rPr>
        <w:t xml:space="preserve">XXXX XXX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คลิกพิมพ์ชื่อรายวิชาภาษาไทย]</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p w14:paraId="161FA729" w14:textId="77777777" w:rsidR="00EB19AA" w:rsidRPr="00843A6E" w:rsidRDefault="00EB19AA" w:rsidP="006F7467">
      <w:pPr>
        <w:spacing w:after="0" w:line="240" w:lineRule="auto"/>
        <w:ind w:left="589" w:firstLine="829"/>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 xml:space="preserve">รายวิชาบังคับเรียนผ่านก่อน  </w:t>
      </w:r>
      <w:r w:rsidRPr="00843A6E">
        <w:rPr>
          <w:rFonts w:ascii="TH SarabunPSK" w:hAnsi="TH SarabunPSK" w:cs="TH SarabunPSK"/>
          <w:color w:val="0000FF"/>
        </w:rPr>
        <w:t xml:space="preserve">XXXX XXX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คลิกพิมพ์ชื่อรายวิชาภาษาไทย]</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p w14:paraId="74B2DCD1" w14:textId="74A3DB70" w:rsidR="001C44D6" w:rsidRPr="00843A6E" w:rsidRDefault="001C44D6" w:rsidP="006F7467">
      <w:pPr>
        <w:spacing w:after="0" w:line="240" w:lineRule="auto"/>
        <w:ind w:left="589" w:firstLine="545"/>
        <w:rPr>
          <w:rFonts w:ascii="TH SarabunPSK" w:hAnsi="TH SarabunPSK" w:cs="TH SarabunPSK"/>
          <w:color w:val="FF0000"/>
        </w:rPr>
      </w:pPr>
      <w:r w:rsidRPr="00843A6E">
        <w:rPr>
          <w:rFonts w:ascii="TH SarabunPSK" w:hAnsi="TH SarabunPSK" w:cs="TH SarabunPSK"/>
          <w:b/>
          <w:bCs/>
          <w:color w:val="000000" w:themeColor="text1"/>
          <w:cs/>
        </w:rPr>
        <w:t>รายวิชาที่ต้องเรียนควบคู่กัน:</w:t>
      </w:r>
      <w:r w:rsidRPr="00843A6E">
        <w:rPr>
          <w:rFonts w:ascii="TH SarabunPSK" w:hAnsi="TH SarabunPSK" w:cs="TH SarabunPSK"/>
          <w:color w:val="0000FF"/>
          <w:cs/>
        </w:rPr>
        <w:t xml:space="preserve"> </w:t>
      </w:r>
      <w:r w:rsidRPr="00843A6E">
        <w:rPr>
          <w:rFonts w:ascii="TH SarabunPSK" w:hAnsi="TH SarabunPSK" w:cs="TH SarabunPSK"/>
          <w:color w:val="0000FF"/>
        </w:rPr>
        <w:t xml:space="preserve">XXXX XXX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คลิกพิมพ์ชื่อรายวิชาภาษาไทย]</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p w14:paraId="0CCE3FDB" w14:textId="4F7D203D" w:rsidR="001C44D6" w:rsidRPr="00843A6E" w:rsidRDefault="001C44D6" w:rsidP="006F7467">
      <w:pPr>
        <w:spacing w:after="0" w:line="240" w:lineRule="auto"/>
        <w:ind w:firstLine="1134"/>
        <w:rPr>
          <w:rFonts w:ascii="TH SarabunPSK" w:hAnsi="TH SarabunPSK" w:cs="TH SarabunPSK"/>
          <w:b/>
          <w:bCs/>
          <w:color w:val="0000FF"/>
          <w:cs/>
        </w:rPr>
      </w:pPr>
      <w:r w:rsidRPr="00843A6E">
        <w:rPr>
          <w:rFonts w:ascii="TH SarabunPSK" w:hAnsi="TH SarabunPSK" w:cs="TH SarabunPSK"/>
          <w:b/>
          <w:bCs/>
          <w:color w:val="000000" w:themeColor="text1"/>
          <w:cs/>
        </w:rPr>
        <w:t>เงื่อนไขพิเศษ</w:t>
      </w:r>
      <w:r w:rsidRPr="00843A6E">
        <w:rPr>
          <w:rFonts w:ascii="TH SarabunPSK" w:hAnsi="TH SarabunPSK" w:cs="TH SarabunPSK"/>
          <w:b/>
          <w:bCs/>
          <w:color w:val="000000" w:themeColor="text1"/>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FF0000"/>
          <w:cs/>
        </w:rPr>
        <w:t xml:space="preserve"> </w:t>
      </w:r>
    </w:p>
    <w:p w14:paraId="5F7466D5" w14:textId="77777777" w:rsidR="001C44D6" w:rsidRPr="00843A6E" w:rsidRDefault="001C44D6"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คลิกพิมพ์คำอธิบายรายวิชาภาษาไทย]</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p>
    <w:p w14:paraId="0F99F504" w14:textId="77777777" w:rsidR="001C44D6" w:rsidRPr="00843A6E" w:rsidRDefault="001C44D6"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คลิกพิมพ์คำอธิบายรายวิชาภาษาอังกฤษ]</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p>
    <w:p w14:paraId="205942B1" w14:textId="77777777" w:rsidR="001C44D6" w:rsidRPr="00843A6E" w:rsidRDefault="001C44D6" w:rsidP="006F7467">
      <w:pPr>
        <w:spacing w:after="0" w:line="240" w:lineRule="auto"/>
        <w:rPr>
          <w:rFonts w:ascii="TH SarabunPSK" w:hAnsi="TH SarabunPSK" w:cs="TH SarabunPSK"/>
          <w:color w:val="0000FF"/>
        </w:rPr>
      </w:pPr>
    </w:p>
    <w:p w14:paraId="16708BB8" w14:textId="77777777" w:rsidR="00997019" w:rsidRPr="00843A6E" w:rsidRDefault="00997019" w:rsidP="006F7467">
      <w:pPr>
        <w:tabs>
          <w:tab w:val="right" w:pos="8789"/>
        </w:tabs>
        <w:spacing w:after="0" w:line="240" w:lineRule="auto"/>
        <w:ind w:right="-284"/>
        <w:rPr>
          <w:rFonts w:ascii="TH SarabunPSK" w:hAnsi="TH SarabunPSK" w:cs="TH SarabunPSK"/>
          <w:b/>
          <w:bCs/>
          <w:color w:val="0000FF"/>
        </w:rPr>
      </w:pPr>
      <w:r w:rsidRPr="00843A6E">
        <w:rPr>
          <w:rFonts w:ascii="TH SarabunPSK" w:hAnsi="TH SarabunPSK" w:cs="TH SarabunPSK"/>
          <w:b/>
          <w:bCs/>
          <w:color w:val="0000FF"/>
        </w:rPr>
        <w:t xml:space="preserve">XXXX XXX  </w:t>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ชื่อรายวิชาภาษาไทย]</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r w:rsidRPr="00843A6E">
        <w:rPr>
          <w:rFonts w:ascii="TH SarabunPSK" w:hAnsi="TH SarabunPSK" w:cs="TH SarabunPSK"/>
          <w:b/>
          <w:bCs/>
          <w:color w:val="0000FF"/>
          <w:cs/>
        </w:rPr>
        <w:t xml:space="preserve"> (</w:t>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ชื่อรายวิชาภาษาอังกฤษ]</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r w:rsidRPr="00843A6E">
        <w:rPr>
          <w:rFonts w:ascii="TH SarabunPSK" w:hAnsi="TH SarabunPSK" w:cs="TH SarabunPSK"/>
          <w:b/>
          <w:bCs/>
          <w:color w:val="0000FF"/>
          <w:cs/>
        </w:rPr>
        <w:t>)</w:t>
      </w:r>
      <w:r w:rsidRPr="00843A6E">
        <w:rPr>
          <w:rFonts w:ascii="TH SarabunPSK" w:hAnsi="TH SarabunPSK" w:cs="TH SarabunPSK"/>
          <w:b/>
          <w:bCs/>
          <w:color w:val="0000FF"/>
        </w:rPr>
        <w:tab/>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p w14:paraId="76ACD234" w14:textId="5E9C632E" w:rsidR="00997019" w:rsidRPr="00843A6E" w:rsidRDefault="00997019" w:rsidP="006F7467">
      <w:pPr>
        <w:spacing w:after="0" w:line="240" w:lineRule="auto"/>
        <w:ind w:firstLine="1134"/>
        <w:rPr>
          <w:rFonts w:ascii="TH SarabunPSK" w:hAnsi="TH SarabunPSK" w:cs="TH SarabunPSK"/>
          <w:color w:val="0000FF"/>
          <w:cs/>
        </w:rPr>
      </w:pPr>
      <w:r w:rsidRPr="00843A6E">
        <w:rPr>
          <w:rFonts w:ascii="TH SarabunPSK" w:hAnsi="TH SarabunPSK" w:cs="TH SarabunPSK"/>
          <w:b/>
          <w:bCs/>
          <w:color w:val="000000" w:themeColor="text1"/>
          <w:cs/>
        </w:rPr>
        <w:t>รายวิชาที่ต้องเรียนมาก่อน:</w:t>
      </w:r>
      <w:r w:rsidRPr="00843A6E">
        <w:rPr>
          <w:rFonts w:ascii="TH SarabunPSK" w:hAnsi="TH SarabunPSK" w:cs="TH SarabunPSK"/>
          <w:color w:val="000000" w:themeColor="text1"/>
          <w:cs/>
        </w:rPr>
        <w:t xml:space="preserve"> </w:t>
      </w:r>
    </w:p>
    <w:p w14:paraId="4247E3E7" w14:textId="77777777" w:rsidR="00EB19AA" w:rsidRPr="00843A6E" w:rsidRDefault="00EB19AA" w:rsidP="006F7467">
      <w:pPr>
        <w:spacing w:after="0" w:line="240" w:lineRule="auto"/>
        <w:ind w:left="589" w:right="-767" w:firstLine="829"/>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รายวิชาบังคับเรียนก่อน  </w:t>
      </w:r>
      <w:r w:rsidRPr="00843A6E">
        <w:rPr>
          <w:rFonts w:ascii="TH SarabunPSK" w:hAnsi="TH SarabunPSK" w:cs="TH SarabunPSK"/>
          <w:color w:val="0000FF"/>
        </w:rPr>
        <w:t xml:space="preserve">XXXX XXX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คลิกพิมพ์ชื่อรายวิชาภาษาไทย]</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p w14:paraId="01A453F2" w14:textId="77777777" w:rsidR="00EB19AA" w:rsidRPr="00843A6E" w:rsidRDefault="00EB19AA" w:rsidP="006F7467">
      <w:pPr>
        <w:spacing w:after="0" w:line="240" w:lineRule="auto"/>
        <w:ind w:left="589" w:firstLine="829"/>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 xml:space="preserve">รายวิชาบังคับเรียนผ่านก่อน  </w:t>
      </w:r>
      <w:r w:rsidRPr="00843A6E">
        <w:rPr>
          <w:rFonts w:ascii="TH SarabunPSK" w:hAnsi="TH SarabunPSK" w:cs="TH SarabunPSK"/>
          <w:color w:val="0000FF"/>
        </w:rPr>
        <w:t xml:space="preserve">XXXX XXX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คลิกพิมพ์ชื่อรายวิชาภาษาไทย]</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p w14:paraId="5396C8D1" w14:textId="7D8A6F8D" w:rsidR="00997019" w:rsidRPr="00843A6E" w:rsidRDefault="00997019" w:rsidP="006F7467">
      <w:pPr>
        <w:spacing w:after="0" w:line="240" w:lineRule="auto"/>
        <w:ind w:right="-567" w:firstLine="1134"/>
        <w:rPr>
          <w:rFonts w:ascii="TH SarabunPSK" w:hAnsi="TH SarabunPSK" w:cs="TH SarabunPSK"/>
          <w:color w:val="0000FF"/>
        </w:rPr>
      </w:pPr>
      <w:r w:rsidRPr="00843A6E">
        <w:rPr>
          <w:rFonts w:ascii="TH SarabunPSK" w:hAnsi="TH SarabunPSK" w:cs="TH SarabunPSK"/>
          <w:b/>
          <w:bCs/>
          <w:color w:val="000000" w:themeColor="text1"/>
          <w:cs/>
        </w:rPr>
        <w:t>รายวิชาที่ต้องเรียนควบคู่กัน:</w:t>
      </w:r>
      <w:r w:rsidRPr="00843A6E">
        <w:rPr>
          <w:rFonts w:ascii="TH SarabunPSK" w:hAnsi="TH SarabunPSK" w:cs="TH SarabunPSK"/>
          <w:color w:val="0000FF"/>
          <w:cs/>
        </w:rPr>
        <w:t xml:space="preserve"> </w:t>
      </w:r>
      <w:r w:rsidRPr="00843A6E">
        <w:rPr>
          <w:rFonts w:ascii="TH SarabunPSK" w:hAnsi="TH SarabunPSK" w:cs="TH SarabunPSK"/>
          <w:color w:val="0000FF"/>
        </w:rPr>
        <w:t xml:space="preserve">XXXX XXX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คลิกพิมพ์ชื่อรายวิชาภาษาไทย]</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p w14:paraId="5AA2EC0A" w14:textId="42E66CDB" w:rsidR="00997019" w:rsidRPr="00843A6E" w:rsidRDefault="00997019" w:rsidP="006F7467">
      <w:pPr>
        <w:spacing w:after="0" w:line="240" w:lineRule="auto"/>
        <w:ind w:firstLine="1134"/>
        <w:rPr>
          <w:rFonts w:ascii="TH SarabunPSK" w:hAnsi="TH SarabunPSK" w:cs="TH SarabunPSK"/>
          <w:b/>
          <w:bCs/>
          <w:color w:val="0000FF"/>
          <w:cs/>
        </w:rPr>
      </w:pPr>
      <w:r w:rsidRPr="00843A6E">
        <w:rPr>
          <w:rFonts w:ascii="TH SarabunPSK" w:hAnsi="TH SarabunPSK" w:cs="TH SarabunPSK"/>
          <w:b/>
          <w:bCs/>
          <w:color w:val="000000" w:themeColor="text1"/>
          <w:cs/>
        </w:rPr>
        <w:t>เงื่อนไขพิเศษ</w:t>
      </w:r>
      <w:r w:rsidRPr="00843A6E">
        <w:rPr>
          <w:rFonts w:ascii="TH SarabunPSK" w:hAnsi="TH SarabunPSK" w:cs="TH SarabunPSK"/>
          <w:b/>
          <w:bCs/>
          <w:color w:val="000000" w:themeColor="text1"/>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FF0000"/>
          <w:cs/>
        </w:rPr>
        <w:t xml:space="preserve"> </w:t>
      </w:r>
    </w:p>
    <w:p w14:paraId="37462DF9" w14:textId="77777777" w:rsidR="00997019" w:rsidRPr="00843A6E" w:rsidRDefault="00997019"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คลิกพิมพ์คำอธิบายรายวิชาภาษาไทย]</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p>
    <w:p w14:paraId="634B46CA" w14:textId="6032BC7A" w:rsidR="007D4BA8" w:rsidRPr="00843A6E" w:rsidRDefault="00997019" w:rsidP="006F7467">
      <w:pPr>
        <w:spacing w:after="0" w:line="240" w:lineRule="auto"/>
        <w:ind w:firstLine="1134"/>
        <w:rPr>
          <w:rFonts w:ascii="TH SarabunPSK" w:hAnsi="TH SarabunPSK" w:cs="TH SarabunPSK"/>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คลิกพิมพ์คำอธิบายรายวิชาภาษาอังกฤษ]</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p>
    <w:p w14:paraId="4EC04A6C" w14:textId="41F3E754" w:rsidR="00760F36" w:rsidRPr="00843A6E" w:rsidRDefault="00760F36" w:rsidP="006F7467">
      <w:pPr>
        <w:spacing w:after="0" w:line="240" w:lineRule="auto"/>
        <w:ind w:firstLine="720"/>
        <w:rPr>
          <w:rFonts w:ascii="TH SarabunPSK" w:hAnsi="TH SarabunPSK" w:cs="TH SarabunPSK"/>
          <w:color w:val="FF0000"/>
          <w:sz w:val="28"/>
          <w:szCs w:val="28"/>
          <w:lang w:eastAsia="ja-JP"/>
        </w:rPr>
      </w:pPr>
    </w:p>
    <w:p w14:paraId="44FE500A" w14:textId="77777777" w:rsidR="00760F36" w:rsidRPr="00843A6E" w:rsidRDefault="00760F36" w:rsidP="006F7467">
      <w:pPr>
        <w:spacing w:after="0" w:line="240" w:lineRule="auto"/>
        <w:ind w:firstLine="720"/>
        <w:rPr>
          <w:rFonts w:ascii="TH SarabunPSK" w:hAnsi="TH SarabunPSK" w:cs="TH SarabunPSK"/>
          <w:color w:val="FF0000"/>
          <w:sz w:val="28"/>
          <w:szCs w:val="28"/>
          <w:lang w:eastAsia="ja-JP"/>
        </w:rPr>
      </w:pPr>
    </w:p>
    <w:p w14:paraId="7D4B683D" w14:textId="77777777" w:rsidR="00EA4A6C" w:rsidRPr="00843A6E" w:rsidRDefault="00EA4A6C" w:rsidP="006F7467">
      <w:pPr>
        <w:spacing w:after="0" w:line="240" w:lineRule="auto"/>
        <w:jc w:val="center"/>
        <w:rPr>
          <w:rFonts w:ascii="TH SarabunPSK" w:hAnsi="TH SarabunPSK" w:cs="TH SarabunPSK"/>
          <w:b/>
          <w:bCs/>
          <w:color w:val="FF0000"/>
          <w:sz w:val="28"/>
          <w:szCs w:val="28"/>
        </w:rPr>
      </w:pPr>
    </w:p>
    <w:p w14:paraId="6701C7E0" w14:textId="77777777" w:rsidR="008319DD" w:rsidRPr="00843A6E" w:rsidRDefault="008319DD" w:rsidP="006F7467">
      <w:pPr>
        <w:spacing w:after="0" w:line="240" w:lineRule="auto"/>
        <w:jc w:val="center"/>
        <w:rPr>
          <w:rFonts w:ascii="TH SarabunPSK" w:hAnsi="TH SarabunPSK" w:cs="TH SarabunPSK"/>
          <w:b/>
          <w:bCs/>
        </w:rPr>
        <w:sectPr w:rsidR="008319DD" w:rsidRPr="00843A6E" w:rsidSect="00843A6E">
          <w:pgSz w:w="11906" w:h="16838" w:code="9"/>
          <w:pgMar w:top="2126" w:right="1276" w:bottom="1418" w:left="2126" w:header="851" w:footer="493" w:gutter="0"/>
          <w:pgNumType w:start="31"/>
          <w:cols w:space="708"/>
          <w:docGrid w:linePitch="360"/>
        </w:sectPr>
      </w:pPr>
    </w:p>
    <w:p w14:paraId="35BC9565" w14:textId="189D4876" w:rsidR="00053E80" w:rsidRPr="00843A6E" w:rsidRDefault="00053E80" w:rsidP="006F7467">
      <w:pPr>
        <w:spacing w:after="0"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 xml:space="preserve">หมวดที่ </w:t>
      </w:r>
      <w:r w:rsidR="00983268" w:rsidRPr="00843A6E">
        <w:rPr>
          <w:rFonts w:ascii="TH SarabunPSK" w:hAnsi="TH SarabunPSK" w:cs="TH SarabunPSK"/>
          <w:b/>
          <w:bCs/>
          <w:sz w:val="36"/>
          <w:szCs w:val="36"/>
        </w:rPr>
        <w:t>4</w:t>
      </w:r>
      <w:r w:rsidRPr="00843A6E">
        <w:rPr>
          <w:rFonts w:ascii="TH SarabunPSK" w:hAnsi="TH SarabunPSK" w:cs="TH SarabunPSK"/>
          <w:b/>
          <w:bCs/>
          <w:sz w:val="36"/>
          <w:szCs w:val="36"/>
          <w:cs/>
        </w:rPr>
        <w:t xml:space="preserve"> การจัดกระบวนการเรียนรู้</w:t>
      </w:r>
    </w:p>
    <w:p w14:paraId="1EBC0542" w14:textId="77777777" w:rsidR="00053E80" w:rsidRPr="00843A6E" w:rsidRDefault="00053E80" w:rsidP="006F7467">
      <w:pPr>
        <w:spacing w:after="0" w:line="240" w:lineRule="auto"/>
        <w:jc w:val="center"/>
        <w:rPr>
          <w:rFonts w:ascii="TH SarabunPSK" w:hAnsi="TH SarabunPSK" w:cs="TH SarabunPSK"/>
          <w:b/>
          <w:bCs/>
          <w:cs/>
        </w:rPr>
      </w:pPr>
    </w:p>
    <w:p w14:paraId="2E2265FB" w14:textId="62169F43" w:rsidR="00820FF3" w:rsidRPr="00843A6E" w:rsidRDefault="00EB3C8B" w:rsidP="006F7467">
      <w:pPr>
        <w:spacing w:after="0" w:line="240" w:lineRule="auto"/>
        <w:rPr>
          <w:rFonts w:ascii="TH SarabunPSK" w:hAnsi="TH SarabunPSK" w:cs="TH SarabunPSK"/>
          <w:b/>
          <w:bCs/>
          <w:sz w:val="36"/>
          <w:szCs w:val="36"/>
        </w:rPr>
      </w:pPr>
      <w:bookmarkStart w:id="15" w:name="_Hlk123646648"/>
      <w:r w:rsidRPr="00843A6E">
        <w:rPr>
          <w:rFonts w:ascii="TH SarabunPSK" w:hAnsi="TH SarabunPSK" w:cs="TH SarabunPSK"/>
          <w:b/>
          <w:bCs/>
          <w:cs/>
        </w:rPr>
        <w:t>4.1</w:t>
      </w:r>
      <w:r w:rsidR="00820FF3" w:rsidRPr="00843A6E">
        <w:rPr>
          <w:rFonts w:ascii="TH SarabunPSK" w:hAnsi="TH SarabunPSK" w:cs="TH SarabunPSK"/>
          <w:b/>
          <w:bCs/>
          <w:cs/>
        </w:rPr>
        <w:t xml:space="preserve"> ระบบการจัดการศึกษา</w:t>
      </w:r>
    </w:p>
    <w:p w14:paraId="78AF2014" w14:textId="481467EC" w:rsidR="00820FF3" w:rsidRPr="00843A6E" w:rsidRDefault="00EB3C8B" w:rsidP="006F7467">
      <w:pPr>
        <w:tabs>
          <w:tab w:val="left" w:pos="284"/>
        </w:tabs>
        <w:spacing w:after="0" w:line="240" w:lineRule="auto"/>
        <w:ind w:firstLine="426"/>
        <w:rPr>
          <w:rFonts w:ascii="TH SarabunPSK" w:hAnsi="TH SarabunPSK" w:cs="TH SarabunPSK"/>
        </w:rPr>
      </w:pPr>
      <w:r w:rsidRPr="00843A6E">
        <w:rPr>
          <w:rFonts w:ascii="TH SarabunPSK" w:hAnsi="TH SarabunPSK" w:cs="TH SarabunPSK"/>
          <w:b/>
          <w:bCs/>
        </w:rPr>
        <w:t>4.</w:t>
      </w:r>
      <w:r w:rsidR="00820FF3" w:rsidRPr="00843A6E">
        <w:rPr>
          <w:rFonts w:ascii="TH SarabunPSK" w:hAnsi="TH SarabunPSK" w:cs="TH SarabunPSK"/>
          <w:b/>
          <w:bCs/>
        </w:rPr>
        <w:t>1</w:t>
      </w:r>
      <w:r w:rsidR="00820FF3" w:rsidRPr="00843A6E">
        <w:rPr>
          <w:rFonts w:ascii="TH SarabunPSK" w:hAnsi="TH SarabunPSK" w:cs="TH SarabunPSK"/>
          <w:b/>
          <w:bCs/>
          <w:cs/>
        </w:rPr>
        <w:t>.1 ระบบการจัดการศึกษา</w:t>
      </w:r>
      <w:r w:rsidR="00820FF3" w:rsidRPr="00843A6E">
        <w:rPr>
          <w:rFonts w:ascii="TH SarabunPSK" w:hAnsi="TH SarabunPSK" w:cs="TH SarabunPSK"/>
          <w:cs/>
        </w:rPr>
        <w:t xml:space="preserve">: </w:t>
      </w:r>
    </w:p>
    <w:p w14:paraId="716E8D8F" w14:textId="77777777" w:rsidR="00820FF3" w:rsidRPr="00843A6E" w:rsidRDefault="00820FF3" w:rsidP="006F7467">
      <w:pPr>
        <w:spacing w:after="0" w:line="240" w:lineRule="auto"/>
        <w:ind w:firstLine="993"/>
        <w:jc w:val="thaiDistribute"/>
        <w:rPr>
          <w:rFonts w:ascii="TH SarabunPSK" w:hAnsi="TH SarabunPSK" w:cs="TH SarabunPSK"/>
          <w:color w:val="000000" w:themeColor="text1"/>
          <w:spacing w:val="-4"/>
        </w:rPr>
      </w:pPr>
      <w:r w:rsidRPr="00843A6E">
        <w:rPr>
          <w:rFonts w:ascii="TH SarabunPSK" w:hAnsi="TH SarabunPSK" w:cs="TH SarabunPSK"/>
        </w:rPr>
        <w:sym w:font="Wingdings 2" w:char="F0A3"/>
      </w:r>
      <w:r w:rsidRPr="00843A6E">
        <w:rPr>
          <w:rFonts w:ascii="TH SarabunPSK" w:hAnsi="TH SarabunPSK" w:cs="TH SarabunPSK"/>
          <w:color w:val="000000" w:themeColor="text1"/>
          <w:spacing w:val="-4"/>
          <w:cs/>
        </w:rPr>
        <w:t xml:space="preserve"> ระบบทวิภาค ภาคการศึกษาละ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 </w:t>
      </w:r>
      <w:r w:rsidRPr="00843A6E">
        <w:rPr>
          <w:rFonts w:ascii="TH SarabunPSK" w:hAnsi="TH SarabunPSK" w:cs="TH SarabunPSK"/>
          <w:color w:val="000000" w:themeColor="text1"/>
          <w:spacing w:val="-4"/>
          <w:cs/>
        </w:rPr>
        <w:t>สัปดาห์ (ต้องไม่น้อยกว่า 15 สัปดาห์/ภาคการศึกษา)</w:t>
      </w:r>
    </w:p>
    <w:p w14:paraId="39398F2D" w14:textId="77777777" w:rsidR="00820FF3" w:rsidRPr="00843A6E" w:rsidRDefault="00820FF3" w:rsidP="006F7467">
      <w:pPr>
        <w:spacing w:after="0" w:line="240" w:lineRule="auto"/>
        <w:ind w:firstLine="993"/>
        <w:jc w:val="thaiDistribute"/>
        <w:rPr>
          <w:rFonts w:ascii="TH SarabunPSK" w:hAnsi="TH SarabunPSK" w:cs="TH SarabunPSK"/>
          <w:color w:val="000000" w:themeColor="text1"/>
          <w:spacing w:val="-4"/>
        </w:rPr>
      </w:pPr>
      <w:r w:rsidRPr="00843A6E">
        <w:rPr>
          <w:rFonts w:ascii="TH SarabunPSK" w:hAnsi="TH SarabunPSK" w:cs="TH SarabunPSK"/>
        </w:rPr>
        <w:sym w:font="Wingdings 2" w:char="F0A3"/>
      </w:r>
      <w:r w:rsidRPr="00843A6E">
        <w:rPr>
          <w:rFonts w:ascii="TH SarabunPSK" w:hAnsi="TH SarabunPSK" w:cs="TH SarabunPSK"/>
          <w:color w:val="000000" w:themeColor="text1"/>
          <w:spacing w:val="-4"/>
          <w:cs/>
        </w:rPr>
        <w:t xml:space="preserve"> ระบบการเรียนแบบโมดูล (</w:t>
      </w:r>
      <w:r w:rsidRPr="00843A6E">
        <w:rPr>
          <w:rFonts w:ascii="TH SarabunPSK" w:hAnsi="TH SarabunPSK" w:cs="TH SarabunPSK"/>
          <w:color w:val="000000" w:themeColor="text1"/>
          <w:spacing w:val="-4"/>
        </w:rPr>
        <w:t xml:space="preserve">Modular System) </w:t>
      </w:r>
      <w:r w:rsidRPr="00843A6E">
        <w:rPr>
          <w:rFonts w:ascii="TH SarabunPSK" w:hAnsi="TH SarabunPSK" w:cs="TH SarabunPSK"/>
          <w:color w:val="000000" w:themeColor="text1"/>
          <w:spacing w:val="-4"/>
          <w:cs/>
        </w:rPr>
        <w:t xml:space="preserve">โดย </w:t>
      </w:r>
      <w:r w:rsidRPr="00843A6E">
        <w:rPr>
          <w:rFonts w:ascii="TH SarabunPSK" w:hAnsi="TH SarabunPSK" w:cs="TH SarabunPSK"/>
          <w:color w:val="000000" w:themeColor="text1"/>
          <w:spacing w:val="-4"/>
        </w:rPr>
        <w:t>1</w:t>
      </w:r>
      <w:r w:rsidRPr="00843A6E">
        <w:rPr>
          <w:rFonts w:ascii="TH SarabunPSK" w:hAnsi="TH SarabunPSK" w:cs="TH SarabunPSK"/>
          <w:color w:val="000000" w:themeColor="text1"/>
          <w:spacing w:val="-4"/>
          <w:cs/>
        </w:rPr>
        <w:t xml:space="preserve"> ปีการศึกษาแบ่งออกเป็น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spacing w:val="-4"/>
          <w:cs/>
        </w:rPr>
        <w:t xml:space="preserve">โมดูล รวม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 </w:t>
      </w:r>
      <w:r w:rsidRPr="00843A6E">
        <w:rPr>
          <w:rFonts w:ascii="TH SarabunPSK" w:hAnsi="TH SarabunPSK" w:cs="TH SarabunPSK"/>
          <w:color w:val="000000" w:themeColor="text1"/>
          <w:spacing w:val="-4"/>
          <w:cs/>
        </w:rPr>
        <w:t>โมดูลตลอดหลักสูตร</w:t>
      </w:r>
    </w:p>
    <w:p w14:paraId="70367E4C" w14:textId="77777777" w:rsidR="00820FF3" w:rsidRPr="00843A6E" w:rsidRDefault="00820FF3" w:rsidP="006F7467">
      <w:pPr>
        <w:spacing w:after="0" w:line="240" w:lineRule="auto"/>
        <w:ind w:firstLine="993"/>
        <w:jc w:val="thaiDistribute"/>
        <w:rPr>
          <w:rFonts w:ascii="TH SarabunPSK" w:hAnsi="TH SarabunPSK" w:cs="TH SarabunPSK"/>
          <w:color w:val="000000" w:themeColor="text1"/>
          <w:spacing w:val="-4"/>
          <w:cs/>
        </w:rPr>
      </w:pPr>
      <w:r w:rsidRPr="00843A6E">
        <w:rPr>
          <w:rFonts w:ascii="TH SarabunPSK" w:hAnsi="TH SarabunPSK" w:cs="TH SarabunPSK"/>
        </w:rPr>
        <w:sym w:font="Wingdings 2" w:char="F0A3"/>
      </w:r>
      <w:r w:rsidRPr="00843A6E">
        <w:rPr>
          <w:rFonts w:ascii="TH SarabunPSK" w:hAnsi="TH SarabunPSK" w:cs="TH SarabunPSK"/>
          <w:color w:val="000000" w:themeColor="text1"/>
          <w:spacing w:val="-4"/>
          <w:cs/>
        </w:rPr>
        <w:t xml:space="preserve"> ผสมผสานระหว่าง ระบบทวิภาค และแบบโมดูล </w:t>
      </w:r>
    </w:p>
    <w:p w14:paraId="7598185A" w14:textId="77777777" w:rsidR="00820FF3" w:rsidRPr="00843A6E" w:rsidRDefault="00820FF3" w:rsidP="006F7467">
      <w:pPr>
        <w:spacing w:after="0" w:line="240" w:lineRule="auto"/>
        <w:ind w:firstLine="993"/>
        <w:jc w:val="thaiDistribute"/>
        <w:rPr>
          <w:rFonts w:ascii="TH SarabunPSK" w:hAnsi="TH SarabunPSK" w:cs="TH SarabunPSK"/>
          <w:color w:val="000000" w:themeColor="text1"/>
          <w:spacing w:val="-4"/>
        </w:rPr>
      </w:pPr>
      <w:r w:rsidRPr="00843A6E">
        <w:rPr>
          <w:rFonts w:ascii="TH SarabunPSK" w:hAnsi="TH SarabunPSK" w:cs="TH SarabunPSK"/>
        </w:rPr>
        <w:sym w:font="Wingdings 2" w:char="F0A3"/>
      </w:r>
      <w:r w:rsidRPr="00843A6E">
        <w:rPr>
          <w:rFonts w:ascii="TH SarabunPSK" w:hAnsi="TH SarabunPSK" w:cs="TH SarabunPSK"/>
          <w:color w:val="000000" w:themeColor="text1"/>
          <w:spacing w:val="-4"/>
          <w:cs/>
        </w:rPr>
        <w:t xml:space="preserve"> ระบบอื่น ๆ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54B507A" w14:textId="009D3040" w:rsidR="00820FF3" w:rsidRPr="00843A6E" w:rsidRDefault="00820FF3" w:rsidP="006F7467">
      <w:pPr>
        <w:spacing w:after="0" w:line="240" w:lineRule="auto"/>
        <w:ind w:firstLine="993"/>
        <w:jc w:val="thaiDistribute"/>
        <w:rPr>
          <w:rFonts w:ascii="TH SarabunPSK" w:hAnsi="TH SarabunPSK" w:cs="TH SarabunPSK"/>
          <w:color w:val="000000" w:themeColor="text1"/>
          <w:spacing w:val="-4"/>
        </w:rPr>
      </w:pPr>
      <w:r w:rsidRPr="00843A6E">
        <w:rPr>
          <w:rFonts w:ascii="TH SarabunPSK" w:hAnsi="TH SarabunPSK" w:cs="TH SarabunPSK"/>
          <w:color w:val="000000" w:themeColor="text1"/>
          <w:spacing w:val="-4"/>
          <w:cs/>
        </w:rPr>
        <w:t>และ</w:t>
      </w:r>
      <w:bookmarkStart w:id="16" w:name="_Hlk107229272"/>
      <w:r w:rsidRPr="00843A6E">
        <w:rPr>
          <w:rFonts w:ascii="TH SarabunPSK" w:hAnsi="TH SarabunPSK" w:cs="TH SarabunPSK"/>
          <w:color w:val="000000" w:themeColor="text1"/>
          <w:spacing w:val="-4"/>
          <w:cs/>
        </w:rPr>
        <w:t xml:space="preserve">ข้อกำหนดต่าง ๆ ให้เป็นไปตามข้อบังคับมหาวิทยาลัยอุบลราชธานี ว่าด้วย การศึกษาระดับปริญญาตรี พ.ศ. ........ </w:t>
      </w:r>
      <w:r w:rsidRPr="00843A6E">
        <w:rPr>
          <w:rFonts w:ascii="TH SarabunPSK" w:hAnsi="TH SarabunPSK" w:cs="TH SarabunPSK"/>
          <w:color w:val="FF0000"/>
          <w:spacing w:val="-4"/>
        </w:rPr>
        <w:t xml:space="preserve"> </w:t>
      </w:r>
      <w:bookmarkEnd w:id="16"/>
    </w:p>
    <w:p w14:paraId="155B4113" w14:textId="11969E4B" w:rsidR="00820FF3" w:rsidRPr="00843A6E" w:rsidRDefault="00EB3C8B" w:rsidP="006F7467">
      <w:pPr>
        <w:tabs>
          <w:tab w:val="left" w:pos="284"/>
        </w:tabs>
        <w:spacing w:after="0" w:line="240" w:lineRule="auto"/>
        <w:ind w:firstLine="426"/>
        <w:rPr>
          <w:rFonts w:ascii="TH SarabunPSK" w:hAnsi="TH SarabunPSK" w:cs="TH SarabunPSK"/>
          <w:color w:val="0000FF"/>
        </w:rPr>
      </w:pPr>
      <w:r w:rsidRPr="00843A6E">
        <w:rPr>
          <w:rFonts w:ascii="TH SarabunPSK" w:hAnsi="TH SarabunPSK" w:cs="TH SarabunPSK"/>
          <w:b/>
          <w:bCs/>
          <w:cs/>
        </w:rPr>
        <w:t>4.</w:t>
      </w:r>
      <w:r w:rsidR="00820FF3" w:rsidRPr="00843A6E">
        <w:rPr>
          <w:rFonts w:ascii="TH SarabunPSK" w:hAnsi="TH SarabunPSK" w:cs="TH SarabunPSK"/>
          <w:b/>
          <w:bCs/>
          <w:cs/>
        </w:rPr>
        <w:t>1.2 การจัดการศึกษาภาคฤดูร้อน</w:t>
      </w:r>
      <w:r w:rsidR="00820FF3" w:rsidRPr="00843A6E">
        <w:rPr>
          <w:rFonts w:ascii="TH SarabunPSK" w:hAnsi="TH SarabunPSK" w:cs="TH SarabunPSK"/>
          <w:cs/>
        </w:rPr>
        <w:t xml:space="preserve">: </w:t>
      </w:r>
    </w:p>
    <w:p w14:paraId="472ED808" w14:textId="77777777" w:rsidR="00EB3C8B" w:rsidRPr="00843A6E" w:rsidRDefault="00820FF3" w:rsidP="006F7467">
      <w:pPr>
        <w:spacing w:after="0" w:line="240" w:lineRule="auto"/>
        <w:ind w:firstLine="993"/>
        <w:jc w:val="thaiDistribute"/>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spacing w:val="-4"/>
          <w:cs/>
        </w:rPr>
        <w:t xml:space="preserve"> มีการจัดการเรียนการสอนภาคฤดูร้อน จำนวน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spacing w:val="-4"/>
          <w:cs/>
        </w:rPr>
        <w:t xml:space="preserve">สัปดาห์ </w:t>
      </w:r>
      <w:r w:rsidRPr="00843A6E">
        <w:rPr>
          <w:rFonts w:ascii="TH SarabunPSK" w:hAnsi="TH SarabunPSK" w:cs="TH SarabunPSK"/>
          <w:color w:val="000000" w:themeColor="text1"/>
          <w:cs/>
        </w:rPr>
        <w:t>(ไม่น้อยกว่า 8 สัปดาห์หรือเทียบเคียง)</w:t>
      </w:r>
      <w:r w:rsidRPr="00843A6E">
        <w:rPr>
          <w:rFonts w:ascii="TH SarabunPSK" w:hAnsi="TH SarabunPSK" w:cs="TH SarabunPSK"/>
          <w:color w:val="000000" w:themeColor="text1"/>
          <w:spacing w:val="-4"/>
          <w:cs/>
        </w:rPr>
        <w:t xml:space="preserve"> ในชั้นปีที่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44296C0" w14:textId="231DBED6" w:rsidR="00820FF3" w:rsidRPr="00843A6E" w:rsidRDefault="00820FF3" w:rsidP="006F7467">
      <w:pPr>
        <w:spacing w:after="0" w:line="240" w:lineRule="auto"/>
        <w:ind w:firstLine="993"/>
        <w:jc w:val="thaiDistribute"/>
        <w:rPr>
          <w:rFonts w:ascii="TH SarabunPSK" w:hAnsi="TH SarabunPSK" w:cs="TH SarabunPSK"/>
          <w:color w:val="000000" w:themeColor="text1"/>
          <w:spacing w:val="-4"/>
          <w:cs/>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spacing w:val="-4"/>
          <w:cs/>
        </w:rPr>
        <w:t xml:space="preserve"> ไม่มีภาคฤดูร้อน</w:t>
      </w:r>
    </w:p>
    <w:p w14:paraId="199E2B9A" w14:textId="5549E8D9" w:rsidR="00820FF3" w:rsidRPr="00843A6E" w:rsidRDefault="00EB3C8B" w:rsidP="006F7467">
      <w:pPr>
        <w:spacing w:after="0" w:line="240" w:lineRule="auto"/>
        <w:ind w:firstLine="426"/>
        <w:rPr>
          <w:rFonts w:ascii="TH SarabunPSK" w:hAnsi="TH SarabunPSK" w:cs="TH SarabunPSK"/>
          <w:cs/>
        </w:rPr>
      </w:pPr>
      <w:r w:rsidRPr="00843A6E">
        <w:rPr>
          <w:rFonts w:ascii="TH SarabunPSK" w:hAnsi="TH SarabunPSK" w:cs="TH SarabunPSK"/>
          <w:b/>
          <w:bCs/>
          <w:cs/>
        </w:rPr>
        <w:t>4.</w:t>
      </w:r>
      <w:r w:rsidR="006E1CE0" w:rsidRPr="00843A6E">
        <w:rPr>
          <w:rFonts w:ascii="TH SarabunPSK" w:hAnsi="TH SarabunPSK" w:cs="TH SarabunPSK"/>
          <w:b/>
          <w:bCs/>
          <w:cs/>
        </w:rPr>
        <w:t>1.3</w:t>
      </w:r>
      <w:r w:rsidR="00820FF3" w:rsidRPr="00843A6E">
        <w:rPr>
          <w:rFonts w:ascii="TH SarabunPSK" w:hAnsi="TH SarabunPSK" w:cs="TH SarabunPSK"/>
          <w:b/>
          <w:bCs/>
          <w:cs/>
        </w:rPr>
        <w:t xml:space="preserve"> ระบบการจัดการศึกษาในหลักสูตรที่ใช้ในการเรียนการสอน</w:t>
      </w:r>
      <w:r w:rsidR="00820FF3" w:rsidRPr="00843A6E">
        <w:rPr>
          <w:rFonts w:ascii="TH SarabunPSK" w:hAnsi="TH SarabunPSK" w:cs="TH SarabunPSK"/>
          <w:cs/>
        </w:rPr>
        <w:t xml:space="preserve"> มีดังนี้</w:t>
      </w:r>
    </w:p>
    <w:p w14:paraId="63FB8357" w14:textId="77777777" w:rsidR="00820FF3" w:rsidRPr="00843A6E" w:rsidRDefault="00820FF3" w:rsidP="006F7467">
      <w:pPr>
        <w:spacing w:after="0" w:line="240" w:lineRule="auto"/>
        <w:ind w:firstLine="993"/>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 xml:space="preserve">แบบชั้นเรียน </w:t>
      </w:r>
      <w:r w:rsidRPr="00843A6E">
        <w:rPr>
          <w:rFonts w:ascii="TH SarabunPSK" w:eastAsia="Sarabun" w:hAnsi="TH SarabunPSK" w:cs="TH SarabunPSK"/>
          <w:color w:val="000000" w:themeColor="text1"/>
          <w:cs/>
        </w:rPr>
        <w:t>(</w:t>
      </w:r>
      <w:r w:rsidRPr="00843A6E">
        <w:rPr>
          <w:rFonts w:ascii="TH SarabunPSK" w:eastAsia="Sarabun" w:hAnsi="TH SarabunPSK" w:cs="TH SarabunPSK"/>
          <w:color w:val="000000" w:themeColor="text1"/>
        </w:rPr>
        <w:t xml:space="preserve">In-class learning) </w:t>
      </w:r>
      <w:r w:rsidRPr="00843A6E">
        <w:rPr>
          <w:rFonts w:ascii="TH SarabunPSK" w:eastAsia="Sarabun" w:hAnsi="TH SarabunPSK" w:cs="TH SarabunPSK"/>
          <w:color w:val="000000" w:themeColor="text1"/>
          <w:cs/>
        </w:rPr>
        <w:t xml:space="preserve">อย่างน้อยร้อยละ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eastAsia="Sarabun" w:hAnsi="TH SarabunPSK" w:cs="TH SarabunPSK"/>
          <w:color w:val="FF0000"/>
          <w:cs/>
        </w:rPr>
        <w:t xml:space="preserve"> (การจัดการเรียนการสอนแบบชั้นเรียน ต้องไม่น้อยกว่าร้อยละ 50)</w:t>
      </w:r>
    </w:p>
    <w:p w14:paraId="42EA9CFD" w14:textId="77777777" w:rsidR="00820FF3" w:rsidRPr="00843A6E" w:rsidRDefault="00820FF3" w:rsidP="006F7467">
      <w:pPr>
        <w:spacing w:after="0" w:line="240" w:lineRule="auto"/>
        <w:ind w:firstLine="993"/>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แบบออนไลน์ผ่านระบบจัดการเรียนรู้ (</w:t>
      </w:r>
      <w:r w:rsidRPr="00843A6E">
        <w:rPr>
          <w:rFonts w:ascii="TH SarabunPSK" w:hAnsi="TH SarabunPSK" w:cs="TH SarabunPSK"/>
          <w:color w:val="000000" w:themeColor="text1"/>
        </w:rPr>
        <w:t xml:space="preserve">Online Learning Management System: LMS) </w:t>
      </w:r>
      <w:r w:rsidRPr="00843A6E">
        <w:rPr>
          <w:rFonts w:ascii="TH SarabunPSK" w:hAnsi="TH SarabunPSK" w:cs="TH SarabunPSK"/>
          <w:color w:val="000000" w:themeColor="text1"/>
          <w:cs/>
        </w:rPr>
        <w:t>ไม่เกินร้อยละ</w:t>
      </w:r>
      <w:r w:rsidRPr="00843A6E">
        <w:rPr>
          <w:rFonts w:ascii="TH SarabunPSK" w:eastAsia="Sarabun"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D955D78" w14:textId="77777777" w:rsidR="00820FF3" w:rsidRPr="00843A6E" w:rsidRDefault="00820FF3" w:rsidP="006F7467">
      <w:pPr>
        <w:spacing w:after="0" w:line="240" w:lineRule="auto"/>
        <w:ind w:firstLine="993"/>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แบบผสมผสาน (</w:t>
      </w:r>
      <w:r w:rsidRPr="00843A6E">
        <w:rPr>
          <w:rFonts w:ascii="TH SarabunPSK" w:hAnsi="TH SarabunPSK" w:cs="TH SarabunPSK"/>
          <w:color w:val="000000" w:themeColor="text1"/>
        </w:rPr>
        <w:t>Blended Learning</w:t>
      </w:r>
      <w:r w:rsidRPr="00843A6E">
        <w:rPr>
          <w:rFonts w:ascii="TH SarabunPSK" w:hAnsi="TH SarabunPSK" w:cs="TH SarabunPSK"/>
          <w:color w:val="000000" w:themeColor="text1"/>
          <w:cs/>
        </w:rPr>
        <w:t>) อย่างน้อยร้อยละ</w:t>
      </w:r>
      <w:r w:rsidRPr="00843A6E">
        <w:rPr>
          <w:rFonts w:ascii="TH SarabunPSK" w:eastAsia="Sarabun"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8CD1D4E" w14:textId="5D001542" w:rsidR="00820FF3" w:rsidRPr="00843A6E" w:rsidRDefault="00820FF3" w:rsidP="006F7467">
      <w:pPr>
        <w:spacing w:after="0" w:line="240" w:lineRule="auto"/>
        <w:ind w:firstLine="993"/>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rPr>
        <w:t xml:space="preserve"> </w:t>
      </w:r>
      <w:r w:rsidRPr="00843A6E">
        <w:rPr>
          <w:rFonts w:ascii="TH SarabunPSK" w:hAnsi="TH SarabunPSK" w:cs="TH SarabunPSK"/>
          <w:color w:val="000000" w:themeColor="text1"/>
          <w:cs/>
        </w:rPr>
        <w:t xml:space="preserve">อื่น ๆ </w:t>
      </w:r>
      <w:r w:rsidRPr="00843A6E">
        <w:rPr>
          <w:rFonts w:ascii="TH SarabunPSK" w:hAnsi="TH SarabunPSK" w:cs="TH SarabunPSK"/>
          <w:color w:val="FF0000"/>
          <w:cs/>
        </w:rPr>
        <w:t xml:space="preserve">(ระบุ)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FE9F8E0" w14:textId="29D255AD" w:rsidR="00820FF3" w:rsidRPr="00843A6E" w:rsidRDefault="00EB3C8B" w:rsidP="006F7467">
      <w:pPr>
        <w:spacing w:after="0" w:line="240" w:lineRule="auto"/>
        <w:ind w:firstLine="426"/>
        <w:rPr>
          <w:rFonts w:ascii="TH SarabunPSK" w:hAnsi="TH SarabunPSK" w:cs="TH SarabunPSK"/>
          <w:b/>
          <w:bCs/>
          <w:color w:val="0000FF"/>
          <w:cs/>
        </w:rPr>
      </w:pPr>
      <w:r w:rsidRPr="00843A6E">
        <w:rPr>
          <w:rFonts w:ascii="TH SarabunPSK" w:hAnsi="TH SarabunPSK" w:cs="TH SarabunPSK"/>
          <w:b/>
          <w:bCs/>
          <w:cs/>
        </w:rPr>
        <w:t>4.</w:t>
      </w:r>
      <w:r w:rsidR="00820FF3" w:rsidRPr="00843A6E">
        <w:rPr>
          <w:rFonts w:ascii="TH SarabunPSK" w:hAnsi="TH SarabunPSK" w:cs="TH SarabunPSK"/>
          <w:b/>
          <w:bCs/>
          <w:cs/>
        </w:rPr>
        <w:t>1.</w:t>
      </w:r>
      <w:r w:rsidR="006E1CE0" w:rsidRPr="00843A6E">
        <w:rPr>
          <w:rFonts w:ascii="TH SarabunPSK" w:hAnsi="TH SarabunPSK" w:cs="TH SarabunPSK"/>
          <w:b/>
          <w:bCs/>
          <w:cs/>
        </w:rPr>
        <w:t>4</w:t>
      </w:r>
      <w:r w:rsidR="00820FF3" w:rsidRPr="00843A6E">
        <w:rPr>
          <w:rFonts w:ascii="TH SarabunPSK" w:hAnsi="TH SarabunPSK" w:cs="TH SarabunPSK"/>
          <w:b/>
          <w:bCs/>
          <w:cs/>
        </w:rPr>
        <w:t xml:space="preserve"> การดำเนินการหลักสูตร</w:t>
      </w:r>
      <w:r w:rsidR="00820FF3" w:rsidRPr="00843A6E">
        <w:rPr>
          <w:rFonts w:ascii="TH SarabunPSK" w:hAnsi="TH SarabunPSK" w:cs="TH SarabunPSK"/>
          <w:b/>
          <w:bCs/>
        </w:rPr>
        <w:t xml:space="preserve">: </w:t>
      </w:r>
      <w:r w:rsidR="00820FF3" w:rsidRPr="00843A6E">
        <w:rPr>
          <w:rFonts w:ascii="TH SarabunPSK" w:hAnsi="TH SarabunPSK" w:cs="TH SarabunPSK"/>
          <w:b/>
          <w:bCs/>
          <w:cs/>
        </w:rPr>
        <w:t xml:space="preserve">วัน - เวลาในการดำเนินการเรียนการสอนตามปฏิทินการศึกษาที่มหาวิทยาลัยกำหนด </w:t>
      </w:r>
    </w:p>
    <w:p w14:paraId="0DFD846B" w14:textId="77777777" w:rsidR="00820FF3" w:rsidRPr="00843A6E" w:rsidRDefault="00820FF3"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cs/>
        </w:rPr>
        <w:t>วัน-เวลาราชการและ/หรือนอกวัน - เวลาราชการ</w:t>
      </w:r>
    </w:p>
    <w:p w14:paraId="51CDA495" w14:textId="77777777" w:rsidR="00820FF3" w:rsidRPr="00843A6E" w:rsidRDefault="00820FF3"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cs/>
        </w:rPr>
        <w:t>ภาคการศึกษา</w:t>
      </w:r>
      <w:r w:rsidRPr="00843A6E">
        <w:rPr>
          <w:rFonts w:ascii="TH SarabunPSK" w:hAnsi="TH SarabunPSK" w:cs="TH SarabunPSK"/>
          <w:cs/>
        </w:rPr>
        <w:t>ต้น</w:t>
      </w:r>
      <w:r w:rsidRPr="00843A6E">
        <w:rPr>
          <w:rFonts w:ascii="TH SarabunPSK" w:hAnsi="TH SarabunPSK" w:cs="TH SarabunPSK"/>
          <w:color w:val="0033CC"/>
          <w:cs/>
        </w:rPr>
        <w:t xml:space="preserve"> </w:t>
      </w:r>
      <w:r w:rsidRPr="00843A6E">
        <w:rPr>
          <w:rFonts w:ascii="TH SarabunPSK" w:hAnsi="TH SarabunPSK" w:cs="TH SarabunPSK"/>
          <w:cs/>
        </w:rPr>
        <w:t>ระหว่าง</w:t>
      </w:r>
      <w:r w:rsidRPr="00843A6E">
        <w:rPr>
          <w:rFonts w:ascii="TH SarabunPSK" w:hAnsi="TH SarabunPSK" w:cs="TH SarabunPSK"/>
          <w:color w:val="0000FF"/>
          <w:cs/>
        </w:rPr>
        <w:t xml:space="preserve">เดือนมิถุนายน - ตุลาคม  </w:t>
      </w:r>
    </w:p>
    <w:p w14:paraId="592FCC4F" w14:textId="77777777" w:rsidR="00820FF3" w:rsidRPr="00843A6E" w:rsidRDefault="00820FF3"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s/>
        </w:rPr>
        <w:t>ภาคการศึกษาปลาย ระหว่าง</w:t>
      </w:r>
      <w:r w:rsidRPr="00843A6E">
        <w:rPr>
          <w:rFonts w:ascii="TH SarabunPSK" w:hAnsi="TH SarabunPSK" w:cs="TH SarabunPSK"/>
          <w:color w:val="0000FF"/>
          <w:cs/>
        </w:rPr>
        <w:t>เดือนพฤศจิกายน - มีนาคม</w:t>
      </w:r>
    </w:p>
    <w:p w14:paraId="20850582" w14:textId="673C70A5" w:rsidR="00820FF3" w:rsidRPr="00843A6E" w:rsidRDefault="00820FF3"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olor w:val="3333FF"/>
          <w:cs/>
        </w:rPr>
        <w:t>ภาคการศึกษาฤดูร้อน ระหว่างเดือนเมษายน - พฤษภาคม (ถ้ามี)</w:t>
      </w:r>
    </w:p>
    <w:p w14:paraId="2A31016D" w14:textId="6A2868BF" w:rsidR="00820FF3" w:rsidRPr="00843A6E" w:rsidRDefault="00EB3C8B" w:rsidP="006F7467">
      <w:pPr>
        <w:tabs>
          <w:tab w:val="left" w:pos="284"/>
        </w:tabs>
        <w:spacing w:after="0" w:line="240" w:lineRule="auto"/>
        <w:ind w:firstLine="426"/>
        <w:rPr>
          <w:rFonts w:ascii="TH SarabunPSK" w:hAnsi="TH SarabunPSK" w:cs="TH SarabunPSK"/>
          <w:b/>
          <w:bCs/>
          <w:color w:val="05812B"/>
          <w:highlight w:val="yellow"/>
        </w:rPr>
      </w:pPr>
      <w:r w:rsidRPr="00843A6E">
        <w:rPr>
          <w:rFonts w:ascii="TH SarabunPSK" w:hAnsi="TH SarabunPSK" w:cs="TH SarabunPSK"/>
          <w:b/>
          <w:bCs/>
          <w:cs/>
        </w:rPr>
        <w:t>4.</w:t>
      </w:r>
      <w:r w:rsidR="00820FF3" w:rsidRPr="00843A6E">
        <w:rPr>
          <w:rFonts w:ascii="TH SarabunPSK" w:hAnsi="TH SarabunPSK" w:cs="TH SarabunPSK"/>
          <w:b/>
          <w:bCs/>
          <w:cs/>
        </w:rPr>
        <w:t>1.</w:t>
      </w:r>
      <w:r w:rsidR="00CA7C27" w:rsidRPr="00843A6E">
        <w:rPr>
          <w:rFonts w:ascii="TH SarabunPSK" w:hAnsi="TH SarabunPSK" w:cs="TH SarabunPSK"/>
          <w:b/>
          <w:bCs/>
          <w:cs/>
        </w:rPr>
        <w:t>5</w:t>
      </w:r>
      <w:r w:rsidR="00820FF3" w:rsidRPr="00843A6E">
        <w:rPr>
          <w:rFonts w:ascii="TH SarabunPSK" w:hAnsi="TH SarabunPSK" w:cs="TH SarabunPSK"/>
          <w:b/>
          <w:bCs/>
          <w:cs/>
        </w:rPr>
        <w:t xml:space="preserve"> การเทียบเคียงหน่วยกิตในระบบทวิภาค</w:t>
      </w:r>
      <w:r w:rsidR="00820FF3" w:rsidRPr="00843A6E">
        <w:rPr>
          <w:rFonts w:ascii="TH SarabunPSK" w:hAnsi="TH SarabunPSK" w:cs="TH SarabunPSK"/>
          <w:cs/>
        </w:rPr>
        <w:t xml:space="preserve">: </w:t>
      </w:r>
    </w:p>
    <w:p w14:paraId="35108B17" w14:textId="77777777" w:rsidR="00820FF3" w:rsidRPr="00843A6E" w:rsidRDefault="00820FF3" w:rsidP="006F7467">
      <w:pPr>
        <w:tabs>
          <w:tab w:val="left" w:pos="284"/>
        </w:tabs>
        <w:spacing w:after="0" w:line="240" w:lineRule="auto"/>
        <w:ind w:firstLine="993"/>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 xml:space="preserve">ไม่มี </w:t>
      </w:r>
    </w:p>
    <w:p w14:paraId="039996D7" w14:textId="064F743F" w:rsidR="00F60AAF" w:rsidRPr="00843A6E" w:rsidRDefault="00820FF3" w:rsidP="006F7467">
      <w:pPr>
        <w:tabs>
          <w:tab w:val="left" w:pos="284"/>
        </w:tabs>
        <w:spacing w:after="0" w:line="240" w:lineRule="auto"/>
        <w:ind w:firstLine="993"/>
        <w:rPr>
          <w:rFonts w:ascii="TH SarabunPSK" w:hAnsi="TH SarabunPSK" w:cs="TH SarabunPSK"/>
          <w:color w:val="FF0000"/>
        </w:rPr>
      </w:pPr>
      <w:r w:rsidRPr="00843A6E">
        <w:rPr>
          <w:rFonts w:ascii="TH SarabunPSK" w:hAnsi="TH SarabunPSK" w:cs="TH SarabunPSK"/>
          <w:color w:val="000000" w:themeColor="text1"/>
        </w:rPr>
        <w:lastRenderedPageBreak/>
        <w:sym w:font="Wingdings 2" w:char="F0A3"/>
      </w:r>
      <w:r w:rsidRPr="00843A6E">
        <w:rPr>
          <w:rFonts w:ascii="TH SarabunPSK" w:hAnsi="TH SarabunPSK" w:cs="TH SarabunPSK"/>
          <w:color w:val="000000" w:themeColor="text1"/>
          <w:cs/>
        </w:rPr>
        <w:t xml:space="preserve"> มีการเทียบเคียงหน่วยกิตในระบบทวิภาค </w:t>
      </w:r>
    </w:p>
    <w:p w14:paraId="72789FC7" w14:textId="77777777" w:rsidR="00410AA8" w:rsidRPr="00843A6E" w:rsidRDefault="00410AA8" w:rsidP="00D04521">
      <w:pPr>
        <w:tabs>
          <w:tab w:val="left" w:pos="284"/>
        </w:tabs>
        <w:spacing w:after="0" w:line="240" w:lineRule="auto"/>
        <w:rPr>
          <w:rFonts w:ascii="TH SarabunPSK" w:hAnsi="TH SarabunPSK" w:cs="TH SarabunPSK"/>
          <w:color w:val="FF0000"/>
        </w:rPr>
      </w:pPr>
    </w:p>
    <w:p w14:paraId="6A08E1A4" w14:textId="2893C8B7" w:rsidR="00053E80" w:rsidRPr="00843A6E" w:rsidRDefault="00EB3C8B" w:rsidP="006F7467">
      <w:pPr>
        <w:tabs>
          <w:tab w:val="left" w:pos="426"/>
        </w:tabs>
        <w:spacing w:after="0" w:line="240" w:lineRule="auto"/>
        <w:rPr>
          <w:rFonts w:ascii="TH SarabunPSK" w:hAnsi="TH SarabunPSK" w:cs="TH SarabunPSK"/>
          <w:b/>
          <w:bCs/>
          <w:color w:val="000000" w:themeColor="text1"/>
        </w:rPr>
      </w:pPr>
      <w:r w:rsidRPr="00843A6E">
        <w:rPr>
          <w:rFonts w:ascii="TH SarabunPSK" w:hAnsi="TH SarabunPSK" w:cs="TH SarabunPSK"/>
          <w:b/>
          <w:bCs/>
          <w:cs/>
        </w:rPr>
        <w:t>4.2</w:t>
      </w:r>
      <w:r w:rsidR="00064BC5" w:rsidRPr="00843A6E">
        <w:rPr>
          <w:rFonts w:ascii="TH SarabunPSK" w:hAnsi="TH SarabunPSK" w:cs="TH SarabunPSK"/>
          <w:b/>
          <w:bCs/>
          <w:cs/>
        </w:rPr>
        <w:t xml:space="preserve"> ความสัมพันธ์กับหลักสูตรอื่นที่เปิดสอนในคณะ/ภาควิชาอื่นของมหาวิทยาลัย </w:t>
      </w:r>
    </w:p>
    <w:p w14:paraId="0E29973A" w14:textId="1C2680EB" w:rsidR="00EB3C8B" w:rsidRPr="00843A6E" w:rsidRDefault="00EB3C8B" w:rsidP="006F7467">
      <w:pPr>
        <w:tabs>
          <w:tab w:val="left" w:pos="426"/>
        </w:tabs>
        <w:spacing w:after="0" w:line="240" w:lineRule="auto"/>
        <w:ind w:firstLine="426"/>
        <w:rPr>
          <w:rFonts w:ascii="TH SarabunPSK" w:hAnsi="TH SarabunPSK" w:cs="TH SarabunPSK"/>
          <w:b/>
          <w:bCs/>
          <w:color w:val="000000" w:themeColor="text1"/>
        </w:rPr>
      </w:pPr>
      <w:r w:rsidRPr="00843A6E">
        <w:rPr>
          <w:rFonts w:ascii="TH SarabunPSK" w:hAnsi="TH SarabunPSK" w:cs="TH SarabunPSK"/>
          <w:b/>
          <w:bCs/>
          <w:color w:val="000000" w:themeColor="text1"/>
        </w:rPr>
        <w:t>4.</w:t>
      </w:r>
      <w:r w:rsidR="00CA7C27" w:rsidRPr="00843A6E">
        <w:rPr>
          <w:rFonts w:ascii="TH SarabunPSK" w:hAnsi="TH SarabunPSK" w:cs="TH SarabunPSK"/>
          <w:b/>
          <w:bCs/>
          <w:color w:val="000000" w:themeColor="text1"/>
          <w:cs/>
        </w:rPr>
        <w:t>2</w:t>
      </w:r>
      <w:r w:rsidR="00064BC5" w:rsidRPr="00843A6E">
        <w:rPr>
          <w:rFonts w:ascii="TH SarabunPSK" w:hAnsi="TH SarabunPSK" w:cs="TH SarabunPSK"/>
          <w:b/>
          <w:bCs/>
          <w:color w:val="000000" w:themeColor="text1"/>
          <w:cs/>
        </w:rPr>
        <w:t>.1 หลักสูตรนี้มีรายวิชาที่กำหนดให้นักศึกษาในหลักสูตรอื่นเรียน</w:t>
      </w:r>
      <w:r w:rsidR="00064BC5" w:rsidRPr="00843A6E">
        <w:rPr>
          <w:rFonts w:ascii="TH SarabunPSK" w:hAnsi="TH SarabunPSK" w:cs="TH SarabunPSK"/>
          <w:color w:val="000000" w:themeColor="text1"/>
        </w:rPr>
        <w:t>:</w:t>
      </w:r>
      <w:r w:rsidR="00064BC5" w:rsidRPr="00843A6E">
        <w:rPr>
          <w:rFonts w:ascii="TH SarabunPSK" w:hAnsi="TH SarabunPSK" w:cs="TH SarabunPSK"/>
          <w:color w:val="000000" w:themeColor="text1"/>
          <w:cs/>
        </w:rPr>
        <w:t xml:space="preserve"> </w:t>
      </w:r>
      <w:r w:rsidR="00F60AAF" w:rsidRPr="00843A6E">
        <w:rPr>
          <w:rFonts w:ascii="TH SarabunPSK" w:hAnsi="TH SarabunPSK" w:cs="TH SarabunPSK"/>
          <w:color w:val="0000FF"/>
        </w:rPr>
        <w:fldChar w:fldCharType="begin"/>
      </w:r>
      <w:r w:rsidR="00F60AAF" w:rsidRPr="00843A6E">
        <w:rPr>
          <w:rFonts w:ascii="TH SarabunPSK" w:hAnsi="TH SarabunPSK" w:cs="TH SarabunPSK"/>
          <w:color w:val="0000FF"/>
        </w:rPr>
        <w:instrText xml:space="preserve"> MACROBUTTON  AcceptAllChangesInDoc </w:instrText>
      </w:r>
      <w:r w:rsidR="00F60AAF" w:rsidRPr="00843A6E">
        <w:rPr>
          <w:rFonts w:ascii="TH SarabunPSK" w:hAnsi="TH SarabunPSK" w:cs="TH SarabunPSK"/>
          <w:color w:val="0000FF"/>
          <w:cs/>
        </w:rPr>
        <w:instrText xml:space="preserve">[คลิกพิมพ์] </w:instrText>
      </w:r>
      <w:r w:rsidR="00F60AAF" w:rsidRPr="00843A6E">
        <w:rPr>
          <w:rFonts w:ascii="TH SarabunPSK" w:hAnsi="TH SarabunPSK" w:cs="TH SarabunPSK"/>
          <w:color w:val="0000FF"/>
        </w:rPr>
        <w:fldChar w:fldCharType="end"/>
      </w:r>
    </w:p>
    <w:p w14:paraId="28610A9C" w14:textId="23F1201F" w:rsidR="00064BC5" w:rsidRPr="00843A6E" w:rsidRDefault="00EB3C8B" w:rsidP="006F7467">
      <w:pPr>
        <w:tabs>
          <w:tab w:val="left" w:pos="426"/>
        </w:tabs>
        <w:spacing w:after="0" w:line="240" w:lineRule="auto"/>
        <w:ind w:firstLine="426"/>
        <w:rPr>
          <w:rFonts w:ascii="TH SarabunPSK" w:hAnsi="TH SarabunPSK" w:cs="TH SarabunPSK"/>
          <w:color w:val="000000" w:themeColor="text1"/>
        </w:rPr>
      </w:pPr>
      <w:r w:rsidRPr="00843A6E">
        <w:rPr>
          <w:rFonts w:ascii="TH SarabunPSK" w:hAnsi="TH SarabunPSK" w:cs="TH SarabunPSK"/>
          <w:b/>
          <w:bCs/>
          <w:color w:val="000000" w:themeColor="text1"/>
          <w:cs/>
        </w:rPr>
        <w:t>4.</w:t>
      </w:r>
      <w:r w:rsidR="00CA7C27" w:rsidRPr="00843A6E">
        <w:rPr>
          <w:rFonts w:ascii="TH SarabunPSK" w:hAnsi="TH SarabunPSK" w:cs="TH SarabunPSK"/>
          <w:b/>
          <w:bCs/>
          <w:color w:val="000000" w:themeColor="text1"/>
          <w:cs/>
        </w:rPr>
        <w:t>2</w:t>
      </w:r>
      <w:r w:rsidR="00064BC5" w:rsidRPr="00843A6E">
        <w:rPr>
          <w:rFonts w:ascii="TH SarabunPSK" w:hAnsi="TH SarabunPSK" w:cs="TH SarabunPSK"/>
          <w:b/>
          <w:bCs/>
          <w:color w:val="000000" w:themeColor="text1"/>
          <w:cs/>
        </w:rPr>
        <w:t>.2 นักศึกษาในหลักสูตรนี้ มีรายวิชาที่กำหนดให้นักศึกษาต้องเรียนในหลักสูตรหรือภาควิชาหรือคณะอื่น</w:t>
      </w:r>
      <w:r w:rsidR="00064BC5" w:rsidRPr="00843A6E">
        <w:rPr>
          <w:rFonts w:ascii="TH SarabunPSK" w:hAnsi="TH SarabunPSK" w:cs="TH SarabunPSK"/>
          <w:color w:val="000000" w:themeColor="text1"/>
          <w:cs/>
        </w:rPr>
        <w:t xml:space="preserve"> ได้แก่</w:t>
      </w:r>
    </w:p>
    <w:p w14:paraId="436A252F" w14:textId="77777777" w:rsidR="00F60AAF" w:rsidRPr="00843A6E" w:rsidRDefault="00064BC5" w:rsidP="006F7467">
      <w:pPr>
        <w:tabs>
          <w:tab w:val="left" w:pos="993"/>
        </w:tabs>
        <w:spacing w:after="0" w:line="240" w:lineRule="auto"/>
        <w:ind w:firstLine="993"/>
        <w:rPr>
          <w:rFonts w:ascii="TH SarabunPSK" w:hAnsi="TH SarabunPSK" w:cs="TH SarabunPSK"/>
          <w:b/>
          <w:bCs/>
        </w:rPr>
      </w:pPr>
      <w:r w:rsidRPr="00843A6E">
        <w:rPr>
          <w:rFonts w:ascii="TH SarabunPSK" w:hAnsi="TH SarabunPSK" w:cs="TH SarabunPSK"/>
          <w:color w:val="000000" w:themeColor="text1"/>
          <w:cs/>
        </w:rPr>
        <w:t xml:space="preserve">หมวดวิชาศึกษาทั่วไป ฉบับปรับปรุง พ.ศ.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b/>
          <w:bCs/>
          <w:cs/>
        </w:rPr>
        <w:t xml:space="preserve"> </w:t>
      </w:r>
      <w:r w:rsidRPr="00843A6E">
        <w:rPr>
          <w:rFonts w:ascii="TH SarabunPSK" w:hAnsi="TH SarabunPSK" w:cs="TH SarabunPSK"/>
          <w:color w:val="000000" w:themeColor="text1"/>
          <w:cs/>
        </w:rPr>
        <w:t>ไม่น้อยกว่า 24 หน่วยกิต</w:t>
      </w:r>
    </w:p>
    <w:p w14:paraId="47B47F9A" w14:textId="77777777" w:rsidR="00F60AAF" w:rsidRPr="00843A6E" w:rsidRDefault="00064BC5" w:rsidP="006F7467">
      <w:pPr>
        <w:tabs>
          <w:tab w:val="left" w:pos="993"/>
        </w:tabs>
        <w:spacing w:after="0" w:line="240" w:lineRule="auto"/>
        <w:ind w:firstLine="993"/>
        <w:rPr>
          <w:rFonts w:ascii="TH SarabunPSK" w:hAnsi="TH SarabunPSK" w:cs="TH SarabunPSK"/>
          <w:b/>
          <w:bCs/>
        </w:rPr>
      </w:pPr>
      <w:r w:rsidRPr="00843A6E">
        <w:rPr>
          <w:rFonts w:ascii="TH SarabunPSK" w:hAnsi="TH SarabunPSK" w:cs="TH SarabunPSK"/>
          <w:color w:val="000000" w:themeColor="text1"/>
          <w:cs/>
        </w:rPr>
        <w:t>หลักสูตร</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สาขาวิชา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จำนวน </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b/>
          <w:bCs/>
          <w:cs/>
        </w:rPr>
        <w:t xml:space="preserve"> </w:t>
      </w:r>
      <w:r w:rsidRPr="00843A6E">
        <w:rPr>
          <w:rFonts w:ascii="TH SarabunPSK" w:hAnsi="TH SarabunPSK" w:cs="TH SarabunPSK"/>
          <w:color w:val="000000" w:themeColor="text1"/>
          <w:cs/>
        </w:rPr>
        <w:t>หน่วยกิต</w:t>
      </w:r>
    </w:p>
    <w:p w14:paraId="40BDE447" w14:textId="6E7A5872" w:rsidR="00F60AAF" w:rsidRPr="00843A6E" w:rsidRDefault="00064BC5" w:rsidP="006F7467">
      <w:pPr>
        <w:tabs>
          <w:tab w:val="left" w:pos="993"/>
          <w:tab w:val="left" w:pos="7371"/>
        </w:tabs>
        <w:spacing w:after="0" w:line="240" w:lineRule="auto"/>
        <w:ind w:firstLine="1276"/>
        <w:rPr>
          <w:rFonts w:ascii="TH SarabunPSK" w:hAnsi="TH SarabunPSK" w:cs="TH SarabunPSK"/>
          <w:b/>
          <w:bCs/>
        </w:rPr>
      </w:pPr>
      <w:r w:rsidRPr="00843A6E">
        <w:rPr>
          <w:rFonts w:ascii="TH SarabunPSK" w:hAnsi="TH SarabunPSK" w:cs="TH SarabunPSK"/>
          <w:color w:val="000000" w:themeColor="text1"/>
          <w:cs/>
        </w:rPr>
        <w:t xml:space="preserve">1) </w:t>
      </w:r>
      <w:r w:rsidRPr="00843A6E">
        <w:rPr>
          <w:rFonts w:ascii="TH SarabunPSK" w:hAnsi="TH SarabunPSK" w:cs="TH SarabunPSK"/>
          <w:color w:val="000000" w:themeColor="text1"/>
        </w:rPr>
        <w:t xml:space="preserve">xxxx xxx </w:t>
      </w:r>
      <w:r w:rsidRPr="00843A6E">
        <w:rPr>
          <w:rFonts w:ascii="TH SarabunPSK" w:hAnsi="TH SarabunPSK" w:cs="TH SarabunPSK"/>
          <w:color w:val="000000" w:themeColor="text1"/>
          <w:cs/>
        </w:rPr>
        <w:t>ชื่อรายวิชาภาษาไทย (ชื่อรายวิชาภาษาอังกฤษ)</w:t>
      </w:r>
      <w:r w:rsidR="00F60AAF" w:rsidRPr="00843A6E">
        <w:rPr>
          <w:rFonts w:ascii="TH SarabunPSK" w:hAnsi="TH SarabunPSK" w:cs="TH SarabunPSK"/>
          <w:color w:val="000000" w:themeColor="text1"/>
        </w:rPr>
        <w:tab/>
      </w:r>
      <w:r w:rsidRPr="00843A6E">
        <w:rPr>
          <w:rFonts w:ascii="TH SarabunPSK" w:hAnsi="TH SarabunPSK" w:cs="TH SarabunPSK"/>
          <w:color w:val="000000" w:themeColor="text1"/>
        </w:rPr>
        <w:t>x(x-x-x)</w:t>
      </w:r>
    </w:p>
    <w:p w14:paraId="44EE7B2C" w14:textId="379310B1" w:rsidR="00064BC5" w:rsidRPr="00843A6E" w:rsidRDefault="00064BC5" w:rsidP="006F7467">
      <w:pPr>
        <w:tabs>
          <w:tab w:val="left" w:pos="993"/>
          <w:tab w:val="left" w:pos="7371"/>
        </w:tabs>
        <w:spacing w:after="0" w:line="240" w:lineRule="auto"/>
        <w:ind w:firstLine="1276"/>
        <w:rPr>
          <w:rFonts w:ascii="TH SarabunPSK" w:hAnsi="TH SarabunPSK" w:cs="TH SarabunPSK"/>
          <w:color w:val="000000" w:themeColor="text1"/>
        </w:rPr>
      </w:pPr>
      <w:r w:rsidRPr="00843A6E">
        <w:rPr>
          <w:rFonts w:ascii="TH SarabunPSK" w:hAnsi="TH SarabunPSK" w:cs="TH SarabunPSK"/>
          <w:color w:val="000000" w:themeColor="text1"/>
          <w:cs/>
        </w:rPr>
        <w:t xml:space="preserve">2) </w:t>
      </w:r>
      <w:r w:rsidRPr="00843A6E">
        <w:rPr>
          <w:rFonts w:ascii="TH SarabunPSK" w:hAnsi="TH SarabunPSK" w:cs="TH SarabunPSK"/>
          <w:color w:val="000000" w:themeColor="text1"/>
        </w:rPr>
        <w:t xml:space="preserve">xxxx xxx </w:t>
      </w:r>
      <w:r w:rsidRPr="00843A6E">
        <w:rPr>
          <w:rFonts w:ascii="TH SarabunPSK" w:hAnsi="TH SarabunPSK" w:cs="TH SarabunPSK"/>
          <w:color w:val="000000" w:themeColor="text1"/>
          <w:cs/>
        </w:rPr>
        <w:t>ชื่อรายวิชาภาษาไทย (ชื่อรายวิชาภาษาอังกฤษ)</w:t>
      </w:r>
      <w:r w:rsidRPr="00843A6E">
        <w:rPr>
          <w:rFonts w:ascii="TH SarabunPSK" w:hAnsi="TH SarabunPSK" w:cs="TH SarabunPSK"/>
          <w:color w:val="000000" w:themeColor="text1"/>
          <w:cs/>
        </w:rPr>
        <w:tab/>
      </w:r>
      <w:r w:rsidRPr="00843A6E">
        <w:rPr>
          <w:rFonts w:ascii="TH SarabunPSK" w:hAnsi="TH SarabunPSK" w:cs="TH SarabunPSK"/>
          <w:color w:val="000000" w:themeColor="text1"/>
        </w:rPr>
        <w:t>x(x-x-x)</w:t>
      </w:r>
    </w:p>
    <w:p w14:paraId="49242F6B" w14:textId="7CFB1EFF" w:rsidR="007D4BA8" w:rsidRPr="00843A6E" w:rsidRDefault="002068ED" w:rsidP="006F7467">
      <w:pPr>
        <w:tabs>
          <w:tab w:val="left" w:pos="426"/>
        </w:tabs>
        <w:spacing w:after="0" w:line="240" w:lineRule="auto"/>
        <w:ind w:firstLine="426"/>
        <w:rPr>
          <w:rFonts w:ascii="TH SarabunPSK" w:hAnsi="TH SarabunPSK" w:cs="TH SarabunPSK"/>
          <w:cs/>
        </w:rPr>
      </w:pPr>
      <w:r w:rsidRPr="00843A6E">
        <w:rPr>
          <w:rFonts w:ascii="TH SarabunPSK" w:hAnsi="TH SarabunPSK" w:cs="TH SarabunPSK"/>
          <w:b/>
          <w:bCs/>
          <w:color w:val="000000" w:themeColor="text1"/>
          <w:cs/>
        </w:rPr>
        <w:t>4.</w:t>
      </w:r>
      <w:r w:rsidR="00CA7C27" w:rsidRPr="00843A6E">
        <w:rPr>
          <w:rFonts w:ascii="TH SarabunPSK" w:hAnsi="TH SarabunPSK" w:cs="TH SarabunPSK"/>
          <w:b/>
          <w:bCs/>
          <w:color w:val="000000" w:themeColor="text1"/>
          <w:cs/>
        </w:rPr>
        <w:t>2</w:t>
      </w:r>
      <w:r w:rsidR="00064BC5" w:rsidRPr="00843A6E">
        <w:rPr>
          <w:rFonts w:ascii="TH SarabunPSK" w:hAnsi="TH SarabunPSK" w:cs="TH SarabunPSK"/>
          <w:b/>
          <w:bCs/>
          <w:color w:val="000000" w:themeColor="text1"/>
          <w:cs/>
        </w:rPr>
        <w:t>.3 การบริหารจัดการ</w:t>
      </w:r>
    </w:p>
    <w:p w14:paraId="74FDB998" w14:textId="44C5F813" w:rsidR="00AB1D77" w:rsidRPr="00843A6E" w:rsidRDefault="00AB1D77" w:rsidP="006F7467">
      <w:pPr>
        <w:tabs>
          <w:tab w:val="left" w:pos="426"/>
        </w:tabs>
        <w:spacing w:after="0" w:line="240" w:lineRule="auto"/>
        <w:ind w:firstLine="993"/>
        <w:rPr>
          <w:rFonts w:ascii="TH SarabunPSK" w:hAnsi="TH SarabunPSK" w:cs="TH SarabunPSK"/>
          <w: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DFF0D46" w14:textId="77777777" w:rsidR="00F60AAF" w:rsidRPr="00843A6E" w:rsidRDefault="00F60AAF" w:rsidP="006F7467">
      <w:pPr>
        <w:tabs>
          <w:tab w:val="left" w:pos="426"/>
        </w:tabs>
        <w:spacing w:after="0" w:line="240" w:lineRule="auto"/>
        <w:rPr>
          <w:rFonts w:ascii="TH SarabunPSK" w:hAnsi="TH SarabunPSK" w:cs="TH SarabunPSK"/>
        </w:rPr>
      </w:pPr>
    </w:p>
    <w:p w14:paraId="43C60D7E" w14:textId="7EC10E7C" w:rsidR="00600740" w:rsidRPr="00843A6E" w:rsidRDefault="002068ED" w:rsidP="006F7467">
      <w:pPr>
        <w:spacing w:after="0" w:line="240" w:lineRule="auto"/>
        <w:rPr>
          <w:rFonts w:ascii="TH SarabunPSK" w:hAnsi="TH SarabunPSK" w:cs="TH SarabunPSK"/>
        </w:rPr>
      </w:pPr>
      <w:r w:rsidRPr="00843A6E">
        <w:rPr>
          <w:rFonts w:ascii="TH SarabunPSK" w:hAnsi="TH SarabunPSK" w:cs="TH SarabunPSK"/>
          <w:b/>
          <w:bCs/>
          <w:cs/>
        </w:rPr>
        <w:t>4.3</w:t>
      </w:r>
      <w:r w:rsidR="00600740" w:rsidRPr="00843A6E">
        <w:rPr>
          <w:rFonts w:ascii="TH SarabunPSK" w:hAnsi="TH SarabunPSK" w:cs="TH SarabunPSK"/>
          <w:b/>
          <w:bCs/>
          <w:cs/>
        </w:rPr>
        <w:t xml:space="preserve"> การเทียบโอนหน่วยกิต รายวิชา และการลงทะเบียนข้ามมหาวิทยาลัย </w:t>
      </w:r>
      <w:r w:rsidR="00600740" w:rsidRPr="00843A6E">
        <w:rPr>
          <w:rFonts w:ascii="TH SarabunPSK" w:hAnsi="TH SarabunPSK" w:cs="TH SarabunPSK"/>
          <w:cs/>
        </w:rPr>
        <w:t>เป็นไปตามเกณฑ์ที่กระทรวงการอุดมศึกษา วิทยาศาสตร์ วิจัยและนวัตกรรม และมหาวิทยาลัยกำหนด เช่น</w:t>
      </w:r>
    </w:p>
    <w:p w14:paraId="200061CF" w14:textId="77777777" w:rsidR="00600740" w:rsidRPr="00843A6E" w:rsidRDefault="00600740" w:rsidP="006F7467">
      <w:pPr>
        <w:tabs>
          <w:tab w:val="left" w:pos="1410"/>
          <w:tab w:val="left" w:pos="2410"/>
        </w:tabs>
        <w:spacing w:after="0" w:line="240" w:lineRule="auto"/>
        <w:ind w:firstLine="567"/>
        <w:rPr>
          <w:rFonts w:ascii="TH SarabunPSK" w:hAnsi="TH SarabunPSK" w:cs="TH SarabunPSK"/>
          <w:color w:val="0000FF"/>
        </w:rPr>
      </w:pPr>
      <w:r w:rsidRPr="00843A6E">
        <w:rPr>
          <w:rFonts w:ascii="TH SarabunPSK" w:hAnsi="TH SarabunPSK" w:cs="TH SarabunPSK"/>
          <w:color w:val="0000FF"/>
          <w:cs/>
        </w:rPr>
        <w:t xml:space="preserve">1) ประกาศคณะกรรมการมาตรฐานการอุดมศึกษา เรื่อง หลักเกณฑ์และวิธีการเทียบโอนหน่วยกิตและผลการเรียนในระดับอุดมศึกษา พ.ศ. </w:t>
      </w:r>
      <w:r w:rsidRPr="00843A6E">
        <w:rPr>
          <w:rFonts w:ascii="TH SarabunPSK" w:hAnsi="TH SarabunPSK" w:cs="TH SarabunPSK"/>
          <w:color w:val="0000FF"/>
        </w:rPr>
        <w:t>2565</w:t>
      </w:r>
    </w:p>
    <w:p w14:paraId="49B4FD2B" w14:textId="77777777" w:rsidR="00600740" w:rsidRPr="00843A6E" w:rsidRDefault="00600740" w:rsidP="006F7467">
      <w:pPr>
        <w:tabs>
          <w:tab w:val="left" w:pos="1410"/>
          <w:tab w:val="left" w:pos="2410"/>
        </w:tabs>
        <w:spacing w:after="0" w:line="240" w:lineRule="auto"/>
        <w:ind w:firstLine="567"/>
        <w:rPr>
          <w:rFonts w:ascii="TH SarabunPSK" w:hAnsi="TH SarabunPSK" w:cs="TH SarabunPSK"/>
          <w:color w:val="0000FF"/>
          <w:cs/>
        </w:rPr>
      </w:pPr>
      <w:r w:rsidRPr="00843A6E">
        <w:rPr>
          <w:rFonts w:ascii="TH SarabunPSK" w:hAnsi="TH SarabunPSK" w:cs="TH SarabunPSK"/>
          <w:color w:val="0000FF"/>
          <w:cs/>
        </w:rPr>
        <w:t xml:space="preserve">2) ประกาศคณะกรรมการมาตรฐานการอุดมศึกษา เรื่อง แนวทางการดำเนินงานคลังหน่วยกิตระดับอุดมศึกษา พ.ศ. </w:t>
      </w:r>
      <w:r w:rsidRPr="00843A6E">
        <w:rPr>
          <w:rFonts w:ascii="TH SarabunPSK" w:hAnsi="TH SarabunPSK" w:cs="TH SarabunPSK"/>
          <w:color w:val="0000FF"/>
        </w:rPr>
        <w:t>2565</w:t>
      </w:r>
    </w:p>
    <w:p w14:paraId="3F613296" w14:textId="77777777" w:rsidR="00600740" w:rsidRPr="00843A6E" w:rsidRDefault="00600740" w:rsidP="006F7467">
      <w:pPr>
        <w:tabs>
          <w:tab w:val="left" w:pos="0"/>
          <w:tab w:val="left" w:pos="2410"/>
        </w:tabs>
        <w:spacing w:after="0" w:line="240" w:lineRule="auto"/>
        <w:ind w:firstLine="567"/>
        <w:rPr>
          <w:rFonts w:ascii="TH SarabunPSK" w:hAnsi="TH SarabunPSK" w:cs="TH SarabunPSK"/>
          <w:color w:val="0000FF"/>
        </w:rPr>
      </w:pPr>
      <w:r w:rsidRPr="00843A6E">
        <w:rPr>
          <w:rFonts w:ascii="TH SarabunPSK" w:hAnsi="TH SarabunPSK" w:cs="TH SarabunPSK"/>
          <w:color w:val="0000FF"/>
          <w:cs/>
        </w:rPr>
        <w:t xml:space="preserve">2) ข้อบังคับมหาวิทยาลัยอุบลราชธานี ว่าด้วย การศึกษาระดับปริญญาตรี พ.ศ. </w:t>
      </w:r>
      <w:r w:rsidRPr="00843A6E">
        <w:rPr>
          <w:rFonts w:ascii="TH SarabunPSK" w:hAnsi="TH SarabunPSK" w:cs="TH SarabunPSK"/>
          <w:color w:val="FF0000"/>
          <w:cs/>
        </w:rPr>
        <w:t xml:space="preserve">....... </w:t>
      </w:r>
      <w:r w:rsidRPr="00843A6E">
        <w:rPr>
          <w:rFonts w:ascii="TH SarabunPSK" w:hAnsi="TH SarabunPSK" w:cs="TH SarabunPSK"/>
          <w:color w:val="0000FF"/>
          <w:cs/>
        </w:rPr>
        <w:t xml:space="preserve">หมวดที่ 11 ข้อ 45 และหมวดที่ 12 ข้อ </w:t>
      </w:r>
      <w:r w:rsidRPr="00843A6E">
        <w:rPr>
          <w:rFonts w:ascii="TH SarabunPSK" w:hAnsi="TH SarabunPSK" w:cs="TH SarabunPSK"/>
          <w:color w:val="0000FF"/>
        </w:rPr>
        <w:t>50</w:t>
      </w:r>
      <w:r w:rsidRPr="00843A6E">
        <w:rPr>
          <w:rFonts w:ascii="TH SarabunPSK" w:hAnsi="TH SarabunPSK" w:cs="TH SarabunPSK"/>
          <w:color w:val="0000FF"/>
          <w:cs/>
        </w:rPr>
        <w:t xml:space="preserve"> - </w:t>
      </w:r>
      <w:r w:rsidRPr="00843A6E">
        <w:rPr>
          <w:rFonts w:ascii="TH SarabunPSK" w:hAnsi="TH SarabunPSK" w:cs="TH SarabunPSK"/>
          <w:color w:val="0000FF"/>
        </w:rPr>
        <w:t>53</w:t>
      </w:r>
    </w:p>
    <w:p w14:paraId="0EDE87C7" w14:textId="5F45126F" w:rsidR="00983268" w:rsidRPr="00843A6E" w:rsidRDefault="00600740" w:rsidP="006F7467">
      <w:pPr>
        <w:tabs>
          <w:tab w:val="left" w:pos="0"/>
          <w:tab w:val="left" w:pos="2410"/>
        </w:tabs>
        <w:spacing w:after="0" w:line="240" w:lineRule="auto"/>
        <w:ind w:firstLine="567"/>
        <w:rPr>
          <w:rFonts w:ascii="TH SarabunPSK" w:hAnsi="TH SarabunPSK" w:cs="TH SarabunPSK"/>
          <w:color w:val="0000FF"/>
        </w:rPr>
      </w:pPr>
      <w:r w:rsidRPr="00843A6E">
        <w:rPr>
          <w:rFonts w:ascii="TH SarabunPSK" w:hAnsi="TH SarabunPSK" w:cs="TH SarabunPSK"/>
          <w:color w:val="0000FF"/>
          <w:cs/>
        </w:rPr>
        <w:t xml:space="preserve">3) ข้อบังคับมหาวิทยาลัยอุบลราชธานี ว่าด้วย การศึกษาตลอดชีวิตสำหรับบุคคลภายนอก พ.ศ. </w:t>
      </w:r>
      <w:r w:rsidR="007D2ABA" w:rsidRPr="00843A6E">
        <w:rPr>
          <w:rFonts w:ascii="TH SarabunPSK" w:hAnsi="TH SarabunPSK" w:cs="TH SarabunPSK"/>
          <w:color w:val="0000FF"/>
          <w:cs/>
        </w:rPr>
        <w:t>2564</w:t>
      </w:r>
    </w:p>
    <w:p w14:paraId="0A0B8442" w14:textId="5AB423F2" w:rsidR="00600740" w:rsidRPr="00843A6E" w:rsidRDefault="00600740" w:rsidP="006F7467">
      <w:pPr>
        <w:tabs>
          <w:tab w:val="left" w:pos="0"/>
          <w:tab w:val="left" w:pos="2410"/>
        </w:tabs>
        <w:spacing w:after="0" w:line="240" w:lineRule="auto"/>
        <w:ind w:firstLine="567"/>
        <w:rPr>
          <w:rFonts w:ascii="TH SarabunPSK" w:hAnsi="TH SarabunPSK" w:cs="TH SarabunPSK"/>
          <w:color w:val="0000FF"/>
        </w:rPr>
      </w:pPr>
      <w:r w:rsidRPr="00843A6E">
        <w:rPr>
          <w:rFonts w:ascii="TH SarabunPSK" w:hAnsi="TH SarabunPSK" w:cs="TH SarabunPSK"/>
          <w:color w:val="0000FF"/>
        </w:rPr>
        <w:t>4</w:t>
      </w:r>
      <w:r w:rsidRPr="00843A6E">
        <w:rPr>
          <w:rFonts w:ascii="TH SarabunPSK" w:hAnsi="TH SarabunPSK" w:cs="TH SarabunPSK"/>
          <w:color w:val="0000FF"/>
          <w:cs/>
        </w:rPr>
        <w:t xml:space="preserve">) ประกาศมหาวิทยาลัยอุบลราชธานี เรื่อง การเทียบความรู้และโอนผลการเรียนจากการศึกษาในระบบ การศึกษานอกระบบและการศึกษาตามอัธยาศัย พ.ศ. </w:t>
      </w:r>
      <w:r w:rsidR="007D2ABA" w:rsidRPr="00843A6E">
        <w:rPr>
          <w:rFonts w:ascii="TH SarabunPSK" w:hAnsi="TH SarabunPSK" w:cs="TH SarabunPSK"/>
          <w:color w:val="0000FF"/>
          <w:cs/>
        </w:rPr>
        <w:t>2564</w:t>
      </w:r>
    </w:p>
    <w:p w14:paraId="76DD9CD5" w14:textId="77777777" w:rsidR="00600740" w:rsidRPr="00843A6E" w:rsidRDefault="00600740" w:rsidP="006F7467">
      <w:pPr>
        <w:spacing w:after="0" w:line="240" w:lineRule="auto"/>
        <w:rPr>
          <w:rFonts w:ascii="TH SarabunPSK" w:hAnsi="TH SarabunPSK" w:cs="TH SarabunPSK"/>
        </w:rPr>
      </w:pPr>
    </w:p>
    <w:p w14:paraId="2ED694CF" w14:textId="2EC2BB09" w:rsidR="006E1CE0" w:rsidRPr="00843A6E" w:rsidRDefault="002068ED" w:rsidP="006F7467">
      <w:pPr>
        <w:spacing w:after="0" w:line="240" w:lineRule="auto"/>
        <w:rPr>
          <w:rFonts w:ascii="TH SarabunPSK" w:hAnsi="TH SarabunPSK" w:cs="TH SarabunPSK"/>
          <w:b/>
          <w:bCs/>
          <w:color w:val="000000" w:themeColor="text1"/>
        </w:rPr>
      </w:pPr>
      <w:r w:rsidRPr="00843A6E">
        <w:rPr>
          <w:rFonts w:ascii="TH SarabunPSK" w:hAnsi="TH SarabunPSK" w:cs="TH SarabunPSK"/>
          <w:b/>
          <w:bCs/>
          <w:cs/>
        </w:rPr>
        <w:t>4.4</w:t>
      </w:r>
      <w:r w:rsidR="001C44D6" w:rsidRPr="00843A6E">
        <w:rPr>
          <w:rFonts w:ascii="TH SarabunPSK" w:hAnsi="TH SarabunPSK" w:cs="TH SarabunPSK"/>
          <w:b/>
          <w:bCs/>
          <w:cs/>
        </w:rPr>
        <w:t xml:space="preserve"> </w:t>
      </w:r>
      <w:r w:rsidR="006E1CE0" w:rsidRPr="00843A6E">
        <w:rPr>
          <w:rFonts w:ascii="TH SarabunPSK" w:hAnsi="TH SarabunPSK" w:cs="TH SarabunPSK"/>
          <w:b/>
          <w:bCs/>
          <w:color w:val="000000" w:themeColor="text1"/>
          <w:cs/>
        </w:rPr>
        <w:t>การฝึกประสบการณ์ภาคสนาม/การฝึกงาน หรือสหกิจศึกษา</w:t>
      </w:r>
      <w:r w:rsidR="006E1CE0" w:rsidRPr="00843A6E">
        <w:rPr>
          <w:rFonts w:ascii="TH SarabunPSK" w:hAnsi="TH SarabunPSK" w:cs="TH SarabunPSK"/>
          <w:b/>
          <w:bCs/>
          <w:color w:val="0000FF"/>
          <w:cs/>
        </w:rPr>
        <w:t xml:space="preserve"> </w:t>
      </w:r>
      <w:r w:rsidR="006E1CE0" w:rsidRPr="00843A6E">
        <w:rPr>
          <w:rFonts w:ascii="TH SarabunPSK" w:hAnsi="TH SarabunPSK" w:cs="TH SarabunPSK"/>
          <w:b/>
          <w:bCs/>
          <w:color w:val="000000" w:themeColor="text1"/>
          <w:cs/>
        </w:rPr>
        <w:t>หรือการศึกษาเชิงบูรณาการกับการทำงาน</w:t>
      </w:r>
    </w:p>
    <w:p w14:paraId="7917A5BC" w14:textId="1D0A941E" w:rsidR="001C44D6" w:rsidRPr="00843A6E" w:rsidRDefault="002068ED" w:rsidP="006F7467">
      <w:pPr>
        <w:spacing w:after="0" w:line="240" w:lineRule="auto"/>
        <w:ind w:firstLine="426"/>
        <w:rPr>
          <w:rFonts w:ascii="TH SarabunPSK" w:hAnsi="TH SarabunPSK" w:cs="TH SarabunPSK"/>
          <w:b/>
          <w:bCs/>
          <w:color w:val="000000" w:themeColor="text1"/>
        </w:rPr>
      </w:pPr>
      <w:r w:rsidRPr="00843A6E">
        <w:rPr>
          <w:rFonts w:ascii="TH SarabunPSK" w:hAnsi="TH SarabunPSK" w:cs="TH SarabunPSK"/>
          <w:b/>
          <w:bCs/>
          <w:color w:val="000000" w:themeColor="text1"/>
          <w:cs/>
        </w:rPr>
        <w:t>4.</w:t>
      </w:r>
      <w:r w:rsidR="00CA7C27" w:rsidRPr="00843A6E">
        <w:rPr>
          <w:rFonts w:ascii="TH SarabunPSK" w:hAnsi="TH SarabunPSK" w:cs="TH SarabunPSK"/>
          <w:b/>
          <w:bCs/>
          <w:color w:val="000000" w:themeColor="text1"/>
          <w:cs/>
        </w:rPr>
        <w:t>4</w:t>
      </w:r>
      <w:r w:rsidR="006E1CE0" w:rsidRPr="00843A6E">
        <w:rPr>
          <w:rFonts w:ascii="TH SarabunPSK" w:hAnsi="TH SarabunPSK" w:cs="TH SarabunPSK"/>
          <w:b/>
          <w:bCs/>
          <w:color w:val="000000" w:themeColor="text1"/>
          <w:cs/>
        </w:rPr>
        <w:t xml:space="preserve">.1 </w:t>
      </w:r>
      <w:r w:rsidR="001C44D6" w:rsidRPr="00843A6E">
        <w:rPr>
          <w:rFonts w:ascii="TH SarabunPSK" w:hAnsi="TH SarabunPSK" w:cs="TH SarabunPSK"/>
          <w:b/>
          <w:bCs/>
          <w:color w:val="000000" w:themeColor="text1"/>
          <w:cs/>
        </w:rPr>
        <w:t>รูปแบบ</w:t>
      </w:r>
      <w:r w:rsidR="006E1CE0" w:rsidRPr="00843A6E">
        <w:rPr>
          <w:rFonts w:ascii="TH SarabunPSK" w:hAnsi="TH SarabunPSK" w:cs="TH SarabunPSK"/>
          <w:b/>
          <w:bCs/>
          <w:color w:val="000000" w:themeColor="text1"/>
          <w:cs/>
        </w:rPr>
        <w:t>การจัดการศึกษา</w:t>
      </w:r>
      <w:r w:rsidR="001C44D6" w:rsidRPr="00843A6E">
        <w:rPr>
          <w:rFonts w:ascii="TH SarabunPSK" w:hAnsi="TH SarabunPSK" w:cs="TH SarabunPSK"/>
          <w:b/>
          <w:bCs/>
          <w:color w:val="000000" w:themeColor="text1"/>
          <w:cs/>
        </w:rPr>
        <w:t xml:space="preserve"> </w:t>
      </w:r>
      <w:r w:rsidR="001C44D6" w:rsidRPr="00843A6E">
        <w:rPr>
          <w:rFonts w:ascii="TH SarabunPSK" w:hAnsi="TH SarabunPSK" w:cs="TH SarabunPSK"/>
          <w:color w:val="000000" w:themeColor="text1"/>
          <w:cs/>
        </w:rPr>
        <w:t>มีดังนี้</w:t>
      </w:r>
    </w:p>
    <w:p w14:paraId="1B3E03A7" w14:textId="77777777" w:rsidR="001C44D6" w:rsidRPr="00843A6E" w:rsidRDefault="001C44D6" w:rsidP="006F7467">
      <w:pPr>
        <w:tabs>
          <w:tab w:val="left" w:pos="1410"/>
          <w:tab w:val="left" w:pos="1876"/>
        </w:tabs>
        <w:spacing w:after="0" w:line="240" w:lineRule="auto"/>
        <w:ind w:right="-283" w:firstLine="993"/>
        <w:jc w:val="thaiDistribute"/>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ฝึกงานในสถานประกอบการ</w:t>
      </w:r>
      <w:r w:rsidRPr="00843A6E">
        <w:rPr>
          <w:rFonts w:ascii="TH SarabunPSK" w:hAnsi="TH SarabunPSK" w:cs="TH SarabunPSK"/>
          <w:color w:val="000000" w:themeColor="text1"/>
        </w:rPr>
        <w:t xml:space="preserve"> </w:t>
      </w:r>
    </w:p>
    <w:p w14:paraId="351ED5F1" w14:textId="77777777" w:rsidR="001C44D6" w:rsidRPr="00843A6E" w:rsidRDefault="001C44D6" w:rsidP="006F7467">
      <w:pPr>
        <w:tabs>
          <w:tab w:val="left" w:pos="1410"/>
          <w:tab w:val="left" w:pos="1876"/>
        </w:tabs>
        <w:spacing w:after="0" w:line="240" w:lineRule="auto"/>
        <w:ind w:right="-283" w:firstLine="993"/>
        <w:rPr>
          <w:rFonts w:ascii="TH SarabunPSK" w:hAnsi="TH SarabunPSK" w:cs="TH SarabunPSK"/>
          <w:b/>
          <w:bCs/>
          <w:color w:val="000000" w:themeColor="text1"/>
          <w:cs/>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สหกิจศึกษาในสถานประกอบการ</w:t>
      </w:r>
      <w:r w:rsidRPr="00843A6E">
        <w:rPr>
          <w:rFonts w:ascii="TH SarabunPSK" w:hAnsi="TH SarabunPSK" w:cs="TH SarabunPSK"/>
          <w:b/>
          <w:bCs/>
          <w:color w:val="000000" w:themeColor="text1"/>
        </w:rPr>
        <w:t xml:space="preserve"> </w:t>
      </w:r>
      <w:r w:rsidRPr="00843A6E">
        <w:rPr>
          <w:rFonts w:ascii="TH SarabunPSK" w:hAnsi="TH SarabunPSK" w:cs="TH SarabunPSK"/>
          <w:color w:val="000000" w:themeColor="text1"/>
          <w:cs/>
        </w:rPr>
        <w:t>(</w:t>
      </w:r>
      <w:r w:rsidRPr="00843A6E">
        <w:rPr>
          <w:rFonts w:ascii="TH SarabunPSK" w:hAnsi="TH SarabunPSK" w:cs="TH SarabunPSK"/>
          <w:color w:val="000000" w:themeColor="text1"/>
        </w:rPr>
        <w:t>Cooperative Education)</w:t>
      </w:r>
    </w:p>
    <w:p w14:paraId="7B0241D5" w14:textId="77777777" w:rsidR="001C44D6" w:rsidRPr="00843A6E" w:rsidRDefault="001C44D6" w:rsidP="006F7467">
      <w:pPr>
        <w:tabs>
          <w:tab w:val="left" w:pos="1410"/>
          <w:tab w:val="left" w:pos="1876"/>
        </w:tabs>
        <w:spacing w:after="0" w:line="240" w:lineRule="auto"/>
        <w:ind w:right="-283" w:firstLine="993"/>
        <w:rPr>
          <w:rFonts w:ascii="TH SarabunPSK" w:hAnsi="TH SarabunPSK" w:cs="TH SarabunPSK"/>
          <w:b/>
          <w:bCs/>
          <w:color w:val="000000" w:themeColor="text1"/>
        </w:rPr>
      </w:pPr>
      <w:r w:rsidRPr="00843A6E">
        <w:rPr>
          <w:rFonts w:ascii="TH SarabunPSK" w:hAnsi="TH SarabunPSK" w:cs="TH SarabunPSK"/>
          <w:color w:val="000000" w:themeColor="text1"/>
        </w:rPr>
        <w:lastRenderedPageBreak/>
        <w:sym w:font="Wingdings 2" w:char="F0A3"/>
      </w:r>
      <w:r w:rsidRPr="00843A6E">
        <w:rPr>
          <w:rFonts w:ascii="TH SarabunPSK" w:hAnsi="TH SarabunPSK" w:cs="TH SarabunPSK"/>
          <w:b/>
          <w:bCs/>
          <w:color w:val="000000" w:themeColor="text1"/>
          <w:cs/>
        </w:rPr>
        <w:t xml:space="preserve"> </w:t>
      </w:r>
      <w:r w:rsidRPr="00843A6E">
        <w:rPr>
          <w:rFonts w:ascii="TH SarabunPSK" w:hAnsi="TH SarabunPSK" w:cs="TH SarabunPSK"/>
          <w:color w:val="000000" w:themeColor="text1"/>
          <w:cs/>
        </w:rPr>
        <w:t>การศึกษาเชิงบูรณาการกับการทำงาน (</w:t>
      </w:r>
      <w:r w:rsidRPr="00843A6E">
        <w:rPr>
          <w:rFonts w:ascii="TH SarabunPSK" w:hAnsi="TH SarabunPSK" w:cs="TH SarabunPSK"/>
          <w:color w:val="000000" w:themeColor="text1"/>
        </w:rPr>
        <w:t>Cooperative and Work Integrated Education: CWIE)</w:t>
      </w:r>
    </w:p>
    <w:p w14:paraId="63BF465F" w14:textId="51E0B968" w:rsidR="001C44D6" w:rsidRPr="00843A6E" w:rsidRDefault="001C44D6" w:rsidP="006F7467">
      <w:pPr>
        <w:spacing w:after="0" w:line="240" w:lineRule="auto"/>
        <w:ind w:firstLine="993"/>
        <w:rPr>
          <w:rFonts w:ascii="TH SarabunPSK" w:hAnsi="TH SarabunPSK" w:cs="TH SarabunPSK"/>
          <w:b/>
          <w:bCs/>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b/>
          <w:bCs/>
          <w:color w:val="000000" w:themeColor="text1"/>
        </w:rPr>
        <w:t xml:space="preserve"> </w:t>
      </w:r>
      <w:r w:rsidRPr="00843A6E">
        <w:rPr>
          <w:rFonts w:ascii="TH SarabunPSK" w:hAnsi="TH SarabunPSK" w:cs="TH SarabunPSK"/>
          <w:color w:val="000000" w:themeColor="text1"/>
          <w:cs/>
        </w:rPr>
        <w:t xml:space="preserve">อื่น ๆ </w:t>
      </w:r>
      <w:r w:rsidRPr="00843A6E">
        <w:rPr>
          <w:rFonts w:ascii="TH SarabunPSK" w:hAnsi="TH SarabunPSK" w:cs="TH SarabunPSK"/>
          <w:color w:val="FF0000"/>
          <w:cs/>
        </w:rPr>
        <w:t xml:space="preserve">(ระบุ)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BFBA864" w14:textId="4CC6D12B" w:rsidR="001C44D6" w:rsidRPr="00843A6E" w:rsidRDefault="002068ED" w:rsidP="006F7467">
      <w:pPr>
        <w:spacing w:after="0" w:line="240" w:lineRule="auto"/>
        <w:ind w:firstLine="426"/>
        <w:rPr>
          <w:rFonts w:ascii="TH SarabunPSK" w:hAnsi="TH SarabunPSK" w:cs="TH SarabunPSK"/>
          <w:b/>
          <w:bCs/>
          <w:color w:val="FF0000"/>
        </w:rPr>
      </w:pPr>
      <w:r w:rsidRPr="00843A6E">
        <w:rPr>
          <w:rFonts w:ascii="TH SarabunPSK" w:hAnsi="TH SarabunPSK" w:cs="TH SarabunPSK"/>
          <w:b/>
          <w:bCs/>
          <w:cs/>
        </w:rPr>
        <w:t>4.</w:t>
      </w:r>
      <w:r w:rsidR="00CA7C27" w:rsidRPr="00843A6E">
        <w:rPr>
          <w:rFonts w:ascii="TH SarabunPSK" w:hAnsi="TH SarabunPSK" w:cs="TH SarabunPSK"/>
          <w:b/>
          <w:bCs/>
          <w:cs/>
        </w:rPr>
        <w:t>4</w:t>
      </w:r>
      <w:r w:rsidR="006E1CE0" w:rsidRPr="00843A6E">
        <w:rPr>
          <w:rFonts w:ascii="TH SarabunPSK" w:hAnsi="TH SarabunPSK" w:cs="TH SarabunPSK"/>
          <w:b/>
          <w:bCs/>
          <w:cs/>
        </w:rPr>
        <w:t>.2</w:t>
      </w:r>
      <w:r w:rsidR="001C44D6" w:rsidRPr="00843A6E">
        <w:rPr>
          <w:rFonts w:ascii="TH SarabunPSK" w:hAnsi="TH SarabunPSK" w:cs="TH SarabunPSK"/>
          <w:b/>
          <w:bCs/>
          <w:cs/>
        </w:rPr>
        <w:t xml:space="preserve"> องค์ประกอบเกี่ยวกับ</w:t>
      </w:r>
      <w:r w:rsidR="001C44D6" w:rsidRPr="00843A6E">
        <w:rPr>
          <w:rFonts w:ascii="TH SarabunPSK" w:hAnsi="TH SarabunPSK" w:cs="TH SarabunPSK"/>
          <w:b/>
          <w:bCs/>
          <w:color w:val="000000" w:themeColor="text1"/>
          <w:cs/>
        </w:rPr>
        <w:t>การฝึกประสบการณ์ภาคสนาม/การฝึกงาน หรือสหกิจศึกษา</w:t>
      </w:r>
      <w:r w:rsidR="001C44D6" w:rsidRPr="00843A6E">
        <w:rPr>
          <w:rFonts w:ascii="TH SarabunPSK" w:hAnsi="TH SarabunPSK" w:cs="TH SarabunPSK"/>
          <w:b/>
          <w:bCs/>
          <w:color w:val="0000FF"/>
          <w:cs/>
        </w:rPr>
        <w:t xml:space="preserve"> </w:t>
      </w:r>
      <w:r w:rsidR="001C44D6" w:rsidRPr="00843A6E">
        <w:rPr>
          <w:rFonts w:ascii="TH SarabunPSK" w:hAnsi="TH SarabunPSK" w:cs="TH SarabunPSK"/>
          <w:b/>
          <w:bCs/>
          <w:color w:val="000000" w:themeColor="text1"/>
          <w:cs/>
        </w:rPr>
        <w:t xml:space="preserve">หรือการศึกษาเชิงบูรณาการกับการทำงาน </w:t>
      </w:r>
      <w:r w:rsidR="001C44D6" w:rsidRPr="00843A6E">
        <w:rPr>
          <w:rFonts w:ascii="TH SarabunPSK" w:hAnsi="TH SarabunPSK" w:cs="TH SarabunPSK"/>
          <w:b/>
          <w:bCs/>
          <w:color w:val="FF0000"/>
          <w:cs/>
        </w:rPr>
        <w:t>(ถ้ามี)</w:t>
      </w:r>
    </w:p>
    <w:p w14:paraId="4077E429" w14:textId="1BF4AEB6" w:rsidR="001C44D6" w:rsidRPr="00843A6E" w:rsidRDefault="002068ED" w:rsidP="006F7467">
      <w:pPr>
        <w:tabs>
          <w:tab w:val="left" w:pos="284"/>
        </w:tabs>
        <w:spacing w:after="0" w:line="240" w:lineRule="auto"/>
        <w:ind w:firstLine="993"/>
        <w:rPr>
          <w:rFonts w:ascii="TH SarabunPSK" w:hAnsi="TH SarabunPSK" w:cs="TH SarabunPSK"/>
          <w:b/>
          <w:bCs/>
        </w:rPr>
      </w:pPr>
      <w:r w:rsidRPr="00843A6E">
        <w:rPr>
          <w:rFonts w:ascii="TH SarabunPSK" w:hAnsi="TH SarabunPSK" w:cs="TH SarabunPSK"/>
          <w:b/>
          <w:bCs/>
          <w:cs/>
        </w:rPr>
        <w:t>1)</w:t>
      </w:r>
      <w:r w:rsidR="006E1CE0" w:rsidRPr="00843A6E">
        <w:rPr>
          <w:rFonts w:ascii="TH SarabunPSK" w:hAnsi="TH SarabunPSK" w:cs="TH SarabunPSK"/>
          <w:b/>
          <w:bCs/>
          <w:cs/>
        </w:rPr>
        <w:t xml:space="preserve"> </w:t>
      </w:r>
      <w:r w:rsidR="001C44D6" w:rsidRPr="00843A6E">
        <w:rPr>
          <w:rFonts w:ascii="TH SarabunPSK" w:hAnsi="TH SarabunPSK" w:cs="TH SarabunPSK"/>
          <w:b/>
          <w:bCs/>
          <w:cs/>
        </w:rPr>
        <w:t xml:space="preserve">การฝึกประสบการณ์ภาคสนาม/การฝึกงาน </w:t>
      </w:r>
    </w:p>
    <w:p w14:paraId="5278DEF2" w14:textId="77777777" w:rsidR="001C44D6" w:rsidRPr="00843A6E" w:rsidRDefault="001C44D6" w:rsidP="006F7467">
      <w:pPr>
        <w:tabs>
          <w:tab w:val="left" w:pos="284"/>
        </w:tabs>
        <w:spacing w:after="0" w:line="240" w:lineRule="auto"/>
        <w:ind w:firstLine="1276"/>
        <w:rPr>
          <w:rFonts w:ascii="TH SarabunPSK" w:hAnsi="TH SarabunPSK" w:cs="TH SarabunPSK"/>
        </w:rPr>
      </w:pPr>
      <w:r w:rsidRPr="00843A6E">
        <w:rPr>
          <w:rFonts w:ascii="TH SarabunPSK" w:hAnsi="TH SarabunPSK" w:cs="TH SarabunPSK"/>
          <w:cs/>
        </w:rPr>
        <w:t>นักศึกษาจะต้องผ่านการประสบการณ์ภาคสนาม/การฝึกงาน</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7603AA9" w14:textId="519C071B" w:rsidR="001C44D6" w:rsidRPr="00843A6E" w:rsidRDefault="001C44D6" w:rsidP="006F7467">
      <w:pPr>
        <w:tabs>
          <w:tab w:val="left" w:pos="284"/>
        </w:tabs>
        <w:spacing w:after="0" w:line="240" w:lineRule="auto"/>
        <w:ind w:firstLine="1276"/>
        <w:rPr>
          <w:rFonts w:ascii="TH SarabunPSK" w:hAnsi="TH SarabunPSK" w:cs="TH SarabunPSK"/>
        </w:rPr>
      </w:pPr>
      <w:r w:rsidRPr="00843A6E">
        <w:rPr>
          <w:rFonts w:ascii="TH SarabunPSK" w:hAnsi="TH SarabunPSK" w:cs="TH SarabunPSK"/>
          <w:b/>
          <w:bCs/>
          <w:cs/>
        </w:rPr>
        <w:t>1</w:t>
      </w:r>
      <w:r w:rsidR="002068ED" w:rsidRPr="00843A6E">
        <w:rPr>
          <w:rFonts w:ascii="TH SarabunPSK" w:hAnsi="TH SarabunPSK" w:cs="TH SarabunPSK"/>
          <w:b/>
          <w:bCs/>
          <w:cs/>
        </w:rPr>
        <w:t>.1</w:t>
      </w:r>
      <w:r w:rsidRPr="00843A6E">
        <w:rPr>
          <w:rFonts w:ascii="TH SarabunPSK" w:hAnsi="TH SarabunPSK" w:cs="TH SarabunPSK"/>
          <w:b/>
          <w:bCs/>
          <w:cs/>
        </w:rPr>
        <w:t>) ผลลัพธ์การเรียนรู้</w:t>
      </w:r>
      <w:r w:rsidR="00AE7658" w:rsidRPr="00843A6E">
        <w:rPr>
          <w:rFonts w:ascii="TH SarabunPSK" w:hAnsi="TH SarabunPSK" w:cs="TH SarabunPSK"/>
          <w:b/>
          <w:bCs/>
          <w:cs/>
        </w:rPr>
        <w:t xml:space="preserve"> (</w:t>
      </w:r>
      <w:r w:rsidR="00AE7658" w:rsidRPr="00843A6E">
        <w:rPr>
          <w:rFonts w:ascii="TH SarabunPSK" w:hAnsi="TH SarabunPSK" w:cs="TH SarabunPSK"/>
          <w:b/>
          <w:bCs/>
        </w:rPr>
        <w:t xml:space="preserve">PLOs) </w:t>
      </w:r>
      <w:r w:rsidRPr="00843A6E">
        <w:rPr>
          <w:rFonts w:ascii="TH SarabunPSK" w:hAnsi="TH SarabunPSK" w:cs="TH SarabunPSK"/>
          <w:b/>
          <w:bCs/>
          <w:cs/>
        </w:rPr>
        <w:t>ของการฝึกประสบการณ์ภาคสนาม/การฝึกงาน:</w:t>
      </w:r>
      <w:r w:rsidRPr="00843A6E">
        <w:rPr>
          <w:rFonts w:ascii="TH SarabunPSK" w:hAnsi="TH SarabunPSK" w:cs="TH SarabunPSK"/>
          <w:color w:val="0000FF"/>
        </w:rPr>
        <w:t xml:space="preserve"> </w:t>
      </w:r>
      <w:r w:rsidR="00E82928" w:rsidRPr="00843A6E">
        <w:rPr>
          <w:rFonts w:ascii="TH SarabunPSK" w:hAnsi="TH SarabunPSK" w:cs="TH SarabunPSK"/>
        </w:rPr>
        <w:t xml:space="preserve"> </w:t>
      </w:r>
    </w:p>
    <w:p w14:paraId="08360036" w14:textId="0DF49659" w:rsidR="00592BA3" w:rsidRPr="00843A6E" w:rsidRDefault="00592BA3" w:rsidP="006F7467">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t>PLO1</w:t>
      </w:r>
      <w:r w:rsidR="00957C15" w:rsidRPr="00843A6E">
        <w:rPr>
          <w:rFonts w:ascii="TH SarabunPSK" w:hAnsi="TH SarabunPSK" w:cs="TH SarabunPSK"/>
          <w:color w:val="0000FF"/>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p>
    <w:p w14:paraId="1AB2DF8D" w14:textId="0C315012" w:rsidR="00592BA3" w:rsidRPr="00843A6E" w:rsidRDefault="00592BA3" w:rsidP="006F7467">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t>PLO2</w:t>
      </w:r>
      <w:r w:rsidR="00957C15" w:rsidRPr="00843A6E">
        <w:rPr>
          <w:rFonts w:ascii="TH SarabunPSK" w:hAnsi="TH SarabunPSK" w:cs="TH SarabunPSK"/>
          <w:color w:val="0000FF"/>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p>
    <w:p w14:paraId="5B36E615" w14:textId="51B29C63" w:rsidR="00592BA3" w:rsidRPr="00843A6E" w:rsidRDefault="00592BA3" w:rsidP="006F7467">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t>PLO3</w:t>
      </w:r>
      <w:r w:rsidR="00957C15" w:rsidRPr="00843A6E">
        <w:rPr>
          <w:rFonts w:ascii="TH SarabunPSK" w:hAnsi="TH SarabunPSK" w:cs="TH SarabunPSK"/>
          <w:color w:val="0000FF"/>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p>
    <w:p w14:paraId="6425A6DE" w14:textId="4BEFF70A" w:rsidR="00592BA3" w:rsidRPr="00843A6E" w:rsidRDefault="00592BA3" w:rsidP="006F7467">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t>PLO..</w:t>
      </w:r>
      <w:r w:rsidR="00957C15" w:rsidRPr="00843A6E">
        <w:rPr>
          <w:rFonts w:ascii="TH SarabunPSK" w:hAnsi="TH SarabunPSK" w:cs="TH SarabunPSK"/>
          <w:color w:val="0000FF"/>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p>
    <w:p w14:paraId="137F7A6D" w14:textId="671EC50C" w:rsidR="00592BA3" w:rsidRPr="00843A6E" w:rsidRDefault="00592BA3" w:rsidP="006F7467">
      <w:pPr>
        <w:tabs>
          <w:tab w:val="left" w:pos="1134"/>
        </w:tabs>
        <w:spacing w:after="0" w:line="240" w:lineRule="auto"/>
        <w:ind w:firstLine="1701"/>
        <w:rPr>
          <w:rFonts w:ascii="TH SarabunPSK" w:hAnsi="TH SarabunPSK" w:cs="TH SarabunPSK"/>
          <w:color w:val="0000FF"/>
        </w:rPr>
      </w:pPr>
      <w:r w:rsidRPr="00843A6E">
        <w:rPr>
          <w:rFonts w:ascii="TH SarabunPSK" w:hAnsi="TH SarabunPSK" w:cs="TH SarabunPSK"/>
          <w:color w:val="0000FF"/>
        </w:rPr>
        <w:t>PLO..</w:t>
      </w:r>
      <w:r w:rsidR="00957C15" w:rsidRPr="00843A6E">
        <w:rPr>
          <w:rFonts w:ascii="TH SarabunPSK" w:hAnsi="TH SarabunPSK" w:cs="TH SarabunPSK"/>
          <w:color w:val="0000FF"/>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p>
    <w:p w14:paraId="0EA72D70" w14:textId="62B74040" w:rsidR="001C44D6" w:rsidRPr="00843A6E" w:rsidRDefault="002068ED" w:rsidP="006F7467">
      <w:pPr>
        <w:tabs>
          <w:tab w:val="left" w:pos="284"/>
        </w:tabs>
        <w:spacing w:after="0" w:line="240" w:lineRule="auto"/>
        <w:ind w:firstLine="1276"/>
        <w:rPr>
          <w:rFonts w:ascii="TH SarabunPSK" w:hAnsi="TH SarabunPSK" w:cs="TH SarabunPSK"/>
        </w:rPr>
      </w:pPr>
      <w:r w:rsidRPr="00843A6E">
        <w:rPr>
          <w:rFonts w:ascii="TH SarabunPSK" w:hAnsi="TH SarabunPSK" w:cs="TH SarabunPSK"/>
          <w:b/>
          <w:bCs/>
          <w:cs/>
        </w:rPr>
        <w:t>1.</w:t>
      </w:r>
      <w:r w:rsidR="001C44D6" w:rsidRPr="00843A6E">
        <w:rPr>
          <w:rFonts w:ascii="TH SarabunPSK" w:hAnsi="TH SarabunPSK" w:cs="TH SarabunPSK"/>
          <w:b/>
          <w:bCs/>
          <w:cs/>
        </w:rPr>
        <w:t>2) ช่วงเวลา:</w:t>
      </w:r>
      <w:r w:rsidR="001C44D6" w:rsidRPr="00843A6E">
        <w:rPr>
          <w:rFonts w:ascii="TH SarabunPSK" w:hAnsi="TH SarabunPSK" w:cs="TH SarabunPSK"/>
          <w:cs/>
        </w:rPr>
        <w:t xml:space="preserve"> </w:t>
      </w:r>
      <w:r w:rsidR="001C44D6" w:rsidRPr="00843A6E">
        <w:rPr>
          <w:rFonts w:ascii="TH SarabunPSK" w:hAnsi="TH SarabunPSK" w:cs="TH SarabunPSK"/>
          <w:color w:val="000000" w:themeColor="text1"/>
          <w:cs/>
        </w:rPr>
        <w:t>ภาคการศึกษา</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olor w:val="0000FF"/>
          <w:cs/>
        </w:rPr>
        <w:t xml:space="preserve"> </w:t>
      </w:r>
      <w:r w:rsidR="001C44D6" w:rsidRPr="00843A6E">
        <w:rPr>
          <w:rFonts w:ascii="TH SarabunPSK" w:hAnsi="TH SarabunPSK" w:cs="TH SarabunPSK"/>
          <w:cs/>
        </w:rPr>
        <w:t xml:space="preserve">ชั้นปีที่ </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p>
    <w:p w14:paraId="3E86D431" w14:textId="537A8CE3" w:rsidR="001C44D6" w:rsidRPr="00843A6E" w:rsidRDefault="002068ED" w:rsidP="006F7467">
      <w:pPr>
        <w:tabs>
          <w:tab w:val="left" w:pos="284"/>
        </w:tabs>
        <w:spacing w:after="0" w:line="240" w:lineRule="auto"/>
        <w:ind w:firstLine="1276"/>
        <w:rPr>
          <w:rFonts w:ascii="TH SarabunPSK" w:hAnsi="TH SarabunPSK" w:cs="TH SarabunPSK"/>
        </w:rPr>
      </w:pPr>
      <w:r w:rsidRPr="00843A6E">
        <w:rPr>
          <w:rFonts w:ascii="TH SarabunPSK" w:hAnsi="TH SarabunPSK" w:cs="TH SarabunPSK"/>
          <w:b/>
          <w:bCs/>
          <w:cs/>
        </w:rPr>
        <w:t>1.</w:t>
      </w:r>
      <w:r w:rsidR="001C44D6" w:rsidRPr="00843A6E">
        <w:rPr>
          <w:rFonts w:ascii="TH SarabunPSK" w:hAnsi="TH SarabunPSK" w:cs="TH SarabunPSK"/>
          <w:b/>
          <w:bCs/>
          <w:cs/>
        </w:rPr>
        <w:t>3) การจัดเวลาและตารางสอน:</w:t>
      </w:r>
      <w:r w:rsidR="001C44D6" w:rsidRPr="00843A6E">
        <w:rPr>
          <w:rFonts w:ascii="TH SarabunPSK" w:hAnsi="TH SarabunPSK" w:cs="TH SarabunPSK"/>
          <w:cs/>
        </w:rPr>
        <w:t xml:space="preserve"> </w:t>
      </w:r>
    </w:p>
    <w:p w14:paraId="55871F9C" w14:textId="77777777" w:rsidR="001C44D6" w:rsidRPr="00843A6E" w:rsidRDefault="001C44D6" w:rsidP="006F7467">
      <w:pPr>
        <w:spacing w:after="0" w:line="240" w:lineRule="auto"/>
        <w:ind w:right="-214" w:firstLine="1701"/>
        <w:rPr>
          <w:rFonts w:ascii="TH SarabunPSK" w:hAnsi="TH SarabunPSK" w:cs="TH SarabunPSK"/>
          <w:color w:val="000000" w:themeColor="text1"/>
          <w:cs/>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w:t>
      </w:r>
      <w:r w:rsidRPr="00843A6E">
        <w:rPr>
          <w:rFonts w:ascii="TH SarabunPSK" w:hAnsi="TH SarabunPSK" w:cs="TH SarabunPSK"/>
          <w:cs/>
        </w:rPr>
        <w:t>จำนวนวัน/เวลาที่ฝึกต่อสัปดาห์และจำนวนสัปดาห์ที่ฝึกงาน</w:t>
      </w:r>
      <w:r w:rsidRPr="00843A6E">
        <w:rPr>
          <w:rFonts w:ascii="TH SarabunPSK" w:hAnsi="TH SarabunPSK" w:cs="TH SarabunPSK"/>
          <w:color w:val="000000" w:themeColor="text1"/>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 สัปดาห์ และสัปดาห์ละ</w:t>
      </w:r>
      <w:r w:rsidRPr="00843A6E">
        <w:rPr>
          <w:rFonts w:ascii="TH SarabunPSK" w:hAnsi="TH SarabunPSK" w:cs="TH SarabunPSK"/>
          <w:color w:val="000000" w:themeColor="text1"/>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 วัน</w:t>
      </w:r>
    </w:p>
    <w:p w14:paraId="3BD48C46" w14:textId="77777777" w:rsidR="001C44D6" w:rsidRPr="00843A6E" w:rsidRDefault="001C44D6" w:rsidP="006F7467">
      <w:pPr>
        <w:spacing w:after="0" w:line="240" w:lineRule="auto"/>
        <w:ind w:firstLine="1701"/>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จำนวนสัปดาห์ที่ฝึกงานเต็มเวลาต่อภาคการศึกษา</w:t>
      </w:r>
      <w:r w:rsidRPr="00843A6E">
        <w:rPr>
          <w:rFonts w:ascii="TH SarabunPSK" w:hAnsi="TH SarabunPSK" w:cs="TH SarabunPSK"/>
          <w:color w:val="000000" w:themeColor="text1"/>
        </w:rPr>
        <w:t>:</w:t>
      </w:r>
      <w:r w:rsidRPr="00843A6E">
        <w:rPr>
          <w:rFonts w:ascii="TH SarabunPSK" w:hAnsi="TH SarabunPSK" w:cs="TH SarabunPSK"/>
          <w:color w:val="000000" w:themeColor="text1"/>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 ภาคการศึกษา </w:t>
      </w:r>
    </w:p>
    <w:p w14:paraId="641622C8" w14:textId="77777777" w:rsidR="001C44D6" w:rsidRPr="00843A6E" w:rsidRDefault="001C44D6" w:rsidP="006F7467">
      <w:pPr>
        <w:spacing w:after="0" w:line="240" w:lineRule="auto"/>
        <w:ind w:firstLine="1701"/>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จำนวนชั่วโมงต่อภาคการศึกษา</w:t>
      </w:r>
      <w:r w:rsidRPr="00843A6E">
        <w:rPr>
          <w:rFonts w:ascii="TH SarabunPSK" w:hAnsi="TH SarabunPSK" w:cs="TH SarabunPSK"/>
          <w:color w:val="000000" w:themeColor="text1"/>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themeColor="text1"/>
          <w:cs/>
        </w:rPr>
        <w:t xml:space="preserve"> ชั่วโมง</w:t>
      </w:r>
    </w:p>
    <w:p w14:paraId="40414C31" w14:textId="77777777" w:rsidR="001C44D6" w:rsidRPr="00843A6E" w:rsidRDefault="001C44D6" w:rsidP="006F7467">
      <w:pPr>
        <w:spacing w:after="0" w:line="240" w:lineRule="auto"/>
        <w:ind w:firstLine="1701"/>
        <w:rPr>
          <w:rFonts w:ascii="TH SarabunPSK" w:hAnsi="TH SarabunPSK" w:cs="TH SarabunPSK"/>
          <w:color w:val="000000" w:themeColor="text1"/>
        </w:rPr>
      </w:pPr>
      <w:r w:rsidRPr="00843A6E">
        <w:rPr>
          <w:rFonts w:ascii="TH SarabunPSK" w:hAnsi="TH SarabunPSK" w:cs="TH SarabunPSK"/>
          <w:color w:val="000000" w:themeColor="text1"/>
        </w:rPr>
        <w:sym w:font="Wingdings 2" w:char="F0A3"/>
      </w:r>
      <w:r w:rsidRPr="00843A6E">
        <w:rPr>
          <w:rFonts w:ascii="TH SarabunPSK" w:hAnsi="TH SarabunPSK" w:cs="TH SarabunPSK"/>
          <w:color w:val="000000" w:themeColor="text1"/>
          <w:cs/>
        </w:rPr>
        <w:t xml:space="preserve"> อื่น ๆ </w:t>
      </w:r>
      <w:r w:rsidRPr="00843A6E">
        <w:rPr>
          <w:rFonts w:ascii="TH SarabunPSK" w:hAnsi="TH SarabunPSK" w:cs="TH SarabunPSK"/>
          <w:color w:val="FF0000"/>
        </w:rPr>
        <w:t>:</w:t>
      </w:r>
      <w:r w:rsidRPr="00843A6E">
        <w:rPr>
          <w:rFonts w:ascii="TH SarabunPSK" w:hAnsi="TH SarabunPSK" w:cs="TH SarabunPSK"/>
          <w:color w:val="FF0000"/>
          <w:cs/>
        </w:rPr>
        <w:t xml:space="preserve">(ระบุรายละเอียด)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AF43757" w14:textId="2A3CE84E" w:rsidR="001C44D6" w:rsidRPr="00843A6E" w:rsidRDefault="002068ED" w:rsidP="006F7467">
      <w:pPr>
        <w:tabs>
          <w:tab w:val="left" w:pos="284"/>
        </w:tabs>
        <w:spacing w:after="0" w:line="240" w:lineRule="auto"/>
        <w:ind w:firstLine="1276"/>
        <w:rPr>
          <w:rFonts w:ascii="TH SarabunPSK" w:hAnsi="TH SarabunPSK" w:cs="TH SarabunPSK"/>
          <w:b/>
          <w:bCs/>
          <w:color w:val="FF0000"/>
        </w:rPr>
      </w:pPr>
      <w:r w:rsidRPr="00843A6E">
        <w:rPr>
          <w:rFonts w:ascii="TH SarabunPSK" w:hAnsi="TH SarabunPSK" w:cs="TH SarabunPSK"/>
          <w:b/>
          <w:bCs/>
          <w:color w:val="000000" w:themeColor="text1"/>
          <w:cs/>
        </w:rPr>
        <w:t>1.</w:t>
      </w:r>
      <w:r w:rsidR="001C44D6" w:rsidRPr="00843A6E">
        <w:rPr>
          <w:rFonts w:ascii="TH SarabunPSK" w:hAnsi="TH SarabunPSK" w:cs="TH SarabunPSK"/>
          <w:b/>
          <w:bCs/>
          <w:color w:val="000000" w:themeColor="text1"/>
          <w:cs/>
        </w:rPr>
        <w:t xml:space="preserve">4) สถานประกอบการที่มีความร่วมมือ: </w:t>
      </w:r>
    </w:p>
    <w:p w14:paraId="15FBD7DB" w14:textId="77777777" w:rsidR="001C44D6" w:rsidRPr="00843A6E" w:rsidRDefault="001C44D6" w:rsidP="006F7467">
      <w:pPr>
        <w:tabs>
          <w:tab w:val="left" w:pos="284"/>
        </w:tabs>
        <w:spacing w:after="0" w:line="240" w:lineRule="auto"/>
        <w:ind w:firstLine="1701"/>
        <w:rPr>
          <w:rFonts w:ascii="TH SarabunPSK" w:hAnsi="TH SarabunPSK" w:cs="TH SarabunPSK"/>
        </w:rPr>
      </w:pPr>
      <w:r w:rsidRPr="00843A6E">
        <w:rPr>
          <w:rFonts w:ascii="TH SarabunPSK" w:hAnsi="TH SarabunPSK" w:cs="TH SarabunPSK"/>
          <w:cs/>
        </w:rPr>
        <w:t>4.1)</w:t>
      </w:r>
      <w:r w:rsidRPr="00843A6E">
        <w:rPr>
          <w:rFonts w:ascii="TH SarabunPSK" w:hAnsi="TH SarabunPSK" w:cs="TH SarabunPSK"/>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9949877" w14:textId="77777777" w:rsidR="001C44D6" w:rsidRPr="00843A6E" w:rsidRDefault="001C44D6" w:rsidP="006F7467">
      <w:pPr>
        <w:tabs>
          <w:tab w:val="left" w:pos="284"/>
        </w:tabs>
        <w:spacing w:after="0" w:line="240" w:lineRule="auto"/>
        <w:ind w:firstLine="1701"/>
        <w:rPr>
          <w:rFonts w:ascii="TH SarabunPSK" w:hAnsi="TH SarabunPSK" w:cs="TH SarabunPSK"/>
        </w:rPr>
      </w:pPr>
      <w:r w:rsidRPr="00843A6E">
        <w:rPr>
          <w:rFonts w:ascii="TH SarabunPSK" w:hAnsi="TH SarabunPSK" w:cs="TH SarabunPSK"/>
          <w:cs/>
        </w:rPr>
        <w:t>4.</w:t>
      </w:r>
      <w:r w:rsidRPr="00843A6E">
        <w:rPr>
          <w:rFonts w:ascii="TH SarabunPSK" w:hAnsi="TH SarabunPSK" w:cs="TH SarabunPSK"/>
        </w:rPr>
        <w:t>2</w:t>
      </w:r>
      <w:r w:rsidRPr="00843A6E">
        <w:rPr>
          <w:rFonts w:ascii="TH SarabunPSK" w:hAnsi="TH SarabunPSK" w:cs="TH SarabunPSK"/>
          <w:cs/>
        </w:rPr>
        <w:t>)</w:t>
      </w:r>
      <w:r w:rsidRPr="00843A6E">
        <w:rPr>
          <w:rFonts w:ascii="TH SarabunPSK" w:hAnsi="TH SarabunPSK" w:cs="TH SarabunPSK"/>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4A9F801" w14:textId="77777777" w:rsidR="001C44D6" w:rsidRPr="00843A6E" w:rsidRDefault="001C44D6" w:rsidP="006F7467">
      <w:pPr>
        <w:tabs>
          <w:tab w:val="left" w:pos="284"/>
        </w:tabs>
        <w:spacing w:after="0" w:line="240" w:lineRule="auto"/>
        <w:ind w:firstLine="1701"/>
        <w:rPr>
          <w:rFonts w:ascii="TH SarabunPSK" w:hAnsi="TH SarabunPSK" w:cs="TH SarabunPSK"/>
        </w:rPr>
      </w:pPr>
      <w:r w:rsidRPr="00843A6E">
        <w:rPr>
          <w:rFonts w:ascii="TH SarabunPSK" w:hAnsi="TH SarabunPSK" w:cs="TH SarabunPSK"/>
          <w:cs/>
        </w:rPr>
        <w:t>4.3)</w:t>
      </w:r>
      <w:r w:rsidRPr="00843A6E">
        <w:rPr>
          <w:rFonts w:ascii="TH SarabunPSK" w:hAnsi="TH SarabunPSK" w:cs="TH SarabunPSK"/>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79C1210" w14:textId="77777777" w:rsidR="001C44D6" w:rsidRPr="00843A6E" w:rsidRDefault="001C44D6" w:rsidP="006F7467">
      <w:pPr>
        <w:tabs>
          <w:tab w:val="left" w:pos="284"/>
        </w:tabs>
        <w:spacing w:after="0" w:line="240" w:lineRule="auto"/>
        <w:rPr>
          <w:rFonts w:ascii="TH SarabunPSK" w:hAnsi="TH SarabunPSK" w:cs="TH SarabunPSK"/>
          <w:color w:val="0000FF"/>
        </w:rPr>
      </w:pPr>
    </w:p>
    <w:p w14:paraId="596D9F2A" w14:textId="504D5178" w:rsidR="001C44D6" w:rsidRPr="00843A6E" w:rsidRDefault="00A83D0B" w:rsidP="006F7467">
      <w:pPr>
        <w:tabs>
          <w:tab w:val="left" w:pos="284"/>
        </w:tabs>
        <w:spacing w:after="0" w:line="240" w:lineRule="auto"/>
        <w:ind w:firstLine="993"/>
        <w:rPr>
          <w:rFonts w:ascii="TH SarabunPSK" w:hAnsi="TH SarabunPSK" w:cs="TH SarabunPSK"/>
          <w:b/>
          <w:bCs/>
        </w:rPr>
      </w:pPr>
      <w:r w:rsidRPr="00843A6E">
        <w:rPr>
          <w:rFonts w:ascii="TH SarabunPSK" w:hAnsi="TH SarabunPSK" w:cs="TH SarabunPSK"/>
          <w:b/>
          <w:bCs/>
          <w:cs/>
        </w:rPr>
        <w:t>2</w:t>
      </w:r>
      <w:r w:rsidR="002068ED" w:rsidRPr="00843A6E">
        <w:rPr>
          <w:rFonts w:ascii="TH SarabunPSK" w:hAnsi="TH SarabunPSK" w:cs="TH SarabunPSK"/>
          <w:b/>
          <w:bCs/>
          <w:cs/>
        </w:rPr>
        <w:t>)</w:t>
      </w:r>
      <w:r w:rsidR="00CA7C27" w:rsidRPr="00843A6E">
        <w:rPr>
          <w:rFonts w:ascii="TH SarabunPSK" w:hAnsi="TH SarabunPSK" w:cs="TH SarabunPSK"/>
          <w:b/>
          <w:bCs/>
          <w:cs/>
        </w:rPr>
        <w:t xml:space="preserve"> </w:t>
      </w:r>
      <w:r w:rsidR="001C44D6" w:rsidRPr="00843A6E">
        <w:rPr>
          <w:rFonts w:ascii="TH SarabunPSK" w:hAnsi="TH SarabunPSK" w:cs="TH SarabunPSK"/>
          <w:b/>
          <w:bCs/>
          <w:cs/>
        </w:rPr>
        <w:t>สหกิจศึกษา</w:t>
      </w:r>
    </w:p>
    <w:p w14:paraId="5D8006AB" w14:textId="77777777" w:rsidR="001C44D6" w:rsidRPr="00843A6E" w:rsidRDefault="001C44D6" w:rsidP="006F7467">
      <w:pPr>
        <w:tabs>
          <w:tab w:val="left" w:pos="284"/>
        </w:tabs>
        <w:spacing w:after="0" w:line="240" w:lineRule="auto"/>
        <w:ind w:firstLine="1246"/>
        <w:rPr>
          <w:rFonts w:ascii="TH SarabunPSK" w:hAnsi="TH SarabunPSK" w:cs="TH SarabunPSK"/>
        </w:rPr>
      </w:pPr>
      <w:r w:rsidRPr="00843A6E">
        <w:rPr>
          <w:rFonts w:ascii="TH SarabunPSK" w:hAnsi="TH SarabunPSK" w:cs="TH SarabunPSK"/>
          <w:cs/>
        </w:rPr>
        <w:t>นักศึกษาที่เลือกแผนสหกิจศึกษา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57C00E5" w14:textId="17E0DFFA" w:rsidR="001C44D6" w:rsidRPr="00843A6E" w:rsidRDefault="002068ED" w:rsidP="006F7467">
      <w:pPr>
        <w:tabs>
          <w:tab w:val="left" w:pos="284"/>
        </w:tabs>
        <w:spacing w:after="0" w:line="240" w:lineRule="auto"/>
        <w:ind w:firstLine="1276"/>
        <w:rPr>
          <w:rFonts w:ascii="TH SarabunPSK" w:hAnsi="TH SarabunPSK" w:cs="TH SarabunPSK"/>
          <w:color w:val="0000FF"/>
        </w:rPr>
      </w:pPr>
      <w:r w:rsidRPr="00843A6E">
        <w:rPr>
          <w:rFonts w:ascii="TH SarabunPSK" w:hAnsi="TH SarabunPSK" w:cs="TH SarabunPSK"/>
          <w:b/>
          <w:bCs/>
          <w:cs/>
        </w:rPr>
        <w:t>2.</w:t>
      </w:r>
      <w:r w:rsidR="001C44D6" w:rsidRPr="00843A6E">
        <w:rPr>
          <w:rFonts w:ascii="TH SarabunPSK" w:hAnsi="TH SarabunPSK" w:cs="TH SarabunPSK"/>
          <w:b/>
          <w:bCs/>
          <w:cs/>
        </w:rPr>
        <w:t>1) ผลลัพธ์การเรียนรู้</w:t>
      </w:r>
      <w:r w:rsidR="00A7430E" w:rsidRPr="00843A6E">
        <w:rPr>
          <w:rFonts w:ascii="TH SarabunPSK" w:hAnsi="TH SarabunPSK" w:cs="TH SarabunPSK"/>
          <w:b/>
          <w:bCs/>
          <w:cs/>
        </w:rPr>
        <w:t xml:space="preserve"> (</w:t>
      </w:r>
      <w:r w:rsidR="00A7430E" w:rsidRPr="00843A6E">
        <w:rPr>
          <w:rFonts w:ascii="TH SarabunPSK" w:hAnsi="TH SarabunPSK" w:cs="TH SarabunPSK"/>
          <w:b/>
          <w:bCs/>
        </w:rPr>
        <w:t xml:space="preserve">PLOs) </w:t>
      </w:r>
      <w:r w:rsidR="001C44D6" w:rsidRPr="00843A6E">
        <w:rPr>
          <w:rFonts w:ascii="TH SarabunPSK" w:hAnsi="TH SarabunPSK" w:cs="TH SarabunPSK"/>
          <w:b/>
          <w:bCs/>
          <w:cs/>
        </w:rPr>
        <w:t>ของสหกิจศึกษา</w:t>
      </w:r>
      <w:r w:rsidR="001C44D6" w:rsidRPr="00843A6E">
        <w:rPr>
          <w:rFonts w:ascii="TH SarabunPSK" w:hAnsi="TH SarabunPSK" w:cs="TH SarabunPSK"/>
          <w:cs/>
        </w:rPr>
        <w:t>:</w:t>
      </w:r>
      <w:r w:rsidR="001C44D6" w:rsidRPr="00843A6E">
        <w:rPr>
          <w:rFonts w:ascii="TH SarabunPSK" w:hAnsi="TH SarabunPSK" w:cs="TH SarabunPSK"/>
          <w:color w:val="0000FF"/>
        </w:rPr>
        <w:t xml:space="preserve"> </w:t>
      </w:r>
    </w:p>
    <w:p w14:paraId="32795993" w14:textId="77777777" w:rsidR="00957C15" w:rsidRPr="00843A6E" w:rsidRDefault="00957C15" w:rsidP="006F7467">
      <w:pPr>
        <w:tabs>
          <w:tab w:val="left" w:pos="1134"/>
        </w:tabs>
        <w:spacing w:after="0" w:line="240" w:lineRule="auto"/>
        <w:ind w:firstLine="1843"/>
        <w:rPr>
          <w:rFonts w:ascii="TH SarabunPSK" w:hAnsi="TH SarabunPSK" w:cs="TH SarabunPSK"/>
          <w:color w:val="0000FF"/>
        </w:rPr>
      </w:pPr>
      <w:r w:rsidRPr="00843A6E">
        <w:rPr>
          <w:rFonts w:ascii="TH SarabunPSK" w:hAnsi="TH SarabunPSK" w:cs="TH SarabunPSK"/>
          <w:color w:val="0000FF"/>
        </w:rPr>
        <w:t>PLO1</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46E2276" w14:textId="77777777" w:rsidR="00957C15" w:rsidRPr="00843A6E" w:rsidRDefault="00957C15" w:rsidP="006F7467">
      <w:pPr>
        <w:tabs>
          <w:tab w:val="left" w:pos="1134"/>
        </w:tabs>
        <w:spacing w:after="0" w:line="240" w:lineRule="auto"/>
        <w:ind w:firstLine="1843"/>
        <w:rPr>
          <w:rFonts w:ascii="TH SarabunPSK" w:hAnsi="TH SarabunPSK" w:cs="TH SarabunPSK"/>
          <w:color w:val="0000FF"/>
        </w:rPr>
      </w:pPr>
      <w:r w:rsidRPr="00843A6E">
        <w:rPr>
          <w:rFonts w:ascii="TH SarabunPSK" w:hAnsi="TH SarabunPSK" w:cs="TH SarabunPSK"/>
          <w:color w:val="0000FF"/>
        </w:rPr>
        <w:t>PLO2</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02CF357" w14:textId="77777777" w:rsidR="00957C15" w:rsidRPr="00843A6E" w:rsidRDefault="00957C15" w:rsidP="006F7467">
      <w:pPr>
        <w:tabs>
          <w:tab w:val="left" w:pos="1134"/>
        </w:tabs>
        <w:spacing w:after="0" w:line="240" w:lineRule="auto"/>
        <w:ind w:firstLine="1843"/>
        <w:rPr>
          <w:rFonts w:ascii="TH SarabunPSK" w:hAnsi="TH SarabunPSK" w:cs="TH SarabunPSK"/>
          <w:color w:val="0000FF"/>
        </w:rPr>
      </w:pPr>
      <w:r w:rsidRPr="00843A6E">
        <w:rPr>
          <w:rFonts w:ascii="TH SarabunPSK" w:hAnsi="TH SarabunPSK" w:cs="TH SarabunPSK"/>
          <w:color w:val="0000FF"/>
        </w:rPr>
        <w:t>PLO3</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7802ECB" w14:textId="77777777" w:rsidR="00957C15" w:rsidRPr="00843A6E" w:rsidRDefault="00957C15" w:rsidP="006F7467">
      <w:pPr>
        <w:tabs>
          <w:tab w:val="left" w:pos="1134"/>
        </w:tabs>
        <w:spacing w:after="0" w:line="240" w:lineRule="auto"/>
        <w:ind w:firstLine="1843"/>
        <w:rPr>
          <w:rFonts w:ascii="TH SarabunPSK" w:hAnsi="TH SarabunPSK" w:cs="TH SarabunPSK"/>
          <w:color w:val="0000FF"/>
        </w:rPr>
      </w:pPr>
      <w:r w:rsidRPr="00843A6E">
        <w:rPr>
          <w:rFonts w:ascii="TH SarabunPSK" w:hAnsi="TH SarabunPSK" w:cs="TH SarabunPSK"/>
          <w:color w:val="0000FF"/>
        </w:rPr>
        <w:lastRenderedPageBreak/>
        <w:t>PLO..</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B8FE196" w14:textId="77777777" w:rsidR="00957C15" w:rsidRPr="00843A6E" w:rsidRDefault="00957C15" w:rsidP="006F7467">
      <w:pPr>
        <w:tabs>
          <w:tab w:val="left" w:pos="1134"/>
        </w:tabs>
        <w:spacing w:after="0" w:line="240" w:lineRule="auto"/>
        <w:ind w:firstLine="1843"/>
        <w:rPr>
          <w:rFonts w:ascii="TH SarabunPSK" w:hAnsi="TH SarabunPSK" w:cs="TH SarabunPSK"/>
          <w:color w:val="0000FF"/>
        </w:rPr>
      </w:pPr>
      <w:r w:rsidRPr="00843A6E">
        <w:rPr>
          <w:rFonts w:ascii="TH SarabunPSK" w:hAnsi="TH SarabunPSK" w:cs="TH SarabunPSK"/>
          <w:color w:val="0000FF"/>
        </w:rPr>
        <w:t>PLO..</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52C47BC" w14:textId="4AF5FD54" w:rsidR="00957C15" w:rsidRPr="00843A6E" w:rsidRDefault="002068ED" w:rsidP="006F7467">
      <w:pPr>
        <w:tabs>
          <w:tab w:val="left" w:pos="284"/>
        </w:tabs>
        <w:spacing w:after="0" w:line="240" w:lineRule="auto"/>
        <w:ind w:firstLine="1260"/>
        <w:rPr>
          <w:rFonts w:ascii="TH SarabunPSK" w:hAnsi="TH SarabunPSK" w:cs="TH SarabunPSK"/>
        </w:rPr>
      </w:pPr>
      <w:r w:rsidRPr="00843A6E">
        <w:rPr>
          <w:rFonts w:ascii="TH SarabunPSK" w:hAnsi="TH SarabunPSK" w:cs="TH SarabunPSK"/>
          <w:b/>
          <w:bCs/>
          <w:cs/>
        </w:rPr>
        <w:t>2.</w:t>
      </w:r>
      <w:r w:rsidR="001C44D6" w:rsidRPr="00843A6E">
        <w:rPr>
          <w:rFonts w:ascii="TH SarabunPSK" w:hAnsi="TH SarabunPSK" w:cs="TH SarabunPSK"/>
          <w:b/>
          <w:bCs/>
          <w:cs/>
        </w:rPr>
        <w:t>2) ช่วงเวลา:</w:t>
      </w:r>
      <w:r w:rsidR="001C44D6" w:rsidRPr="00843A6E">
        <w:rPr>
          <w:rFonts w:ascii="TH SarabunPSK" w:hAnsi="TH SarabunPSK" w:cs="TH SarabunPSK"/>
          <w:cs/>
        </w:rPr>
        <w:t xml:space="preserve"> </w:t>
      </w:r>
      <w:r w:rsidR="001C44D6" w:rsidRPr="00843A6E">
        <w:rPr>
          <w:rFonts w:ascii="TH SarabunPSK" w:hAnsi="TH SarabunPSK" w:cs="TH SarabunPSK"/>
          <w:color w:val="000000" w:themeColor="text1"/>
          <w:cs/>
        </w:rPr>
        <w:t>ภาคการศึกษา</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olor w:val="0000FF"/>
          <w:cs/>
        </w:rPr>
        <w:t xml:space="preserve"> </w:t>
      </w:r>
      <w:r w:rsidR="001C44D6" w:rsidRPr="00843A6E">
        <w:rPr>
          <w:rFonts w:ascii="TH SarabunPSK" w:hAnsi="TH SarabunPSK" w:cs="TH SarabunPSK"/>
          <w:cs/>
        </w:rPr>
        <w:t xml:space="preserve">ชั้นปีที่ </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p>
    <w:p w14:paraId="0D447573" w14:textId="72525BD5" w:rsidR="00957C15" w:rsidRPr="00843A6E" w:rsidRDefault="002068ED" w:rsidP="006F7467">
      <w:pPr>
        <w:tabs>
          <w:tab w:val="left" w:pos="284"/>
        </w:tabs>
        <w:spacing w:after="0" w:line="240" w:lineRule="auto"/>
        <w:ind w:firstLine="1260"/>
        <w:rPr>
          <w:rFonts w:ascii="TH SarabunPSK" w:hAnsi="TH SarabunPSK" w:cs="TH SarabunPSK"/>
        </w:rPr>
      </w:pPr>
      <w:r w:rsidRPr="00843A6E">
        <w:rPr>
          <w:rFonts w:ascii="TH SarabunPSK" w:hAnsi="TH SarabunPSK" w:cs="TH SarabunPSK"/>
          <w:b/>
          <w:bCs/>
          <w:cs/>
        </w:rPr>
        <w:t>2.</w:t>
      </w:r>
      <w:r w:rsidR="001C44D6" w:rsidRPr="00843A6E">
        <w:rPr>
          <w:rFonts w:ascii="TH SarabunPSK" w:hAnsi="TH SarabunPSK" w:cs="TH SarabunPSK"/>
          <w:b/>
          <w:bCs/>
          <w:cs/>
        </w:rPr>
        <w:t>3) การจัดเวลาและตารางสอน:</w:t>
      </w:r>
      <w:r w:rsidR="001C44D6" w:rsidRPr="00843A6E">
        <w:rPr>
          <w:rFonts w:ascii="TH SarabunPSK" w:hAnsi="TH SarabunPSK" w:cs="TH SarabunPSK"/>
          <w:cs/>
        </w:rPr>
        <w:t xml:space="preserve"> จัดเต็มเวลาในหนึ่งภาคการศึกษา ไม่น้อยกว่า 4 เดือน หรือ 16 สัปดาห์</w:t>
      </w:r>
    </w:p>
    <w:p w14:paraId="47171299" w14:textId="1A573611" w:rsidR="001C44D6" w:rsidRPr="00843A6E" w:rsidRDefault="002068ED" w:rsidP="006F7467">
      <w:pPr>
        <w:tabs>
          <w:tab w:val="left" w:pos="284"/>
        </w:tabs>
        <w:spacing w:after="0" w:line="240" w:lineRule="auto"/>
        <w:ind w:firstLine="1260"/>
        <w:rPr>
          <w:rFonts w:ascii="TH SarabunPSK" w:hAnsi="TH SarabunPSK" w:cs="TH SarabunPSK"/>
        </w:rPr>
      </w:pPr>
      <w:r w:rsidRPr="00843A6E">
        <w:rPr>
          <w:rFonts w:ascii="TH SarabunPSK" w:hAnsi="TH SarabunPSK" w:cs="TH SarabunPSK"/>
          <w:b/>
          <w:bCs/>
          <w:color w:val="000000" w:themeColor="text1"/>
          <w:cs/>
        </w:rPr>
        <w:t>2.</w:t>
      </w:r>
      <w:r w:rsidR="001C44D6" w:rsidRPr="00843A6E">
        <w:rPr>
          <w:rFonts w:ascii="TH SarabunPSK" w:hAnsi="TH SarabunPSK" w:cs="TH SarabunPSK"/>
          <w:b/>
          <w:bCs/>
          <w:color w:val="000000" w:themeColor="text1"/>
          <w:cs/>
        </w:rPr>
        <w:t xml:space="preserve">4) สถานประกอบการที่มีความร่วมมือ: </w:t>
      </w:r>
    </w:p>
    <w:p w14:paraId="5B314368" w14:textId="77777777" w:rsidR="001C44D6" w:rsidRPr="00843A6E" w:rsidRDefault="001C44D6" w:rsidP="006F7467">
      <w:pPr>
        <w:tabs>
          <w:tab w:val="left" w:pos="284"/>
        </w:tabs>
        <w:spacing w:after="0" w:line="240" w:lineRule="auto"/>
        <w:ind w:firstLine="1701"/>
        <w:rPr>
          <w:rFonts w:ascii="TH SarabunPSK" w:hAnsi="TH SarabunPSK" w:cs="TH SarabunPSK"/>
        </w:rPr>
      </w:pPr>
      <w:r w:rsidRPr="00843A6E">
        <w:rPr>
          <w:rFonts w:ascii="TH SarabunPSK" w:hAnsi="TH SarabunPSK" w:cs="TH SarabunPSK"/>
          <w:cs/>
        </w:rPr>
        <w:t>4.1)</w:t>
      </w:r>
      <w:r w:rsidRPr="00843A6E">
        <w:rPr>
          <w:rFonts w:ascii="TH SarabunPSK" w:hAnsi="TH SarabunPSK" w:cs="TH SarabunPSK"/>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BF3E618" w14:textId="77777777" w:rsidR="001C44D6" w:rsidRPr="00843A6E" w:rsidRDefault="001C44D6" w:rsidP="006F7467">
      <w:pPr>
        <w:tabs>
          <w:tab w:val="left" w:pos="284"/>
        </w:tabs>
        <w:spacing w:after="0" w:line="240" w:lineRule="auto"/>
        <w:ind w:firstLine="1701"/>
        <w:rPr>
          <w:rFonts w:ascii="TH SarabunPSK" w:hAnsi="TH SarabunPSK" w:cs="TH SarabunPSK"/>
        </w:rPr>
      </w:pPr>
      <w:r w:rsidRPr="00843A6E">
        <w:rPr>
          <w:rFonts w:ascii="TH SarabunPSK" w:hAnsi="TH SarabunPSK" w:cs="TH SarabunPSK"/>
          <w:cs/>
        </w:rPr>
        <w:t>4.</w:t>
      </w:r>
      <w:r w:rsidRPr="00843A6E">
        <w:rPr>
          <w:rFonts w:ascii="TH SarabunPSK" w:hAnsi="TH SarabunPSK" w:cs="TH SarabunPSK"/>
        </w:rPr>
        <w:t>2</w:t>
      </w:r>
      <w:r w:rsidRPr="00843A6E">
        <w:rPr>
          <w:rFonts w:ascii="TH SarabunPSK" w:hAnsi="TH SarabunPSK" w:cs="TH SarabunPSK"/>
          <w:cs/>
        </w:rPr>
        <w:t>)</w:t>
      </w:r>
      <w:r w:rsidRPr="00843A6E">
        <w:rPr>
          <w:rFonts w:ascii="TH SarabunPSK" w:hAnsi="TH SarabunPSK" w:cs="TH SarabunPSK"/>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6CEDD1E" w14:textId="77777777" w:rsidR="001C44D6" w:rsidRPr="00843A6E" w:rsidRDefault="001C44D6" w:rsidP="006F7467">
      <w:pPr>
        <w:tabs>
          <w:tab w:val="left" w:pos="284"/>
        </w:tabs>
        <w:spacing w:after="0" w:line="240" w:lineRule="auto"/>
        <w:ind w:firstLine="1701"/>
        <w:rPr>
          <w:rFonts w:ascii="TH SarabunPSK" w:hAnsi="TH SarabunPSK" w:cs="TH SarabunPSK"/>
        </w:rPr>
      </w:pPr>
      <w:r w:rsidRPr="00843A6E">
        <w:rPr>
          <w:rFonts w:ascii="TH SarabunPSK" w:hAnsi="TH SarabunPSK" w:cs="TH SarabunPSK"/>
          <w:cs/>
        </w:rPr>
        <w:t>4.3)</w:t>
      </w:r>
      <w:r w:rsidRPr="00843A6E">
        <w:rPr>
          <w:rFonts w:ascii="TH SarabunPSK" w:hAnsi="TH SarabunPSK" w:cs="TH SarabunPSK"/>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BAF5DCB" w14:textId="77777777" w:rsidR="00410AA8" w:rsidRPr="00843A6E" w:rsidRDefault="00410AA8" w:rsidP="006F7467">
      <w:pPr>
        <w:spacing w:after="0" w:line="240" w:lineRule="auto"/>
        <w:rPr>
          <w:rFonts w:ascii="TH SarabunPSK" w:hAnsi="TH SarabunPSK" w:cs="TH SarabunPSK"/>
        </w:rPr>
      </w:pPr>
    </w:p>
    <w:p w14:paraId="175CE9DF" w14:textId="106F3C10" w:rsidR="001C44D6" w:rsidRPr="00843A6E" w:rsidRDefault="002068ED" w:rsidP="006F7467">
      <w:pPr>
        <w:spacing w:after="0" w:line="240" w:lineRule="auto"/>
        <w:ind w:firstLine="993"/>
        <w:rPr>
          <w:rFonts w:ascii="TH SarabunPSK" w:hAnsi="TH SarabunPSK" w:cs="TH SarabunPSK"/>
          <w:b/>
          <w:bCs/>
          <w:color w:val="FF0000"/>
          <w:cs/>
        </w:rPr>
      </w:pPr>
      <w:r w:rsidRPr="00843A6E">
        <w:rPr>
          <w:rFonts w:ascii="TH SarabunPSK" w:hAnsi="TH SarabunPSK" w:cs="TH SarabunPSK"/>
          <w:b/>
          <w:bCs/>
          <w:color w:val="000000" w:themeColor="text1"/>
          <w:cs/>
        </w:rPr>
        <w:t xml:space="preserve">3) </w:t>
      </w:r>
      <w:r w:rsidR="001C44D6" w:rsidRPr="00843A6E">
        <w:rPr>
          <w:rFonts w:ascii="TH SarabunPSK" w:hAnsi="TH SarabunPSK" w:cs="TH SarabunPSK"/>
          <w:b/>
          <w:bCs/>
          <w:color w:val="000000" w:themeColor="text1"/>
          <w:cs/>
        </w:rPr>
        <w:t>การศึกษาเชิงบูรณาการกับการทำงาน</w:t>
      </w:r>
      <w:r w:rsidR="001C44D6" w:rsidRPr="00843A6E">
        <w:rPr>
          <w:rFonts w:ascii="TH SarabunPSK" w:hAnsi="TH SarabunPSK" w:cs="TH SarabunPSK"/>
          <w:b/>
          <w:bCs/>
          <w:color w:val="000000"/>
          <w:cs/>
        </w:rPr>
        <w:t xml:space="preserve"> (</w:t>
      </w:r>
      <w:r w:rsidR="001C44D6" w:rsidRPr="00843A6E">
        <w:rPr>
          <w:rFonts w:ascii="TH SarabunPSK" w:hAnsi="TH SarabunPSK" w:cs="TH SarabunPSK"/>
          <w:b/>
          <w:bCs/>
          <w:color w:val="000000"/>
        </w:rPr>
        <w:t>Work Integrated Learning : WIL)</w:t>
      </w:r>
      <w:r w:rsidR="001C44D6" w:rsidRPr="00843A6E">
        <w:rPr>
          <w:rFonts w:ascii="TH SarabunPSK" w:hAnsi="TH SarabunPSK" w:cs="TH SarabunPSK"/>
          <w:b/>
          <w:bCs/>
          <w:color w:val="FF0000"/>
          <w:cs/>
        </w:rPr>
        <w:t xml:space="preserve"> </w:t>
      </w:r>
    </w:p>
    <w:p w14:paraId="6284C67C" w14:textId="784255AC" w:rsidR="001C44D6" w:rsidRPr="00843A6E" w:rsidRDefault="002068ED" w:rsidP="006F7467">
      <w:pPr>
        <w:spacing w:after="0" w:line="240" w:lineRule="auto"/>
        <w:ind w:left="709" w:firstLine="607"/>
        <w:rPr>
          <w:rFonts w:ascii="TH SarabunPSK" w:hAnsi="TH SarabunPSK" w:cs="TH SarabunPSK"/>
          <w:b/>
          <w:bCs/>
          <w:color w:val="000000"/>
        </w:rPr>
      </w:pPr>
      <w:r w:rsidRPr="00843A6E">
        <w:rPr>
          <w:rFonts w:ascii="TH SarabunPSK" w:hAnsi="TH SarabunPSK" w:cs="TH SarabunPSK"/>
          <w:b/>
          <w:bCs/>
          <w:color w:val="000000"/>
          <w:cs/>
        </w:rPr>
        <w:t>3.</w:t>
      </w:r>
      <w:r w:rsidR="001C44D6" w:rsidRPr="00843A6E">
        <w:rPr>
          <w:rFonts w:ascii="TH SarabunPSK" w:hAnsi="TH SarabunPSK" w:cs="TH SarabunPSK"/>
          <w:b/>
          <w:bCs/>
          <w:color w:val="000000"/>
          <w:cs/>
        </w:rPr>
        <w:t>1) รายละเอียด</w:t>
      </w:r>
      <w:r w:rsidR="001C44D6" w:rsidRPr="00843A6E">
        <w:rPr>
          <w:rFonts w:ascii="TH SarabunPSK" w:hAnsi="TH SarabunPSK" w:cs="TH SarabunPSK"/>
          <w:b/>
          <w:bCs/>
          <w:color w:val="000000" w:themeColor="text1"/>
          <w:cs/>
        </w:rPr>
        <w:t>การศึกษาเชิงบูรณาการกับการทำงาน</w:t>
      </w:r>
    </w:p>
    <w:p w14:paraId="1ABF5EE9" w14:textId="2BDE2371" w:rsidR="001C44D6" w:rsidRPr="00843A6E" w:rsidRDefault="001C44D6" w:rsidP="006F7467">
      <w:pPr>
        <w:spacing w:after="0" w:line="240" w:lineRule="auto"/>
        <w:ind w:left="709" w:firstLine="859"/>
        <w:rPr>
          <w:rFonts w:ascii="TH SarabunPSK" w:hAnsi="TH SarabunPSK" w:cs="TH SarabunPSK"/>
          <w:color w:val="000000"/>
        </w:rPr>
      </w:pPr>
      <w:r w:rsidRPr="00843A6E">
        <w:rPr>
          <w:rFonts w:ascii="TH SarabunPSK" w:hAnsi="TH SarabunPSK" w:cs="TH SarabunPSK"/>
          <w:color w:val="000000"/>
          <w:cs/>
        </w:rPr>
        <w:t>รายวิชาในหมวดวิชาเฉพาะของทั้งหลักสูตร</w:t>
      </w:r>
      <w:r w:rsidR="00957C15" w:rsidRPr="00843A6E">
        <w:rPr>
          <w:rFonts w:ascii="TH SarabunPSK" w:hAnsi="TH SarabunPSK" w:cs="TH SarabunPSK"/>
          <w:color w:val="000000"/>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r w:rsidR="00957C15" w:rsidRPr="00843A6E">
        <w:rPr>
          <w:rFonts w:ascii="TH SarabunPSK" w:hAnsi="TH SarabunPSK" w:cs="TH SarabunPSK"/>
          <w:color w:val="000000"/>
          <w:cs/>
        </w:rPr>
        <w:t xml:space="preserve"> </w:t>
      </w:r>
      <w:r w:rsidRPr="00843A6E">
        <w:rPr>
          <w:rFonts w:ascii="TH SarabunPSK" w:hAnsi="TH SarabunPSK" w:cs="TH SarabunPSK"/>
          <w:color w:val="000000"/>
          <w:cs/>
        </w:rPr>
        <w:t xml:space="preserve">หน่วยกิต </w:t>
      </w:r>
    </w:p>
    <w:p w14:paraId="3AA8DEA5" w14:textId="7122438D" w:rsidR="001C44D6" w:rsidRPr="00843A6E" w:rsidRDefault="001C44D6" w:rsidP="006F7467">
      <w:pPr>
        <w:spacing w:after="0" w:line="240" w:lineRule="auto"/>
        <w:ind w:left="709" w:right="-285" w:firstLine="859"/>
        <w:rPr>
          <w:rFonts w:ascii="TH SarabunPSK" w:hAnsi="TH SarabunPSK" w:cs="TH SarabunPSK"/>
          <w:color w:val="000000"/>
        </w:rPr>
      </w:pPr>
      <w:r w:rsidRPr="00843A6E">
        <w:rPr>
          <w:rFonts w:ascii="TH SarabunPSK" w:hAnsi="TH SarabunPSK" w:cs="TH SarabunPSK"/>
          <w:color w:val="000000"/>
          <w:cs/>
        </w:rPr>
        <w:t xml:space="preserve">รายวิชาเฉพาะที่จัดการศึกษาเชิงบูรณาการกับการทำงาน </w:t>
      </w:r>
      <w:r w:rsidRPr="00843A6E">
        <w:rPr>
          <w:rFonts w:ascii="TH SarabunPSK" w:hAnsi="TH SarabunPSK" w:cs="TH SarabunPSK"/>
          <w:color w:val="000000"/>
        </w:rPr>
        <w:t xml:space="preserve">(WIL)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r w:rsidRPr="00843A6E">
        <w:rPr>
          <w:rFonts w:ascii="TH SarabunPSK" w:hAnsi="TH SarabunPSK" w:cs="TH SarabunPSK"/>
          <w:color w:val="000000"/>
          <w:cs/>
        </w:rPr>
        <w:t xml:space="preserve"> หน่วยกิต</w:t>
      </w:r>
    </w:p>
    <w:p w14:paraId="76A91569" w14:textId="77777777" w:rsidR="00957C15" w:rsidRPr="00843A6E" w:rsidRDefault="001C44D6" w:rsidP="006F7467">
      <w:pPr>
        <w:spacing w:after="0" w:line="240" w:lineRule="auto"/>
        <w:ind w:left="709" w:firstLine="859"/>
        <w:rPr>
          <w:rFonts w:ascii="TH SarabunPSK" w:hAnsi="TH SarabunPSK" w:cs="TH SarabunPSK"/>
          <w:b/>
          <w:bCs/>
        </w:rPr>
      </w:pPr>
      <w:r w:rsidRPr="00843A6E">
        <w:rPr>
          <w:rFonts w:ascii="TH SarabunPSK" w:hAnsi="TH SarabunPSK" w:cs="TH SarabunPSK"/>
          <w:color w:val="000000"/>
          <w:cs/>
        </w:rPr>
        <w:t>คิดเป็นร้อยละ</w:t>
      </w:r>
      <w:r w:rsidR="00957C15" w:rsidRPr="00843A6E">
        <w:rPr>
          <w:rFonts w:ascii="TH SarabunPSK" w:hAnsi="TH SarabunPSK" w:cs="TH SarabunPSK"/>
          <w:color w:val="000000"/>
          <w:cs/>
        </w:rPr>
        <w:t xml:space="preserve"> </w:t>
      </w:r>
      <w:r w:rsidRPr="00843A6E">
        <w:rPr>
          <w:rFonts w:ascii="TH SarabunPSK" w:hAnsi="TH SarabunPSK" w:cs="TH SarabunPSK"/>
          <w:color w:val="000000"/>
          <w:cs/>
        </w:rPr>
        <w:t xml:space="preserve"> </w:t>
      </w:r>
      <w:r w:rsidR="00957C15" w:rsidRPr="00843A6E">
        <w:rPr>
          <w:rFonts w:ascii="TH SarabunPSK" w:hAnsi="TH SarabunPSK" w:cs="TH SarabunPSK"/>
          <w:color w:val="0000FF"/>
        </w:rPr>
        <w:fldChar w:fldCharType="begin"/>
      </w:r>
      <w:r w:rsidR="00957C15" w:rsidRPr="00843A6E">
        <w:rPr>
          <w:rFonts w:ascii="TH SarabunPSK" w:hAnsi="TH SarabunPSK" w:cs="TH SarabunPSK"/>
          <w:color w:val="0000FF"/>
        </w:rPr>
        <w:instrText xml:space="preserve"> MACROBUTTON  AcceptAllChangesInDoc </w:instrText>
      </w:r>
      <w:r w:rsidR="00957C15" w:rsidRPr="00843A6E">
        <w:rPr>
          <w:rFonts w:ascii="TH SarabunPSK" w:hAnsi="TH SarabunPSK" w:cs="TH SarabunPSK"/>
          <w:color w:val="0000FF"/>
          <w:cs/>
        </w:rPr>
        <w:instrText xml:space="preserve">[คลิกพิมพ์] </w:instrText>
      </w:r>
      <w:r w:rsidR="00957C15" w:rsidRPr="00843A6E">
        <w:rPr>
          <w:rFonts w:ascii="TH SarabunPSK" w:hAnsi="TH SarabunPSK" w:cs="TH SarabunPSK"/>
          <w:color w:val="0000FF"/>
        </w:rPr>
        <w:fldChar w:fldCharType="end"/>
      </w:r>
      <w:r w:rsidRPr="00843A6E">
        <w:rPr>
          <w:rFonts w:ascii="TH SarabunPSK" w:hAnsi="TH SarabunPSK" w:cs="TH SarabunPSK"/>
          <w:color w:val="000000"/>
          <w:cs/>
        </w:rPr>
        <w:t xml:space="preserve">  ของจำนวนหน่วยกิตในหมวดวิชาเฉพาะ</w:t>
      </w:r>
    </w:p>
    <w:p w14:paraId="6DB1131A" w14:textId="081DEC35" w:rsidR="00592BA3" w:rsidRPr="00843A6E" w:rsidRDefault="002068ED" w:rsidP="006F7467">
      <w:pPr>
        <w:spacing w:after="0" w:line="240" w:lineRule="auto"/>
        <w:ind w:left="709" w:firstLine="567"/>
        <w:rPr>
          <w:rFonts w:ascii="TH SarabunPSK" w:hAnsi="TH SarabunPSK" w:cs="TH SarabunPSK"/>
        </w:rPr>
      </w:pPr>
      <w:r w:rsidRPr="00843A6E">
        <w:rPr>
          <w:rFonts w:ascii="TH SarabunPSK" w:hAnsi="TH SarabunPSK" w:cs="TH SarabunPSK"/>
          <w:b/>
          <w:bCs/>
          <w:cs/>
        </w:rPr>
        <w:t>3.</w:t>
      </w:r>
      <w:r w:rsidR="00592BA3" w:rsidRPr="00843A6E">
        <w:rPr>
          <w:rFonts w:ascii="TH SarabunPSK" w:hAnsi="TH SarabunPSK" w:cs="TH SarabunPSK"/>
          <w:b/>
          <w:bCs/>
          <w:cs/>
        </w:rPr>
        <w:t>2</w:t>
      </w:r>
      <w:r w:rsidR="00592BA3" w:rsidRPr="00843A6E">
        <w:rPr>
          <w:rFonts w:ascii="TH SarabunPSK" w:hAnsi="TH SarabunPSK" w:cs="TH SarabunPSK"/>
          <w:b/>
          <w:bCs/>
          <w:color w:val="000000" w:themeColor="text1"/>
          <w:cs/>
        </w:rPr>
        <w:t xml:space="preserve">) สถานประกอบการที่มีความร่วมมือ: </w:t>
      </w:r>
    </w:p>
    <w:p w14:paraId="3D36ABC1" w14:textId="15803AD6" w:rsidR="00592BA3" w:rsidRPr="00843A6E" w:rsidRDefault="00957C15" w:rsidP="006F7467">
      <w:pPr>
        <w:tabs>
          <w:tab w:val="left" w:pos="284"/>
        </w:tabs>
        <w:spacing w:after="0" w:line="240" w:lineRule="auto"/>
        <w:ind w:firstLine="1560"/>
        <w:rPr>
          <w:rFonts w:ascii="TH SarabunPSK" w:hAnsi="TH SarabunPSK" w:cs="TH SarabunPSK"/>
        </w:rPr>
      </w:pPr>
      <w:r w:rsidRPr="00843A6E">
        <w:rPr>
          <w:rFonts w:ascii="TH SarabunPSK" w:hAnsi="TH SarabunPSK" w:cs="TH SarabunPSK"/>
          <w:cs/>
        </w:rPr>
        <w:t>2</w:t>
      </w:r>
      <w:r w:rsidR="00592BA3" w:rsidRPr="00843A6E">
        <w:rPr>
          <w:rFonts w:ascii="TH SarabunPSK" w:hAnsi="TH SarabunPSK" w:cs="TH SarabunPSK"/>
          <w:cs/>
        </w:rPr>
        <w:t>.1)</w:t>
      </w:r>
      <w:r w:rsidR="00592BA3" w:rsidRPr="00843A6E">
        <w:rPr>
          <w:rFonts w:ascii="TH SarabunPSK" w:hAnsi="TH SarabunPSK" w:cs="TH SarabunPSK"/>
        </w:rPr>
        <w:t xml:space="preserve"> </w:t>
      </w:r>
      <w:r w:rsidR="00592BA3" w:rsidRPr="00843A6E">
        <w:rPr>
          <w:rFonts w:ascii="TH SarabunPSK" w:hAnsi="TH SarabunPSK" w:cs="TH SarabunPSK"/>
          <w:color w:val="0000FF"/>
        </w:rPr>
        <w:fldChar w:fldCharType="begin"/>
      </w:r>
      <w:r w:rsidR="00592BA3" w:rsidRPr="00843A6E">
        <w:rPr>
          <w:rFonts w:ascii="TH SarabunPSK" w:hAnsi="TH SarabunPSK" w:cs="TH SarabunPSK"/>
          <w:color w:val="0000FF"/>
        </w:rPr>
        <w:instrText xml:space="preserve"> MACROBUTTON  AcceptAllChangesInDoc </w:instrText>
      </w:r>
      <w:r w:rsidR="00592BA3" w:rsidRPr="00843A6E">
        <w:rPr>
          <w:rFonts w:ascii="TH SarabunPSK" w:hAnsi="TH SarabunPSK" w:cs="TH SarabunPSK"/>
          <w:color w:val="0000FF"/>
          <w:cs/>
        </w:rPr>
        <w:instrText xml:space="preserve">[คลิกพิมพ์] </w:instrText>
      </w:r>
      <w:r w:rsidR="00592BA3" w:rsidRPr="00843A6E">
        <w:rPr>
          <w:rFonts w:ascii="TH SarabunPSK" w:hAnsi="TH SarabunPSK" w:cs="TH SarabunPSK"/>
          <w:color w:val="0000FF"/>
        </w:rPr>
        <w:fldChar w:fldCharType="end"/>
      </w:r>
    </w:p>
    <w:p w14:paraId="7567E6BF" w14:textId="73CB3D5B" w:rsidR="00592BA3" w:rsidRPr="00843A6E" w:rsidRDefault="00957C15" w:rsidP="006F7467">
      <w:pPr>
        <w:tabs>
          <w:tab w:val="left" w:pos="284"/>
        </w:tabs>
        <w:spacing w:after="0" w:line="240" w:lineRule="auto"/>
        <w:ind w:firstLine="1560"/>
        <w:rPr>
          <w:rFonts w:ascii="TH SarabunPSK" w:hAnsi="TH SarabunPSK" w:cs="TH SarabunPSK"/>
        </w:rPr>
      </w:pPr>
      <w:r w:rsidRPr="00843A6E">
        <w:rPr>
          <w:rFonts w:ascii="TH SarabunPSK" w:hAnsi="TH SarabunPSK" w:cs="TH SarabunPSK"/>
          <w:cs/>
        </w:rPr>
        <w:t>2</w:t>
      </w:r>
      <w:r w:rsidR="00592BA3" w:rsidRPr="00843A6E">
        <w:rPr>
          <w:rFonts w:ascii="TH SarabunPSK" w:hAnsi="TH SarabunPSK" w:cs="TH SarabunPSK"/>
          <w:cs/>
        </w:rPr>
        <w:t>.</w:t>
      </w:r>
      <w:r w:rsidR="00592BA3" w:rsidRPr="00843A6E">
        <w:rPr>
          <w:rFonts w:ascii="TH SarabunPSK" w:hAnsi="TH SarabunPSK" w:cs="TH SarabunPSK"/>
        </w:rPr>
        <w:t>2</w:t>
      </w:r>
      <w:r w:rsidR="00592BA3" w:rsidRPr="00843A6E">
        <w:rPr>
          <w:rFonts w:ascii="TH SarabunPSK" w:hAnsi="TH SarabunPSK" w:cs="TH SarabunPSK"/>
          <w:cs/>
        </w:rPr>
        <w:t>)</w:t>
      </w:r>
      <w:r w:rsidR="00592BA3" w:rsidRPr="00843A6E">
        <w:rPr>
          <w:rFonts w:ascii="TH SarabunPSK" w:hAnsi="TH SarabunPSK" w:cs="TH SarabunPSK"/>
        </w:rPr>
        <w:t xml:space="preserve"> </w:t>
      </w:r>
      <w:r w:rsidR="00592BA3" w:rsidRPr="00843A6E">
        <w:rPr>
          <w:rFonts w:ascii="TH SarabunPSK" w:hAnsi="TH SarabunPSK" w:cs="TH SarabunPSK"/>
          <w:color w:val="0000FF"/>
        </w:rPr>
        <w:fldChar w:fldCharType="begin"/>
      </w:r>
      <w:r w:rsidR="00592BA3" w:rsidRPr="00843A6E">
        <w:rPr>
          <w:rFonts w:ascii="TH SarabunPSK" w:hAnsi="TH SarabunPSK" w:cs="TH SarabunPSK"/>
          <w:color w:val="0000FF"/>
        </w:rPr>
        <w:instrText xml:space="preserve"> MACROBUTTON  AcceptAllChangesInDoc </w:instrText>
      </w:r>
      <w:r w:rsidR="00592BA3" w:rsidRPr="00843A6E">
        <w:rPr>
          <w:rFonts w:ascii="TH SarabunPSK" w:hAnsi="TH SarabunPSK" w:cs="TH SarabunPSK"/>
          <w:color w:val="0000FF"/>
          <w:cs/>
        </w:rPr>
        <w:instrText xml:space="preserve">[คลิกพิมพ์] </w:instrText>
      </w:r>
      <w:r w:rsidR="00592BA3" w:rsidRPr="00843A6E">
        <w:rPr>
          <w:rFonts w:ascii="TH SarabunPSK" w:hAnsi="TH SarabunPSK" w:cs="TH SarabunPSK"/>
          <w:color w:val="0000FF"/>
        </w:rPr>
        <w:fldChar w:fldCharType="end"/>
      </w:r>
    </w:p>
    <w:p w14:paraId="68A0D982" w14:textId="5FA38E54" w:rsidR="001C44D6" w:rsidRPr="00843A6E" w:rsidRDefault="00957C15" w:rsidP="006F7467">
      <w:pPr>
        <w:tabs>
          <w:tab w:val="left" w:pos="284"/>
        </w:tabs>
        <w:spacing w:after="0" w:line="240" w:lineRule="auto"/>
        <w:ind w:firstLine="1560"/>
        <w:rPr>
          <w:rFonts w:ascii="TH SarabunPSK" w:hAnsi="TH SarabunPSK" w:cs="TH SarabunPSK"/>
        </w:rPr>
      </w:pPr>
      <w:r w:rsidRPr="00843A6E">
        <w:rPr>
          <w:rFonts w:ascii="TH SarabunPSK" w:hAnsi="TH SarabunPSK" w:cs="TH SarabunPSK"/>
          <w:cs/>
        </w:rPr>
        <w:t>2</w:t>
      </w:r>
      <w:r w:rsidR="00592BA3" w:rsidRPr="00843A6E">
        <w:rPr>
          <w:rFonts w:ascii="TH SarabunPSK" w:hAnsi="TH SarabunPSK" w:cs="TH SarabunPSK"/>
          <w:cs/>
        </w:rPr>
        <w:t>.3)</w:t>
      </w:r>
      <w:r w:rsidR="00592BA3" w:rsidRPr="00843A6E">
        <w:rPr>
          <w:rFonts w:ascii="TH SarabunPSK" w:hAnsi="TH SarabunPSK" w:cs="TH SarabunPSK"/>
        </w:rPr>
        <w:t xml:space="preserve"> </w:t>
      </w:r>
      <w:r w:rsidR="00592BA3" w:rsidRPr="00843A6E">
        <w:rPr>
          <w:rFonts w:ascii="TH SarabunPSK" w:hAnsi="TH SarabunPSK" w:cs="TH SarabunPSK"/>
          <w:color w:val="0000FF"/>
        </w:rPr>
        <w:fldChar w:fldCharType="begin"/>
      </w:r>
      <w:r w:rsidR="00592BA3" w:rsidRPr="00843A6E">
        <w:rPr>
          <w:rFonts w:ascii="TH SarabunPSK" w:hAnsi="TH SarabunPSK" w:cs="TH SarabunPSK"/>
          <w:color w:val="0000FF"/>
        </w:rPr>
        <w:instrText xml:space="preserve"> MACROBUTTON  AcceptAllChangesInDoc </w:instrText>
      </w:r>
      <w:r w:rsidR="00592BA3" w:rsidRPr="00843A6E">
        <w:rPr>
          <w:rFonts w:ascii="TH SarabunPSK" w:hAnsi="TH SarabunPSK" w:cs="TH SarabunPSK"/>
          <w:color w:val="0000FF"/>
          <w:cs/>
        </w:rPr>
        <w:instrText xml:space="preserve">[คลิกพิมพ์] </w:instrText>
      </w:r>
      <w:r w:rsidR="00592BA3" w:rsidRPr="00843A6E">
        <w:rPr>
          <w:rFonts w:ascii="TH SarabunPSK" w:hAnsi="TH SarabunPSK" w:cs="TH SarabunPSK"/>
          <w:color w:val="0000FF"/>
        </w:rPr>
        <w:fldChar w:fldCharType="end"/>
      </w:r>
    </w:p>
    <w:p w14:paraId="6D37BA96" w14:textId="0D13D39A" w:rsidR="00957C15" w:rsidRPr="00843A6E" w:rsidRDefault="002068ED" w:rsidP="006F7467">
      <w:pPr>
        <w:spacing w:after="0" w:line="240" w:lineRule="auto"/>
        <w:ind w:firstLine="1276"/>
        <w:rPr>
          <w:rFonts w:ascii="TH SarabunPSK" w:hAnsi="TH SarabunPSK" w:cs="TH SarabunPSK"/>
          <w:b/>
          <w:bCs/>
          <w:color w:val="000000"/>
        </w:rPr>
      </w:pPr>
      <w:r w:rsidRPr="00843A6E">
        <w:rPr>
          <w:rFonts w:ascii="TH SarabunPSK" w:hAnsi="TH SarabunPSK" w:cs="TH SarabunPSK"/>
          <w:b/>
          <w:bCs/>
          <w:color w:val="000000"/>
          <w:cs/>
        </w:rPr>
        <w:t>3.</w:t>
      </w:r>
      <w:r w:rsidR="00592BA3" w:rsidRPr="00843A6E">
        <w:rPr>
          <w:rFonts w:ascii="TH SarabunPSK" w:hAnsi="TH SarabunPSK" w:cs="TH SarabunPSK"/>
          <w:b/>
          <w:bCs/>
          <w:color w:val="000000"/>
          <w:cs/>
        </w:rPr>
        <w:t>3</w:t>
      </w:r>
      <w:r w:rsidR="001C44D6" w:rsidRPr="00843A6E">
        <w:rPr>
          <w:rFonts w:ascii="TH SarabunPSK" w:hAnsi="TH SarabunPSK" w:cs="TH SarabunPSK"/>
          <w:b/>
          <w:bCs/>
          <w:color w:val="000000"/>
        </w:rPr>
        <w:t xml:space="preserve">) </w:t>
      </w:r>
      <w:r w:rsidR="001C44D6" w:rsidRPr="00843A6E">
        <w:rPr>
          <w:rFonts w:ascii="TH SarabunPSK" w:hAnsi="TH SarabunPSK" w:cs="TH SarabunPSK"/>
          <w:b/>
          <w:bCs/>
          <w:color w:val="000000"/>
          <w:cs/>
        </w:rPr>
        <w:t xml:space="preserve">กระบวนการจัดการศึกษาเชิงบูรณาการกับการทำงาน </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134"/>
        <w:gridCol w:w="3260"/>
      </w:tblGrid>
      <w:tr w:rsidR="001C44D6" w:rsidRPr="00843A6E" w14:paraId="10D4AF01" w14:textId="77777777" w:rsidTr="00957C15">
        <w:trPr>
          <w:trHeight w:val="884"/>
          <w:tblHeader/>
        </w:trPr>
        <w:tc>
          <w:tcPr>
            <w:tcW w:w="2977" w:type="dxa"/>
            <w:tcBorders>
              <w:top w:val="single" w:sz="4" w:space="0" w:color="auto"/>
              <w:left w:val="single" w:sz="4" w:space="0" w:color="auto"/>
              <w:bottom w:val="single" w:sz="4" w:space="0" w:color="auto"/>
              <w:right w:val="single" w:sz="4" w:space="0" w:color="auto"/>
            </w:tcBorders>
          </w:tcPr>
          <w:p w14:paraId="10D19581" w14:textId="77777777" w:rsidR="001C44D6" w:rsidRPr="00843A6E" w:rsidRDefault="001C44D6" w:rsidP="006F7467">
            <w:pPr>
              <w:spacing w:after="0" w:line="240" w:lineRule="auto"/>
              <w:jc w:val="center"/>
              <w:rPr>
                <w:rFonts w:ascii="TH SarabunPSK" w:hAnsi="TH SarabunPSK" w:cs="TH SarabunPSK"/>
                <w:b/>
                <w:bCs/>
                <w:color w:val="000000"/>
              </w:rPr>
            </w:pPr>
            <w:r w:rsidRPr="00843A6E">
              <w:rPr>
                <w:rFonts w:ascii="TH SarabunPSK" w:hAnsi="TH SarabunPSK" w:cs="TH SarabunPSK"/>
                <w:b/>
                <w:bCs/>
                <w:color w:val="000000"/>
                <w:cs/>
              </w:rPr>
              <w:t>รหัสรายวิชา/ ชื่อรายวิชา</w:t>
            </w:r>
          </w:p>
        </w:tc>
        <w:tc>
          <w:tcPr>
            <w:tcW w:w="1276" w:type="dxa"/>
            <w:tcBorders>
              <w:top w:val="single" w:sz="4" w:space="0" w:color="auto"/>
              <w:left w:val="single" w:sz="4" w:space="0" w:color="auto"/>
              <w:bottom w:val="single" w:sz="4" w:space="0" w:color="auto"/>
              <w:right w:val="single" w:sz="4" w:space="0" w:color="auto"/>
            </w:tcBorders>
          </w:tcPr>
          <w:p w14:paraId="536138A0" w14:textId="77777777" w:rsidR="001C44D6" w:rsidRPr="00843A6E" w:rsidRDefault="001C44D6" w:rsidP="006F7467">
            <w:pPr>
              <w:spacing w:after="0" w:line="240" w:lineRule="auto"/>
              <w:jc w:val="center"/>
              <w:rPr>
                <w:rFonts w:ascii="TH SarabunPSK" w:hAnsi="TH SarabunPSK" w:cs="TH SarabunPSK"/>
                <w:b/>
                <w:bCs/>
                <w:color w:val="000000"/>
              </w:rPr>
            </w:pPr>
            <w:r w:rsidRPr="00843A6E">
              <w:rPr>
                <w:rFonts w:ascii="TH SarabunPSK" w:hAnsi="TH SarabunPSK" w:cs="TH SarabunPSK"/>
                <w:b/>
                <w:bCs/>
                <w:color w:val="000000"/>
                <w:cs/>
              </w:rPr>
              <w:t>จำนวน</w:t>
            </w:r>
          </w:p>
          <w:p w14:paraId="53C625E5" w14:textId="77777777" w:rsidR="001C44D6" w:rsidRPr="00843A6E" w:rsidRDefault="001C44D6" w:rsidP="006F7467">
            <w:pPr>
              <w:spacing w:after="0" w:line="240" w:lineRule="auto"/>
              <w:jc w:val="center"/>
              <w:rPr>
                <w:rFonts w:ascii="TH SarabunPSK" w:hAnsi="TH SarabunPSK" w:cs="TH SarabunPSK"/>
                <w:b/>
                <w:bCs/>
                <w:color w:val="000000"/>
              </w:rPr>
            </w:pPr>
            <w:r w:rsidRPr="00843A6E">
              <w:rPr>
                <w:rFonts w:ascii="TH SarabunPSK" w:hAnsi="TH SarabunPSK" w:cs="TH SarabunPSK"/>
                <w:b/>
                <w:bCs/>
                <w:color w:val="000000"/>
                <w:cs/>
              </w:rPr>
              <w:t>หน่วยกิต</w:t>
            </w:r>
          </w:p>
        </w:tc>
        <w:tc>
          <w:tcPr>
            <w:tcW w:w="1134" w:type="dxa"/>
            <w:tcBorders>
              <w:top w:val="single" w:sz="4" w:space="0" w:color="auto"/>
              <w:left w:val="single" w:sz="4" w:space="0" w:color="auto"/>
              <w:bottom w:val="single" w:sz="4" w:space="0" w:color="auto"/>
              <w:right w:val="single" w:sz="4" w:space="0" w:color="auto"/>
            </w:tcBorders>
          </w:tcPr>
          <w:p w14:paraId="73A89EE0" w14:textId="77777777" w:rsidR="001C44D6" w:rsidRPr="00843A6E" w:rsidRDefault="001C44D6" w:rsidP="006F7467">
            <w:pPr>
              <w:spacing w:after="0" w:line="240" w:lineRule="auto"/>
              <w:ind w:left="-108"/>
              <w:jc w:val="center"/>
              <w:rPr>
                <w:rFonts w:ascii="TH SarabunPSK" w:hAnsi="TH SarabunPSK" w:cs="TH SarabunPSK"/>
                <w:b/>
                <w:bCs/>
                <w:color w:val="000000" w:themeColor="text1"/>
                <w:cs/>
              </w:rPr>
            </w:pPr>
            <w:r w:rsidRPr="00843A6E">
              <w:rPr>
                <w:rFonts w:ascii="TH SarabunPSK" w:hAnsi="TH SarabunPSK" w:cs="TH SarabunPSK"/>
                <w:b/>
                <w:bCs/>
                <w:cs/>
              </w:rPr>
              <w:t>ช่วงเวลา</w:t>
            </w:r>
          </w:p>
        </w:tc>
        <w:tc>
          <w:tcPr>
            <w:tcW w:w="3260" w:type="dxa"/>
            <w:tcBorders>
              <w:top w:val="single" w:sz="4" w:space="0" w:color="auto"/>
              <w:left w:val="single" w:sz="4" w:space="0" w:color="auto"/>
              <w:bottom w:val="single" w:sz="4" w:space="0" w:color="auto"/>
              <w:right w:val="single" w:sz="4" w:space="0" w:color="auto"/>
            </w:tcBorders>
          </w:tcPr>
          <w:p w14:paraId="26E3EBAA" w14:textId="0BBD23AA" w:rsidR="001C44D6" w:rsidRPr="00843A6E" w:rsidRDefault="001C44D6" w:rsidP="006F7467">
            <w:pPr>
              <w:spacing w:after="0" w:line="240" w:lineRule="auto"/>
              <w:ind w:left="-108"/>
              <w:jc w:val="center"/>
              <w:rPr>
                <w:rFonts w:ascii="TH SarabunPSK" w:hAnsi="TH SarabunPSK" w:cs="TH SarabunPSK"/>
                <w:b/>
                <w:bCs/>
                <w:color w:val="000000"/>
                <w:cs/>
              </w:rPr>
            </w:pPr>
            <w:r w:rsidRPr="00843A6E">
              <w:rPr>
                <w:rFonts w:ascii="TH SarabunPSK" w:hAnsi="TH SarabunPSK" w:cs="TH SarabunPSK"/>
                <w:b/>
                <w:bCs/>
                <w:color w:val="000000" w:themeColor="text1"/>
                <w:cs/>
              </w:rPr>
              <w:t>กระบวนการจัดการศึกษา</w:t>
            </w:r>
            <w:r w:rsidR="00957C15" w:rsidRPr="00843A6E">
              <w:rPr>
                <w:rFonts w:ascii="TH SarabunPSK" w:hAnsi="TH SarabunPSK" w:cs="TH SarabunPSK"/>
                <w:b/>
                <w:bCs/>
                <w:color w:val="000000" w:themeColor="text1"/>
                <w:cs/>
              </w:rPr>
              <w:br/>
            </w:r>
            <w:r w:rsidRPr="00843A6E">
              <w:rPr>
                <w:rFonts w:ascii="TH SarabunPSK" w:hAnsi="TH SarabunPSK" w:cs="TH SarabunPSK"/>
                <w:b/>
                <w:bCs/>
                <w:color w:val="000000" w:themeColor="text1"/>
                <w:cs/>
              </w:rPr>
              <w:t>เชิงบูรณาการกับการทำงาน</w:t>
            </w:r>
          </w:p>
        </w:tc>
      </w:tr>
      <w:tr w:rsidR="001C44D6" w:rsidRPr="00843A6E" w14:paraId="434DC1C6" w14:textId="77777777" w:rsidTr="00957C15">
        <w:trPr>
          <w:trHeight w:val="321"/>
        </w:trPr>
        <w:tc>
          <w:tcPr>
            <w:tcW w:w="2977" w:type="dxa"/>
            <w:tcBorders>
              <w:top w:val="single" w:sz="4" w:space="0" w:color="auto"/>
              <w:left w:val="single" w:sz="4" w:space="0" w:color="auto"/>
              <w:bottom w:val="single" w:sz="4" w:space="0" w:color="auto"/>
              <w:right w:val="single" w:sz="4" w:space="0" w:color="auto"/>
            </w:tcBorders>
            <w:hideMark/>
          </w:tcPr>
          <w:p w14:paraId="4A4A6F76" w14:textId="77777777" w:rsidR="001C44D6" w:rsidRPr="00843A6E" w:rsidRDefault="001C44D6" w:rsidP="006F7467">
            <w:pPr>
              <w:tabs>
                <w:tab w:val="right" w:pos="8789"/>
              </w:tabs>
              <w:spacing w:after="0" w:line="240" w:lineRule="auto"/>
              <w:ind w:right="34"/>
              <w:rPr>
                <w:rFonts w:ascii="TH SarabunPSK" w:hAnsi="TH SarabunPSK" w:cs="TH SarabunPSK"/>
                <w:b/>
                <w:bCs/>
                <w:color w:val="0000FF"/>
              </w:rPr>
            </w:pPr>
            <w:r w:rsidRPr="00843A6E">
              <w:rPr>
                <w:rFonts w:ascii="TH SarabunPSK" w:hAnsi="TH SarabunPSK" w:cs="TH SarabunPSK"/>
                <w:b/>
                <w:bCs/>
                <w:color w:val="0000FF"/>
              </w:rPr>
              <w:t xml:space="preserve">XXXX XXX  </w:t>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ชื่อรายวิชาภาษาไทย]</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r w:rsidRPr="00843A6E">
              <w:rPr>
                <w:rFonts w:ascii="TH SarabunPSK" w:hAnsi="TH SarabunPSK" w:cs="TH SarabunPSK"/>
                <w:b/>
                <w:bCs/>
                <w:color w:val="0000FF"/>
                <w:cs/>
              </w:rPr>
              <w:t xml:space="preserve"> (</w:t>
            </w: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ชื่อรายวิชาภาษาอังกฤษ]</w:instrText>
            </w:r>
            <w:r w:rsidRPr="00843A6E">
              <w:rPr>
                <w:rFonts w:ascii="TH SarabunPSK" w:hAnsi="TH SarabunPSK" w:cs="TH SarabunPSK"/>
                <w:b/>
                <w:bCs/>
                <w:color w:val="0000FF"/>
              </w:rPr>
              <w:instrText xml:space="preserve"> </w:instrText>
            </w:r>
            <w:r w:rsidRPr="00843A6E">
              <w:rPr>
                <w:rFonts w:ascii="TH SarabunPSK" w:hAnsi="TH SarabunPSK" w:cs="TH SarabunPSK"/>
                <w:b/>
                <w:bCs/>
                <w:color w:val="0000FF"/>
              </w:rPr>
              <w:fldChar w:fldCharType="end"/>
            </w:r>
            <w:r w:rsidRPr="00843A6E">
              <w:rPr>
                <w:rFonts w:ascii="TH SarabunPSK" w:hAnsi="TH SarabunPSK" w:cs="TH SarabunPSK"/>
                <w:b/>
                <w:bCs/>
                <w:color w:val="0000FF"/>
                <w:cs/>
              </w:rPr>
              <w:t>)</w:t>
            </w:r>
            <w:r w:rsidRPr="00843A6E">
              <w:rPr>
                <w:rFonts w:ascii="TH SarabunPSK" w:hAnsi="TH SarabunPSK" w:cs="TH SarabunPSK"/>
                <w:b/>
                <w:bCs/>
                <w:color w:val="0000FF"/>
              </w:rPr>
              <w:tab/>
            </w:r>
          </w:p>
          <w:p w14:paraId="24A2E141" w14:textId="77777777" w:rsidR="001C44D6" w:rsidRPr="00843A6E" w:rsidRDefault="001C44D6" w:rsidP="006F7467">
            <w:pPr>
              <w:spacing w:after="0" w:line="240" w:lineRule="auto"/>
              <w:ind w:right="34"/>
              <w:jc w:val="center"/>
              <w:rPr>
                <w:rFonts w:ascii="TH SarabunPSK" w:hAnsi="TH SarabunPSK" w:cs="TH SarabunPSK"/>
                <w:color w:val="000000"/>
              </w:rPr>
            </w:pPr>
          </w:p>
        </w:tc>
        <w:tc>
          <w:tcPr>
            <w:tcW w:w="1276" w:type="dxa"/>
            <w:tcBorders>
              <w:top w:val="single" w:sz="4" w:space="0" w:color="auto"/>
              <w:left w:val="single" w:sz="4" w:space="0" w:color="auto"/>
              <w:bottom w:val="single" w:sz="4" w:space="0" w:color="auto"/>
              <w:right w:val="single" w:sz="4" w:space="0" w:color="auto"/>
            </w:tcBorders>
          </w:tcPr>
          <w:p w14:paraId="17A836DC" w14:textId="77777777" w:rsidR="001C44D6" w:rsidRPr="00843A6E" w:rsidRDefault="001C44D6" w:rsidP="006F7467">
            <w:pPr>
              <w:spacing w:after="0" w:line="240" w:lineRule="auto"/>
              <w:jc w:val="center"/>
              <w:rPr>
                <w:rFonts w:ascii="TH SarabunPSK" w:hAnsi="TH SarabunPSK" w:cs="TH SarabunPSK"/>
                <w:color w:val="000000"/>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AcceptAllChangesShown </w:instrText>
            </w:r>
            <w:r w:rsidRPr="00843A6E">
              <w:rPr>
                <w:rFonts w:ascii="TH SarabunPSK" w:hAnsi="TH SarabunPSK" w:cs="TH SarabunPSK"/>
                <w:b/>
                <w:bCs/>
                <w:color w:val="0000FF"/>
                <w:cs/>
              </w:rPr>
              <w:instrText xml:space="preserve">[หน่วยกิต] </w:instrText>
            </w:r>
            <w:r w:rsidRPr="00843A6E">
              <w:rPr>
                <w:rFonts w:ascii="TH SarabunPSK" w:hAnsi="TH SarabunPSK" w:cs="TH SarabunPSK"/>
                <w:b/>
                <w:bCs/>
                <w:color w:val="0000FF"/>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4D4AE6" w14:textId="77777777" w:rsidR="001C44D6" w:rsidRPr="00843A6E" w:rsidRDefault="001C44D6" w:rsidP="006F7467">
            <w:pPr>
              <w:spacing w:after="0" w:line="240" w:lineRule="auto"/>
              <w:jc w:val="center"/>
              <w:rPr>
                <w:rFonts w:ascii="TH SarabunPSK" w:hAnsi="TH SarabunPSK" w:cs="TH SarabunPSK"/>
                <w:color w:val="000000"/>
                <w:cs/>
              </w:rPr>
            </w:pPr>
            <w:r w:rsidRPr="00843A6E">
              <w:rPr>
                <w:rFonts w:ascii="TH SarabunPSK" w:hAnsi="TH SarabunPSK" w:cs="TH SarabunPSK"/>
                <w:color w:val="000000" w:themeColor="text1"/>
                <w:cs/>
              </w:rPr>
              <w:t>ภาคการศึกษา</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s/>
              </w:rPr>
              <w:t xml:space="preserve">ชั้นปีที่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3260" w:type="dxa"/>
            <w:tcBorders>
              <w:top w:val="single" w:sz="4" w:space="0" w:color="auto"/>
              <w:left w:val="single" w:sz="4" w:space="0" w:color="auto"/>
              <w:bottom w:val="single" w:sz="4" w:space="0" w:color="auto"/>
              <w:right w:val="single" w:sz="4" w:space="0" w:color="auto"/>
            </w:tcBorders>
          </w:tcPr>
          <w:p w14:paraId="4F3F1D24" w14:textId="5A1801E0" w:rsidR="001C44D6" w:rsidRPr="00843A6E" w:rsidRDefault="001C44D6" w:rsidP="006F7467">
            <w:pPr>
              <w:spacing w:after="0" w:line="240" w:lineRule="auto"/>
              <w:rPr>
                <w:rFonts w:ascii="TH SarabunPSK" w:hAnsi="TH SarabunPSK" w:cs="TH SarabunPSK"/>
                <w:color w:val="000000"/>
                <w:sz w:val="28"/>
                <w:cs/>
              </w:rPr>
            </w:pPr>
          </w:p>
        </w:tc>
      </w:tr>
      <w:tr w:rsidR="001C44D6" w:rsidRPr="00843A6E" w14:paraId="27272F3D" w14:textId="77777777" w:rsidTr="00957C15">
        <w:trPr>
          <w:trHeight w:val="321"/>
        </w:trPr>
        <w:tc>
          <w:tcPr>
            <w:tcW w:w="2977" w:type="dxa"/>
            <w:tcBorders>
              <w:top w:val="single" w:sz="4" w:space="0" w:color="auto"/>
              <w:left w:val="single" w:sz="4" w:space="0" w:color="auto"/>
              <w:bottom w:val="single" w:sz="4" w:space="0" w:color="auto"/>
              <w:right w:val="single" w:sz="4" w:space="0" w:color="auto"/>
            </w:tcBorders>
            <w:hideMark/>
          </w:tcPr>
          <w:p w14:paraId="190F9EA6" w14:textId="77777777" w:rsidR="001C44D6" w:rsidRPr="00843A6E" w:rsidRDefault="001C44D6" w:rsidP="006F7467">
            <w:pPr>
              <w:spacing w:after="0" w:line="240" w:lineRule="auto"/>
              <w:jc w:val="center"/>
              <w:rPr>
                <w:rFonts w:ascii="TH SarabunPSK" w:hAnsi="TH SarabunPSK" w:cs="TH SarabunPSK"/>
                <w:color w:val="000000"/>
              </w:rPr>
            </w:pPr>
          </w:p>
        </w:tc>
        <w:tc>
          <w:tcPr>
            <w:tcW w:w="1276" w:type="dxa"/>
            <w:tcBorders>
              <w:top w:val="single" w:sz="4" w:space="0" w:color="auto"/>
              <w:left w:val="single" w:sz="4" w:space="0" w:color="auto"/>
              <w:bottom w:val="single" w:sz="4" w:space="0" w:color="auto"/>
              <w:right w:val="single" w:sz="4" w:space="0" w:color="auto"/>
            </w:tcBorders>
          </w:tcPr>
          <w:p w14:paraId="0746185B" w14:textId="77777777" w:rsidR="001C44D6" w:rsidRPr="00843A6E" w:rsidRDefault="001C44D6" w:rsidP="006F7467">
            <w:pPr>
              <w:spacing w:after="0" w:line="240" w:lineRule="auto"/>
              <w:jc w:val="center"/>
              <w:rPr>
                <w:rFonts w:ascii="TH SarabunPSK" w:hAnsi="TH SarabunPSK" w:cs="TH SarabunPSK"/>
                <w:color w:val="000000"/>
              </w:rPr>
            </w:pPr>
          </w:p>
        </w:tc>
        <w:tc>
          <w:tcPr>
            <w:tcW w:w="1134" w:type="dxa"/>
            <w:tcBorders>
              <w:top w:val="single" w:sz="4" w:space="0" w:color="auto"/>
              <w:left w:val="single" w:sz="4" w:space="0" w:color="auto"/>
              <w:bottom w:val="single" w:sz="4" w:space="0" w:color="auto"/>
              <w:right w:val="single" w:sz="4" w:space="0" w:color="auto"/>
            </w:tcBorders>
          </w:tcPr>
          <w:p w14:paraId="27210A91" w14:textId="77777777" w:rsidR="001C44D6" w:rsidRPr="00843A6E" w:rsidRDefault="001C44D6" w:rsidP="006F7467">
            <w:pPr>
              <w:spacing w:after="0" w:line="240" w:lineRule="auto"/>
              <w:jc w:val="center"/>
              <w:rPr>
                <w:rFonts w:ascii="TH SarabunPSK" w:hAnsi="TH SarabunPSK" w:cs="TH SarabunPSK"/>
                <w:color w:val="000000"/>
              </w:rPr>
            </w:pPr>
          </w:p>
        </w:tc>
        <w:tc>
          <w:tcPr>
            <w:tcW w:w="3260" w:type="dxa"/>
            <w:tcBorders>
              <w:top w:val="single" w:sz="4" w:space="0" w:color="auto"/>
              <w:left w:val="single" w:sz="4" w:space="0" w:color="auto"/>
              <w:bottom w:val="single" w:sz="4" w:space="0" w:color="auto"/>
              <w:right w:val="single" w:sz="4" w:space="0" w:color="auto"/>
            </w:tcBorders>
          </w:tcPr>
          <w:p w14:paraId="399F164C" w14:textId="77777777" w:rsidR="001C44D6" w:rsidRPr="00843A6E" w:rsidRDefault="001C44D6" w:rsidP="006F7467">
            <w:pPr>
              <w:spacing w:after="0" w:line="240" w:lineRule="auto"/>
              <w:jc w:val="center"/>
              <w:rPr>
                <w:rFonts w:ascii="TH SarabunPSK" w:hAnsi="TH SarabunPSK" w:cs="TH SarabunPSK"/>
                <w:color w:val="000000"/>
              </w:rPr>
            </w:pPr>
          </w:p>
        </w:tc>
      </w:tr>
    </w:tbl>
    <w:p w14:paraId="79B811C0" w14:textId="24702C46" w:rsidR="001C44D6" w:rsidRPr="00843A6E" w:rsidRDefault="001C44D6" w:rsidP="006F7467">
      <w:pPr>
        <w:tabs>
          <w:tab w:val="left" w:pos="284"/>
        </w:tabs>
        <w:spacing w:after="0" w:line="240" w:lineRule="auto"/>
        <w:rPr>
          <w:rFonts w:ascii="TH SarabunPSK" w:hAnsi="TH SarabunPSK" w:cs="TH SarabunPSK"/>
          <w:b/>
          <w:bCs/>
        </w:rPr>
      </w:pPr>
    </w:p>
    <w:p w14:paraId="0895FE64" w14:textId="08E6406F" w:rsidR="00957C15" w:rsidRPr="00843A6E" w:rsidRDefault="002068ED" w:rsidP="006F7467">
      <w:pPr>
        <w:spacing w:after="0" w:line="240" w:lineRule="auto"/>
        <w:rPr>
          <w:rFonts w:ascii="TH SarabunPSK" w:hAnsi="TH SarabunPSK" w:cs="TH SarabunPSK"/>
          <w:b/>
          <w:bCs/>
        </w:rPr>
      </w:pPr>
      <w:r w:rsidRPr="00843A6E">
        <w:rPr>
          <w:rFonts w:ascii="TH SarabunPSK" w:hAnsi="TH SarabunPSK" w:cs="TH SarabunPSK"/>
          <w:b/>
          <w:bCs/>
          <w:cs/>
        </w:rPr>
        <w:t>4.5</w:t>
      </w:r>
      <w:r w:rsidR="00605B4C" w:rsidRPr="00843A6E">
        <w:rPr>
          <w:rFonts w:ascii="TH SarabunPSK" w:hAnsi="TH SarabunPSK" w:cs="TH SarabunPSK"/>
          <w:b/>
          <w:bCs/>
          <w:cs/>
        </w:rPr>
        <w:t xml:space="preserve"> </w:t>
      </w:r>
      <w:r w:rsidR="001C44D6" w:rsidRPr="00843A6E">
        <w:rPr>
          <w:rFonts w:ascii="TH SarabunPSK" w:hAnsi="TH SarabunPSK" w:cs="TH SarabunPSK"/>
          <w:b/>
          <w:bCs/>
          <w:cs/>
        </w:rPr>
        <w:t>ข้อกำหนดเกี่ยวกับการทำโครงงาน</w:t>
      </w:r>
      <w:r w:rsidR="001C44D6" w:rsidRPr="00843A6E">
        <w:rPr>
          <w:rFonts w:ascii="TH SarabunPSK" w:hAnsi="TH SarabunPSK" w:cs="TH SarabunPSK"/>
          <w:b/>
          <w:bCs/>
          <w:color w:val="000000" w:themeColor="text1"/>
          <w:cs/>
        </w:rPr>
        <w:t xml:space="preserve">หรืองานวิจัย </w:t>
      </w:r>
      <w:r w:rsidR="001C44D6" w:rsidRPr="00843A6E">
        <w:rPr>
          <w:rFonts w:ascii="TH SarabunPSK" w:hAnsi="TH SarabunPSK" w:cs="TH SarabunPSK"/>
          <w:b/>
          <w:bCs/>
          <w:color w:val="FF0000"/>
          <w:cs/>
        </w:rPr>
        <w:t>(</w:t>
      </w:r>
      <w:r w:rsidR="007F63B2" w:rsidRPr="00843A6E">
        <w:rPr>
          <w:rFonts w:ascii="TH SarabunPSK" w:hAnsi="TH SarabunPSK" w:cs="TH SarabunPSK"/>
          <w:b/>
          <w:bCs/>
          <w:color w:val="FF0000"/>
          <w:cs/>
        </w:rPr>
        <w:t>กรณีรายวิชาโครงงานหรืองานวิจัยที่ไม่มีในโครงสร้างหลักสูตรให้ระบุโดย</w:t>
      </w:r>
      <w:r w:rsidR="001C44D6" w:rsidRPr="00843A6E">
        <w:rPr>
          <w:rFonts w:ascii="TH SarabunPSK" w:hAnsi="TH SarabunPSK" w:cs="TH SarabunPSK"/>
          <w:b/>
          <w:bCs/>
          <w:color w:val="FF0000"/>
          <w:cs/>
        </w:rPr>
        <w:t>แยกเป็นรายวิชา</w:t>
      </w:r>
      <w:r w:rsidR="007F63B2" w:rsidRPr="00843A6E">
        <w:rPr>
          <w:rFonts w:ascii="TH SarabunPSK" w:hAnsi="TH SarabunPSK" w:cs="TH SarabunPSK"/>
          <w:b/>
          <w:bCs/>
          <w:color w:val="FF0000"/>
          <w:cs/>
        </w:rPr>
        <w:t xml:space="preserve"> </w:t>
      </w:r>
      <w:r w:rsidR="009F6F47" w:rsidRPr="00843A6E">
        <w:rPr>
          <w:rFonts w:ascii="TH SarabunPSK" w:hAnsi="TH SarabunPSK" w:cs="TH SarabunPSK"/>
          <w:b/>
          <w:bCs/>
          <w:color w:val="FF0000"/>
          <w:cs/>
        </w:rPr>
        <w:t>ถ้ามีในโครงสร้างหลักสูตรให้ตัดออก</w:t>
      </w:r>
      <w:r w:rsidR="001C44D6" w:rsidRPr="00843A6E">
        <w:rPr>
          <w:rFonts w:ascii="TH SarabunPSK" w:hAnsi="TH SarabunPSK" w:cs="TH SarabunPSK"/>
          <w:b/>
          <w:bCs/>
          <w:color w:val="FF0000"/>
          <w:cs/>
        </w:rPr>
        <w:t>)</w:t>
      </w:r>
    </w:p>
    <w:p w14:paraId="14E4FEB2" w14:textId="77777777" w:rsidR="00957C15" w:rsidRPr="00843A6E" w:rsidRDefault="00957C15" w:rsidP="006F7467">
      <w:pPr>
        <w:spacing w:after="0" w:line="240" w:lineRule="auto"/>
        <w:ind w:firstLine="284"/>
        <w:rPr>
          <w:rFonts w:ascii="TH SarabunPSK" w:hAnsi="TH SarabunPSK" w:cs="TH SarabunPSK"/>
          <w:b/>
          <w:bCs/>
          <w:color w:val="FF0000"/>
        </w:rPr>
      </w:pPr>
      <w:r w:rsidRPr="00843A6E">
        <w:rPr>
          <w:rFonts w:ascii="TH SarabunPSK" w:hAnsi="TH SarabunPSK" w:cs="TH SarabunPSK"/>
          <w:b/>
          <w:bCs/>
          <w:cs/>
        </w:rPr>
        <w:lastRenderedPageBreak/>
        <w:t xml:space="preserve">1) </w:t>
      </w:r>
      <w:r w:rsidR="001C44D6" w:rsidRPr="00843A6E">
        <w:rPr>
          <w:rFonts w:ascii="TH SarabunPSK" w:hAnsi="TH SarabunPSK" w:cs="TH SarabunPSK"/>
          <w:b/>
          <w:bCs/>
          <w:cs/>
        </w:rPr>
        <w:t>คำอธิบายโดยย่อ:</w:t>
      </w:r>
      <w:r w:rsidR="001C44D6" w:rsidRPr="00843A6E">
        <w:rPr>
          <w:rFonts w:ascii="TH SarabunPSK" w:hAnsi="TH SarabunPSK" w:cs="TH SarabunPSK"/>
          <w:b/>
          <w:bCs/>
        </w:rPr>
        <w:t xml:space="preserve"> </w:t>
      </w:r>
    </w:p>
    <w:p w14:paraId="6E181F2F" w14:textId="35A1A288" w:rsidR="001C44D6" w:rsidRPr="00843A6E" w:rsidRDefault="001C44D6" w:rsidP="006F7467">
      <w:pPr>
        <w:spacing w:after="0" w:line="240" w:lineRule="auto"/>
        <w:ind w:firstLine="567"/>
        <w:rPr>
          <w:rFonts w:ascii="TH SarabunPSK" w:hAnsi="TH SarabunPSK" w:cs="TH SarabunPSK"/>
          <w:b/>
          <w:bCs/>
          <w:color w:val="FF0000"/>
        </w:rPr>
      </w:pPr>
      <w:r w:rsidRPr="00843A6E">
        <w:rPr>
          <w:rFonts w:ascii="TH SarabunPSK" w:hAnsi="TH SarabunPSK" w:cs="TH SarabunPSK"/>
          <w:color w:val="000000" w:themeColor="text1"/>
          <w:cs/>
        </w:rPr>
        <w:t xml:space="preserve">หลักสูตรกำหนดให้นักศึกษาทำโครงงานหรืองานวิจัยโดย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BE60AC3" w14:textId="36B53838" w:rsidR="001C44D6" w:rsidRPr="00843A6E" w:rsidRDefault="00957C15" w:rsidP="006F7467">
      <w:pPr>
        <w:tabs>
          <w:tab w:val="left" w:pos="284"/>
        </w:tabs>
        <w:spacing w:after="0" w:line="240" w:lineRule="auto"/>
        <w:ind w:firstLine="284"/>
        <w:rPr>
          <w:rFonts w:ascii="TH SarabunPSK" w:hAnsi="TH SarabunPSK" w:cs="TH SarabunPSK"/>
          <w:color w:val="0000FF"/>
          <w:cs/>
        </w:rPr>
      </w:pPr>
      <w:r w:rsidRPr="00843A6E">
        <w:rPr>
          <w:rFonts w:ascii="TH SarabunPSK" w:hAnsi="TH SarabunPSK" w:cs="TH SarabunPSK"/>
          <w:b/>
          <w:bCs/>
          <w:cs/>
        </w:rPr>
        <w:t xml:space="preserve">2) </w:t>
      </w:r>
      <w:r w:rsidR="001C44D6" w:rsidRPr="00843A6E">
        <w:rPr>
          <w:rFonts w:ascii="TH SarabunPSK" w:hAnsi="TH SarabunPSK" w:cs="TH SarabunPSK"/>
          <w:b/>
          <w:bCs/>
          <w:cs/>
        </w:rPr>
        <w:t>ผลลัพธ์การเรียนรู้</w:t>
      </w:r>
      <w:r w:rsidR="001C44D6" w:rsidRPr="00843A6E">
        <w:rPr>
          <w:rFonts w:ascii="TH SarabunPSK" w:hAnsi="TH SarabunPSK" w:cs="TH SarabunPSK"/>
          <w:b/>
          <w:bCs/>
          <w:color w:val="000000" w:themeColor="text1"/>
          <w:cs/>
        </w:rPr>
        <w:t>:</w:t>
      </w:r>
      <w:r w:rsidR="00A7430E" w:rsidRPr="00843A6E">
        <w:rPr>
          <w:rFonts w:ascii="TH SarabunPSK" w:hAnsi="TH SarabunPSK" w:cs="TH SarabunPSK"/>
          <w:b/>
          <w:bCs/>
          <w:color w:val="000000" w:themeColor="text1"/>
        </w:rPr>
        <w:t xml:space="preserve"> (PLOs)</w:t>
      </w:r>
      <w:r w:rsidR="00A7430E" w:rsidRPr="00843A6E">
        <w:rPr>
          <w:rFonts w:ascii="TH SarabunPSK" w:hAnsi="TH SarabunPSK" w:cs="TH SarabunPSK"/>
          <w:color w:val="000000" w:themeColor="text1"/>
        </w:rPr>
        <w:t xml:space="preserve"> </w:t>
      </w:r>
      <w:r w:rsidR="00F278FE" w:rsidRPr="00843A6E">
        <w:rPr>
          <w:rFonts w:ascii="TH SarabunPSK" w:hAnsi="TH SarabunPSK" w:cs="TH SarabunPSK"/>
          <w:b/>
          <w:bCs/>
          <w:color w:val="0000FF"/>
          <w:cs/>
        </w:rPr>
        <w:t>ของโครงงานหรืองานวิจัย</w:t>
      </w:r>
    </w:p>
    <w:p w14:paraId="4E375DF4" w14:textId="77777777" w:rsidR="00957C15" w:rsidRPr="00843A6E" w:rsidRDefault="00957C15" w:rsidP="006F7467">
      <w:pPr>
        <w:tabs>
          <w:tab w:val="left" w:pos="1134"/>
        </w:tabs>
        <w:spacing w:after="0" w:line="240" w:lineRule="auto"/>
        <w:ind w:firstLine="567"/>
        <w:rPr>
          <w:rFonts w:ascii="TH SarabunPSK" w:hAnsi="TH SarabunPSK" w:cs="TH SarabunPSK"/>
          <w:color w:val="0000FF"/>
        </w:rPr>
      </w:pPr>
      <w:r w:rsidRPr="00843A6E">
        <w:rPr>
          <w:rFonts w:ascii="TH SarabunPSK" w:hAnsi="TH SarabunPSK" w:cs="TH SarabunPSK"/>
          <w:color w:val="0000FF"/>
        </w:rPr>
        <w:t>PLO1</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D1C4876" w14:textId="77777777" w:rsidR="00957C15" w:rsidRPr="00843A6E" w:rsidRDefault="00957C15" w:rsidP="006F7467">
      <w:pPr>
        <w:tabs>
          <w:tab w:val="left" w:pos="1134"/>
        </w:tabs>
        <w:spacing w:after="0" w:line="240" w:lineRule="auto"/>
        <w:ind w:firstLine="567"/>
        <w:rPr>
          <w:rFonts w:ascii="TH SarabunPSK" w:hAnsi="TH SarabunPSK" w:cs="TH SarabunPSK"/>
          <w:color w:val="0000FF"/>
        </w:rPr>
      </w:pPr>
      <w:r w:rsidRPr="00843A6E">
        <w:rPr>
          <w:rFonts w:ascii="TH SarabunPSK" w:hAnsi="TH SarabunPSK" w:cs="TH SarabunPSK"/>
          <w:color w:val="0000FF"/>
        </w:rPr>
        <w:t>PLO2</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114A326" w14:textId="77777777" w:rsidR="00957C15" w:rsidRPr="00843A6E" w:rsidRDefault="00957C15" w:rsidP="006F7467">
      <w:pPr>
        <w:tabs>
          <w:tab w:val="left" w:pos="1134"/>
        </w:tabs>
        <w:spacing w:after="0" w:line="240" w:lineRule="auto"/>
        <w:ind w:firstLine="567"/>
        <w:rPr>
          <w:rFonts w:ascii="TH SarabunPSK" w:hAnsi="TH SarabunPSK" w:cs="TH SarabunPSK"/>
          <w:color w:val="0000FF"/>
        </w:rPr>
      </w:pPr>
      <w:r w:rsidRPr="00843A6E">
        <w:rPr>
          <w:rFonts w:ascii="TH SarabunPSK" w:hAnsi="TH SarabunPSK" w:cs="TH SarabunPSK"/>
          <w:color w:val="0000FF"/>
        </w:rPr>
        <w:t>PLO3</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FC398D6" w14:textId="77777777" w:rsidR="00957C15" w:rsidRPr="00843A6E" w:rsidRDefault="00957C15" w:rsidP="006F7467">
      <w:pPr>
        <w:tabs>
          <w:tab w:val="left" w:pos="1134"/>
        </w:tabs>
        <w:spacing w:after="0" w:line="240" w:lineRule="auto"/>
        <w:ind w:firstLine="567"/>
        <w:rPr>
          <w:rFonts w:ascii="TH SarabunPSK" w:hAnsi="TH SarabunPSK" w:cs="TH SarabunPSK"/>
          <w:color w:val="0000FF"/>
        </w:rPr>
      </w:pPr>
      <w:r w:rsidRPr="00843A6E">
        <w:rPr>
          <w:rFonts w:ascii="TH SarabunPSK" w:hAnsi="TH SarabunPSK" w:cs="TH SarabunPSK"/>
          <w:color w:val="0000FF"/>
        </w:rPr>
        <w:t>PLO..</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605F98C" w14:textId="660CD6AC" w:rsidR="007D4BA8" w:rsidRPr="00843A6E" w:rsidRDefault="00957C15" w:rsidP="006F7467">
      <w:pPr>
        <w:tabs>
          <w:tab w:val="left" w:pos="1134"/>
        </w:tabs>
        <w:spacing w:after="0" w:line="240" w:lineRule="auto"/>
        <w:ind w:firstLine="567"/>
        <w:rPr>
          <w:rFonts w:ascii="TH SarabunPSK" w:hAnsi="TH SarabunPSK" w:cs="TH SarabunPSK"/>
          <w:color w:val="FF0000"/>
          <w:sz w:val="28"/>
          <w:szCs w:val="28"/>
        </w:rPr>
      </w:pPr>
      <w:r w:rsidRPr="00843A6E">
        <w:rPr>
          <w:rFonts w:ascii="TH SarabunPSK" w:hAnsi="TH SarabunPSK" w:cs="TH SarabunPSK"/>
          <w:color w:val="0000FF"/>
        </w:rPr>
        <w:t>PLO..</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007D4BA8" w:rsidRPr="00843A6E">
        <w:rPr>
          <w:rFonts w:ascii="TH SarabunPSK" w:hAnsi="TH SarabunPSK" w:cs="TH SarabunPSK"/>
          <w:color w:val="FF0000"/>
          <w:sz w:val="28"/>
          <w:szCs w:val="28"/>
          <w:cs/>
        </w:rPr>
        <w:t xml:space="preserve"> </w:t>
      </w:r>
    </w:p>
    <w:p w14:paraId="2E432104" w14:textId="50E4377C" w:rsidR="001C44D6" w:rsidRPr="00843A6E" w:rsidRDefault="00957C15" w:rsidP="006F7467">
      <w:pPr>
        <w:tabs>
          <w:tab w:val="left" w:pos="284"/>
        </w:tabs>
        <w:spacing w:after="0" w:line="240" w:lineRule="auto"/>
        <w:ind w:firstLine="284"/>
        <w:rPr>
          <w:rFonts w:ascii="TH SarabunPSK" w:hAnsi="TH SarabunPSK" w:cs="TH SarabunPSK"/>
          <w:cs/>
        </w:rPr>
      </w:pPr>
      <w:r w:rsidRPr="00843A6E">
        <w:rPr>
          <w:rFonts w:ascii="TH SarabunPSK" w:hAnsi="TH SarabunPSK" w:cs="TH SarabunPSK"/>
          <w:b/>
          <w:bCs/>
          <w:cs/>
        </w:rPr>
        <w:t xml:space="preserve">3) </w:t>
      </w:r>
      <w:r w:rsidR="001C44D6" w:rsidRPr="00843A6E">
        <w:rPr>
          <w:rFonts w:ascii="TH SarabunPSK" w:hAnsi="TH SarabunPSK" w:cs="TH SarabunPSK"/>
          <w:b/>
          <w:bCs/>
          <w:cs/>
        </w:rPr>
        <w:t>ช่วงเวลา:</w:t>
      </w:r>
      <w:r w:rsidR="001C44D6" w:rsidRPr="00843A6E">
        <w:rPr>
          <w:rFonts w:ascii="TH SarabunPSK" w:hAnsi="TH SarabunPSK" w:cs="TH SarabunPSK"/>
          <w:cs/>
        </w:rPr>
        <w:t xml:space="preserve"> </w:t>
      </w:r>
      <w:r w:rsidR="001C44D6" w:rsidRPr="00843A6E">
        <w:rPr>
          <w:rFonts w:ascii="TH SarabunPSK" w:hAnsi="TH SarabunPSK" w:cs="TH SarabunPSK"/>
          <w:color w:val="000000" w:themeColor="text1"/>
          <w:cs/>
        </w:rPr>
        <w:t>ภาคการศึกษา</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olor w:val="0000FF"/>
          <w:cs/>
        </w:rPr>
        <w:t xml:space="preserve"> </w:t>
      </w:r>
      <w:r w:rsidR="001C44D6" w:rsidRPr="00843A6E">
        <w:rPr>
          <w:rFonts w:ascii="TH SarabunPSK" w:hAnsi="TH SarabunPSK" w:cs="TH SarabunPSK"/>
          <w:cs/>
        </w:rPr>
        <w:t xml:space="preserve">ชั้นปีที่ </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p>
    <w:p w14:paraId="02C53805" w14:textId="23BA297B" w:rsidR="00760F36" w:rsidRPr="00843A6E" w:rsidRDefault="00957C15" w:rsidP="006F7467">
      <w:pPr>
        <w:tabs>
          <w:tab w:val="left" w:pos="284"/>
        </w:tabs>
        <w:spacing w:after="0" w:line="240" w:lineRule="auto"/>
        <w:ind w:firstLine="284"/>
        <w:rPr>
          <w:rFonts w:ascii="TH SarabunPSK" w:hAnsi="TH SarabunPSK" w:cs="TH SarabunPSK"/>
          <w:color w:val="FF0000"/>
          <w:cs/>
        </w:rPr>
      </w:pPr>
      <w:r w:rsidRPr="00843A6E">
        <w:rPr>
          <w:rFonts w:ascii="TH SarabunPSK" w:hAnsi="TH SarabunPSK" w:cs="TH SarabunPSK"/>
          <w:b/>
          <w:bCs/>
          <w:cs/>
        </w:rPr>
        <w:t xml:space="preserve">4) </w:t>
      </w:r>
      <w:r w:rsidR="001C44D6" w:rsidRPr="00843A6E">
        <w:rPr>
          <w:rFonts w:ascii="TH SarabunPSK" w:hAnsi="TH SarabunPSK" w:cs="TH SarabunPSK"/>
          <w:b/>
          <w:bCs/>
          <w:cs/>
        </w:rPr>
        <w:t>จำนวนหน่วยกิต:</w:t>
      </w:r>
      <w:r w:rsidR="001C44D6" w:rsidRPr="00843A6E">
        <w:rPr>
          <w:rFonts w:ascii="TH SarabunPSK" w:hAnsi="TH SarabunPSK" w:cs="TH SarabunPSK"/>
          <w:cs/>
        </w:rPr>
        <w:t xml:space="preserve"> </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s/>
        </w:rPr>
        <w:t xml:space="preserve">หน่วยกิต </w:t>
      </w:r>
    </w:p>
    <w:p w14:paraId="79D47863" w14:textId="77777777" w:rsidR="00957C15" w:rsidRPr="00843A6E" w:rsidRDefault="00957C15" w:rsidP="006F7467">
      <w:pPr>
        <w:tabs>
          <w:tab w:val="left" w:pos="284"/>
        </w:tabs>
        <w:spacing w:after="0" w:line="240" w:lineRule="auto"/>
        <w:ind w:firstLine="284"/>
        <w:rPr>
          <w:rFonts w:ascii="TH SarabunPSK" w:hAnsi="TH SarabunPSK" w:cs="TH SarabunPSK"/>
          <w:color w:val="FF0000"/>
        </w:rPr>
      </w:pPr>
      <w:r w:rsidRPr="00843A6E">
        <w:rPr>
          <w:rFonts w:ascii="TH SarabunPSK" w:hAnsi="TH SarabunPSK" w:cs="TH SarabunPSK"/>
          <w:b/>
          <w:bCs/>
          <w:cs/>
        </w:rPr>
        <w:t xml:space="preserve">5) </w:t>
      </w:r>
      <w:r w:rsidR="001C44D6" w:rsidRPr="00843A6E">
        <w:rPr>
          <w:rFonts w:ascii="TH SarabunPSK" w:hAnsi="TH SarabunPSK" w:cs="TH SarabunPSK"/>
          <w:b/>
          <w:bCs/>
          <w:cs/>
        </w:rPr>
        <w:t>การเตรียมการ:</w:t>
      </w:r>
      <w:r w:rsidR="001C44D6" w:rsidRPr="00843A6E">
        <w:rPr>
          <w:rFonts w:ascii="TH SarabunPSK" w:hAnsi="TH SarabunPSK" w:cs="TH SarabunPSK"/>
          <w:cs/>
        </w:rPr>
        <w:t xml:space="preserve"> </w:t>
      </w:r>
    </w:p>
    <w:p w14:paraId="72BC65FE" w14:textId="451196F6" w:rsidR="001C44D6" w:rsidRPr="00843A6E" w:rsidRDefault="001C44D6" w:rsidP="006F7467">
      <w:pPr>
        <w:tabs>
          <w:tab w:val="left" w:pos="284"/>
        </w:tabs>
        <w:spacing w:after="0" w:line="240" w:lineRule="auto"/>
        <w:ind w:firstLine="567"/>
        <w:rPr>
          <w:rFonts w:ascii="TH SarabunPSK" w:hAnsi="TH SarabunPSK" w:cs="TH SarabunPSK"/>
          <w:color w:val="FF0000"/>
        </w:rPr>
      </w:pPr>
      <w:r w:rsidRPr="00843A6E">
        <w:rPr>
          <w:rFonts w:ascii="TH SarabunPSK" w:hAnsi="TH SarabunPSK" w:cs="TH SarabunPSK"/>
          <w:color w:val="000000" w:themeColor="text1"/>
          <w:cs/>
        </w:rPr>
        <w:t>หลักสูตรกำหนดขั้นตอนที่เกี่ยวข้องกับการทำโครงงานหรืองานวิจัย โดย</w:t>
      </w:r>
      <w:r w:rsidRPr="00843A6E">
        <w:rPr>
          <w:rFonts w:ascii="TH SarabunPSK" w:hAnsi="TH SarabunPSK" w:cs="TH SarabunPSK"/>
          <w:cs/>
        </w:rPr>
        <w:t>มีรายละเอียด</w:t>
      </w:r>
      <w:r w:rsidR="00957C15" w:rsidRPr="00843A6E">
        <w:rPr>
          <w:rFonts w:ascii="TH SarabunPSK" w:hAnsi="TH SarabunPSK" w:cs="TH SarabunPSK"/>
          <w:cs/>
        </w:rPr>
        <w:t xml:space="preserve"> </w:t>
      </w:r>
      <w:r w:rsidRPr="00843A6E">
        <w:rPr>
          <w:rFonts w:ascii="TH SarabunPSK" w:hAnsi="TH SarabunPSK" w:cs="TH SarabunPSK"/>
          <w:cs/>
        </w:rPr>
        <w:t xml:space="preserve">ดังนี้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E6D1BCB" w14:textId="77777777" w:rsidR="00957C15" w:rsidRPr="00843A6E" w:rsidRDefault="00957C15" w:rsidP="006F7467">
      <w:pPr>
        <w:spacing w:after="0" w:line="240" w:lineRule="auto"/>
        <w:ind w:firstLine="284"/>
        <w:rPr>
          <w:rFonts w:ascii="TH SarabunPSK" w:hAnsi="TH SarabunPSK" w:cs="TH SarabunPSK"/>
          <w:color w:val="FF0000"/>
          <w:sz w:val="28"/>
          <w:szCs w:val="28"/>
        </w:rPr>
      </w:pPr>
      <w:r w:rsidRPr="00843A6E">
        <w:rPr>
          <w:rFonts w:ascii="TH SarabunPSK" w:hAnsi="TH SarabunPSK" w:cs="TH SarabunPSK"/>
          <w:b/>
          <w:bCs/>
          <w:cs/>
        </w:rPr>
        <w:t xml:space="preserve">6) </w:t>
      </w:r>
      <w:r w:rsidR="001C44D6" w:rsidRPr="00843A6E">
        <w:rPr>
          <w:rFonts w:ascii="TH SarabunPSK" w:hAnsi="TH SarabunPSK" w:cs="TH SarabunPSK"/>
          <w:b/>
          <w:bCs/>
          <w:cs/>
        </w:rPr>
        <w:t>กระบวนการประเมินผล:</w:t>
      </w:r>
      <w:r w:rsidR="001C44D6" w:rsidRPr="00843A6E">
        <w:rPr>
          <w:rFonts w:ascii="TH SarabunPSK" w:hAnsi="TH SarabunPSK" w:cs="TH SarabunPSK"/>
          <w:cs/>
        </w:rPr>
        <w:t xml:space="preserve"> </w:t>
      </w:r>
    </w:p>
    <w:p w14:paraId="394216DB" w14:textId="3BD89230" w:rsidR="001C44D6" w:rsidRPr="00843A6E" w:rsidRDefault="001C44D6" w:rsidP="006F7467">
      <w:pPr>
        <w:spacing w:after="0" w:line="240" w:lineRule="auto"/>
        <w:ind w:firstLine="567"/>
        <w:rPr>
          <w:rFonts w:ascii="TH SarabunPSK" w:hAnsi="TH SarabunPSK" w:cs="TH SarabunPSK"/>
          <w:color w:val="FF0000"/>
          <w:sz w:val="28"/>
          <w:szCs w:val="28"/>
        </w:rPr>
      </w:pPr>
      <w:r w:rsidRPr="00843A6E">
        <w:rPr>
          <w:rFonts w:ascii="TH SarabunPSK" w:hAnsi="TH SarabunPSK" w:cs="TH SarabunPSK"/>
          <w:color w:val="000000" w:themeColor="text1"/>
          <w:cs/>
        </w:rPr>
        <w:t>หลักสูตรกำหนดวิธีการประเมินผลการจัดการเรียนการสอนและผลลัพธ์การเรียนรู้ของโครงงานหรืองานวิจัย โดย</w:t>
      </w:r>
      <w:r w:rsidRPr="00843A6E">
        <w:rPr>
          <w:rFonts w:ascii="TH SarabunPSK" w:hAnsi="TH SarabunPSK" w:cs="TH SarabunPSK"/>
          <w:cs/>
        </w:rPr>
        <w:t xml:space="preserve">มีรายละเอียดดังนี้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BBAB9C6" w14:textId="77777777" w:rsidR="00F83CEB" w:rsidRPr="00843A6E" w:rsidRDefault="00F83CEB" w:rsidP="006F7467">
      <w:pPr>
        <w:spacing w:line="240" w:lineRule="auto"/>
        <w:rPr>
          <w:rFonts w:ascii="TH SarabunPSK" w:hAnsi="TH SarabunPSK" w:cs="TH SarabunPSK"/>
          <w:strike/>
          <w:color w:val="FF0000"/>
          <w:sz w:val="28"/>
        </w:rPr>
      </w:pPr>
    </w:p>
    <w:p w14:paraId="468FA3FF" w14:textId="6443A638" w:rsidR="00820FF3" w:rsidRPr="00843A6E" w:rsidRDefault="00820FF3" w:rsidP="006F7467">
      <w:pPr>
        <w:pStyle w:val="ab"/>
        <w:rPr>
          <w:rFonts w:ascii="TH SarabunPSK" w:hAnsi="TH SarabunPSK" w:cs="TH SarabunPSK"/>
          <w:b/>
          <w:bCs/>
          <w:color w:val="0070C0"/>
          <w:sz w:val="32"/>
          <w:szCs w:val="32"/>
        </w:rPr>
        <w:sectPr w:rsidR="00820FF3" w:rsidRPr="00843A6E" w:rsidSect="00D04521">
          <w:pgSz w:w="11906" w:h="16838" w:code="9"/>
          <w:pgMar w:top="2126" w:right="1276" w:bottom="1418" w:left="2126" w:header="851" w:footer="493" w:gutter="0"/>
          <w:cols w:space="708"/>
          <w:docGrid w:linePitch="360"/>
        </w:sectPr>
      </w:pPr>
    </w:p>
    <w:p w14:paraId="30A15703" w14:textId="6A4207A5" w:rsidR="00AB1D77" w:rsidRPr="00843A6E" w:rsidRDefault="002068ED" w:rsidP="006F7467">
      <w:pPr>
        <w:pStyle w:val="ab"/>
        <w:spacing w:after="240"/>
        <w:rPr>
          <w:rFonts w:ascii="TH SarabunPSK" w:hAnsi="TH SarabunPSK" w:cs="TH SarabunPSK"/>
          <w:b/>
          <w:bCs/>
          <w:sz w:val="32"/>
          <w:szCs w:val="32"/>
          <w:cs/>
        </w:rPr>
      </w:pPr>
      <w:r w:rsidRPr="00843A6E">
        <w:rPr>
          <w:rFonts w:ascii="TH SarabunPSK" w:hAnsi="TH SarabunPSK" w:cs="TH SarabunPSK"/>
          <w:b/>
          <w:bCs/>
          <w:sz w:val="32"/>
          <w:szCs w:val="32"/>
          <w:cs/>
        </w:rPr>
        <w:lastRenderedPageBreak/>
        <w:t>4.6</w:t>
      </w:r>
      <w:r w:rsidR="00820FF3" w:rsidRPr="00843A6E">
        <w:rPr>
          <w:rFonts w:ascii="TH SarabunPSK" w:hAnsi="TH SarabunPSK" w:cs="TH SarabunPSK"/>
          <w:b/>
          <w:bCs/>
          <w:sz w:val="32"/>
          <w:szCs w:val="32"/>
          <w:cs/>
        </w:rPr>
        <w:t xml:space="preserve"> แผนที่แสดงการกระจายความรับผิดชอบผลลัพธ์การเรียนรู้ระดับหลักสูตร (</w:t>
      </w:r>
      <w:r w:rsidR="00820FF3" w:rsidRPr="00843A6E">
        <w:rPr>
          <w:rFonts w:ascii="TH SarabunPSK" w:hAnsi="TH SarabunPSK" w:cs="TH SarabunPSK"/>
          <w:b/>
          <w:bCs/>
          <w:sz w:val="32"/>
          <w:szCs w:val="32"/>
        </w:rPr>
        <w:t>PLOs)</w:t>
      </w:r>
      <w:r w:rsidR="00820FF3" w:rsidRPr="00843A6E">
        <w:rPr>
          <w:rFonts w:ascii="TH SarabunPSK" w:hAnsi="TH SarabunPSK" w:cs="TH SarabunPSK"/>
          <w:b/>
          <w:bCs/>
          <w:sz w:val="32"/>
          <w:szCs w:val="32"/>
          <w:cs/>
        </w:rPr>
        <w:t xml:space="preserve"> สู่รายวิชา (</w:t>
      </w:r>
      <w:r w:rsidR="00820FF3" w:rsidRPr="00843A6E">
        <w:rPr>
          <w:rFonts w:ascii="TH SarabunPSK" w:hAnsi="TH SarabunPSK" w:cs="TH SarabunPSK"/>
          <w:b/>
          <w:bCs/>
          <w:sz w:val="32"/>
          <w:szCs w:val="32"/>
        </w:rPr>
        <w:t>Curriculum Mapping)</w:t>
      </w:r>
      <w:r w:rsidR="00CA72AB" w:rsidRPr="00843A6E">
        <w:rPr>
          <w:rFonts w:ascii="TH SarabunPSK" w:hAnsi="TH SarabunPSK" w:cs="TH SarabunPSK"/>
          <w:b/>
          <w:bCs/>
          <w:sz w:val="32"/>
          <w:szCs w:val="32"/>
          <w:cs/>
        </w:rPr>
        <w:t xml:space="preserve"> </w:t>
      </w:r>
    </w:p>
    <w:tbl>
      <w:tblPr>
        <w:tblW w:w="13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45"/>
        <w:gridCol w:w="987"/>
        <w:gridCol w:w="987"/>
        <w:gridCol w:w="850"/>
        <w:gridCol w:w="851"/>
        <w:gridCol w:w="850"/>
        <w:gridCol w:w="851"/>
        <w:gridCol w:w="850"/>
        <w:gridCol w:w="851"/>
        <w:gridCol w:w="992"/>
      </w:tblGrid>
      <w:tr w:rsidR="00FD3401" w:rsidRPr="00843A6E" w14:paraId="70A0885C" w14:textId="77777777" w:rsidTr="005B4B18">
        <w:trPr>
          <w:trHeight w:val="578"/>
          <w:jc w:val="center"/>
        </w:trPr>
        <w:tc>
          <w:tcPr>
            <w:tcW w:w="4395" w:type="dxa"/>
            <w:vMerge w:val="restart"/>
            <w:shd w:val="clear" w:color="auto" w:fill="auto"/>
            <w:vAlign w:val="center"/>
          </w:tcPr>
          <w:p w14:paraId="5E573068" w14:textId="77777777" w:rsidR="00FD3401" w:rsidRPr="00843A6E" w:rsidRDefault="00FD3401" w:rsidP="006F7467">
            <w:pPr>
              <w:pStyle w:val="ab"/>
              <w:tabs>
                <w:tab w:val="clear" w:pos="4153"/>
                <w:tab w:val="clear" w:pos="8306"/>
                <w:tab w:val="num" w:pos="1080"/>
              </w:tabs>
              <w:jc w:val="center"/>
              <w:rPr>
                <w:rFonts w:ascii="TH SarabunPSK" w:hAnsi="TH SarabunPSK" w:cs="TH SarabunPSK"/>
                <w:b/>
                <w:bCs/>
                <w:color w:val="05812B"/>
                <w:sz w:val="32"/>
                <w:szCs w:val="32"/>
                <w:cs/>
              </w:rPr>
            </w:pPr>
            <w:r w:rsidRPr="00843A6E">
              <w:rPr>
                <w:rFonts w:ascii="TH SarabunPSK" w:hAnsi="TH SarabunPSK" w:cs="TH SarabunPSK"/>
                <w:b/>
                <w:bCs/>
                <w:color w:val="0000FF"/>
                <w:sz w:val="32"/>
                <w:szCs w:val="32"/>
                <w:cs/>
              </w:rPr>
              <w:t>รายวิชา</w:t>
            </w:r>
          </w:p>
        </w:tc>
        <w:tc>
          <w:tcPr>
            <w:tcW w:w="845" w:type="dxa"/>
            <w:vMerge w:val="restart"/>
            <w:vAlign w:val="center"/>
          </w:tcPr>
          <w:p w14:paraId="3FCFD8F8" w14:textId="6DDBF58F" w:rsidR="00FD3401" w:rsidRPr="00843A6E" w:rsidRDefault="00FD3401" w:rsidP="006F7467">
            <w:pPr>
              <w:spacing w:after="0" w:line="240" w:lineRule="auto"/>
              <w:jc w:val="center"/>
              <w:rPr>
                <w:rFonts w:ascii="TH SarabunPSK" w:hAnsi="TH SarabunPSK" w:cs="TH SarabunPSK"/>
                <w:b/>
                <w:bCs/>
                <w:cs/>
              </w:rPr>
            </w:pPr>
            <w:r w:rsidRPr="00843A6E">
              <w:rPr>
                <w:rFonts w:ascii="TH SarabunPSK" w:hAnsi="TH SarabunPSK" w:cs="TH SarabunPSK"/>
                <w:b/>
                <w:bCs/>
                <w:cs/>
              </w:rPr>
              <w:t>ชั้นปี</w:t>
            </w:r>
          </w:p>
        </w:tc>
        <w:tc>
          <w:tcPr>
            <w:tcW w:w="8069" w:type="dxa"/>
            <w:gridSpan w:val="9"/>
            <w:vAlign w:val="center"/>
          </w:tcPr>
          <w:p w14:paraId="51E8F234" w14:textId="3359422A" w:rsidR="00FD3401" w:rsidRPr="00843A6E" w:rsidRDefault="00FD3401" w:rsidP="006F7467">
            <w:pPr>
              <w:spacing w:after="0" w:line="240" w:lineRule="auto"/>
              <w:jc w:val="center"/>
              <w:rPr>
                <w:rFonts w:ascii="TH SarabunPSK" w:hAnsi="TH SarabunPSK" w:cs="TH SarabunPSK"/>
                <w:b/>
                <w:bCs/>
                <w:sz w:val="30"/>
                <w:szCs w:val="30"/>
                <w:cs/>
              </w:rPr>
            </w:pPr>
            <w:r w:rsidRPr="00843A6E">
              <w:rPr>
                <w:rFonts w:ascii="TH SarabunPSK" w:hAnsi="TH SarabunPSK" w:cs="TH SarabunPSK"/>
                <w:b/>
                <w:bCs/>
                <w:cs/>
              </w:rPr>
              <w:t xml:space="preserve">ผลลัพธ์การเรียนรู้ระดับหลักสูตร </w:t>
            </w:r>
            <w:r w:rsidRPr="00843A6E">
              <w:rPr>
                <w:rFonts w:ascii="TH SarabunPSK" w:hAnsi="TH SarabunPSK" w:cs="TH SarabunPSK"/>
                <w:b/>
                <w:bCs/>
              </w:rPr>
              <w:t>(PLOs)</w:t>
            </w:r>
            <w:r w:rsidR="00CA72AB" w:rsidRPr="00843A6E">
              <w:rPr>
                <w:rFonts w:ascii="TH SarabunPSK" w:hAnsi="TH SarabunPSK" w:cs="TH SarabunPSK"/>
                <w:b/>
                <w:bCs/>
                <w:sz w:val="30"/>
                <w:szCs w:val="30"/>
                <w:cs/>
              </w:rPr>
              <w:t xml:space="preserve"> </w:t>
            </w:r>
          </w:p>
        </w:tc>
      </w:tr>
      <w:tr w:rsidR="00FD3401" w:rsidRPr="00843A6E" w14:paraId="2E7CB057" w14:textId="77777777" w:rsidTr="005B4B18">
        <w:trPr>
          <w:trHeight w:val="440"/>
          <w:jc w:val="center"/>
        </w:trPr>
        <w:tc>
          <w:tcPr>
            <w:tcW w:w="4395" w:type="dxa"/>
            <w:vMerge/>
            <w:shd w:val="clear" w:color="auto" w:fill="auto"/>
            <w:vAlign w:val="center"/>
          </w:tcPr>
          <w:p w14:paraId="599C1899" w14:textId="77777777" w:rsidR="00FD3401" w:rsidRPr="00843A6E" w:rsidRDefault="00FD3401" w:rsidP="006F7467">
            <w:pPr>
              <w:pStyle w:val="ab"/>
              <w:tabs>
                <w:tab w:val="clear" w:pos="4153"/>
                <w:tab w:val="clear" w:pos="8306"/>
                <w:tab w:val="num" w:pos="1080"/>
              </w:tabs>
              <w:rPr>
                <w:rFonts w:ascii="TH SarabunPSK" w:hAnsi="TH SarabunPSK" w:cs="TH SarabunPSK"/>
                <w:color w:val="05812B"/>
                <w:sz w:val="30"/>
                <w:szCs w:val="30"/>
                <w:cs/>
              </w:rPr>
            </w:pPr>
          </w:p>
        </w:tc>
        <w:tc>
          <w:tcPr>
            <w:tcW w:w="845" w:type="dxa"/>
            <w:vMerge/>
            <w:vAlign w:val="center"/>
          </w:tcPr>
          <w:p w14:paraId="1C42BF56" w14:textId="77777777" w:rsidR="00FD3401" w:rsidRPr="00843A6E" w:rsidRDefault="00FD3401" w:rsidP="006F7467">
            <w:pPr>
              <w:pStyle w:val="ab"/>
              <w:tabs>
                <w:tab w:val="num" w:pos="1080"/>
              </w:tabs>
              <w:ind w:left="-108" w:right="-181"/>
              <w:jc w:val="center"/>
              <w:rPr>
                <w:rFonts w:ascii="TH SarabunPSK" w:hAnsi="TH SarabunPSK" w:cs="TH SarabunPSK"/>
                <w:b/>
                <w:bCs/>
                <w:color w:val="05812B"/>
                <w:sz w:val="30"/>
                <w:szCs w:val="30"/>
              </w:rPr>
            </w:pPr>
          </w:p>
        </w:tc>
        <w:tc>
          <w:tcPr>
            <w:tcW w:w="987" w:type="dxa"/>
            <w:vAlign w:val="center"/>
          </w:tcPr>
          <w:p w14:paraId="54688411" w14:textId="23C373EB"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PLO1</w:t>
            </w:r>
          </w:p>
        </w:tc>
        <w:tc>
          <w:tcPr>
            <w:tcW w:w="987" w:type="dxa"/>
            <w:vAlign w:val="center"/>
          </w:tcPr>
          <w:p w14:paraId="489F5BE3"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PLO2</w:t>
            </w:r>
          </w:p>
        </w:tc>
        <w:tc>
          <w:tcPr>
            <w:tcW w:w="850" w:type="dxa"/>
            <w:vAlign w:val="center"/>
          </w:tcPr>
          <w:p w14:paraId="2494F9E5"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PLO3</w:t>
            </w:r>
          </w:p>
        </w:tc>
        <w:tc>
          <w:tcPr>
            <w:tcW w:w="851" w:type="dxa"/>
            <w:vAlign w:val="center"/>
          </w:tcPr>
          <w:p w14:paraId="02438549"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w:t>
            </w:r>
          </w:p>
        </w:tc>
        <w:tc>
          <w:tcPr>
            <w:tcW w:w="850" w:type="dxa"/>
            <w:vAlign w:val="center"/>
          </w:tcPr>
          <w:p w14:paraId="735CF2BF"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w:t>
            </w:r>
          </w:p>
        </w:tc>
        <w:tc>
          <w:tcPr>
            <w:tcW w:w="851" w:type="dxa"/>
            <w:vAlign w:val="center"/>
          </w:tcPr>
          <w:p w14:paraId="4FD97031"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w:t>
            </w:r>
          </w:p>
        </w:tc>
        <w:tc>
          <w:tcPr>
            <w:tcW w:w="850" w:type="dxa"/>
            <w:vAlign w:val="center"/>
          </w:tcPr>
          <w:p w14:paraId="63B1DA72"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w:t>
            </w:r>
          </w:p>
        </w:tc>
        <w:tc>
          <w:tcPr>
            <w:tcW w:w="851" w:type="dxa"/>
            <w:vAlign w:val="center"/>
          </w:tcPr>
          <w:p w14:paraId="39162EAA"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w:t>
            </w:r>
          </w:p>
        </w:tc>
        <w:tc>
          <w:tcPr>
            <w:tcW w:w="992" w:type="dxa"/>
            <w:vAlign w:val="center"/>
          </w:tcPr>
          <w:p w14:paraId="23091523" w14:textId="77777777" w:rsidR="00FD3401" w:rsidRPr="00843A6E" w:rsidRDefault="00FD3401" w:rsidP="006F7467">
            <w:pPr>
              <w:pStyle w:val="ab"/>
              <w:tabs>
                <w:tab w:val="num" w:pos="1080"/>
              </w:tabs>
              <w:ind w:left="-108" w:right="-181"/>
              <w:jc w:val="center"/>
              <w:rPr>
                <w:rFonts w:ascii="TH SarabunPSK" w:hAnsi="TH SarabunPSK" w:cs="TH SarabunPSK"/>
                <w:b/>
                <w:bCs/>
                <w:color w:val="0000FF"/>
                <w:sz w:val="30"/>
                <w:szCs w:val="30"/>
              </w:rPr>
            </w:pPr>
            <w:r w:rsidRPr="00843A6E">
              <w:rPr>
                <w:rFonts w:ascii="TH SarabunPSK" w:hAnsi="TH SarabunPSK" w:cs="TH SarabunPSK"/>
                <w:b/>
                <w:bCs/>
                <w:color w:val="0000FF"/>
                <w:sz w:val="30"/>
                <w:szCs w:val="30"/>
              </w:rPr>
              <w:t>PLO..</w:t>
            </w:r>
          </w:p>
        </w:tc>
      </w:tr>
      <w:tr w:rsidR="009F6F47" w:rsidRPr="00843A6E" w14:paraId="0E0ECE01" w14:textId="77777777" w:rsidTr="00F60B81">
        <w:trPr>
          <w:trHeight w:val="529"/>
          <w:jc w:val="center"/>
        </w:trPr>
        <w:tc>
          <w:tcPr>
            <w:tcW w:w="4395" w:type="dxa"/>
            <w:shd w:val="clear" w:color="auto" w:fill="auto"/>
            <w:vAlign w:val="center"/>
          </w:tcPr>
          <w:p w14:paraId="0085BE2B"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0"/>
                <w:szCs w:val="30"/>
                <w:cs/>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p>
        </w:tc>
        <w:tc>
          <w:tcPr>
            <w:tcW w:w="845" w:type="dxa"/>
            <w:vAlign w:val="center"/>
          </w:tcPr>
          <w:p w14:paraId="3AE8D993" w14:textId="2A68688F"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0"/>
                <w:szCs w:val="30"/>
              </w:rPr>
            </w:pPr>
            <w:r w:rsidRPr="00843A6E">
              <w:rPr>
                <w:rFonts w:ascii="TH SarabunPSK" w:hAnsi="TH SarabunPSK" w:cs="TH SarabunPSK"/>
                <w:color w:val="0000FF"/>
                <w:sz w:val="30"/>
                <w:szCs w:val="30"/>
                <w:cs/>
              </w:rPr>
              <w:t>1</w:t>
            </w:r>
          </w:p>
        </w:tc>
        <w:tc>
          <w:tcPr>
            <w:tcW w:w="987" w:type="dxa"/>
          </w:tcPr>
          <w:p w14:paraId="25DD32D1" w14:textId="358DB98E" w:rsidR="009F6F47" w:rsidRPr="00843A6E" w:rsidRDefault="009F6F47" w:rsidP="006F7467">
            <w:pPr>
              <w:pStyle w:val="ab"/>
              <w:tabs>
                <w:tab w:val="clear" w:pos="4153"/>
                <w:tab w:val="clear" w:pos="8306"/>
                <w:tab w:val="num" w:pos="1080"/>
              </w:tabs>
              <w:jc w:val="center"/>
              <w:rPr>
                <w:rFonts w:ascii="TH SarabunPSK" w:hAnsi="TH SarabunPSK" w:cs="TH SarabunPSK"/>
                <w:color w:val="FF0000"/>
                <w:sz w:val="32"/>
                <w:szCs w:val="32"/>
              </w:rPr>
            </w:pPr>
            <w:r w:rsidRPr="00843A6E">
              <w:rPr>
                <w:rFonts w:ascii="TH SarabunPSK" w:hAnsi="TH SarabunPSK" w:cs="TH SarabunPSK"/>
                <w:color w:val="0000FF"/>
                <w:sz w:val="32"/>
                <w:szCs w:val="32"/>
              </w:rPr>
              <w:t>An</w:t>
            </w:r>
          </w:p>
        </w:tc>
        <w:tc>
          <w:tcPr>
            <w:tcW w:w="987" w:type="dxa"/>
          </w:tcPr>
          <w:p w14:paraId="31F34270" w14:textId="38FFEAE7" w:rsidR="009F6F47" w:rsidRPr="00843A6E" w:rsidRDefault="009F6F47" w:rsidP="006F7467">
            <w:pPr>
              <w:pStyle w:val="ab"/>
              <w:tabs>
                <w:tab w:val="clear" w:pos="4153"/>
                <w:tab w:val="clear" w:pos="8306"/>
                <w:tab w:val="num" w:pos="1080"/>
              </w:tabs>
              <w:jc w:val="center"/>
              <w:rPr>
                <w:rFonts w:ascii="TH SarabunPSK" w:hAnsi="TH SarabunPSK" w:cs="TH SarabunPSK"/>
                <w:color w:val="FF0000"/>
                <w:sz w:val="32"/>
                <w:szCs w:val="32"/>
              </w:rPr>
            </w:pPr>
            <w:r w:rsidRPr="00843A6E">
              <w:rPr>
                <w:rFonts w:ascii="TH SarabunPSK" w:hAnsi="TH SarabunPSK" w:cs="TH SarabunPSK"/>
                <w:color w:val="0000FF"/>
                <w:sz w:val="32"/>
                <w:szCs w:val="32"/>
              </w:rPr>
              <w:t xml:space="preserve"> </w:t>
            </w:r>
          </w:p>
        </w:tc>
        <w:tc>
          <w:tcPr>
            <w:tcW w:w="850" w:type="dxa"/>
          </w:tcPr>
          <w:p w14:paraId="5C487EBE" w14:textId="470A5D2B" w:rsidR="009F6F47" w:rsidRPr="00843A6E" w:rsidRDefault="009F6F47" w:rsidP="006F7467">
            <w:pPr>
              <w:pStyle w:val="ab"/>
              <w:tabs>
                <w:tab w:val="clear" w:pos="4153"/>
                <w:tab w:val="clear" w:pos="8306"/>
                <w:tab w:val="num" w:pos="1080"/>
              </w:tabs>
              <w:jc w:val="center"/>
              <w:rPr>
                <w:rFonts w:ascii="TH SarabunPSK" w:hAnsi="TH SarabunPSK" w:cs="TH SarabunPSK"/>
                <w:color w:val="FF0000"/>
                <w:sz w:val="32"/>
                <w:szCs w:val="32"/>
              </w:rPr>
            </w:pPr>
            <w:r w:rsidRPr="00843A6E">
              <w:rPr>
                <w:rFonts w:ascii="TH SarabunPSK" w:hAnsi="TH SarabunPSK" w:cs="TH SarabunPSK"/>
                <w:color w:val="0000FF"/>
                <w:sz w:val="32"/>
                <w:szCs w:val="32"/>
              </w:rPr>
              <w:t>U</w:t>
            </w:r>
          </w:p>
        </w:tc>
        <w:tc>
          <w:tcPr>
            <w:tcW w:w="851" w:type="dxa"/>
          </w:tcPr>
          <w:p w14:paraId="64331C1F" w14:textId="4F2FE8B9"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850" w:type="dxa"/>
          </w:tcPr>
          <w:p w14:paraId="17CAB25F" w14:textId="4CE38346"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851" w:type="dxa"/>
            <w:vAlign w:val="center"/>
          </w:tcPr>
          <w:p w14:paraId="5629A992"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850" w:type="dxa"/>
            <w:vAlign w:val="center"/>
          </w:tcPr>
          <w:p w14:paraId="175B35AF"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851" w:type="dxa"/>
            <w:vAlign w:val="center"/>
          </w:tcPr>
          <w:p w14:paraId="212746C7"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992" w:type="dxa"/>
            <w:vAlign w:val="center"/>
          </w:tcPr>
          <w:p w14:paraId="7AD30FB7"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r>
      <w:tr w:rsidR="009F6F47" w:rsidRPr="00843A6E" w14:paraId="506FB46E" w14:textId="77777777" w:rsidTr="00F60B81">
        <w:trPr>
          <w:trHeight w:val="564"/>
          <w:jc w:val="center"/>
        </w:trPr>
        <w:tc>
          <w:tcPr>
            <w:tcW w:w="4395" w:type="dxa"/>
            <w:shd w:val="clear" w:color="auto" w:fill="auto"/>
            <w:vAlign w:val="center"/>
          </w:tcPr>
          <w:p w14:paraId="6901ACD7"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0"/>
                <w:szCs w:val="30"/>
                <w:cs/>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p>
        </w:tc>
        <w:tc>
          <w:tcPr>
            <w:tcW w:w="845" w:type="dxa"/>
            <w:vAlign w:val="center"/>
          </w:tcPr>
          <w:p w14:paraId="310D3E47" w14:textId="7E3DB768"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0"/>
                <w:szCs w:val="30"/>
              </w:rPr>
            </w:pPr>
            <w:r w:rsidRPr="00843A6E">
              <w:rPr>
                <w:rFonts w:ascii="TH SarabunPSK" w:hAnsi="TH SarabunPSK" w:cs="TH SarabunPSK"/>
                <w:color w:val="0000FF"/>
                <w:sz w:val="30"/>
                <w:szCs w:val="30"/>
                <w:cs/>
              </w:rPr>
              <w:t>3-4</w:t>
            </w:r>
          </w:p>
        </w:tc>
        <w:tc>
          <w:tcPr>
            <w:tcW w:w="987" w:type="dxa"/>
          </w:tcPr>
          <w:p w14:paraId="0050A1F4" w14:textId="3B3D1B9F" w:rsidR="009F6F47" w:rsidRPr="00843A6E" w:rsidRDefault="009F6F47" w:rsidP="006F7467">
            <w:pPr>
              <w:pStyle w:val="ab"/>
              <w:tabs>
                <w:tab w:val="clear" w:pos="4153"/>
                <w:tab w:val="clear" w:pos="8306"/>
                <w:tab w:val="num" w:pos="1080"/>
              </w:tabs>
              <w:jc w:val="center"/>
              <w:rPr>
                <w:rFonts w:ascii="TH SarabunPSK" w:hAnsi="TH SarabunPSK" w:cs="TH SarabunPSK"/>
                <w:color w:val="FF0000"/>
                <w:sz w:val="32"/>
                <w:szCs w:val="32"/>
              </w:rPr>
            </w:pPr>
            <w:r w:rsidRPr="00843A6E">
              <w:rPr>
                <w:rFonts w:ascii="TH SarabunPSK" w:hAnsi="TH SarabunPSK" w:cs="TH SarabunPSK"/>
                <w:color w:val="0000FF"/>
                <w:sz w:val="32"/>
                <w:szCs w:val="32"/>
              </w:rPr>
              <w:t>U</w:t>
            </w:r>
          </w:p>
        </w:tc>
        <w:tc>
          <w:tcPr>
            <w:tcW w:w="987" w:type="dxa"/>
          </w:tcPr>
          <w:p w14:paraId="3061CC0F" w14:textId="237FF625" w:rsidR="009F6F47" w:rsidRPr="00843A6E" w:rsidRDefault="009F6F47" w:rsidP="006F7467">
            <w:pPr>
              <w:pStyle w:val="ab"/>
              <w:tabs>
                <w:tab w:val="clear" w:pos="4153"/>
                <w:tab w:val="clear" w:pos="8306"/>
                <w:tab w:val="num" w:pos="1080"/>
              </w:tabs>
              <w:jc w:val="center"/>
              <w:rPr>
                <w:rFonts w:ascii="TH SarabunPSK" w:hAnsi="TH SarabunPSK" w:cs="TH SarabunPSK"/>
                <w:color w:val="FF0000"/>
                <w:sz w:val="32"/>
                <w:szCs w:val="32"/>
              </w:rPr>
            </w:pPr>
          </w:p>
        </w:tc>
        <w:tc>
          <w:tcPr>
            <w:tcW w:w="850" w:type="dxa"/>
          </w:tcPr>
          <w:p w14:paraId="32DE1AB1" w14:textId="7BFFE84E" w:rsidR="009F6F47" w:rsidRPr="00843A6E" w:rsidRDefault="009F6F47" w:rsidP="006F7467">
            <w:pPr>
              <w:pStyle w:val="ab"/>
              <w:tabs>
                <w:tab w:val="clear" w:pos="4153"/>
                <w:tab w:val="clear" w:pos="8306"/>
                <w:tab w:val="num" w:pos="1080"/>
              </w:tabs>
              <w:jc w:val="center"/>
              <w:rPr>
                <w:rFonts w:ascii="TH SarabunPSK" w:hAnsi="TH SarabunPSK" w:cs="TH SarabunPSK"/>
                <w:color w:val="FF0000"/>
                <w:sz w:val="32"/>
                <w:szCs w:val="32"/>
              </w:rPr>
            </w:pPr>
          </w:p>
        </w:tc>
        <w:tc>
          <w:tcPr>
            <w:tcW w:w="851" w:type="dxa"/>
          </w:tcPr>
          <w:p w14:paraId="0DB2C5DB" w14:textId="07F83699"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r w:rsidRPr="00843A6E">
              <w:rPr>
                <w:rFonts w:ascii="TH SarabunPSK" w:hAnsi="TH SarabunPSK" w:cs="TH SarabunPSK"/>
                <w:color w:val="0000FF"/>
                <w:sz w:val="32"/>
                <w:szCs w:val="32"/>
              </w:rPr>
              <w:t>E</w:t>
            </w:r>
          </w:p>
        </w:tc>
        <w:tc>
          <w:tcPr>
            <w:tcW w:w="850" w:type="dxa"/>
          </w:tcPr>
          <w:p w14:paraId="1E5D15F6" w14:textId="40D8714D"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r w:rsidRPr="00843A6E">
              <w:rPr>
                <w:rFonts w:ascii="TH SarabunPSK" w:hAnsi="TH SarabunPSK" w:cs="TH SarabunPSK"/>
                <w:color w:val="0000FF"/>
                <w:sz w:val="32"/>
                <w:szCs w:val="32"/>
              </w:rPr>
              <w:t>U</w:t>
            </w:r>
          </w:p>
        </w:tc>
        <w:tc>
          <w:tcPr>
            <w:tcW w:w="851" w:type="dxa"/>
            <w:vAlign w:val="center"/>
          </w:tcPr>
          <w:p w14:paraId="74204911"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850" w:type="dxa"/>
            <w:vAlign w:val="center"/>
          </w:tcPr>
          <w:p w14:paraId="15A0150D" w14:textId="585349D9"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851" w:type="dxa"/>
            <w:vAlign w:val="center"/>
          </w:tcPr>
          <w:p w14:paraId="39546193"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2"/>
                <w:szCs w:val="32"/>
              </w:rPr>
            </w:pPr>
          </w:p>
        </w:tc>
        <w:tc>
          <w:tcPr>
            <w:tcW w:w="992" w:type="dxa"/>
            <w:vAlign w:val="center"/>
          </w:tcPr>
          <w:p w14:paraId="753013AC"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r>
      <w:tr w:rsidR="009F6F47" w:rsidRPr="00843A6E" w14:paraId="20206D5A" w14:textId="77777777" w:rsidTr="00F60B81">
        <w:trPr>
          <w:trHeight w:val="564"/>
          <w:jc w:val="center"/>
        </w:trPr>
        <w:tc>
          <w:tcPr>
            <w:tcW w:w="4395" w:type="dxa"/>
            <w:shd w:val="clear" w:color="auto" w:fill="auto"/>
          </w:tcPr>
          <w:p w14:paraId="6869BF0B" w14:textId="4F36E0B6" w:rsidR="009F6F47" w:rsidRPr="00843A6E" w:rsidRDefault="009F6F47" w:rsidP="006F7467">
            <w:pPr>
              <w:pStyle w:val="ab"/>
              <w:tabs>
                <w:tab w:val="clear" w:pos="4153"/>
                <w:tab w:val="clear" w:pos="8306"/>
                <w:tab w:val="num" w:pos="1080"/>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p>
        </w:tc>
        <w:tc>
          <w:tcPr>
            <w:tcW w:w="845" w:type="dxa"/>
            <w:vAlign w:val="center"/>
          </w:tcPr>
          <w:p w14:paraId="7B2AD23C"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0"/>
                <w:szCs w:val="30"/>
              </w:rPr>
            </w:pPr>
          </w:p>
        </w:tc>
        <w:tc>
          <w:tcPr>
            <w:tcW w:w="987" w:type="dxa"/>
            <w:vAlign w:val="center"/>
          </w:tcPr>
          <w:p w14:paraId="3BD2F618" w14:textId="641B020E"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987" w:type="dxa"/>
            <w:vAlign w:val="center"/>
          </w:tcPr>
          <w:p w14:paraId="2737BC2E"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203AF2CD"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10815DE5"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cs/>
              </w:rPr>
            </w:pPr>
          </w:p>
        </w:tc>
        <w:tc>
          <w:tcPr>
            <w:tcW w:w="850" w:type="dxa"/>
            <w:vAlign w:val="center"/>
          </w:tcPr>
          <w:p w14:paraId="4DFBCF3D"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504A4814"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4CBBF6D7"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61F96C32"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992" w:type="dxa"/>
            <w:vAlign w:val="center"/>
          </w:tcPr>
          <w:p w14:paraId="38B8AF0E"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r>
      <w:tr w:rsidR="009F6F47" w:rsidRPr="00843A6E" w14:paraId="2094ED1D" w14:textId="77777777" w:rsidTr="00F60B81">
        <w:trPr>
          <w:trHeight w:val="564"/>
          <w:jc w:val="center"/>
        </w:trPr>
        <w:tc>
          <w:tcPr>
            <w:tcW w:w="4395" w:type="dxa"/>
            <w:shd w:val="clear" w:color="auto" w:fill="auto"/>
          </w:tcPr>
          <w:p w14:paraId="170FD131" w14:textId="0757831B" w:rsidR="009F6F47" w:rsidRPr="00843A6E" w:rsidRDefault="009F6F47" w:rsidP="006F7467">
            <w:pPr>
              <w:pStyle w:val="ab"/>
              <w:tabs>
                <w:tab w:val="clear" w:pos="4153"/>
                <w:tab w:val="clear" w:pos="8306"/>
                <w:tab w:val="num" w:pos="1080"/>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p>
        </w:tc>
        <w:tc>
          <w:tcPr>
            <w:tcW w:w="845" w:type="dxa"/>
            <w:vAlign w:val="center"/>
          </w:tcPr>
          <w:p w14:paraId="36CE4982"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0"/>
                <w:szCs w:val="30"/>
              </w:rPr>
            </w:pPr>
          </w:p>
        </w:tc>
        <w:tc>
          <w:tcPr>
            <w:tcW w:w="987" w:type="dxa"/>
            <w:vAlign w:val="center"/>
          </w:tcPr>
          <w:p w14:paraId="54D900D1" w14:textId="34D0515E"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987" w:type="dxa"/>
            <w:vAlign w:val="center"/>
          </w:tcPr>
          <w:p w14:paraId="24013EB9"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5ED00F27"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6EE2441A"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795B79BA"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4559BE25"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1EE068BC"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221EBF3A"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992" w:type="dxa"/>
            <w:vAlign w:val="center"/>
          </w:tcPr>
          <w:p w14:paraId="109AE020"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r>
      <w:tr w:rsidR="009F6F47" w:rsidRPr="00843A6E" w14:paraId="48FBA2B9" w14:textId="77777777" w:rsidTr="00F60B81">
        <w:trPr>
          <w:trHeight w:val="564"/>
          <w:jc w:val="center"/>
        </w:trPr>
        <w:tc>
          <w:tcPr>
            <w:tcW w:w="4395" w:type="dxa"/>
            <w:shd w:val="clear" w:color="auto" w:fill="auto"/>
          </w:tcPr>
          <w:p w14:paraId="0C5941F0" w14:textId="434D663F" w:rsidR="009F6F47" w:rsidRPr="00843A6E" w:rsidRDefault="009F6F47" w:rsidP="006F7467">
            <w:pPr>
              <w:pStyle w:val="ab"/>
              <w:tabs>
                <w:tab w:val="clear" w:pos="4153"/>
                <w:tab w:val="clear" w:pos="8306"/>
                <w:tab w:val="num" w:pos="1080"/>
              </w:tabs>
              <w:rPr>
                <w:rFonts w:ascii="TH SarabunPSK" w:eastAsia="TH SarabunPSK" w:hAnsi="TH SarabunPSK" w:cs="TH SarabunPSK"/>
                <w:color w:val="0000FF"/>
                <w:sz w:val="32"/>
                <w:szCs w:val="32"/>
              </w:rPr>
            </w:pPr>
            <w:r w:rsidRPr="00843A6E">
              <w:rPr>
                <w:rFonts w:ascii="TH SarabunPSK" w:eastAsia="TH SarabunPSK" w:hAnsi="TH SarabunPSK" w:cs="TH SarabunPSK"/>
                <w:color w:val="0000FF"/>
                <w:sz w:val="32"/>
                <w:szCs w:val="32"/>
              </w:rPr>
              <w:t xml:space="preserve">XXXX XXX </w:t>
            </w:r>
            <w:r w:rsidRPr="00843A6E">
              <w:rPr>
                <w:rFonts w:ascii="TH SarabunPSK" w:eastAsia="TH SarabunPSK" w:hAnsi="TH SarabunPSK" w:cs="TH SarabunPSK"/>
                <w:color w:val="0000FF"/>
                <w:sz w:val="32"/>
                <w:szCs w:val="32"/>
                <w:cs/>
              </w:rPr>
              <w:t>ชื่อวิชาภาษาไทย (ชื่อภาษาอังกฤษ)</w:t>
            </w:r>
          </w:p>
        </w:tc>
        <w:tc>
          <w:tcPr>
            <w:tcW w:w="845" w:type="dxa"/>
            <w:vAlign w:val="center"/>
          </w:tcPr>
          <w:p w14:paraId="0AC1CCF3" w14:textId="77777777" w:rsidR="009F6F47" w:rsidRPr="00843A6E" w:rsidRDefault="009F6F47" w:rsidP="006F7467">
            <w:pPr>
              <w:pStyle w:val="ab"/>
              <w:tabs>
                <w:tab w:val="clear" w:pos="4153"/>
                <w:tab w:val="clear" w:pos="8306"/>
                <w:tab w:val="num" w:pos="1080"/>
              </w:tabs>
              <w:jc w:val="center"/>
              <w:rPr>
                <w:rFonts w:ascii="TH SarabunPSK" w:hAnsi="TH SarabunPSK" w:cs="TH SarabunPSK"/>
                <w:color w:val="0000FF"/>
                <w:sz w:val="30"/>
                <w:szCs w:val="30"/>
              </w:rPr>
            </w:pPr>
          </w:p>
        </w:tc>
        <w:tc>
          <w:tcPr>
            <w:tcW w:w="987" w:type="dxa"/>
            <w:vAlign w:val="center"/>
          </w:tcPr>
          <w:p w14:paraId="574343D7" w14:textId="22E6C935"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987" w:type="dxa"/>
            <w:vAlign w:val="center"/>
          </w:tcPr>
          <w:p w14:paraId="4A8E7D06"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575F3AED"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7B647793"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584C4EAB"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0272D12A"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09CEDFF9"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60731146"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c>
          <w:tcPr>
            <w:tcW w:w="992" w:type="dxa"/>
            <w:vAlign w:val="center"/>
          </w:tcPr>
          <w:p w14:paraId="396A95A5" w14:textId="77777777" w:rsidR="009F6F47" w:rsidRPr="00843A6E" w:rsidRDefault="009F6F47" w:rsidP="006F7467">
            <w:pPr>
              <w:pStyle w:val="ab"/>
              <w:tabs>
                <w:tab w:val="clear" w:pos="4153"/>
                <w:tab w:val="clear" w:pos="8306"/>
                <w:tab w:val="num" w:pos="1080"/>
              </w:tabs>
              <w:rPr>
                <w:rFonts w:ascii="TH SarabunPSK" w:hAnsi="TH SarabunPSK" w:cs="TH SarabunPSK"/>
                <w:color w:val="0000FF"/>
                <w:sz w:val="32"/>
                <w:szCs w:val="32"/>
              </w:rPr>
            </w:pPr>
          </w:p>
        </w:tc>
      </w:tr>
      <w:tr w:rsidR="00AB1D77" w:rsidRPr="00843A6E" w14:paraId="5150B188" w14:textId="77777777" w:rsidTr="005B4B18">
        <w:trPr>
          <w:trHeight w:val="564"/>
          <w:jc w:val="center"/>
        </w:trPr>
        <w:tc>
          <w:tcPr>
            <w:tcW w:w="4395" w:type="dxa"/>
            <w:shd w:val="clear" w:color="auto" w:fill="auto"/>
            <w:vAlign w:val="center"/>
          </w:tcPr>
          <w:p w14:paraId="789E6D7E" w14:textId="77777777" w:rsidR="00AB1D77" w:rsidRPr="00843A6E" w:rsidRDefault="00AB1D77" w:rsidP="006F7467">
            <w:pPr>
              <w:pStyle w:val="ab"/>
              <w:tabs>
                <w:tab w:val="clear" w:pos="4153"/>
                <w:tab w:val="clear" w:pos="8306"/>
                <w:tab w:val="num" w:pos="1080"/>
              </w:tabs>
              <w:rPr>
                <w:rFonts w:ascii="TH SarabunPSK" w:eastAsia="TH SarabunPSK" w:hAnsi="TH SarabunPSK" w:cs="TH SarabunPSK"/>
                <w:color w:val="0000FF"/>
                <w:sz w:val="32"/>
                <w:szCs w:val="32"/>
              </w:rPr>
            </w:pPr>
          </w:p>
        </w:tc>
        <w:tc>
          <w:tcPr>
            <w:tcW w:w="845" w:type="dxa"/>
            <w:vAlign w:val="center"/>
          </w:tcPr>
          <w:p w14:paraId="00FD4850" w14:textId="77777777" w:rsidR="00AB1D77" w:rsidRPr="00843A6E" w:rsidRDefault="00AB1D77" w:rsidP="006F7467">
            <w:pPr>
              <w:pStyle w:val="ab"/>
              <w:tabs>
                <w:tab w:val="clear" w:pos="4153"/>
                <w:tab w:val="clear" w:pos="8306"/>
                <w:tab w:val="num" w:pos="1080"/>
              </w:tabs>
              <w:jc w:val="center"/>
              <w:rPr>
                <w:rFonts w:ascii="TH SarabunPSK" w:hAnsi="TH SarabunPSK" w:cs="TH SarabunPSK"/>
                <w:color w:val="0000FF"/>
                <w:sz w:val="30"/>
                <w:szCs w:val="30"/>
              </w:rPr>
            </w:pPr>
          </w:p>
        </w:tc>
        <w:tc>
          <w:tcPr>
            <w:tcW w:w="987" w:type="dxa"/>
            <w:vAlign w:val="center"/>
          </w:tcPr>
          <w:p w14:paraId="70DB7641" w14:textId="47E03FD2"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987" w:type="dxa"/>
            <w:vAlign w:val="center"/>
          </w:tcPr>
          <w:p w14:paraId="2E5482A4"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7B249E1F"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46D31594"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2AEFB498"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48EFFF4A"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3A218C14"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3407BF12"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992" w:type="dxa"/>
            <w:vAlign w:val="center"/>
          </w:tcPr>
          <w:p w14:paraId="2839ED48"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r>
      <w:tr w:rsidR="00AB1D77" w:rsidRPr="00843A6E" w14:paraId="353F47AA" w14:textId="77777777" w:rsidTr="005B4B18">
        <w:trPr>
          <w:trHeight w:val="692"/>
          <w:jc w:val="center"/>
        </w:trPr>
        <w:tc>
          <w:tcPr>
            <w:tcW w:w="4395" w:type="dxa"/>
            <w:shd w:val="clear" w:color="auto" w:fill="auto"/>
            <w:vAlign w:val="center"/>
          </w:tcPr>
          <w:p w14:paraId="1FB78819"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cs/>
              </w:rPr>
            </w:pPr>
            <w:r w:rsidRPr="00843A6E">
              <w:rPr>
                <w:rFonts w:ascii="TH SarabunPSK" w:hAnsi="TH SarabunPSK" w:cs="TH SarabunPSK"/>
                <w:color w:val="0000FF"/>
                <w:sz w:val="32"/>
                <w:szCs w:val="32"/>
                <w:cs/>
              </w:rPr>
              <w:t>รวม....</w:t>
            </w:r>
          </w:p>
        </w:tc>
        <w:tc>
          <w:tcPr>
            <w:tcW w:w="845" w:type="dxa"/>
            <w:vAlign w:val="center"/>
          </w:tcPr>
          <w:p w14:paraId="1BE584CC"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987" w:type="dxa"/>
            <w:vAlign w:val="center"/>
          </w:tcPr>
          <w:p w14:paraId="5EECEAD1" w14:textId="0FCBE38E"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987" w:type="dxa"/>
            <w:vAlign w:val="center"/>
          </w:tcPr>
          <w:p w14:paraId="41F9358F"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10887C6E"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5F1A3464"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0B58D585"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6A040616"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0" w:type="dxa"/>
            <w:vAlign w:val="center"/>
          </w:tcPr>
          <w:p w14:paraId="376A71BA"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851" w:type="dxa"/>
            <w:vAlign w:val="center"/>
          </w:tcPr>
          <w:p w14:paraId="0999D074"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c>
          <w:tcPr>
            <w:tcW w:w="992" w:type="dxa"/>
            <w:vAlign w:val="center"/>
          </w:tcPr>
          <w:p w14:paraId="6CDEAA7C" w14:textId="77777777" w:rsidR="00AB1D77" w:rsidRPr="00843A6E" w:rsidRDefault="00AB1D77" w:rsidP="006F7467">
            <w:pPr>
              <w:pStyle w:val="ab"/>
              <w:tabs>
                <w:tab w:val="clear" w:pos="4153"/>
                <w:tab w:val="clear" w:pos="8306"/>
                <w:tab w:val="num" w:pos="1080"/>
              </w:tabs>
              <w:rPr>
                <w:rFonts w:ascii="TH SarabunPSK" w:hAnsi="TH SarabunPSK" w:cs="TH SarabunPSK"/>
                <w:color w:val="0000FF"/>
                <w:sz w:val="32"/>
                <w:szCs w:val="32"/>
              </w:rPr>
            </w:pPr>
          </w:p>
        </w:tc>
      </w:tr>
    </w:tbl>
    <w:p w14:paraId="2408AD74" w14:textId="77777777" w:rsidR="00AB1D77" w:rsidRPr="00843A6E" w:rsidRDefault="00AB1D77" w:rsidP="006F7467">
      <w:pPr>
        <w:spacing w:after="0" w:line="240" w:lineRule="auto"/>
        <w:jc w:val="thaiDistribute"/>
        <w:rPr>
          <w:rFonts w:ascii="TH SarabunPSK" w:hAnsi="TH SarabunPSK" w:cs="TH SarabunPSK"/>
          <w:b/>
          <w:bCs/>
          <w:color w:val="FF0000"/>
        </w:rPr>
      </w:pPr>
    </w:p>
    <w:p w14:paraId="55F96FB5" w14:textId="0244EC0C" w:rsidR="009F6F47" w:rsidRPr="00843A6E" w:rsidRDefault="009F6F47" w:rsidP="006F7467">
      <w:pPr>
        <w:spacing w:after="0" w:line="240" w:lineRule="auto"/>
        <w:ind w:firstLine="720"/>
        <w:rPr>
          <w:rFonts w:ascii="TH SarabunPSK" w:hAnsi="TH SarabunPSK" w:cs="TH SarabunPSK"/>
          <w:b/>
          <w:bCs/>
          <w:color w:val="000000" w:themeColor="text1"/>
          <w:sz w:val="28"/>
        </w:rPr>
      </w:pPr>
      <w:r w:rsidRPr="00843A6E">
        <w:rPr>
          <w:rFonts w:ascii="TH SarabunPSK" w:hAnsi="TH SarabunPSK" w:cs="TH SarabunPSK"/>
          <w:color w:val="000000" w:themeColor="text1"/>
          <w:sz w:val="28"/>
          <w:cs/>
        </w:rPr>
        <w:t>หมายเหตุ</w:t>
      </w:r>
      <w:r w:rsidRPr="00843A6E">
        <w:rPr>
          <w:rFonts w:ascii="TH SarabunPSK" w:hAnsi="TH SarabunPSK" w:cs="TH SarabunPSK"/>
          <w:color w:val="000000" w:themeColor="text1"/>
          <w:sz w:val="28"/>
        </w:rPr>
        <w:t xml:space="preserve">: </w:t>
      </w:r>
      <w:r w:rsidRPr="00843A6E">
        <w:rPr>
          <w:rFonts w:ascii="TH SarabunPSK" w:hAnsi="TH SarabunPSK" w:cs="TH SarabunPSK"/>
          <w:color w:val="000000" w:themeColor="text1"/>
          <w:sz w:val="28"/>
          <w:cs/>
        </w:rPr>
        <w:t xml:space="preserve">ระบุระดับของ </w:t>
      </w:r>
      <w:r w:rsidRPr="00843A6E">
        <w:rPr>
          <w:rFonts w:ascii="TH SarabunPSK" w:hAnsi="TH SarabunPSK" w:cs="TH SarabunPSK"/>
          <w:color w:val="000000" w:themeColor="text1"/>
          <w:sz w:val="28"/>
        </w:rPr>
        <w:t xml:space="preserve">PLOs </w:t>
      </w:r>
      <w:r w:rsidRPr="00843A6E">
        <w:rPr>
          <w:rFonts w:ascii="TH SarabunPSK" w:hAnsi="TH SarabunPSK" w:cs="TH SarabunPSK"/>
          <w:color w:val="000000" w:themeColor="text1"/>
          <w:sz w:val="28"/>
          <w:cs/>
        </w:rPr>
        <w:t xml:space="preserve">ตาม </w:t>
      </w:r>
      <w:r w:rsidRPr="00843A6E">
        <w:rPr>
          <w:rFonts w:ascii="TH SarabunPSK" w:hAnsi="TH SarabunPSK" w:cs="TH SarabunPSK"/>
          <w:color w:val="000000" w:themeColor="text1"/>
          <w:sz w:val="28"/>
        </w:rPr>
        <w:t xml:space="preserve">Bloom’s Taxonomy </w:t>
      </w:r>
      <w:r w:rsidRPr="00843A6E">
        <w:rPr>
          <w:rFonts w:ascii="TH SarabunPSK" w:hAnsi="TH SarabunPSK" w:cs="TH SarabunPSK"/>
          <w:color w:val="000000" w:themeColor="text1"/>
          <w:sz w:val="28"/>
          <w:cs/>
        </w:rPr>
        <w:t xml:space="preserve">ดังนี้ </w:t>
      </w:r>
    </w:p>
    <w:p w14:paraId="5D3F5EE0" w14:textId="77777777" w:rsidR="009F6F47" w:rsidRPr="00843A6E" w:rsidRDefault="009F6F47" w:rsidP="006F7467">
      <w:pPr>
        <w:spacing w:after="0" w:line="240" w:lineRule="auto"/>
        <w:ind w:left="447" w:firstLine="993"/>
        <w:rPr>
          <w:rFonts w:ascii="TH SarabunPSK" w:hAnsi="TH SarabunPSK" w:cs="TH SarabunPSK"/>
          <w:color w:val="000000" w:themeColor="text1"/>
          <w:sz w:val="28"/>
          <w:cs/>
        </w:rPr>
      </w:pPr>
      <w:r w:rsidRPr="00843A6E">
        <w:rPr>
          <w:rFonts w:ascii="TH SarabunPSK" w:hAnsi="TH SarabunPSK" w:cs="TH SarabunPSK"/>
          <w:color w:val="000000" w:themeColor="text1"/>
          <w:sz w:val="28"/>
        </w:rPr>
        <w:t xml:space="preserve">C (creating) = </w:t>
      </w:r>
      <w:r w:rsidRPr="00843A6E">
        <w:rPr>
          <w:rFonts w:ascii="TH SarabunPSK" w:hAnsi="TH SarabunPSK" w:cs="TH SarabunPSK"/>
          <w:color w:val="000000" w:themeColor="text1"/>
          <w:sz w:val="28"/>
          <w:cs/>
        </w:rPr>
        <w:t>ระดับการสร้างสรรค์</w:t>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t xml:space="preserve">E (evaluating) = </w:t>
      </w:r>
      <w:r w:rsidRPr="00843A6E">
        <w:rPr>
          <w:rFonts w:ascii="TH SarabunPSK" w:hAnsi="TH SarabunPSK" w:cs="TH SarabunPSK"/>
          <w:color w:val="000000" w:themeColor="text1"/>
          <w:sz w:val="28"/>
          <w:cs/>
        </w:rPr>
        <w:t>ระดับการประเมินผล</w:t>
      </w:r>
      <w:r w:rsidRPr="00843A6E">
        <w:rPr>
          <w:rFonts w:ascii="TH SarabunPSK" w:hAnsi="TH SarabunPSK" w:cs="TH SarabunPSK"/>
          <w:color w:val="000000" w:themeColor="text1"/>
          <w:sz w:val="28"/>
        </w:rPr>
        <w:t xml:space="preserve"> </w:t>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t xml:space="preserve">An (analyzing) = </w:t>
      </w:r>
      <w:r w:rsidRPr="00843A6E">
        <w:rPr>
          <w:rFonts w:ascii="TH SarabunPSK" w:hAnsi="TH SarabunPSK" w:cs="TH SarabunPSK"/>
          <w:color w:val="000000" w:themeColor="text1"/>
          <w:sz w:val="28"/>
          <w:cs/>
        </w:rPr>
        <w:t>ระดับการวิเคราะห์</w:t>
      </w:r>
    </w:p>
    <w:p w14:paraId="63279555" w14:textId="3AD57E1F" w:rsidR="009F6F47" w:rsidRPr="00843A6E" w:rsidRDefault="009F6F47" w:rsidP="006F7467">
      <w:pPr>
        <w:spacing w:after="0" w:line="240" w:lineRule="auto"/>
        <w:ind w:left="447" w:firstLine="993"/>
        <w:rPr>
          <w:rFonts w:ascii="TH SarabunPSK" w:hAnsi="TH SarabunPSK" w:cs="TH SarabunPSK"/>
          <w:color w:val="000000" w:themeColor="text1"/>
          <w:sz w:val="28"/>
        </w:rPr>
      </w:pPr>
      <w:r w:rsidRPr="00843A6E">
        <w:rPr>
          <w:rFonts w:ascii="TH SarabunPSK" w:hAnsi="TH SarabunPSK" w:cs="TH SarabunPSK"/>
          <w:color w:val="000000" w:themeColor="text1"/>
          <w:sz w:val="28"/>
        </w:rPr>
        <w:t xml:space="preserve">Ap (applying) = </w:t>
      </w:r>
      <w:r w:rsidRPr="00843A6E">
        <w:rPr>
          <w:rFonts w:ascii="TH SarabunPSK" w:hAnsi="TH SarabunPSK" w:cs="TH SarabunPSK"/>
          <w:color w:val="000000" w:themeColor="text1"/>
          <w:sz w:val="28"/>
          <w:cs/>
        </w:rPr>
        <w:t xml:space="preserve">ระดับการประยุกต์ใช้ </w:t>
      </w:r>
      <w:r w:rsidRPr="00843A6E">
        <w:rPr>
          <w:rFonts w:ascii="TH SarabunPSK" w:hAnsi="TH SarabunPSK" w:cs="TH SarabunPSK"/>
          <w:color w:val="000000" w:themeColor="text1"/>
          <w:sz w:val="28"/>
        </w:rPr>
        <w:tab/>
        <w:t xml:space="preserve">U (understanding) = </w:t>
      </w:r>
      <w:r w:rsidRPr="00843A6E">
        <w:rPr>
          <w:rFonts w:ascii="TH SarabunPSK" w:hAnsi="TH SarabunPSK" w:cs="TH SarabunPSK"/>
          <w:color w:val="000000" w:themeColor="text1"/>
          <w:sz w:val="28"/>
          <w:cs/>
        </w:rPr>
        <w:t xml:space="preserve">ระดับความเข้าใจ </w:t>
      </w:r>
      <w:r w:rsidRPr="00843A6E">
        <w:rPr>
          <w:rFonts w:ascii="TH SarabunPSK" w:hAnsi="TH SarabunPSK" w:cs="TH SarabunPSK"/>
          <w:color w:val="000000" w:themeColor="text1"/>
          <w:sz w:val="28"/>
          <w:cs/>
        </w:rPr>
        <w:tab/>
      </w:r>
      <w:r w:rsidRPr="00843A6E">
        <w:rPr>
          <w:rFonts w:ascii="TH SarabunPSK" w:hAnsi="TH SarabunPSK" w:cs="TH SarabunPSK"/>
          <w:color w:val="000000" w:themeColor="text1"/>
          <w:sz w:val="28"/>
          <w:cs/>
        </w:rPr>
        <w:tab/>
      </w:r>
      <w:r w:rsidRPr="00843A6E">
        <w:rPr>
          <w:rFonts w:ascii="TH SarabunPSK" w:hAnsi="TH SarabunPSK" w:cs="TH SarabunPSK"/>
          <w:color w:val="000000" w:themeColor="text1"/>
          <w:sz w:val="28"/>
        </w:rPr>
        <w:t xml:space="preserve">R (remembering) = </w:t>
      </w:r>
      <w:r w:rsidRPr="00843A6E">
        <w:rPr>
          <w:rFonts w:ascii="TH SarabunPSK" w:hAnsi="TH SarabunPSK" w:cs="TH SarabunPSK"/>
          <w:color w:val="000000" w:themeColor="text1"/>
          <w:sz w:val="28"/>
          <w:cs/>
        </w:rPr>
        <w:t xml:space="preserve">ระดับความรู้ความจำ </w:t>
      </w:r>
    </w:p>
    <w:p w14:paraId="2B5435D1" w14:textId="19027D18" w:rsidR="002F4F8E" w:rsidRPr="00843A6E" w:rsidRDefault="002F4F8E" w:rsidP="006F7467">
      <w:pPr>
        <w:spacing w:after="0" w:line="240" w:lineRule="auto"/>
        <w:ind w:left="447" w:firstLine="993"/>
        <w:rPr>
          <w:rFonts w:ascii="TH SarabunPSK" w:hAnsi="TH SarabunPSK" w:cs="TH SarabunPSK"/>
          <w:color w:val="000000" w:themeColor="text1"/>
          <w:sz w:val="28"/>
        </w:rPr>
      </w:pPr>
      <w:r w:rsidRPr="00843A6E">
        <w:rPr>
          <w:rFonts w:ascii="TH SarabunPSK" w:hAnsi="TH SarabunPSK" w:cs="TH SarabunPSK"/>
          <w:color w:val="000000" w:themeColor="text1"/>
          <w:sz w:val="28"/>
          <w:cs/>
        </w:rPr>
        <w:t xml:space="preserve">สำหรับ </w:t>
      </w:r>
      <w:r w:rsidRPr="00843A6E">
        <w:rPr>
          <w:rFonts w:ascii="TH SarabunPSK" w:hAnsi="TH SarabunPSK" w:cs="TH SarabunPSK"/>
          <w:color w:val="000000" w:themeColor="text1"/>
          <w:sz w:val="28"/>
        </w:rPr>
        <w:t xml:space="preserve">Psychomotor Domain (Skill) </w:t>
      </w:r>
      <w:r w:rsidRPr="00843A6E">
        <w:rPr>
          <w:rFonts w:ascii="TH SarabunPSK" w:hAnsi="TH SarabunPSK" w:cs="TH SarabunPSK"/>
          <w:color w:val="000000" w:themeColor="text1"/>
          <w:sz w:val="28"/>
          <w:cs/>
        </w:rPr>
        <w:t xml:space="preserve">ใช้สัญลักษณ์ </w:t>
      </w:r>
      <w:r w:rsidRPr="00843A6E">
        <w:rPr>
          <w:rFonts w:ascii="TH SarabunPSK" w:hAnsi="TH SarabunPSK" w:cs="TH SarabunPSK"/>
          <w:color w:val="000000" w:themeColor="text1"/>
          <w:sz w:val="28"/>
        </w:rPr>
        <w:t>S</w:t>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t xml:space="preserve">Affective Domain (Attitude) </w:t>
      </w:r>
      <w:r w:rsidRPr="00843A6E">
        <w:rPr>
          <w:rFonts w:ascii="TH SarabunPSK" w:hAnsi="TH SarabunPSK" w:cs="TH SarabunPSK"/>
          <w:color w:val="000000" w:themeColor="text1"/>
          <w:sz w:val="28"/>
          <w:cs/>
        </w:rPr>
        <w:t xml:space="preserve">ใช้สัญลักษณ์ </w:t>
      </w:r>
      <w:r w:rsidRPr="00843A6E">
        <w:rPr>
          <w:rFonts w:ascii="TH SarabunPSK" w:hAnsi="TH SarabunPSK" w:cs="TH SarabunPSK"/>
          <w:color w:val="000000" w:themeColor="text1"/>
          <w:sz w:val="28"/>
        </w:rPr>
        <w:t>At</w:t>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r w:rsidRPr="00843A6E">
        <w:rPr>
          <w:rFonts w:ascii="TH SarabunPSK" w:hAnsi="TH SarabunPSK" w:cs="TH SarabunPSK"/>
          <w:color w:val="000000" w:themeColor="text1"/>
          <w:sz w:val="28"/>
        </w:rPr>
        <w:tab/>
      </w:r>
    </w:p>
    <w:p w14:paraId="278724BD" w14:textId="0F85D198" w:rsidR="009F6F47" w:rsidRPr="00843A6E" w:rsidRDefault="009F6F47" w:rsidP="006F7467">
      <w:pPr>
        <w:spacing w:after="0" w:line="240" w:lineRule="auto"/>
        <w:jc w:val="thaiDistribute"/>
        <w:rPr>
          <w:rFonts w:ascii="TH SarabunPSK" w:hAnsi="TH SarabunPSK" w:cs="TH SarabunPSK"/>
          <w:b/>
          <w:bCs/>
          <w:color w:val="FF0000"/>
        </w:rPr>
        <w:sectPr w:rsidR="009F6F47" w:rsidRPr="00843A6E" w:rsidSect="00D04521">
          <w:pgSz w:w="16838" w:h="11906" w:orient="landscape" w:code="9"/>
          <w:pgMar w:top="2126" w:right="851" w:bottom="1276" w:left="2126" w:header="993" w:footer="709" w:gutter="0"/>
          <w:cols w:space="708"/>
          <w:docGrid w:linePitch="360"/>
        </w:sectPr>
      </w:pPr>
      <w:r w:rsidRPr="00843A6E">
        <w:rPr>
          <w:rFonts w:ascii="TH SarabunPSK" w:hAnsi="TH SarabunPSK" w:cs="TH SarabunPSK"/>
          <w:b/>
          <w:bCs/>
          <w:color w:val="FF0000"/>
          <w:cs/>
        </w:rPr>
        <w:lastRenderedPageBreak/>
        <w:tab/>
      </w:r>
      <w:r w:rsidRPr="00843A6E">
        <w:rPr>
          <w:rFonts w:ascii="TH SarabunPSK" w:hAnsi="TH SarabunPSK" w:cs="TH SarabunPSK"/>
          <w:b/>
          <w:bCs/>
          <w:color w:val="0000FF"/>
          <w:cs/>
        </w:rPr>
        <w:tab/>
      </w:r>
      <w:r w:rsidRPr="00843A6E">
        <w:rPr>
          <w:rFonts w:ascii="TH SarabunPSK" w:hAnsi="TH SarabunPSK" w:cs="TH SarabunPSK"/>
          <w:b/>
          <w:bCs/>
          <w:color w:val="FF0000"/>
          <w:cs/>
        </w:rPr>
        <w:t xml:space="preserve">หรือ </w:t>
      </w:r>
      <w:r w:rsidRPr="00843A6E">
        <w:rPr>
          <w:rFonts w:ascii="TH SarabunPSK" w:hAnsi="TH SarabunPSK" w:cs="TH SarabunPSK"/>
          <w:b/>
          <w:bCs/>
          <w:color w:val="FF0000"/>
        </w:rPr>
        <w:t xml:space="preserve">Learning Taxonomy </w:t>
      </w:r>
      <w:r w:rsidRPr="00843A6E">
        <w:rPr>
          <w:rFonts w:ascii="TH SarabunPSK" w:hAnsi="TH SarabunPSK" w:cs="TH SarabunPSK"/>
          <w:b/>
          <w:bCs/>
          <w:color w:val="FF0000"/>
          <w:cs/>
        </w:rPr>
        <w:t>อื่น ๆ ตามที่หลักสูตรกำหนด</w:t>
      </w:r>
      <w:r w:rsidRPr="00843A6E">
        <w:rPr>
          <w:rFonts w:ascii="TH SarabunPSK" w:hAnsi="TH SarabunPSK" w:cs="TH SarabunPSK"/>
          <w:b/>
          <w:bCs/>
          <w:color w:val="FF0000"/>
          <w:cs/>
        </w:rPr>
        <w:tab/>
      </w:r>
    </w:p>
    <w:bookmarkEnd w:id="15"/>
    <w:p w14:paraId="6F2B4701" w14:textId="77777777" w:rsidR="00600740" w:rsidRPr="00843A6E" w:rsidRDefault="00600740" w:rsidP="006F7467">
      <w:pPr>
        <w:spacing w:after="0"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หมวดที่ 5 ความพร้อมในการ</w:t>
      </w:r>
      <w:r w:rsidR="00183CDD" w:rsidRPr="00843A6E">
        <w:rPr>
          <w:rFonts w:ascii="TH SarabunPSK" w:hAnsi="TH SarabunPSK" w:cs="TH SarabunPSK"/>
          <w:b/>
          <w:bCs/>
          <w:sz w:val="36"/>
          <w:szCs w:val="36"/>
          <w:cs/>
        </w:rPr>
        <w:t>บริหารและ</w:t>
      </w:r>
      <w:r w:rsidRPr="00843A6E">
        <w:rPr>
          <w:rFonts w:ascii="TH SarabunPSK" w:hAnsi="TH SarabunPSK" w:cs="TH SarabunPSK"/>
          <w:b/>
          <w:bCs/>
          <w:sz w:val="36"/>
          <w:szCs w:val="36"/>
          <w:cs/>
        </w:rPr>
        <w:t>จัดการศึกษาของหลักสูตร</w:t>
      </w:r>
    </w:p>
    <w:p w14:paraId="6A4FEA38" w14:textId="77777777" w:rsidR="00600740" w:rsidRPr="00843A6E" w:rsidRDefault="00600740" w:rsidP="006F7467">
      <w:pPr>
        <w:spacing w:after="0" w:line="240" w:lineRule="auto"/>
        <w:jc w:val="center"/>
        <w:rPr>
          <w:rFonts w:ascii="TH SarabunPSK" w:hAnsi="TH SarabunPSK" w:cs="TH SarabunPSK"/>
          <w:b/>
          <w:bCs/>
        </w:rPr>
      </w:pPr>
    </w:p>
    <w:p w14:paraId="16D96619" w14:textId="769679D5" w:rsidR="00260397" w:rsidRPr="00843A6E" w:rsidRDefault="002F4F8E" w:rsidP="006F7467">
      <w:pPr>
        <w:tabs>
          <w:tab w:val="left" w:pos="709"/>
          <w:tab w:val="left" w:pos="1134"/>
        </w:tabs>
        <w:spacing w:after="0" w:line="240" w:lineRule="auto"/>
        <w:rPr>
          <w:rFonts w:ascii="TH SarabunPSK" w:hAnsi="TH SarabunPSK" w:cs="TH SarabunPSK"/>
          <w:b/>
          <w:bCs/>
        </w:rPr>
      </w:pPr>
      <w:r w:rsidRPr="00843A6E">
        <w:rPr>
          <w:rFonts w:ascii="TH SarabunPSK" w:hAnsi="TH SarabunPSK" w:cs="TH SarabunPSK"/>
          <w:b/>
          <w:bCs/>
          <w:cs/>
        </w:rPr>
        <w:t>5.1</w:t>
      </w:r>
      <w:r w:rsidR="00260397" w:rsidRPr="00843A6E">
        <w:rPr>
          <w:rFonts w:ascii="TH SarabunPSK" w:hAnsi="TH SarabunPSK" w:cs="TH SarabunPSK"/>
          <w:b/>
          <w:bCs/>
          <w:cs/>
        </w:rPr>
        <w:t xml:space="preserve"> งบประมาณตามแผน</w:t>
      </w:r>
    </w:p>
    <w:p w14:paraId="2D2E9B4F" w14:textId="77777777" w:rsidR="00260397" w:rsidRPr="00843A6E" w:rsidRDefault="00260397" w:rsidP="006F7467">
      <w:pPr>
        <w:tabs>
          <w:tab w:val="left" w:pos="709"/>
          <w:tab w:val="left" w:pos="1134"/>
        </w:tabs>
        <w:spacing w:after="0" w:line="240" w:lineRule="auto"/>
        <w:ind w:firstLine="426"/>
        <w:rPr>
          <w:rStyle w:val="a8"/>
          <w:rFonts w:ascii="TH SarabunPSK" w:hAnsi="TH SarabunPSK" w:cs="TH SarabunPSK"/>
        </w:rPr>
      </w:pPr>
      <w:r w:rsidRPr="00843A6E">
        <w:rPr>
          <w:rFonts w:ascii="TH SarabunPSK" w:hAnsi="TH SarabunPSK" w:cs="TH SarabunPSK"/>
          <w:cs/>
        </w:rPr>
        <w:t>งบประมาณ: ใช้งบประมาณจาก</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ในคณะ</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Style w:val="a8"/>
          <w:rFonts w:ascii="TH SarabunPSK" w:hAnsi="TH SarabunPSK" w:cs="TH SarabunPSK"/>
          <w:cs/>
        </w:rPr>
        <w:t xml:space="preserve"> มหาวิทยาลัยอุบลราชธานี </w:t>
      </w:r>
      <w:r w:rsidRPr="00843A6E">
        <w:rPr>
          <w:rStyle w:val="a8"/>
          <w:rFonts w:ascii="TH SarabunPSK" w:hAnsi="TH SarabunPSK" w:cs="TH SarabunPSK"/>
          <w:cs/>
        </w:rPr>
        <w:br/>
        <w:t xml:space="preserve">(ไม่นำค่าสิ่งก่อสร้างมาคำนวณ) </w:t>
      </w:r>
    </w:p>
    <w:p w14:paraId="2223BB1F" w14:textId="2AD3AE3E" w:rsidR="00260397" w:rsidRPr="00843A6E" w:rsidRDefault="002F4F8E" w:rsidP="006F7467">
      <w:pPr>
        <w:autoSpaceDE w:val="0"/>
        <w:autoSpaceDN w:val="0"/>
        <w:adjustRightInd w:val="0"/>
        <w:spacing w:after="0" w:line="240" w:lineRule="auto"/>
        <w:ind w:firstLine="426"/>
        <w:rPr>
          <w:rFonts w:ascii="TH SarabunPSK" w:eastAsia="BrowalliaNew-Bold" w:hAnsi="TH SarabunPSK" w:cs="TH SarabunPSK"/>
          <w:b/>
          <w:bCs/>
        </w:rPr>
      </w:pPr>
      <w:r w:rsidRPr="00843A6E">
        <w:rPr>
          <w:rFonts w:ascii="TH SarabunPSK" w:eastAsia="BrowalliaNew-Bold" w:hAnsi="TH SarabunPSK" w:cs="TH SarabunPSK"/>
          <w:b/>
          <w:bCs/>
          <w:cs/>
        </w:rPr>
        <w:t>5.</w:t>
      </w:r>
      <w:r w:rsidR="00CA7C27" w:rsidRPr="00843A6E">
        <w:rPr>
          <w:rFonts w:ascii="TH SarabunPSK" w:eastAsia="BrowalliaNew-Bold" w:hAnsi="TH SarabunPSK" w:cs="TH SarabunPSK"/>
          <w:b/>
          <w:bCs/>
          <w:cs/>
        </w:rPr>
        <w:t>1</w:t>
      </w:r>
      <w:r w:rsidR="00260397" w:rsidRPr="00843A6E">
        <w:rPr>
          <w:rFonts w:ascii="TH SarabunPSK" w:eastAsia="BrowalliaNew-Bold" w:hAnsi="TH SarabunPSK" w:cs="TH SarabunPSK"/>
          <w:b/>
          <w:bCs/>
          <w:cs/>
        </w:rPr>
        <w:t>.1 งบประมาณรายรับ (หน่วย: บาท)</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178"/>
        <w:gridCol w:w="1151"/>
        <w:gridCol w:w="1195"/>
        <w:gridCol w:w="1189"/>
        <w:gridCol w:w="1134"/>
        <w:gridCol w:w="6"/>
      </w:tblGrid>
      <w:tr w:rsidR="00260397" w:rsidRPr="00843A6E" w14:paraId="46A55DC2" w14:textId="77777777" w:rsidTr="006E1CFE">
        <w:trPr>
          <w:tblHeader/>
        </w:trPr>
        <w:tc>
          <w:tcPr>
            <w:tcW w:w="2689" w:type="dxa"/>
            <w:vMerge w:val="restart"/>
            <w:vAlign w:val="center"/>
          </w:tcPr>
          <w:p w14:paraId="4FCE4EE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eastAsia="BrowalliaNew-Bold" w:hAnsi="TH SarabunPSK" w:cs="TH SarabunPSK"/>
                <w:b/>
                <w:bCs/>
                <w:cs/>
              </w:rPr>
              <w:t>รายละเอียดรายรับ</w:t>
            </w:r>
          </w:p>
          <w:p w14:paraId="38B6E2EB"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p>
        </w:tc>
        <w:tc>
          <w:tcPr>
            <w:tcW w:w="5853" w:type="dxa"/>
            <w:gridSpan w:val="6"/>
          </w:tcPr>
          <w:p w14:paraId="5B2C1EC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eastAsia="BrowalliaNew-Bold" w:hAnsi="TH SarabunPSK" w:cs="TH SarabunPSK"/>
                <w:b/>
                <w:bCs/>
                <w:cs/>
              </w:rPr>
              <w:t>ปีงบประมาณ</w:t>
            </w:r>
          </w:p>
        </w:tc>
      </w:tr>
      <w:tr w:rsidR="00260397" w:rsidRPr="00843A6E" w14:paraId="4CD07EF2" w14:textId="77777777" w:rsidTr="006E1CFE">
        <w:trPr>
          <w:gridAfter w:val="1"/>
          <w:wAfter w:w="6" w:type="dxa"/>
          <w:tblHeader/>
        </w:trPr>
        <w:tc>
          <w:tcPr>
            <w:tcW w:w="2689" w:type="dxa"/>
            <w:vMerge/>
            <w:vAlign w:val="center"/>
          </w:tcPr>
          <w:p w14:paraId="510AAE6C"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rPr>
            </w:pPr>
          </w:p>
        </w:tc>
        <w:tc>
          <w:tcPr>
            <w:tcW w:w="1178" w:type="dxa"/>
          </w:tcPr>
          <w:p w14:paraId="21D241FF"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51" w:type="dxa"/>
          </w:tcPr>
          <w:p w14:paraId="1A3AA888"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95" w:type="dxa"/>
          </w:tcPr>
          <w:p w14:paraId="57603B8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89" w:type="dxa"/>
          </w:tcPr>
          <w:p w14:paraId="21D886E2"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34" w:type="dxa"/>
          </w:tcPr>
          <w:p w14:paraId="0ABB419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r>
      <w:tr w:rsidR="00260397" w:rsidRPr="00843A6E" w14:paraId="4A53B46A" w14:textId="77777777" w:rsidTr="006E1CFE">
        <w:trPr>
          <w:gridAfter w:val="1"/>
          <w:wAfter w:w="6" w:type="dxa"/>
        </w:trPr>
        <w:tc>
          <w:tcPr>
            <w:tcW w:w="2689" w:type="dxa"/>
            <w:vAlign w:val="center"/>
          </w:tcPr>
          <w:p w14:paraId="75A2E71F" w14:textId="4682F814"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hAnsi="TH SarabunPSK" w:cs="TH SarabunPSK"/>
                <w:cs/>
                <w:lang w:eastAsia="ja-JP"/>
              </w:rPr>
            </w:pPr>
            <w:r w:rsidRPr="00843A6E">
              <w:rPr>
                <w:rFonts w:ascii="TH SarabunPSK" w:eastAsia="BrowalliaNew-Bold" w:hAnsi="TH SarabunPSK" w:cs="TH SarabunPSK"/>
                <w:cs/>
              </w:rPr>
              <w:t>1. ค่าธรรมเนียมการศึกษา</w:t>
            </w:r>
          </w:p>
        </w:tc>
        <w:tc>
          <w:tcPr>
            <w:tcW w:w="1178" w:type="dxa"/>
          </w:tcPr>
          <w:p w14:paraId="05898EF8"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093E7991"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3CCA6F5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3D1F2BC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FDE9DAC"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18B546DD" w14:textId="77777777" w:rsidTr="006E1CFE">
        <w:trPr>
          <w:gridAfter w:val="1"/>
          <w:wAfter w:w="6" w:type="dxa"/>
        </w:trPr>
        <w:tc>
          <w:tcPr>
            <w:tcW w:w="2689" w:type="dxa"/>
            <w:vAlign w:val="center"/>
          </w:tcPr>
          <w:p w14:paraId="083D13C3" w14:textId="13CD2398"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cs/>
              </w:rPr>
            </w:pPr>
            <w:r w:rsidRPr="00843A6E">
              <w:rPr>
                <w:rFonts w:ascii="TH SarabunPSK" w:eastAsia="BrowalliaNew-Bold" w:hAnsi="TH SarabunPSK" w:cs="TH SarabunPSK"/>
                <w:cs/>
              </w:rPr>
              <w:t>2. เงินเดือนอาจารย์</w:t>
            </w:r>
            <w:r w:rsidR="001D29E7" w:rsidRPr="00843A6E">
              <w:rPr>
                <w:rFonts w:ascii="TH SarabunPSK" w:eastAsia="BrowalliaNew-Bold" w:hAnsi="TH SarabunPSK" w:cs="TH SarabunPSK"/>
                <w:cs/>
              </w:rPr>
              <w:br/>
            </w:r>
            <w:r w:rsidRPr="00843A6E">
              <w:rPr>
                <w:rFonts w:ascii="TH SarabunPSK" w:eastAsia="BrowalliaNew-Bold" w:hAnsi="TH SarabunPSK" w:cs="TH SarabunPSK"/>
                <w:cs/>
              </w:rPr>
              <w:t>ที่เป็นข้าราชการ</w:t>
            </w:r>
          </w:p>
        </w:tc>
        <w:tc>
          <w:tcPr>
            <w:tcW w:w="1178" w:type="dxa"/>
          </w:tcPr>
          <w:p w14:paraId="2A2BDDBB"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6FE62A1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6BEAC345"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2852305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74165B3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F415686" w14:textId="77777777" w:rsidTr="006E1CFE">
        <w:trPr>
          <w:gridAfter w:val="1"/>
          <w:wAfter w:w="6" w:type="dxa"/>
        </w:trPr>
        <w:tc>
          <w:tcPr>
            <w:tcW w:w="2689" w:type="dxa"/>
            <w:vAlign w:val="center"/>
          </w:tcPr>
          <w:p w14:paraId="7D6C3AAA"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cs/>
              </w:rPr>
            </w:pPr>
            <w:r w:rsidRPr="00843A6E">
              <w:rPr>
                <w:rFonts w:ascii="TH SarabunPSK" w:eastAsia="BrowalliaNew-Bold" w:hAnsi="TH SarabunPSK" w:cs="TH SarabunPSK"/>
                <w:cs/>
              </w:rPr>
              <w:t>3. เงินเดือนอาจารย์ที่เป็นพนักงาน (เงินงบประมาณ)</w:t>
            </w:r>
          </w:p>
        </w:tc>
        <w:tc>
          <w:tcPr>
            <w:tcW w:w="1178" w:type="dxa"/>
          </w:tcPr>
          <w:p w14:paraId="3C13764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51AE739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2C94445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4F0F709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E5F0B4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59C0B114" w14:textId="77777777" w:rsidTr="006E1CFE">
        <w:trPr>
          <w:gridAfter w:val="1"/>
          <w:wAfter w:w="6" w:type="dxa"/>
        </w:trPr>
        <w:tc>
          <w:tcPr>
            <w:tcW w:w="2689" w:type="dxa"/>
            <w:vAlign w:val="center"/>
          </w:tcPr>
          <w:p w14:paraId="48A12C72" w14:textId="66B593CE"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cs/>
              </w:rPr>
            </w:pPr>
            <w:r w:rsidRPr="00843A6E">
              <w:rPr>
                <w:rFonts w:ascii="TH SarabunPSK" w:eastAsia="BrowalliaNew-Bold" w:hAnsi="TH SarabunPSK" w:cs="TH SarabunPSK"/>
                <w:cs/>
              </w:rPr>
              <w:t xml:space="preserve">4. เงินเดือนบุคลากรสายสนับสนุน (ข้าราชการ) </w:t>
            </w:r>
          </w:p>
        </w:tc>
        <w:tc>
          <w:tcPr>
            <w:tcW w:w="1178" w:type="dxa"/>
          </w:tcPr>
          <w:p w14:paraId="6A32DC1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3C334869"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166DB1FF"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095252EA"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643953A"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2C87AA29" w14:textId="77777777" w:rsidTr="006E1CFE">
        <w:trPr>
          <w:gridAfter w:val="1"/>
          <w:wAfter w:w="6" w:type="dxa"/>
        </w:trPr>
        <w:tc>
          <w:tcPr>
            <w:tcW w:w="2689" w:type="dxa"/>
            <w:vAlign w:val="center"/>
          </w:tcPr>
          <w:p w14:paraId="50563264" w14:textId="5EF442E4"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cs/>
              </w:rPr>
            </w:pPr>
            <w:r w:rsidRPr="00843A6E">
              <w:rPr>
                <w:rFonts w:ascii="TH SarabunPSK" w:eastAsia="BrowalliaNew-Bold" w:hAnsi="TH SarabunPSK" w:cs="TH SarabunPSK"/>
                <w:cs/>
              </w:rPr>
              <w:t xml:space="preserve">5. เงินเดือนบุคลากรสายสนับสนุน (พนักงานเงินงบประมาณ) </w:t>
            </w:r>
          </w:p>
        </w:tc>
        <w:tc>
          <w:tcPr>
            <w:tcW w:w="1178" w:type="dxa"/>
          </w:tcPr>
          <w:p w14:paraId="15D81646"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1DDB3D25"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7EC57361"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77E84041"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23F5ECBC"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45877720" w14:textId="77777777" w:rsidTr="006E1CFE">
        <w:trPr>
          <w:gridAfter w:val="1"/>
          <w:wAfter w:w="6" w:type="dxa"/>
        </w:trPr>
        <w:tc>
          <w:tcPr>
            <w:tcW w:w="2689" w:type="dxa"/>
            <w:vAlign w:val="center"/>
          </w:tcPr>
          <w:p w14:paraId="6B97B3C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cs/>
              </w:rPr>
            </w:pPr>
            <w:r w:rsidRPr="00843A6E">
              <w:rPr>
                <w:rFonts w:ascii="TH SarabunPSK" w:eastAsia="BrowalliaNew-Bold" w:hAnsi="TH SarabunPSK" w:cs="TH SarabunPSK"/>
                <w:cs/>
              </w:rPr>
              <w:t>6. เงินอุดหนุนค่าวัสดุการศึกษา</w:t>
            </w:r>
          </w:p>
        </w:tc>
        <w:tc>
          <w:tcPr>
            <w:tcW w:w="1178" w:type="dxa"/>
          </w:tcPr>
          <w:p w14:paraId="35D87458"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4BF41D79"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6F1B8C1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0ED92B3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C5C8C8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138561B" w14:textId="77777777" w:rsidTr="006E1CFE">
        <w:trPr>
          <w:gridAfter w:val="1"/>
          <w:wAfter w:w="6" w:type="dxa"/>
        </w:trPr>
        <w:tc>
          <w:tcPr>
            <w:tcW w:w="2689" w:type="dxa"/>
            <w:vAlign w:val="center"/>
          </w:tcPr>
          <w:p w14:paraId="78F1D1ED"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hAnsi="TH SarabunPSK" w:cs="TH SarabunPSK"/>
                <w:cs/>
                <w:lang w:eastAsia="ja-JP"/>
              </w:rPr>
            </w:pPr>
            <w:r w:rsidRPr="00843A6E">
              <w:rPr>
                <w:rFonts w:ascii="TH SarabunPSK" w:eastAsia="BrowalliaNew-Bold" w:hAnsi="TH SarabunPSK" w:cs="TH SarabunPSK"/>
                <w:cs/>
              </w:rPr>
              <w:t>5. เงินรายได้ของหลัก</w:t>
            </w:r>
            <w:r w:rsidRPr="00843A6E">
              <w:rPr>
                <w:rFonts w:ascii="TH SarabunPSK" w:hAnsi="TH SarabunPSK" w:cs="TH SarabunPSK"/>
                <w:cs/>
                <w:lang w:eastAsia="ja-JP"/>
              </w:rPr>
              <w:t>สูตร</w:t>
            </w:r>
          </w:p>
        </w:tc>
        <w:tc>
          <w:tcPr>
            <w:tcW w:w="1178" w:type="dxa"/>
          </w:tcPr>
          <w:p w14:paraId="700F5FFD"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18E2668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4083CEA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1B9C1B2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EC9DD3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66B2347F" w14:textId="77777777" w:rsidTr="006E1CFE">
        <w:trPr>
          <w:gridAfter w:val="1"/>
          <w:wAfter w:w="6" w:type="dxa"/>
        </w:trPr>
        <w:tc>
          <w:tcPr>
            <w:tcW w:w="2689" w:type="dxa"/>
            <w:vAlign w:val="center"/>
          </w:tcPr>
          <w:p w14:paraId="594C1C74" w14:textId="5BB704BC"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color w:val="FF0000"/>
                <w:cs/>
              </w:rPr>
            </w:pPr>
            <w:r w:rsidRPr="00843A6E">
              <w:rPr>
                <w:rFonts w:ascii="TH SarabunPSK" w:eastAsia="BrowalliaNew-Bold" w:hAnsi="TH SarabunPSK" w:cs="TH SarabunPSK"/>
                <w:cs/>
              </w:rPr>
              <w:t xml:space="preserve">6. อื่น ๆ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78" w:type="dxa"/>
          </w:tcPr>
          <w:p w14:paraId="57EC7564"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256062B5"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7DB78A6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05446FC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2D81C6B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AF93E39" w14:textId="77777777" w:rsidTr="006E1CFE">
        <w:trPr>
          <w:gridAfter w:val="1"/>
          <w:wAfter w:w="6" w:type="dxa"/>
        </w:trPr>
        <w:tc>
          <w:tcPr>
            <w:tcW w:w="2689" w:type="dxa"/>
            <w:vAlign w:val="center"/>
          </w:tcPr>
          <w:p w14:paraId="5D94E54B"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right"/>
              <w:rPr>
                <w:rFonts w:ascii="TH SarabunPSK" w:eastAsia="BrowalliaNew-Bold" w:hAnsi="TH SarabunPSK" w:cs="TH SarabunPSK"/>
                <w:b/>
                <w:bCs/>
                <w:cs/>
              </w:rPr>
            </w:pPr>
            <w:r w:rsidRPr="00843A6E">
              <w:rPr>
                <w:rFonts w:ascii="TH SarabunPSK" w:eastAsia="BrowalliaNew-Bold" w:hAnsi="TH SarabunPSK" w:cs="TH SarabunPSK"/>
                <w:b/>
                <w:bCs/>
                <w:cs/>
              </w:rPr>
              <w:t>รวมรายรับ</w:t>
            </w:r>
          </w:p>
        </w:tc>
        <w:tc>
          <w:tcPr>
            <w:tcW w:w="1178" w:type="dxa"/>
          </w:tcPr>
          <w:p w14:paraId="342D636F"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51" w:type="dxa"/>
          </w:tcPr>
          <w:p w14:paraId="4C4C767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95" w:type="dxa"/>
          </w:tcPr>
          <w:p w14:paraId="2C695E3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89" w:type="dxa"/>
          </w:tcPr>
          <w:p w14:paraId="61512E0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2601459"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bl>
    <w:p w14:paraId="06D4EAC7" w14:textId="3FDB4819"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709"/>
        <w:rPr>
          <w:rFonts w:ascii="TH SarabunPSK" w:hAnsi="TH SarabunPSK" w:cs="TH SarabunPSK"/>
          <w:lang w:eastAsia="ja-JP"/>
        </w:rPr>
      </w:pPr>
    </w:p>
    <w:p w14:paraId="313F8526" w14:textId="5AA53310" w:rsidR="00260397" w:rsidRPr="00843A6E" w:rsidRDefault="002F4F8E" w:rsidP="006F7467">
      <w:pPr>
        <w:autoSpaceDE w:val="0"/>
        <w:autoSpaceDN w:val="0"/>
        <w:adjustRightInd w:val="0"/>
        <w:spacing w:after="0" w:line="240" w:lineRule="auto"/>
        <w:ind w:firstLine="426"/>
        <w:rPr>
          <w:rFonts w:ascii="TH SarabunPSK" w:hAnsi="TH SarabunPSK" w:cs="TH SarabunPSK"/>
          <w:lang w:eastAsia="ja-JP"/>
        </w:rPr>
      </w:pPr>
      <w:r w:rsidRPr="00843A6E">
        <w:rPr>
          <w:rFonts w:ascii="TH SarabunPSK" w:eastAsia="BrowalliaNew-Bold" w:hAnsi="TH SarabunPSK" w:cs="TH SarabunPSK"/>
          <w:b/>
          <w:bCs/>
          <w:cs/>
        </w:rPr>
        <w:t>5.</w:t>
      </w:r>
      <w:r w:rsidR="00CA7C27" w:rsidRPr="00843A6E">
        <w:rPr>
          <w:rFonts w:ascii="TH SarabunPSK" w:eastAsia="BrowalliaNew-Bold" w:hAnsi="TH SarabunPSK" w:cs="TH SarabunPSK"/>
          <w:b/>
          <w:bCs/>
          <w:cs/>
        </w:rPr>
        <w:t>1</w:t>
      </w:r>
      <w:r w:rsidR="00260397" w:rsidRPr="00843A6E">
        <w:rPr>
          <w:rFonts w:ascii="TH SarabunPSK" w:eastAsia="BrowalliaNew-Bold" w:hAnsi="TH SarabunPSK" w:cs="TH SarabunPSK"/>
          <w:b/>
          <w:bCs/>
          <w:cs/>
        </w:rPr>
        <w:t>.2 งบประมาณรายจ่ายในหลักสูตร (หน่วย: บาท)</w:t>
      </w:r>
    </w:p>
    <w:tbl>
      <w:tblPr>
        <w:tblW w:w="8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1134"/>
        <w:gridCol w:w="1134"/>
        <w:gridCol w:w="1134"/>
        <w:gridCol w:w="1134"/>
        <w:gridCol w:w="1275"/>
        <w:gridCol w:w="14"/>
      </w:tblGrid>
      <w:tr w:rsidR="00260397" w:rsidRPr="00843A6E" w14:paraId="4FFAB76E" w14:textId="77777777" w:rsidTr="001D29E7">
        <w:trPr>
          <w:gridAfter w:val="1"/>
          <w:wAfter w:w="14" w:type="dxa"/>
          <w:tblHeader/>
        </w:trPr>
        <w:tc>
          <w:tcPr>
            <w:tcW w:w="2723" w:type="dxa"/>
            <w:vMerge w:val="restart"/>
            <w:vAlign w:val="center"/>
          </w:tcPr>
          <w:p w14:paraId="6CE3C6C3"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eastAsia="BrowalliaNew-Bold" w:hAnsi="TH SarabunPSK" w:cs="TH SarabunPSK"/>
                <w:b/>
                <w:bCs/>
                <w:cs/>
              </w:rPr>
              <w:t>หมวดเงิน</w:t>
            </w:r>
          </w:p>
          <w:p w14:paraId="794D1D60"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cs/>
              </w:rPr>
            </w:pPr>
          </w:p>
        </w:tc>
        <w:tc>
          <w:tcPr>
            <w:tcW w:w="5811" w:type="dxa"/>
            <w:gridSpan w:val="5"/>
          </w:tcPr>
          <w:p w14:paraId="1E6CD381"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eastAsia="BrowalliaNew-Bold" w:hAnsi="TH SarabunPSK" w:cs="TH SarabunPSK"/>
                <w:b/>
                <w:bCs/>
                <w:cs/>
              </w:rPr>
              <w:t>ปีงบประมาณที่ดำเนินการ</w:t>
            </w:r>
          </w:p>
        </w:tc>
      </w:tr>
      <w:tr w:rsidR="00260397" w:rsidRPr="00843A6E" w14:paraId="0AB95C3E" w14:textId="77777777" w:rsidTr="001D29E7">
        <w:trPr>
          <w:gridAfter w:val="1"/>
          <w:wAfter w:w="14" w:type="dxa"/>
          <w:tblHeader/>
        </w:trPr>
        <w:tc>
          <w:tcPr>
            <w:tcW w:w="2723" w:type="dxa"/>
            <w:vMerge/>
            <w:vAlign w:val="center"/>
          </w:tcPr>
          <w:p w14:paraId="605BE04F"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rPr>
            </w:pPr>
          </w:p>
        </w:tc>
        <w:tc>
          <w:tcPr>
            <w:tcW w:w="1134" w:type="dxa"/>
          </w:tcPr>
          <w:p w14:paraId="3FB91F60"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34" w:type="dxa"/>
            <w:tcBorders>
              <w:bottom w:val="single" w:sz="4" w:space="0" w:color="auto"/>
            </w:tcBorders>
          </w:tcPr>
          <w:p w14:paraId="3BF5763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34" w:type="dxa"/>
            <w:tcBorders>
              <w:bottom w:val="single" w:sz="4" w:space="0" w:color="auto"/>
            </w:tcBorders>
          </w:tcPr>
          <w:p w14:paraId="52C4519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134" w:type="dxa"/>
            <w:tcBorders>
              <w:bottom w:val="single" w:sz="4" w:space="0" w:color="auto"/>
            </w:tcBorders>
          </w:tcPr>
          <w:p w14:paraId="507A6671"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275" w:type="dxa"/>
          </w:tcPr>
          <w:p w14:paraId="02B8E86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r>
      <w:tr w:rsidR="00260397" w:rsidRPr="00843A6E" w14:paraId="1D58F47F" w14:textId="77777777" w:rsidTr="001D29E7">
        <w:tc>
          <w:tcPr>
            <w:tcW w:w="8548" w:type="dxa"/>
            <w:gridSpan w:val="7"/>
            <w:shd w:val="clear" w:color="auto" w:fill="auto"/>
            <w:vAlign w:val="center"/>
          </w:tcPr>
          <w:p w14:paraId="04146450" w14:textId="77777777" w:rsidR="00260397" w:rsidRPr="00843A6E" w:rsidRDefault="00260397" w:rsidP="006F7467">
            <w:pPr>
              <w:spacing w:after="0" w:line="240" w:lineRule="auto"/>
              <w:rPr>
                <w:rFonts w:ascii="TH SarabunPSK" w:eastAsia="BrowalliaNew-Bold" w:hAnsi="TH SarabunPSK" w:cs="TH SarabunPSK"/>
                <w:b/>
                <w:bCs/>
                <w:cs/>
              </w:rPr>
            </w:pPr>
            <w:r w:rsidRPr="00843A6E">
              <w:rPr>
                <w:rFonts w:ascii="TH SarabunPSK" w:eastAsia="BrowalliaNew-Bold" w:hAnsi="TH SarabunPSK" w:cs="TH SarabunPSK"/>
                <w:b/>
                <w:bCs/>
                <w:cs/>
              </w:rPr>
              <w:t xml:space="preserve">1. งบบุคลากร </w:t>
            </w:r>
          </w:p>
        </w:tc>
      </w:tr>
      <w:tr w:rsidR="00260397" w:rsidRPr="00843A6E" w14:paraId="1AC266E0" w14:textId="77777777" w:rsidTr="001D29E7">
        <w:trPr>
          <w:gridAfter w:val="1"/>
          <w:wAfter w:w="14" w:type="dxa"/>
        </w:trPr>
        <w:tc>
          <w:tcPr>
            <w:tcW w:w="2723" w:type="dxa"/>
            <w:vAlign w:val="center"/>
          </w:tcPr>
          <w:p w14:paraId="78A8737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1) เงินเดือนอาจารย์ (ข้าราชการ)</w:t>
            </w:r>
          </w:p>
        </w:tc>
        <w:tc>
          <w:tcPr>
            <w:tcW w:w="1134" w:type="dxa"/>
          </w:tcPr>
          <w:p w14:paraId="7163AD6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7FFE90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F9AF28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657081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53DE85D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1B0C87C8" w14:textId="77777777" w:rsidTr="001D29E7">
        <w:trPr>
          <w:gridAfter w:val="1"/>
          <w:wAfter w:w="14" w:type="dxa"/>
        </w:trPr>
        <w:tc>
          <w:tcPr>
            <w:tcW w:w="2723" w:type="dxa"/>
            <w:vAlign w:val="center"/>
          </w:tcPr>
          <w:p w14:paraId="2EF14EF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lastRenderedPageBreak/>
              <w:t xml:space="preserve">2) เงินเดือนอาจารย์ </w:t>
            </w:r>
            <w:r w:rsidRPr="00843A6E">
              <w:rPr>
                <w:rFonts w:ascii="TH SarabunPSK" w:eastAsia="BrowalliaNew-Bold" w:hAnsi="TH SarabunPSK" w:cs="TH SarabunPSK"/>
                <w:cs/>
              </w:rPr>
              <w:br/>
              <w:t>(พนักงานเงินงบประมาณ)</w:t>
            </w:r>
          </w:p>
        </w:tc>
        <w:tc>
          <w:tcPr>
            <w:tcW w:w="1134" w:type="dxa"/>
          </w:tcPr>
          <w:p w14:paraId="7A6ECD97"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7D209B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FCBDF6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B45C95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6F4A939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083ECB71" w14:textId="77777777" w:rsidTr="001D29E7">
        <w:trPr>
          <w:gridAfter w:val="1"/>
          <w:wAfter w:w="14" w:type="dxa"/>
        </w:trPr>
        <w:tc>
          <w:tcPr>
            <w:tcW w:w="2723" w:type="dxa"/>
            <w:vAlign w:val="center"/>
          </w:tcPr>
          <w:p w14:paraId="4AC1D69A"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 xml:space="preserve">3) เงินเดือนอาจารย์ </w:t>
            </w:r>
            <w:r w:rsidRPr="00843A6E">
              <w:rPr>
                <w:rFonts w:ascii="TH SarabunPSK" w:eastAsia="BrowalliaNew-Bold" w:hAnsi="TH SarabunPSK" w:cs="TH SarabunPSK"/>
                <w:cs/>
              </w:rPr>
              <w:br/>
              <w:t>(พนักงานเงินรายได้)</w:t>
            </w:r>
          </w:p>
        </w:tc>
        <w:tc>
          <w:tcPr>
            <w:tcW w:w="1134" w:type="dxa"/>
          </w:tcPr>
          <w:p w14:paraId="0952AEB6"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4052AA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541F46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E4AD67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38113C3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20FADCC0" w14:textId="77777777" w:rsidTr="001D29E7">
        <w:trPr>
          <w:gridAfter w:val="1"/>
          <w:wAfter w:w="14" w:type="dxa"/>
        </w:trPr>
        <w:tc>
          <w:tcPr>
            <w:tcW w:w="2723" w:type="dxa"/>
            <w:vAlign w:val="center"/>
          </w:tcPr>
          <w:p w14:paraId="6C0F64E5" w14:textId="173D8D52"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 xml:space="preserve">4) เงินเดือนบุคลากรสายสนับสนุน (ข้าราชการ) </w:t>
            </w:r>
          </w:p>
        </w:tc>
        <w:tc>
          <w:tcPr>
            <w:tcW w:w="1134" w:type="dxa"/>
          </w:tcPr>
          <w:p w14:paraId="259EA3E6"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202680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15D943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E0C8469"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014075F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2C6809B7" w14:textId="77777777" w:rsidTr="001D29E7">
        <w:trPr>
          <w:gridAfter w:val="1"/>
          <w:wAfter w:w="14" w:type="dxa"/>
        </w:trPr>
        <w:tc>
          <w:tcPr>
            <w:tcW w:w="2723" w:type="dxa"/>
            <w:vAlign w:val="center"/>
          </w:tcPr>
          <w:p w14:paraId="52F37EED" w14:textId="2F634148"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 xml:space="preserve">5) เงินเดือนบุคลากรสายสนับสนุน (พนักงานเงินงบประมาณ) </w:t>
            </w:r>
          </w:p>
        </w:tc>
        <w:tc>
          <w:tcPr>
            <w:tcW w:w="1134" w:type="dxa"/>
          </w:tcPr>
          <w:p w14:paraId="625932E2"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301F619"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D4AE96F"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DEA24AF"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2A8E33DA"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78CA0086" w14:textId="77777777" w:rsidTr="001D29E7">
        <w:trPr>
          <w:gridAfter w:val="1"/>
          <w:wAfter w:w="14" w:type="dxa"/>
        </w:trPr>
        <w:tc>
          <w:tcPr>
            <w:tcW w:w="2723" w:type="dxa"/>
            <w:vAlign w:val="center"/>
          </w:tcPr>
          <w:p w14:paraId="2E496AF4" w14:textId="0DCC2D5E"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 xml:space="preserve">6) เงินเดือนบุคลากรสายสนับสนุน (พนักงานเงินรายได้)  </w:t>
            </w:r>
          </w:p>
        </w:tc>
        <w:tc>
          <w:tcPr>
            <w:tcW w:w="1134" w:type="dxa"/>
          </w:tcPr>
          <w:p w14:paraId="5198D254"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EC9C97D"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E43AC9B"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5419B3D"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10ED4057"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028D54F7" w14:textId="77777777" w:rsidTr="001D29E7">
        <w:trPr>
          <w:gridAfter w:val="1"/>
          <w:wAfter w:w="14" w:type="dxa"/>
        </w:trPr>
        <w:tc>
          <w:tcPr>
            <w:tcW w:w="2723" w:type="dxa"/>
            <w:vAlign w:val="center"/>
          </w:tcPr>
          <w:p w14:paraId="78831A59"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right"/>
              <w:rPr>
                <w:rFonts w:ascii="TH SarabunPSK" w:eastAsia="BrowalliaNew-Bold" w:hAnsi="TH SarabunPSK" w:cs="TH SarabunPSK"/>
                <w:b/>
                <w:bCs/>
                <w:cs/>
              </w:rPr>
            </w:pPr>
            <w:r w:rsidRPr="00843A6E">
              <w:rPr>
                <w:rFonts w:ascii="TH SarabunPSK" w:eastAsia="BrowalliaNew-Bold" w:hAnsi="TH SarabunPSK" w:cs="TH SarabunPSK"/>
                <w:b/>
                <w:bCs/>
                <w:cs/>
              </w:rPr>
              <w:t>รวมงบบุคลากร</w:t>
            </w:r>
          </w:p>
        </w:tc>
        <w:tc>
          <w:tcPr>
            <w:tcW w:w="1134" w:type="dxa"/>
          </w:tcPr>
          <w:p w14:paraId="5896CA5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2BDCFE6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818F2B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0231D08"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6E1DA69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6040BDD3" w14:textId="77777777" w:rsidTr="001D29E7">
        <w:tc>
          <w:tcPr>
            <w:tcW w:w="8548" w:type="dxa"/>
            <w:gridSpan w:val="7"/>
            <w:vAlign w:val="center"/>
          </w:tcPr>
          <w:p w14:paraId="03013451" w14:textId="77777777" w:rsidR="00260397" w:rsidRPr="00843A6E" w:rsidRDefault="00260397" w:rsidP="006F7467">
            <w:pPr>
              <w:spacing w:after="0" w:line="240" w:lineRule="auto"/>
              <w:rPr>
                <w:rFonts w:ascii="TH SarabunPSK" w:hAnsi="TH SarabunPSK" w:cs="TH SarabunPSK"/>
                <w:color w:val="0000FF"/>
              </w:rPr>
            </w:pPr>
            <w:r w:rsidRPr="00843A6E">
              <w:rPr>
                <w:rFonts w:ascii="TH SarabunPSK" w:eastAsia="BrowalliaNew-Bold" w:hAnsi="TH SarabunPSK" w:cs="TH SarabunPSK"/>
                <w:b/>
                <w:bCs/>
                <w:cs/>
              </w:rPr>
              <w:t>2. งบดำเนินการ</w:t>
            </w:r>
            <w:r w:rsidRPr="00843A6E">
              <w:rPr>
                <w:rFonts w:ascii="TH SarabunPSK" w:eastAsia="BrowalliaNew-Bold" w:hAnsi="TH SarabunPSK" w:cs="TH SarabunPSK"/>
                <w:cs/>
              </w:rPr>
              <w:t xml:space="preserve"> (ค่าตอบแทน ใช้สอย วัสดุ)</w:t>
            </w:r>
          </w:p>
        </w:tc>
      </w:tr>
      <w:tr w:rsidR="00260397" w:rsidRPr="00843A6E" w14:paraId="0F6E1A39" w14:textId="77777777" w:rsidTr="001D29E7">
        <w:trPr>
          <w:gridAfter w:val="1"/>
          <w:wAfter w:w="14" w:type="dxa"/>
        </w:trPr>
        <w:tc>
          <w:tcPr>
            <w:tcW w:w="2723" w:type="dxa"/>
            <w:vAlign w:val="center"/>
          </w:tcPr>
          <w:p w14:paraId="2EBF338C"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1) เงินอุดหนุนค่าวัสดุการศึกษา</w:t>
            </w:r>
          </w:p>
        </w:tc>
        <w:tc>
          <w:tcPr>
            <w:tcW w:w="1134" w:type="dxa"/>
          </w:tcPr>
          <w:p w14:paraId="7829434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2069DDC"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2E2DB1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3FABBFF"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050AEE8C"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76EB81D7" w14:textId="77777777" w:rsidTr="001D29E7">
        <w:trPr>
          <w:gridAfter w:val="1"/>
          <w:wAfter w:w="14" w:type="dxa"/>
        </w:trPr>
        <w:tc>
          <w:tcPr>
            <w:tcW w:w="2723" w:type="dxa"/>
            <w:vAlign w:val="center"/>
          </w:tcPr>
          <w:p w14:paraId="0DF0BA60"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 xml:space="preserve">2) ค่าใช้จ่ายดำเนินงาน </w:t>
            </w:r>
            <w:r w:rsidRPr="00843A6E">
              <w:rPr>
                <w:rFonts w:ascii="TH SarabunPSK" w:eastAsia="BrowalliaNew-Bold" w:hAnsi="TH SarabunPSK" w:cs="TH SarabunPSK"/>
                <w:cs/>
              </w:rPr>
              <w:br/>
              <w:t>(ทุกรายการทุกกิจกรรมในหลักสูตร)</w:t>
            </w:r>
          </w:p>
        </w:tc>
        <w:tc>
          <w:tcPr>
            <w:tcW w:w="1134" w:type="dxa"/>
          </w:tcPr>
          <w:p w14:paraId="672ABB28"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D5AD5E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0CD0018"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389784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2BD71FC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7E5E0A2" w14:textId="77777777" w:rsidTr="001D29E7">
        <w:trPr>
          <w:gridAfter w:val="1"/>
          <w:wAfter w:w="14" w:type="dxa"/>
        </w:trPr>
        <w:tc>
          <w:tcPr>
            <w:tcW w:w="2723" w:type="dxa"/>
            <w:vAlign w:val="center"/>
          </w:tcPr>
          <w:p w14:paraId="43E0FFC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3) ทุนการศึกษา เงินอุดหนุน/ส่งเสริมนักศึกษา</w:t>
            </w:r>
          </w:p>
        </w:tc>
        <w:tc>
          <w:tcPr>
            <w:tcW w:w="1134" w:type="dxa"/>
          </w:tcPr>
          <w:p w14:paraId="29C24E7D"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E49E449"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3C773F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5B80A4A"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606FB0F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13EDC919" w14:textId="77777777" w:rsidTr="001D29E7">
        <w:trPr>
          <w:gridAfter w:val="1"/>
          <w:wAfter w:w="14" w:type="dxa"/>
        </w:trPr>
        <w:tc>
          <w:tcPr>
            <w:tcW w:w="2723" w:type="dxa"/>
            <w:vAlign w:val="center"/>
          </w:tcPr>
          <w:p w14:paraId="08E770F6"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4) ค่าหนังสือ ตำรา ในหลักสูตร</w:t>
            </w:r>
          </w:p>
        </w:tc>
        <w:tc>
          <w:tcPr>
            <w:tcW w:w="1134" w:type="dxa"/>
          </w:tcPr>
          <w:p w14:paraId="31E53322"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0E767CF"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8863C7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20CAEAB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239B328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8A138D4" w14:textId="77777777" w:rsidTr="001D29E7">
        <w:trPr>
          <w:gridAfter w:val="1"/>
          <w:wAfter w:w="14" w:type="dxa"/>
        </w:trPr>
        <w:tc>
          <w:tcPr>
            <w:tcW w:w="2723" w:type="dxa"/>
            <w:vAlign w:val="center"/>
          </w:tcPr>
          <w:p w14:paraId="24488113"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right"/>
              <w:rPr>
                <w:rFonts w:ascii="TH SarabunPSK" w:eastAsia="BrowalliaNew-Bold" w:hAnsi="TH SarabunPSK" w:cs="TH SarabunPSK"/>
                <w:b/>
                <w:bCs/>
                <w:cs/>
              </w:rPr>
            </w:pPr>
            <w:r w:rsidRPr="00843A6E">
              <w:rPr>
                <w:rFonts w:ascii="TH SarabunPSK" w:eastAsia="BrowalliaNew-Bold" w:hAnsi="TH SarabunPSK" w:cs="TH SarabunPSK"/>
                <w:b/>
                <w:bCs/>
                <w:cs/>
              </w:rPr>
              <w:t>รวมงบดำเนินการ</w:t>
            </w:r>
          </w:p>
        </w:tc>
        <w:tc>
          <w:tcPr>
            <w:tcW w:w="1134" w:type="dxa"/>
          </w:tcPr>
          <w:p w14:paraId="0C8C8A33"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69E8745"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AB8132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2C34B4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292CD98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5C4B9DAE" w14:textId="77777777" w:rsidTr="001D29E7">
        <w:tc>
          <w:tcPr>
            <w:tcW w:w="8548" w:type="dxa"/>
            <w:gridSpan w:val="7"/>
            <w:vAlign w:val="center"/>
          </w:tcPr>
          <w:p w14:paraId="1C0DE65F" w14:textId="77777777" w:rsidR="00260397" w:rsidRPr="00843A6E" w:rsidRDefault="00260397" w:rsidP="006F7467">
            <w:pPr>
              <w:spacing w:after="0" w:line="240" w:lineRule="auto"/>
              <w:rPr>
                <w:rFonts w:ascii="TH SarabunPSK" w:hAnsi="TH SarabunPSK" w:cs="TH SarabunPSK"/>
                <w:color w:val="0000FF"/>
              </w:rPr>
            </w:pPr>
            <w:r w:rsidRPr="00843A6E">
              <w:rPr>
                <w:rFonts w:ascii="TH SarabunPSK" w:eastAsia="BrowalliaNew-Bold" w:hAnsi="TH SarabunPSK" w:cs="TH SarabunPSK"/>
                <w:b/>
                <w:bCs/>
                <w:cs/>
              </w:rPr>
              <w:t>3. รายจ่ายระดับมหาวิทยาลัย</w:t>
            </w:r>
          </w:p>
        </w:tc>
      </w:tr>
      <w:tr w:rsidR="00260397" w:rsidRPr="00843A6E" w14:paraId="426950A2" w14:textId="77777777" w:rsidTr="001D29E7">
        <w:trPr>
          <w:gridAfter w:val="1"/>
          <w:wAfter w:w="14" w:type="dxa"/>
        </w:trPr>
        <w:tc>
          <w:tcPr>
            <w:tcW w:w="2723" w:type="dxa"/>
            <w:vAlign w:val="center"/>
          </w:tcPr>
          <w:p w14:paraId="5BED0DE0"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1) ค่าบำรุงมหาวิทยาลัย</w:t>
            </w:r>
          </w:p>
        </w:tc>
        <w:tc>
          <w:tcPr>
            <w:tcW w:w="1134" w:type="dxa"/>
          </w:tcPr>
          <w:p w14:paraId="303A394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4B3DF5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38AD255"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FB3F1A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754A6749"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6367921D" w14:textId="77777777" w:rsidTr="001D29E7">
        <w:trPr>
          <w:gridAfter w:val="1"/>
          <w:wAfter w:w="14" w:type="dxa"/>
        </w:trPr>
        <w:tc>
          <w:tcPr>
            <w:tcW w:w="2723" w:type="dxa"/>
            <w:vAlign w:val="center"/>
          </w:tcPr>
          <w:p w14:paraId="5D472D18"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cs/>
              </w:rPr>
              <w:t>2) เงินทุนสำรอง</w:t>
            </w:r>
          </w:p>
        </w:tc>
        <w:tc>
          <w:tcPr>
            <w:tcW w:w="1134" w:type="dxa"/>
          </w:tcPr>
          <w:p w14:paraId="0E99CE2F"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D879A18"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62F6D5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481E47E"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7627795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49480490" w14:textId="77777777" w:rsidTr="001D29E7">
        <w:trPr>
          <w:gridAfter w:val="1"/>
          <w:wAfter w:w="14" w:type="dxa"/>
        </w:trPr>
        <w:tc>
          <w:tcPr>
            <w:tcW w:w="2723" w:type="dxa"/>
            <w:vAlign w:val="center"/>
          </w:tcPr>
          <w:p w14:paraId="175D5EB2"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202"/>
              <w:rPr>
                <w:rFonts w:ascii="TH SarabunPSK" w:eastAsia="BrowalliaNew-Bold" w:hAnsi="TH SarabunPSK" w:cs="TH SarabunPSK"/>
                <w:cs/>
              </w:rPr>
            </w:pPr>
            <w:r w:rsidRPr="00843A6E">
              <w:rPr>
                <w:rFonts w:ascii="TH SarabunPSK" w:eastAsia="BrowalliaNew-Bold" w:hAnsi="TH SarabunPSK" w:cs="TH SarabunPSK"/>
              </w:rPr>
              <w:t>3</w:t>
            </w:r>
            <w:r w:rsidRPr="00843A6E">
              <w:rPr>
                <w:rFonts w:ascii="TH SarabunPSK" w:eastAsia="BrowalliaNew-Bold" w:hAnsi="TH SarabunPSK" w:cs="TH SarabunPSK"/>
                <w:cs/>
              </w:rPr>
              <w:t>) เงินบริหารส่วนกลาง</w:t>
            </w:r>
          </w:p>
        </w:tc>
        <w:tc>
          <w:tcPr>
            <w:tcW w:w="1134" w:type="dxa"/>
          </w:tcPr>
          <w:p w14:paraId="74068550"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3935462C"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BD1E66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E8167F1"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557D76E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6E5DA8A8" w14:textId="77777777" w:rsidTr="001D29E7">
        <w:trPr>
          <w:gridAfter w:val="1"/>
          <w:wAfter w:w="14" w:type="dxa"/>
        </w:trPr>
        <w:tc>
          <w:tcPr>
            <w:tcW w:w="2723" w:type="dxa"/>
            <w:vAlign w:val="center"/>
          </w:tcPr>
          <w:p w14:paraId="6AE3F76E" w14:textId="44C6361C" w:rsidR="00260397" w:rsidRPr="00843A6E" w:rsidRDefault="00260397" w:rsidP="006F7467">
            <w:pPr>
              <w:tabs>
                <w:tab w:val="left" w:pos="2800"/>
                <w:tab w:val="left" w:pos="4340"/>
                <w:tab w:val="left" w:pos="4690"/>
              </w:tabs>
              <w:autoSpaceDE w:val="0"/>
              <w:autoSpaceDN w:val="0"/>
              <w:adjustRightInd w:val="0"/>
              <w:spacing w:after="0" w:line="240" w:lineRule="auto"/>
              <w:ind w:right="-114"/>
              <w:jc w:val="right"/>
              <w:rPr>
                <w:rFonts w:ascii="TH SarabunPSK" w:eastAsia="BrowalliaNew-Bold" w:hAnsi="TH SarabunPSK" w:cs="TH SarabunPSK"/>
                <w:b/>
                <w:bCs/>
                <w:cs/>
              </w:rPr>
            </w:pPr>
            <w:r w:rsidRPr="00843A6E">
              <w:rPr>
                <w:rFonts w:ascii="TH SarabunPSK" w:eastAsia="BrowalliaNew-Bold" w:hAnsi="TH SarabunPSK" w:cs="TH SarabunPSK"/>
                <w:b/>
                <w:bCs/>
                <w:cs/>
              </w:rPr>
              <w:lastRenderedPageBreak/>
              <w:t>รวมรายจ่าย</w:t>
            </w:r>
            <w:r w:rsidR="001D29E7" w:rsidRPr="00843A6E">
              <w:rPr>
                <w:rFonts w:ascii="TH SarabunPSK" w:eastAsia="BrowalliaNew-Bold" w:hAnsi="TH SarabunPSK" w:cs="TH SarabunPSK"/>
                <w:b/>
                <w:bCs/>
                <w:cs/>
              </w:rPr>
              <w:br/>
            </w:r>
            <w:r w:rsidRPr="00843A6E">
              <w:rPr>
                <w:rFonts w:ascii="TH SarabunPSK" w:eastAsia="BrowalliaNew-Bold" w:hAnsi="TH SarabunPSK" w:cs="TH SarabunPSK"/>
                <w:b/>
                <w:bCs/>
                <w:cs/>
              </w:rPr>
              <w:t>ระดับมหาวิทยาลัย</w:t>
            </w:r>
          </w:p>
        </w:tc>
        <w:tc>
          <w:tcPr>
            <w:tcW w:w="1134" w:type="dxa"/>
          </w:tcPr>
          <w:p w14:paraId="46981F1C"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4EE6198"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822D7B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BB9621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21F5D0F2"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A609448" w14:textId="77777777" w:rsidTr="001D29E7">
        <w:trPr>
          <w:gridAfter w:val="1"/>
          <w:wAfter w:w="14" w:type="dxa"/>
        </w:trPr>
        <w:tc>
          <w:tcPr>
            <w:tcW w:w="2723" w:type="dxa"/>
            <w:vAlign w:val="center"/>
          </w:tcPr>
          <w:p w14:paraId="1A1C1F95"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right"/>
              <w:rPr>
                <w:rFonts w:ascii="TH SarabunPSK" w:eastAsia="BrowalliaNew-Bold" w:hAnsi="TH SarabunPSK" w:cs="TH SarabunPSK"/>
                <w:b/>
                <w:bCs/>
                <w:cs/>
              </w:rPr>
            </w:pPr>
            <w:r w:rsidRPr="00843A6E">
              <w:rPr>
                <w:rFonts w:ascii="TH SarabunPSK" w:eastAsia="BrowalliaNew-Bold" w:hAnsi="TH SarabunPSK" w:cs="TH SarabunPSK"/>
                <w:b/>
                <w:bCs/>
                <w:cs/>
              </w:rPr>
              <w:t xml:space="preserve">รวม </w:t>
            </w:r>
            <w:r w:rsidRPr="00843A6E">
              <w:rPr>
                <w:rFonts w:ascii="TH SarabunPSK" w:eastAsia="BrowalliaNew-Bold" w:hAnsi="TH SarabunPSK" w:cs="TH SarabunPSK"/>
                <w:color w:val="FF0000"/>
                <w:cs/>
              </w:rPr>
              <w:t>(1+2+3)</w:t>
            </w:r>
          </w:p>
        </w:tc>
        <w:tc>
          <w:tcPr>
            <w:tcW w:w="1134" w:type="dxa"/>
          </w:tcPr>
          <w:p w14:paraId="43F455F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Borders>
              <w:bottom w:val="single" w:sz="4" w:space="0" w:color="auto"/>
            </w:tcBorders>
          </w:tcPr>
          <w:p w14:paraId="0F93DA5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Borders>
              <w:bottom w:val="single" w:sz="4" w:space="0" w:color="auto"/>
            </w:tcBorders>
          </w:tcPr>
          <w:p w14:paraId="362B6EF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Borders>
              <w:bottom w:val="single" w:sz="4" w:space="0" w:color="auto"/>
            </w:tcBorders>
          </w:tcPr>
          <w:p w14:paraId="3B4C677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7D29745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1BAF3DB1" w14:textId="77777777" w:rsidTr="001D29E7">
        <w:trPr>
          <w:gridAfter w:val="1"/>
          <w:wAfter w:w="14" w:type="dxa"/>
        </w:trPr>
        <w:tc>
          <w:tcPr>
            <w:tcW w:w="2723" w:type="dxa"/>
            <w:vAlign w:val="center"/>
          </w:tcPr>
          <w:p w14:paraId="26255903"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right"/>
              <w:rPr>
                <w:rFonts w:ascii="TH SarabunPSK" w:eastAsia="BrowalliaNew-Bold" w:hAnsi="TH SarabunPSK" w:cs="TH SarabunPSK"/>
                <w:b/>
                <w:bCs/>
              </w:rPr>
            </w:pPr>
            <w:r w:rsidRPr="00843A6E">
              <w:rPr>
                <w:rFonts w:ascii="TH SarabunPSK" w:eastAsia="BrowalliaNew-Bold" w:hAnsi="TH SarabunPSK" w:cs="TH SarabunPSK"/>
                <w:b/>
                <w:bCs/>
                <w:cs/>
              </w:rPr>
              <w:t xml:space="preserve">จำนวนนักศึกษา </w:t>
            </w:r>
          </w:p>
        </w:tc>
        <w:tc>
          <w:tcPr>
            <w:tcW w:w="1134" w:type="dxa"/>
          </w:tcPr>
          <w:p w14:paraId="01D48D2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238BCF5"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65B5D30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B6DA41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083CB317"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1B7E1C8" w14:textId="77777777" w:rsidTr="001D29E7">
        <w:trPr>
          <w:gridAfter w:val="1"/>
          <w:wAfter w:w="14" w:type="dxa"/>
        </w:trPr>
        <w:tc>
          <w:tcPr>
            <w:tcW w:w="2723" w:type="dxa"/>
            <w:vAlign w:val="center"/>
          </w:tcPr>
          <w:p w14:paraId="2CDE7BF4"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rPr>
                <w:rFonts w:ascii="TH SarabunPSK" w:eastAsia="BrowalliaNew-Bold" w:hAnsi="TH SarabunPSK" w:cs="TH SarabunPSK"/>
                <w:b/>
                <w:bCs/>
                <w:cs/>
              </w:rPr>
            </w:pPr>
            <w:r w:rsidRPr="00843A6E">
              <w:rPr>
                <w:rFonts w:ascii="TH SarabunPSK" w:eastAsia="BrowalliaNew-Bold" w:hAnsi="TH SarabunPSK" w:cs="TH SarabunPSK"/>
                <w:b/>
                <w:bCs/>
                <w:cs/>
              </w:rPr>
              <w:t xml:space="preserve">ค่าใช้จ่ายต่อหัวในการผลิตบัณฑิต </w:t>
            </w:r>
          </w:p>
        </w:tc>
        <w:tc>
          <w:tcPr>
            <w:tcW w:w="1134" w:type="dxa"/>
          </w:tcPr>
          <w:p w14:paraId="6E461282"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1141016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5DEE5B2"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31E9004"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5687C5B0"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6F2FF3D3" w14:textId="77777777" w:rsidTr="001D29E7">
        <w:trPr>
          <w:gridAfter w:val="1"/>
          <w:wAfter w:w="14" w:type="dxa"/>
        </w:trPr>
        <w:tc>
          <w:tcPr>
            <w:tcW w:w="2723" w:type="dxa"/>
            <w:vAlign w:val="center"/>
          </w:tcPr>
          <w:p w14:paraId="765D7E42"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344"/>
              <w:rPr>
                <w:rFonts w:ascii="TH SarabunPSK" w:eastAsia="BrowalliaNew-Bold" w:hAnsi="TH SarabunPSK" w:cs="TH SarabunPSK"/>
                <w:cs/>
              </w:rPr>
            </w:pPr>
            <w:r w:rsidRPr="00843A6E">
              <w:rPr>
                <w:rFonts w:ascii="TH SarabunPSK" w:eastAsia="BrowalliaNew-Bold" w:hAnsi="TH SarabunPSK" w:cs="TH SarabunPSK"/>
                <w:cs/>
              </w:rPr>
              <w:t xml:space="preserve"> - ค่าใช้จ่ายต่อหัวในการผลิตบัณฑิตจากเงินงบประมาณ</w:t>
            </w:r>
          </w:p>
        </w:tc>
        <w:tc>
          <w:tcPr>
            <w:tcW w:w="1134" w:type="dxa"/>
          </w:tcPr>
          <w:p w14:paraId="7BC1AA8D"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4FB8D7BC"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1393286"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0A53EF63"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51135EF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64FF1A0C" w14:textId="77777777" w:rsidTr="001D29E7">
        <w:trPr>
          <w:gridAfter w:val="1"/>
          <w:wAfter w:w="14" w:type="dxa"/>
        </w:trPr>
        <w:tc>
          <w:tcPr>
            <w:tcW w:w="2723" w:type="dxa"/>
            <w:vAlign w:val="center"/>
          </w:tcPr>
          <w:p w14:paraId="1DA9DAFE"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344"/>
              <w:rPr>
                <w:rFonts w:ascii="TH SarabunPSK" w:eastAsia="BrowalliaNew-Bold" w:hAnsi="TH SarabunPSK" w:cs="TH SarabunPSK"/>
                <w:b/>
                <w:bCs/>
                <w:cs/>
              </w:rPr>
            </w:pPr>
            <w:r w:rsidRPr="00843A6E">
              <w:rPr>
                <w:rFonts w:ascii="TH SarabunPSK" w:eastAsia="BrowalliaNew-Bold" w:hAnsi="TH SarabunPSK" w:cs="TH SarabunPSK"/>
                <w:cs/>
              </w:rPr>
              <w:t>- ค่าใช้จ่ายต่อหัวในการผลิตบัณฑิตจากเงินรายได้</w:t>
            </w:r>
          </w:p>
        </w:tc>
        <w:tc>
          <w:tcPr>
            <w:tcW w:w="1134" w:type="dxa"/>
          </w:tcPr>
          <w:p w14:paraId="18430723"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E757A6B"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5BE63742"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134" w:type="dxa"/>
          </w:tcPr>
          <w:p w14:paraId="29E2B765"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75" w:type="dxa"/>
          </w:tcPr>
          <w:p w14:paraId="79A25E0D" w14:textId="77777777" w:rsidR="00260397" w:rsidRPr="00843A6E" w:rsidRDefault="00260397" w:rsidP="006F7467">
            <w:pPr>
              <w:spacing w:after="0" w:line="240" w:lineRule="auto"/>
              <w:jc w:val="center"/>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bl>
    <w:p w14:paraId="29972BFB"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426"/>
        <w:rPr>
          <w:rFonts w:ascii="TH SarabunPSK" w:hAnsi="TH SarabunPSK" w:cs="TH SarabunPSK"/>
          <w:lang w:eastAsia="ja-JP"/>
        </w:rPr>
      </w:pPr>
    </w:p>
    <w:p w14:paraId="1D399C00" w14:textId="546EDAC5" w:rsidR="001D29E7" w:rsidRPr="00843A6E" w:rsidRDefault="002F4F8E" w:rsidP="006F7467">
      <w:pPr>
        <w:tabs>
          <w:tab w:val="left" w:pos="280"/>
          <w:tab w:val="left" w:pos="700"/>
          <w:tab w:val="left" w:pos="1120"/>
          <w:tab w:val="left" w:pos="2800"/>
          <w:tab w:val="left" w:pos="4340"/>
          <w:tab w:val="left" w:pos="4690"/>
        </w:tabs>
        <w:autoSpaceDE w:val="0"/>
        <w:autoSpaceDN w:val="0"/>
        <w:adjustRightInd w:val="0"/>
        <w:spacing w:after="0" w:line="240" w:lineRule="auto"/>
        <w:ind w:firstLine="426"/>
        <w:rPr>
          <w:rFonts w:ascii="TH SarabunPSK" w:hAnsi="TH SarabunPSK" w:cs="TH SarabunPSK"/>
        </w:rPr>
      </w:pPr>
      <w:r w:rsidRPr="00843A6E">
        <w:rPr>
          <w:rFonts w:ascii="TH SarabunPSK" w:hAnsi="TH SarabunPSK" w:cs="TH SarabunPSK"/>
          <w:b/>
          <w:bCs/>
          <w:cs/>
        </w:rPr>
        <w:t>5.</w:t>
      </w:r>
      <w:r w:rsidR="00CA7C27" w:rsidRPr="00843A6E">
        <w:rPr>
          <w:rFonts w:ascii="TH SarabunPSK" w:hAnsi="TH SarabunPSK" w:cs="TH SarabunPSK"/>
          <w:b/>
          <w:bCs/>
          <w:cs/>
        </w:rPr>
        <w:t>1</w:t>
      </w:r>
      <w:r w:rsidR="00260397" w:rsidRPr="00843A6E">
        <w:rPr>
          <w:rFonts w:ascii="TH SarabunPSK" w:hAnsi="TH SarabunPSK" w:cs="TH SarabunPSK"/>
          <w:b/>
          <w:bCs/>
          <w:cs/>
        </w:rPr>
        <w:t>.3 ความคุ้มทุนและหรือคุ้มค่าของหลักสูตร</w:t>
      </w:r>
      <w:r w:rsidR="00260397" w:rsidRPr="00843A6E">
        <w:rPr>
          <w:rFonts w:ascii="TH SarabunPSK" w:hAnsi="TH SarabunPSK" w:cs="TH SarabunPSK"/>
          <w:cs/>
        </w:rPr>
        <w:t xml:space="preserve"> </w:t>
      </w:r>
    </w:p>
    <w:p w14:paraId="4FFE670D" w14:textId="108A1AFA" w:rsidR="00260397" w:rsidRPr="00843A6E" w:rsidRDefault="00260397" w:rsidP="006F7467">
      <w:pPr>
        <w:autoSpaceDE w:val="0"/>
        <w:autoSpaceDN w:val="0"/>
        <w:adjustRightInd w:val="0"/>
        <w:spacing w:after="0" w:line="240" w:lineRule="auto"/>
        <w:ind w:firstLine="1134"/>
        <w:rPr>
          <w:rFonts w:ascii="TH SarabunPSK" w:hAnsi="TH SarabunPSK" w:cs="TH SarabunPSK"/>
          <w:cs/>
        </w:rPr>
      </w:pPr>
      <w:r w:rsidRPr="00843A6E">
        <w:rPr>
          <w:rFonts w:ascii="TH SarabunPSK" w:hAnsi="TH SarabunPSK" w:cs="TH SarabunPSK"/>
          <w:b/>
          <w:bCs/>
          <w:color w:val="000000"/>
          <w:cs/>
        </w:rPr>
        <w:t>1) ความคุ้มทุนความคุ้มค่า</w:t>
      </w:r>
      <w:r w:rsidRPr="00843A6E">
        <w:rPr>
          <w:rFonts w:ascii="TH SarabunPSK" w:hAnsi="TH SarabunPSK" w:cs="TH SarabunPSK"/>
          <w:color w:val="000000"/>
        </w:rPr>
        <w:t xml:space="preserve"> </w:t>
      </w:r>
      <w:r w:rsidRPr="00843A6E">
        <w:rPr>
          <w:rFonts w:ascii="TH SarabunPSK" w:hAnsi="TH SarabunPSK" w:cs="TH SarabunPSK"/>
          <w:color w:val="0000FF"/>
          <w:cs/>
        </w:rPr>
        <w:t>(เฉลี่ย 5 ปี)</w:t>
      </w:r>
    </w:p>
    <w:p w14:paraId="6DC44220" w14:textId="77777777" w:rsidR="00260397" w:rsidRPr="00843A6E" w:rsidRDefault="00260397" w:rsidP="006F7467">
      <w:pPr>
        <w:tabs>
          <w:tab w:val="left" w:pos="5103"/>
        </w:tabs>
        <w:spacing w:after="0" w:line="240" w:lineRule="auto"/>
        <w:ind w:left="851" w:firstLine="567"/>
        <w:rPr>
          <w:rFonts w:ascii="TH SarabunPSK" w:hAnsi="TH SarabunPSK" w:cs="TH SarabunPSK"/>
          <w:b/>
          <w:bCs/>
        </w:rPr>
      </w:pPr>
      <w:r w:rsidRPr="00843A6E">
        <w:rPr>
          <w:rFonts w:ascii="TH SarabunPSK" w:hAnsi="TH SarabunPSK" w:cs="TH SarabunPSK"/>
          <w:color w:val="000000"/>
          <w:cs/>
        </w:rPr>
        <w:t>รายรับเฉลี่ยต่อคนตลอดหลักสูตร</w:t>
      </w:r>
      <w:r w:rsidRPr="00843A6E">
        <w:rPr>
          <w:rFonts w:ascii="TH SarabunPSK" w:hAnsi="TH SarabunPSK" w:cs="TH SarabunPSK"/>
          <w:color w:val="000000"/>
          <w:cs/>
        </w:rPr>
        <w:tab/>
        <w:t xml:space="preserve">จำนวน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บาท</w:t>
      </w:r>
    </w:p>
    <w:p w14:paraId="1D29AEC0" w14:textId="77777777" w:rsidR="00260397" w:rsidRPr="00843A6E" w:rsidRDefault="00260397" w:rsidP="006F7467">
      <w:pPr>
        <w:tabs>
          <w:tab w:val="left" w:pos="1276"/>
          <w:tab w:val="left" w:pos="5103"/>
        </w:tabs>
        <w:spacing w:after="0" w:line="240" w:lineRule="auto"/>
        <w:ind w:left="851" w:right="474" w:firstLine="567"/>
        <w:rPr>
          <w:rFonts w:ascii="TH SarabunPSK" w:hAnsi="TH SarabunPSK" w:cs="TH SarabunPSK"/>
          <w:color w:val="000000"/>
        </w:rPr>
      </w:pPr>
      <w:r w:rsidRPr="00843A6E">
        <w:rPr>
          <w:rFonts w:ascii="TH SarabunPSK" w:hAnsi="TH SarabunPSK" w:cs="TH SarabunPSK"/>
          <w:color w:val="000000"/>
          <w:cs/>
        </w:rPr>
        <w:t>ค่าใช้จ่ายเฉลี่ยต่อคนตลอดหลักสูตร</w:t>
      </w:r>
      <w:r w:rsidRPr="00843A6E">
        <w:rPr>
          <w:rFonts w:ascii="TH SarabunPSK" w:hAnsi="TH SarabunPSK" w:cs="TH SarabunPSK"/>
          <w:color w:val="000000"/>
          <w:cs/>
        </w:rPr>
        <w:tab/>
        <w:t xml:space="preserve">จำนวน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บาท</w:t>
      </w:r>
    </w:p>
    <w:p w14:paraId="6321CF98" w14:textId="77777777" w:rsidR="00260397" w:rsidRPr="00843A6E" w:rsidRDefault="00260397" w:rsidP="006F7467">
      <w:pPr>
        <w:tabs>
          <w:tab w:val="left" w:pos="1276"/>
          <w:tab w:val="left" w:pos="5103"/>
        </w:tabs>
        <w:spacing w:after="0" w:line="240" w:lineRule="auto"/>
        <w:ind w:left="851" w:right="474" w:firstLine="567"/>
        <w:rPr>
          <w:rFonts w:ascii="TH SarabunPSK" w:hAnsi="TH SarabunPSK" w:cs="TH SarabunPSK"/>
          <w:color w:val="000000"/>
          <w:cs/>
        </w:rPr>
      </w:pPr>
      <w:r w:rsidRPr="00843A6E">
        <w:rPr>
          <w:rFonts w:ascii="TH SarabunPSK" w:hAnsi="TH SarabunPSK" w:cs="TH SarabunPSK"/>
          <w:color w:val="000000"/>
          <w:cs/>
        </w:rPr>
        <w:t>จำนวนนักศึกษาน้อยสุดที่คุ้มทุน</w:t>
      </w:r>
      <w:r w:rsidRPr="00843A6E">
        <w:rPr>
          <w:rFonts w:ascii="TH SarabunPSK" w:hAnsi="TH SarabunPSK" w:cs="TH SarabunPSK"/>
          <w:color w:val="000000"/>
          <w:cs/>
        </w:rPr>
        <w:tab/>
        <w:t xml:space="preserve">จำนวน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cs/>
        </w:rPr>
        <w:t xml:space="preserve"> คนต่อปี</w:t>
      </w:r>
    </w:p>
    <w:p w14:paraId="2325DDE0" w14:textId="77777777" w:rsidR="00260397" w:rsidRPr="00843A6E" w:rsidRDefault="00260397" w:rsidP="006F7467">
      <w:pPr>
        <w:tabs>
          <w:tab w:val="left" w:pos="1276"/>
          <w:tab w:val="left" w:pos="5103"/>
        </w:tabs>
        <w:spacing w:after="0" w:line="240" w:lineRule="auto"/>
        <w:ind w:left="851" w:right="474" w:firstLine="567"/>
        <w:rPr>
          <w:rFonts w:ascii="TH SarabunPSK" w:hAnsi="TH SarabunPSK" w:cs="TH SarabunPSK"/>
          <w:color w:val="000000"/>
        </w:rPr>
      </w:pPr>
      <w:r w:rsidRPr="00843A6E">
        <w:rPr>
          <w:rFonts w:ascii="TH SarabunPSK" w:hAnsi="TH SarabunPSK" w:cs="TH SarabunPSK"/>
          <w:color w:val="000000"/>
          <w:cs/>
        </w:rPr>
        <w:t>จำนวนนักศึกษาตามแผนการรับ</w:t>
      </w:r>
      <w:r w:rsidRPr="00843A6E">
        <w:rPr>
          <w:rFonts w:ascii="TH SarabunPSK" w:hAnsi="TH SarabunPSK" w:cs="TH SarabunPSK"/>
          <w:color w:val="000000"/>
          <w:cs/>
        </w:rPr>
        <w:tab/>
        <w:t xml:space="preserve">จำนวน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00"/>
          <w:rtl/>
          <w:cs/>
        </w:rPr>
        <w:t xml:space="preserve"> </w:t>
      </w:r>
      <w:r w:rsidRPr="00843A6E">
        <w:rPr>
          <w:rFonts w:ascii="TH SarabunPSK" w:hAnsi="TH SarabunPSK" w:cs="TH SarabunPSK"/>
          <w:color w:val="000000"/>
          <w:cs/>
        </w:rPr>
        <w:t>คนต่อปี</w:t>
      </w:r>
    </w:p>
    <w:p w14:paraId="7EBDA42D" w14:textId="6CF52A31" w:rsidR="00260397" w:rsidRPr="00843A6E" w:rsidRDefault="00260397" w:rsidP="006F7467">
      <w:pPr>
        <w:spacing w:after="0" w:line="240" w:lineRule="auto"/>
        <w:ind w:right="474" w:firstLine="1134"/>
        <w:rPr>
          <w:rFonts w:ascii="TH SarabunPSK" w:hAnsi="TH SarabunPSK" w:cs="TH SarabunPSK"/>
          <w:color w:val="000000"/>
        </w:rPr>
      </w:pPr>
      <w:r w:rsidRPr="00843A6E">
        <w:rPr>
          <w:rFonts w:ascii="TH SarabunPSK" w:hAnsi="TH SarabunPSK" w:cs="TH SarabunPSK"/>
          <w:b/>
          <w:bCs/>
          <w:color w:val="000000"/>
          <w:cs/>
        </w:rPr>
        <w:t>2) หลักสูตรที่ไม่คุ้มทุน แต่เกิดความคุ้มค่า</w:t>
      </w:r>
      <w:r w:rsidRPr="00843A6E">
        <w:rPr>
          <w:rFonts w:ascii="TH SarabunPSK" w:hAnsi="TH SarabunPSK" w:cs="TH SarabunPSK"/>
          <w:color w:val="FF0000"/>
          <w:rtl/>
          <w:cs/>
        </w:rPr>
        <w:t xml:space="preserve">  </w:t>
      </w:r>
    </w:p>
    <w:p w14:paraId="4C504F54" w14:textId="77777777" w:rsidR="00260397" w:rsidRPr="00843A6E" w:rsidRDefault="00260397" w:rsidP="006F7467">
      <w:pPr>
        <w:spacing w:after="0" w:line="240" w:lineRule="auto"/>
        <w:ind w:left="810" w:firstLine="608"/>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B5CA420" w14:textId="77777777" w:rsidR="00260397" w:rsidRPr="00843A6E" w:rsidRDefault="00260397" w:rsidP="006F7467">
      <w:pPr>
        <w:spacing w:after="0" w:line="240" w:lineRule="auto"/>
        <w:rPr>
          <w:rFonts w:ascii="TH SarabunPSK" w:hAnsi="TH SarabunPSK" w:cs="TH SarabunPSK"/>
          <w:b/>
          <w:bCs/>
          <w:cs/>
        </w:rPr>
        <w:sectPr w:rsidR="00260397" w:rsidRPr="00843A6E" w:rsidSect="00D04521">
          <w:headerReference w:type="default" r:id="rId15"/>
          <w:footerReference w:type="default" r:id="rId16"/>
          <w:pgSz w:w="11906" w:h="16838" w:code="9"/>
          <w:pgMar w:top="2126" w:right="1276" w:bottom="1418" w:left="2126" w:header="851" w:footer="709" w:gutter="0"/>
          <w:cols w:space="708"/>
          <w:docGrid w:linePitch="360"/>
        </w:sectPr>
      </w:pPr>
    </w:p>
    <w:p w14:paraId="5C11606D" w14:textId="52FF3A69" w:rsidR="00064BC5" w:rsidRPr="00843A6E" w:rsidRDefault="002F4F8E" w:rsidP="006F7467">
      <w:pPr>
        <w:spacing w:after="0" w:line="240" w:lineRule="auto"/>
        <w:rPr>
          <w:rFonts w:ascii="TH SarabunPSK" w:hAnsi="TH SarabunPSK" w:cs="TH SarabunPSK"/>
          <w:color w:val="FF0000"/>
        </w:rPr>
      </w:pPr>
      <w:r w:rsidRPr="00843A6E">
        <w:rPr>
          <w:rFonts w:ascii="TH SarabunPSK" w:hAnsi="TH SarabunPSK" w:cs="TH SarabunPSK"/>
          <w:b/>
          <w:bCs/>
          <w:cs/>
        </w:rPr>
        <w:lastRenderedPageBreak/>
        <w:t>5.2</w:t>
      </w:r>
      <w:r w:rsidR="00CA7C27" w:rsidRPr="00843A6E">
        <w:rPr>
          <w:rFonts w:ascii="TH SarabunPSK" w:hAnsi="TH SarabunPSK" w:cs="TH SarabunPSK"/>
          <w:b/>
          <w:bCs/>
          <w:cs/>
        </w:rPr>
        <w:t xml:space="preserve"> </w:t>
      </w:r>
      <w:r w:rsidR="00064BC5" w:rsidRPr="00843A6E">
        <w:rPr>
          <w:rFonts w:ascii="TH SarabunPSK" w:hAnsi="TH SarabunPSK" w:cs="TH SarabunPSK"/>
          <w:b/>
          <w:bCs/>
          <w:cs/>
        </w:rPr>
        <w:t>อาจารย์ผู้รับผิดชอบหลักสูตร</w:t>
      </w:r>
      <w:r w:rsidR="009335E4" w:rsidRPr="00843A6E">
        <w:rPr>
          <w:rFonts w:ascii="TH SarabunPSK" w:hAnsi="TH SarabunPSK" w:cs="TH SarabunPSK"/>
          <w:b/>
          <w:bCs/>
          <w:cs/>
        </w:rPr>
        <w:t xml:space="preserve"> อาจารย์ประจำหลักสูตร อาจารย์ผู้สอนและอาจารย์พิเศษ</w:t>
      </w:r>
    </w:p>
    <w:p w14:paraId="21AD18BB" w14:textId="742DC7FA" w:rsidR="009335E4" w:rsidRPr="00843A6E" w:rsidRDefault="002F4F8E" w:rsidP="006F7467">
      <w:pPr>
        <w:spacing w:line="240" w:lineRule="auto"/>
        <w:ind w:firstLine="426"/>
        <w:rPr>
          <w:rFonts w:ascii="TH SarabunPSK" w:hAnsi="TH SarabunPSK" w:cs="TH SarabunPSK"/>
          <w:b/>
          <w:bCs/>
          <w:color w:val="000000" w:themeColor="text1"/>
          <w:cs/>
        </w:rPr>
      </w:pPr>
      <w:r w:rsidRPr="00843A6E">
        <w:rPr>
          <w:rFonts w:ascii="TH SarabunPSK" w:hAnsi="TH SarabunPSK" w:cs="TH SarabunPSK"/>
          <w:b/>
          <w:bCs/>
          <w:color w:val="000000" w:themeColor="text1"/>
          <w:cs/>
        </w:rPr>
        <w:t>5.</w:t>
      </w:r>
      <w:r w:rsidR="00CA7C27" w:rsidRPr="00843A6E">
        <w:rPr>
          <w:rFonts w:ascii="TH SarabunPSK" w:hAnsi="TH SarabunPSK" w:cs="TH SarabunPSK"/>
          <w:b/>
          <w:bCs/>
          <w:color w:val="000000" w:themeColor="text1"/>
          <w:cs/>
        </w:rPr>
        <w:t>2</w:t>
      </w:r>
      <w:r w:rsidR="009335E4" w:rsidRPr="00843A6E">
        <w:rPr>
          <w:rFonts w:ascii="TH SarabunPSK" w:hAnsi="TH SarabunPSK" w:cs="TH SarabunPSK"/>
          <w:b/>
          <w:bCs/>
          <w:color w:val="000000" w:themeColor="text1"/>
          <w:cs/>
        </w:rPr>
        <w:t xml:space="preserve">.1 อาจารย์ผู้รับผิดชอบหลักสูตร </w:t>
      </w:r>
      <w:r w:rsidR="00D8308E" w:rsidRPr="00843A6E">
        <w:rPr>
          <w:rFonts w:ascii="TH SarabunPSK" w:hAnsi="TH SarabunPSK" w:cs="TH SarabunPSK"/>
          <w:b/>
          <w:bCs/>
          <w:color w:val="000000" w:themeColor="text1"/>
          <w:cs/>
        </w:rPr>
        <w:t>อาจารย์ประจำหลักสูตร และอาจารย์ผู้สอน</w:t>
      </w: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969"/>
        <w:gridCol w:w="2409"/>
        <w:gridCol w:w="2301"/>
        <w:gridCol w:w="1668"/>
        <w:gridCol w:w="1417"/>
        <w:gridCol w:w="2451"/>
        <w:gridCol w:w="2369"/>
      </w:tblGrid>
      <w:tr w:rsidR="00183CDD" w:rsidRPr="00843A6E" w14:paraId="11844EF5" w14:textId="77777777" w:rsidTr="00B41E7F">
        <w:trPr>
          <w:tblHeader/>
        </w:trPr>
        <w:tc>
          <w:tcPr>
            <w:tcW w:w="725" w:type="dxa"/>
          </w:tcPr>
          <w:p w14:paraId="6BC393D7" w14:textId="77777777" w:rsidR="00183CDD" w:rsidRPr="00843A6E" w:rsidRDefault="00183CDD" w:rsidP="006F7467">
            <w:pPr>
              <w:spacing w:after="0" w:line="240" w:lineRule="auto"/>
              <w:jc w:val="center"/>
              <w:rPr>
                <w:rFonts w:ascii="TH SarabunPSK" w:eastAsia="BrowalliaNew-Bold" w:hAnsi="TH SarabunPSK" w:cs="TH SarabunPSK"/>
                <w:b/>
                <w:bCs/>
                <w:cs/>
              </w:rPr>
            </w:pPr>
            <w:r w:rsidRPr="00843A6E">
              <w:rPr>
                <w:rFonts w:ascii="TH SarabunPSK" w:eastAsia="BrowalliaNew-Bold" w:hAnsi="TH SarabunPSK" w:cs="TH SarabunPSK"/>
                <w:b/>
                <w:bCs/>
                <w:cs/>
              </w:rPr>
              <w:t>ลำดับที่</w:t>
            </w:r>
          </w:p>
        </w:tc>
        <w:tc>
          <w:tcPr>
            <w:tcW w:w="1969" w:type="dxa"/>
          </w:tcPr>
          <w:p w14:paraId="490B9604" w14:textId="77777777" w:rsidR="00183CDD" w:rsidRPr="00843A6E" w:rsidRDefault="00183CDD"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rPr>
            </w:pPr>
            <w:r w:rsidRPr="00843A6E">
              <w:rPr>
                <w:rFonts w:ascii="TH SarabunPSK" w:eastAsia="BrowalliaNew-Bold" w:hAnsi="TH SarabunPSK" w:cs="TH SarabunPSK"/>
                <w:b/>
                <w:bCs/>
                <w:spacing w:val="-10"/>
                <w:cs/>
              </w:rPr>
              <w:t>ตำแหน่งทางวิชาการ</w:t>
            </w:r>
          </w:p>
          <w:p w14:paraId="5C86FB7B" w14:textId="77777777" w:rsidR="00183CDD" w:rsidRPr="00843A6E" w:rsidRDefault="00183CDD"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cs/>
              </w:rPr>
            </w:pPr>
          </w:p>
        </w:tc>
        <w:tc>
          <w:tcPr>
            <w:tcW w:w="2409" w:type="dxa"/>
          </w:tcPr>
          <w:p w14:paraId="416A8A54" w14:textId="77777777" w:rsidR="00183CDD" w:rsidRPr="00843A6E" w:rsidRDefault="00183CDD" w:rsidP="006F7467">
            <w:pPr>
              <w:spacing w:after="0" w:line="240" w:lineRule="auto"/>
              <w:jc w:val="center"/>
              <w:rPr>
                <w:rFonts w:ascii="TH SarabunPSK" w:hAnsi="TH SarabunPSK" w:cs="TH SarabunPSK"/>
                <w:b/>
                <w:bCs/>
                <w:cs/>
              </w:rPr>
            </w:pPr>
            <w:r w:rsidRPr="00843A6E">
              <w:rPr>
                <w:rFonts w:ascii="TH SarabunPSK" w:eastAsia="BrowalliaNew-Bold" w:hAnsi="TH SarabunPSK" w:cs="TH SarabunPSK"/>
                <w:b/>
                <w:bCs/>
                <w:cs/>
              </w:rPr>
              <w:t>ชื่อ-นามสกุล</w:t>
            </w:r>
          </w:p>
        </w:tc>
        <w:tc>
          <w:tcPr>
            <w:tcW w:w="2301" w:type="dxa"/>
          </w:tcPr>
          <w:p w14:paraId="2F49A0E4" w14:textId="77777777" w:rsidR="00183CDD" w:rsidRPr="00843A6E" w:rsidRDefault="00183CDD" w:rsidP="006F7467">
            <w:pPr>
              <w:spacing w:after="0" w:line="240" w:lineRule="auto"/>
              <w:jc w:val="center"/>
              <w:rPr>
                <w:rFonts w:ascii="TH SarabunPSK" w:hAnsi="TH SarabunPSK" w:cs="TH SarabunPSK"/>
                <w:b/>
                <w:bCs/>
              </w:rPr>
            </w:pPr>
            <w:r w:rsidRPr="00843A6E">
              <w:rPr>
                <w:rFonts w:ascii="TH SarabunPSK" w:hAnsi="TH SarabunPSK" w:cs="TH SarabunPSK"/>
                <w:b/>
                <w:bCs/>
                <w:cs/>
              </w:rPr>
              <w:t>ชื่อปริญญา</w:t>
            </w:r>
          </w:p>
          <w:p w14:paraId="36AE25A4" w14:textId="146078BD" w:rsidR="00183CDD" w:rsidRPr="00843A6E" w:rsidRDefault="00183CDD" w:rsidP="006F7467">
            <w:pPr>
              <w:spacing w:after="0" w:line="240" w:lineRule="auto"/>
              <w:jc w:val="center"/>
              <w:rPr>
                <w:rFonts w:ascii="TH SarabunPSK" w:hAnsi="TH SarabunPSK" w:cs="TH SarabunPSK"/>
              </w:rPr>
            </w:pPr>
          </w:p>
        </w:tc>
        <w:tc>
          <w:tcPr>
            <w:tcW w:w="1668" w:type="dxa"/>
          </w:tcPr>
          <w:p w14:paraId="51E6E41C" w14:textId="77777777" w:rsidR="00183CDD" w:rsidRPr="00843A6E" w:rsidRDefault="00183CDD" w:rsidP="006F7467">
            <w:pPr>
              <w:spacing w:after="0" w:line="240" w:lineRule="auto"/>
              <w:jc w:val="center"/>
              <w:rPr>
                <w:rFonts w:ascii="TH SarabunPSK" w:hAnsi="TH SarabunPSK" w:cs="TH SarabunPSK"/>
                <w:b/>
                <w:bCs/>
              </w:rPr>
            </w:pPr>
            <w:r w:rsidRPr="00843A6E">
              <w:rPr>
                <w:rFonts w:ascii="TH SarabunPSK" w:hAnsi="TH SarabunPSK" w:cs="TH SarabunPSK"/>
                <w:b/>
                <w:bCs/>
                <w:cs/>
              </w:rPr>
              <w:t>สาขาวิชา</w:t>
            </w:r>
          </w:p>
        </w:tc>
        <w:tc>
          <w:tcPr>
            <w:tcW w:w="1417" w:type="dxa"/>
          </w:tcPr>
          <w:p w14:paraId="21C9F6B7" w14:textId="77777777" w:rsidR="00183CDD" w:rsidRPr="00843A6E" w:rsidRDefault="00183CDD" w:rsidP="006F7467">
            <w:pPr>
              <w:spacing w:after="0" w:line="240" w:lineRule="auto"/>
              <w:ind w:left="-144" w:right="-84"/>
              <w:jc w:val="center"/>
              <w:rPr>
                <w:rFonts w:ascii="TH SarabunPSK" w:hAnsi="TH SarabunPSK" w:cs="TH SarabunPSK"/>
                <w:b/>
                <w:bCs/>
              </w:rPr>
            </w:pPr>
            <w:r w:rsidRPr="00843A6E">
              <w:rPr>
                <w:rFonts w:ascii="TH SarabunPSK" w:hAnsi="TH SarabunPSK" w:cs="TH SarabunPSK"/>
                <w:b/>
                <w:bCs/>
                <w:cs/>
              </w:rPr>
              <w:t>ปีที่สำเร็จ</w:t>
            </w:r>
            <w:r w:rsidRPr="00843A6E">
              <w:rPr>
                <w:rFonts w:ascii="TH SarabunPSK" w:hAnsi="TH SarabunPSK" w:cs="TH SarabunPSK"/>
                <w:b/>
                <w:bCs/>
                <w:cs/>
              </w:rPr>
              <w:br/>
              <w:t>การศึกษา</w:t>
            </w:r>
          </w:p>
        </w:tc>
        <w:tc>
          <w:tcPr>
            <w:tcW w:w="2451" w:type="dxa"/>
          </w:tcPr>
          <w:p w14:paraId="5C0A9D93" w14:textId="77777777" w:rsidR="00183CDD" w:rsidRPr="00843A6E" w:rsidRDefault="00183CDD" w:rsidP="006F7467">
            <w:pPr>
              <w:spacing w:after="0" w:line="240" w:lineRule="auto"/>
              <w:jc w:val="center"/>
              <w:rPr>
                <w:rFonts w:ascii="TH SarabunPSK" w:hAnsi="TH SarabunPSK" w:cs="TH SarabunPSK"/>
                <w:b/>
                <w:bCs/>
              </w:rPr>
            </w:pPr>
            <w:r w:rsidRPr="00843A6E">
              <w:rPr>
                <w:rFonts w:ascii="TH SarabunPSK" w:hAnsi="TH SarabunPSK" w:cs="TH SarabunPSK"/>
                <w:b/>
                <w:bCs/>
                <w:cs/>
              </w:rPr>
              <w:t>สถาบันที่สำเร็จการศึกษา</w:t>
            </w:r>
          </w:p>
          <w:p w14:paraId="1E4BFB1A" w14:textId="5404A388" w:rsidR="00183CDD" w:rsidRPr="00843A6E" w:rsidRDefault="00183CDD" w:rsidP="006F7467">
            <w:pPr>
              <w:spacing w:after="0" w:line="240" w:lineRule="auto"/>
              <w:jc w:val="center"/>
              <w:rPr>
                <w:rFonts w:ascii="TH SarabunPSK" w:hAnsi="TH SarabunPSK" w:cs="TH SarabunPSK"/>
                <w:color w:val="FF0000"/>
                <w:cs/>
              </w:rPr>
            </w:pPr>
          </w:p>
        </w:tc>
        <w:tc>
          <w:tcPr>
            <w:tcW w:w="2369" w:type="dxa"/>
          </w:tcPr>
          <w:p w14:paraId="63ECE118" w14:textId="6213D515" w:rsidR="00183CDD" w:rsidRPr="00843A6E" w:rsidRDefault="00183CDD" w:rsidP="006F7467">
            <w:pPr>
              <w:spacing w:after="0" w:line="240" w:lineRule="auto"/>
              <w:jc w:val="center"/>
              <w:rPr>
                <w:rFonts w:ascii="TH SarabunPSK" w:hAnsi="TH SarabunPSK" w:cs="TH SarabunPSK"/>
                <w:b/>
                <w:bCs/>
                <w:color w:val="000000" w:themeColor="text1"/>
                <w:sz w:val="28"/>
                <w:szCs w:val="28"/>
                <w:cs/>
              </w:rPr>
            </w:pPr>
            <w:r w:rsidRPr="00843A6E">
              <w:rPr>
                <w:rFonts w:ascii="TH SarabunPSK" w:hAnsi="TH SarabunPSK" w:cs="TH SarabunPSK"/>
                <w:b/>
                <w:bCs/>
                <w:color w:val="000000" w:themeColor="text1"/>
                <w:sz w:val="28"/>
                <w:szCs w:val="28"/>
                <w:cs/>
              </w:rPr>
              <w:t>ภาระงานสอน</w:t>
            </w:r>
            <w:r w:rsidR="00696ED1" w:rsidRPr="00843A6E">
              <w:rPr>
                <w:rFonts w:ascii="TH SarabunPSK" w:hAnsi="TH SarabunPSK" w:cs="TH SarabunPSK"/>
                <w:b/>
                <w:bCs/>
                <w:color w:val="000000" w:themeColor="text1"/>
                <w:sz w:val="28"/>
                <w:szCs w:val="28"/>
                <w:cs/>
              </w:rPr>
              <w:br/>
            </w:r>
            <w:r w:rsidRPr="00843A6E">
              <w:rPr>
                <w:rFonts w:ascii="TH SarabunPSK" w:hAnsi="TH SarabunPSK" w:cs="TH SarabunPSK"/>
                <w:b/>
                <w:bCs/>
                <w:color w:val="000000" w:themeColor="text1"/>
                <w:sz w:val="28"/>
                <w:szCs w:val="28"/>
                <w:cs/>
              </w:rPr>
              <w:t>ในหลักสูตรนี้</w:t>
            </w:r>
          </w:p>
        </w:tc>
      </w:tr>
      <w:tr w:rsidR="00183CDD" w:rsidRPr="00843A6E" w14:paraId="1BC335D2" w14:textId="77777777" w:rsidTr="00B41E7F">
        <w:tc>
          <w:tcPr>
            <w:tcW w:w="725" w:type="dxa"/>
            <w:vMerge w:val="restart"/>
          </w:tcPr>
          <w:p w14:paraId="1BD5BC70" w14:textId="77777777" w:rsidR="00183CDD" w:rsidRPr="00843A6E" w:rsidRDefault="00183CDD"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1</w:t>
            </w:r>
          </w:p>
        </w:tc>
        <w:tc>
          <w:tcPr>
            <w:tcW w:w="1969" w:type="dxa"/>
            <w:vMerge w:val="restart"/>
          </w:tcPr>
          <w:p w14:paraId="71AAC756"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รองศาสตราจารย์</w:t>
            </w:r>
          </w:p>
          <w:p w14:paraId="3FAE265A"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(ได้รับตำแหน่งรองศาสตราจารย์ ด้าน...)</w:t>
            </w:r>
          </w:p>
        </w:tc>
        <w:tc>
          <w:tcPr>
            <w:tcW w:w="2409" w:type="dxa"/>
            <w:vMerge w:val="restart"/>
          </w:tcPr>
          <w:p w14:paraId="17022B21"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493D620F"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301" w:type="dxa"/>
          </w:tcPr>
          <w:p w14:paraId="52E7C7D1"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668" w:type="dxa"/>
          </w:tcPr>
          <w:p w14:paraId="20E98C1F"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3AB14A05"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3E71639B"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val="restart"/>
          </w:tcPr>
          <w:p w14:paraId="1F06F738" w14:textId="77777777" w:rsidR="00183CDD" w:rsidRPr="00843A6E" w:rsidRDefault="00183CDD"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ภาคการศึกษาต้น</w:t>
            </w:r>
          </w:p>
          <w:p w14:paraId="6946E4E0" w14:textId="489A2D05" w:rsidR="00183CDD" w:rsidRPr="00843A6E" w:rsidRDefault="00183CDD"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5FC754CB" w14:textId="551576D3" w:rsidR="00183CDD"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00183CDD" w:rsidRPr="00843A6E">
              <w:rPr>
                <w:rFonts w:ascii="TH SarabunPSK" w:hAnsi="TH SarabunPSK" w:cs="TH SarabunPSK"/>
                <w:color w:val="0000FF"/>
                <w:sz w:val="24"/>
                <w:szCs w:val="24"/>
                <w:cs/>
              </w:rPr>
              <w:br/>
            </w:r>
            <w:r w:rsidR="00183CDD" w:rsidRPr="00843A6E">
              <w:rPr>
                <w:rFonts w:ascii="TH SarabunPSK" w:hAnsi="TH SarabunPSK" w:cs="TH SarabunPSK"/>
                <w:b/>
                <w:bCs/>
                <w:color w:val="0000FF"/>
                <w:sz w:val="24"/>
                <w:szCs w:val="24"/>
                <w:cs/>
              </w:rPr>
              <w:t>รวม</w:t>
            </w:r>
            <w:r w:rsidR="00183CDD" w:rsidRPr="00843A6E">
              <w:rPr>
                <w:rFonts w:ascii="TH SarabunPSK" w:hAnsi="TH SarabunPSK" w:cs="TH SarabunPSK"/>
                <w:color w:val="0000FF"/>
                <w:sz w:val="24"/>
                <w:szCs w:val="24"/>
                <w:cs/>
              </w:rPr>
              <w:t xml:space="preserve"> : </w:t>
            </w:r>
            <w:r w:rsidR="00183CDD" w:rsidRPr="00843A6E">
              <w:rPr>
                <w:rFonts w:ascii="TH SarabunPSK" w:hAnsi="TH SarabunPSK" w:cs="TH SarabunPSK"/>
                <w:color w:val="0000FF"/>
                <w:sz w:val="24"/>
                <w:szCs w:val="24"/>
              </w:rPr>
              <w:fldChar w:fldCharType="begin"/>
            </w:r>
            <w:r w:rsidR="00183CDD" w:rsidRPr="00843A6E">
              <w:rPr>
                <w:rFonts w:ascii="TH SarabunPSK" w:hAnsi="TH SarabunPSK" w:cs="TH SarabunPSK"/>
                <w:color w:val="0000FF"/>
                <w:sz w:val="24"/>
                <w:szCs w:val="24"/>
              </w:rPr>
              <w:instrText xml:space="preserve"> MACROBUTTON  AcceptAllChangesInDoc [</w:instrText>
            </w:r>
            <w:r w:rsidR="00183CDD" w:rsidRPr="00843A6E">
              <w:rPr>
                <w:rFonts w:ascii="TH SarabunPSK" w:hAnsi="TH SarabunPSK" w:cs="TH SarabunPSK"/>
                <w:color w:val="0000FF"/>
                <w:sz w:val="24"/>
                <w:szCs w:val="24"/>
                <w:cs/>
              </w:rPr>
              <w:instrText>คลิกพิมพ์]</w:instrText>
            </w:r>
            <w:r w:rsidR="00183CDD" w:rsidRPr="00843A6E">
              <w:rPr>
                <w:rFonts w:ascii="TH SarabunPSK" w:hAnsi="TH SarabunPSK" w:cs="TH SarabunPSK"/>
                <w:color w:val="0000FF"/>
                <w:sz w:val="24"/>
                <w:szCs w:val="24"/>
              </w:rPr>
              <w:instrText xml:space="preserve"> </w:instrText>
            </w:r>
            <w:r w:rsidR="00183CDD" w:rsidRPr="00843A6E">
              <w:rPr>
                <w:rFonts w:ascii="TH SarabunPSK" w:hAnsi="TH SarabunPSK" w:cs="TH SarabunPSK"/>
                <w:color w:val="0000FF"/>
                <w:sz w:val="24"/>
                <w:szCs w:val="24"/>
              </w:rPr>
              <w:fldChar w:fldCharType="end"/>
            </w:r>
            <w:r w:rsidR="00183CDD" w:rsidRPr="00843A6E">
              <w:rPr>
                <w:rFonts w:ascii="TH SarabunPSK" w:hAnsi="TH SarabunPSK" w:cs="TH SarabunPSK"/>
                <w:color w:val="0000FF"/>
                <w:sz w:val="24"/>
                <w:szCs w:val="24"/>
                <w:cs/>
              </w:rPr>
              <w:t>ชม./ภาค</w:t>
            </w:r>
          </w:p>
          <w:p w14:paraId="7D0CCD67" w14:textId="77777777" w:rsidR="00183CDD" w:rsidRPr="00843A6E" w:rsidRDefault="00183CDD"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ภาคการศึกษาปลาย</w:t>
            </w:r>
          </w:p>
          <w:p w14:paraId="6F30EA91" w14:textId="337C5512" w:rsidR="00183CDD" w:rsidRPr="00843A6E" w:rsidRDefault="00183CDD"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 xml:space="preserve"> ชม./ภาค</w:t>
            </w:r>
          </w:p>
          <w:p w14:paraId="42A3AA25" w14:textId="5D179FE1" w:rsidR="00183CDD" w:rsidRPr="00843A6E" w:rsidRDefault="00183CDD" w:rsidP="006F7467">
            <w:pPr>
              <w:spacing w:after="0" w:line="240" w:lineRule="auto"/>
              <w:rPr>
                <w:rFonts w:ascii="TH SarabunPSK" w:hAnsi="TH SarabunPSK" w:cs="TH SarabunPSK"/>
                <w:color w:val="0000FF"/>
                <w:sz w:val="24"/>
                <w:szCs w:val="24"/>
                <w:cs/>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tc>
      </w:tr>
      <w:tr w:rsidR="00183CDD" w:rsidRPr="00843A6E" w14:paraId="0730BCF4" w14:textId="77777777" w:rsidTr="00B41E7F">
        <w:tc>
          <w:tcPr>
            <w:tcW w:w="725" w:type="dxa"/>
            <w:vMerge/>
          </w:tcPr>
          <w:p w14:paraId="2AF46DBE" w14:textId="77777777" w:rsidR="00183CDD" w:rsidRPr="00843A6E" w:rsidRDefault="00183CDD" w:rsidP="006F7467">
            <w:pPr>
              <w:spacing w:after="0" w:line="240" w:lineRule="auto"/>
              <w:jc w:val="center"/>
              <w:rPr>
                <w:rFonts w:ascii="TH SarabunPSK" w:hAnsi="TH SarabunPSK" w:cs="TH SarabunPSK"/>
                <w:sz w:val="28"/>
                <w:szCs w:val="28"/>
                <w:cs/>
              </w:rPr>
            </w:pPr>
          </w:p>
        </w:tc>
        <w:tc>
          <w:tcPr>
            <w:tcW w:w="1969" w:type="dxa"/>
            <w:vMerge/>
          </w:tcPr>
          <w:p w14:paraId="7E22CB31" w14:textId="77777777" w:rsidR="00183CDD" w:rsidRPr="00843A6E" w:rsidRDefault="00183CDD" w:rsidP="006F7467">
            <w:pPr>
              <w:spacing w:after="0" w:line="240" w:lineRule="auto"/>
              <w:rPr>
                <w:rFonts w:ascii="TH SarabunPSK" w:hAnsi="TH SarabunPSK" w:cs="TH SarabunPSK"/>
                <w:color w:val="FF0000"/>
                <w:sz w:val="28"/>
                <w:szCs w:val="28"/>
                <w:cs/>
              </w:rPr>
            </w:pPr>
          </w:p>
        </w:tc>
        <w:tc>
          <w:tcPr>
            <w:tcW w:w="2409" w:type="dxa"/>
            <w:vMerge/>
          </w:tcPr>
          <w:p w14:paraId="17DA0759" w14:textId="77777777" w:rsidR="00183CDD" w:rsidRPr="00843A6E" w:rsidRDefault="00183CDD" w:rsidP="006F7467">
            <w:pPr>
              <w:spacing w:after="0" w:line="240" w:lineRule="auto"/>
              <w:rPr>
                <w:rFonts w:ascii="TH SarabunPSK" w:hAnsi="TH SarabunPSK" w:cs="TH SarabunPSK"/>
                <w:color w:val="FF0000"/>
                <w:sz w:val="28"/>
                <w:szCs w:val="28"/>
                <w:cs/>
              </w:rPr>
            </w:pPr>
          </w:p>
        </w:tc>
        <w:tc>
          <w:tcPr>
            <w:tcW w:w="2301" w:type="dxa"/>
          </w:tcPr>
          <w:p w14:paraId="22588E37"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668" w:type="dxa"/>
          </w:tcPr>
          <w:p w14:paraId="3A54A641" w14:textId="77777777" w:rsidR="00183CDD" w:rsidRPr="00843A6E" w:rsidRDefault="00183CDD"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5C7AD005" w14:textId="77777777" w:rsidR="00183CDD" w:rsidRPr="00843A6E" w:rsidRDefault="00183CDD" w:rsidP="006F7467">
            <w:pPr>
              <w:spacing w:after="0" w:line="240" w:lineRule="auto"/>
              <w:ind w:left="-144" w:right="-84"/>
              <w:jc w:val="center"/>
              <w:rPr>
                <w:rFonts w:ascii="TH SarabunPSK" w:hAnsi="TH SarabunPSK" w:cs="TH SarabunPSK"/>
                <w:sz w:val="28"/>
                <w:szCs w:val="28"/>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6E8B49CC" w14:textId="77777777" w:rsidR="00183CDD" w:rsidRPr="00843A6E" w:rsidRDefault="00183CDD"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709B0C38" w14:textId="77777777" w:rsidR="00183CDD" w:rsidRPr="00843A6E" w:rsidRDefault="00183CDD" w:rsidP="006F7467">
            <w:pPr>
              <w:spacing w:after="0" w:line="240" w:lineRule="auto"/>
              <w:rPr>
                <w:rFonts w:ascii="TH SarabunPSK" w:hAnsi="TH SarabunPSK" w:cs="TH SarabunPSK"/>
                <w:color w:val="0000FF"/>
                <w:sz w:val="28"/>
                <w:szCs w:val="28"/>
              </w:rPr>
            </w:pPr>
          </w:p>
        </w:tc>
      </w:tr>
      <w:tr w:rsidR="00183CDD" w:rsidRPr="00843A6E" w14:paraId="53938852" w14:textId="77777777" w:rsidTr="00B41E7F">
        <w:tc>
          <w:tcPr>
            <w:tcW w:w="725" w:type="dxa"/>
            <w:vMerge/>
          </w:tcPr>
          <w:p w14:paraId="73CD92D0" w14:textId="77777777" w:rsidR="00183CDD" w:rsidRPr="00843A6E" w:rsidRDefault="00183CDD" w:rsidP="006F7467">
            <w:pPr>
              <w:spacing w:after="0" w:line="240" w:lineRule="auto"/>
              <w:jc w:val="center"/>
              <w:rPr>
                <w:rFonts w:ascii="TH SarabunPSK" w:hAnsi="TH SarabunPSK" w:cs="TH SarabunPSK"/>
                <w:sz w:val="28"/>
                <w:szCs w:val="28"/>
                <w:cs/>
              </w:rPr>
            </w:pPr>
          </w:p>
        </w:tc>
        <w:tc>
          <w:tcPr>
            <w:tcW w:w="1969" w:type="dxa"/>
            <w:vMerge/>
          </w:tcPr>
          <w:p w14:paraId="30861BEA" w14:textId="77777777" w:rsidR="00183CDD" w:rsidRPr="00843A6E" w:rsidRDefault="00183CDD" w:rsidP="006F7467">
            <w:pPr>
              <w:spacing w:after="0" w:line="240" w:lineRule="auto"/>
              <w:rPr>
                <w:rFonts w:ascii="TH SarabunPSK" w:hAnsi="TH SarabunPSK" w:cs="TH SarabunPSK"/>
                <w:color w:val="FF0000"/>
                <w:sz w:val="28"/>
                <w:szCs w:val="28"/>
                <w:cs/>
              </w:rPr>
            </w:pPr>
          </w:p>
        </w:tc>
        <w:tc>
          <w:tcPr>
            <w:tcW w:w="2409" w:type="dxa"/>
            <w:vMerge/>
          </w:tcPr>
          <w:p w14:paraId="23E9BEA5" w14:textId="77777777" w:rsidR="00183CDD" w:rsidRPr="00843A6E" w:rsidRDefault="00183CDD" w:rsidP="006F7467">
            <w:pPr>
              <w:spacing w:after="0" w:line="240" w:lineRule="auto"/>
              <w:rPr>
                <w:rFonts w:ascii="TH SarabunPSK" w:hAnsi="TH SarabunPSK" w:cs="TH SarabunPSK"/>
                <w:color w:val="FF0000"/>
                <w:sz w:val="28"/>
                <w:szCs w:val="28"/>
                <w:cs/>
              </w:rPr>
            </w:pPr>
          </w:p>
        </w:tc>
        <w:tc>
          <w:tcPr>
            <w:tcW w:w="2301" w:type="dxa"/>
          </w:tcPr>
          <w:p w14:paraId="5943833A"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668" w:type="dxa"/>
          </w:tcPr>
          <w:p w14:paraId="0E0E2642" w14:textId="77777777" w:rsidR="00183CDD" w:rsidRPr="00843A6E" w:rsidRDefault="00183CDD"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4FDE71D1" w14:textId="77777777" w:rsidR="00183CDD" w:rsidRPr="00843A6E" w:rsidRDefault="00183CDD" w:rsidP="006F7467">
            <w:pPr>
              <w:spacing w:after="0" w:line="240" w:lineRule="auto"/>
              <w:ind w:left="-144" w:right="-84"/>
              <w:jc w:val="center"/>
              <w:rPr>
                <w:rFonts w:ascii="TH SarabunPSK" w:hAnsi="TH SarabunPSK" w:cs="TH SarabunPSK"/>
                <w:sz w:val="28"/>
                <w:szCs w:val="28"/>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23C12F7A" w14:textId="77777777" w:rsidR="00183CDD" w:rsidRPr="00843A6E" w:rsidRDefault="00183CDD"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454718E9" w14:textId="77777777" w:rsidR="00183CDD" w:rsidRPr="00843A6E" w:rsidRDefault="00183CDD" w:rsidP="006F7467">
            <w:pPr>
              <w:spacing w:after="0" w:line="240" w:lineRule="auto"/>
              <w:rPr>
                <w:rFonts w:ascii="TH SarabunPSK" w:hAnsi="TH SarabunPSK" w:cs="TH SarabunPSK"/>
                <w:color w:val="0000FF"/>
                <w:sz w:val="28"/>
                <w:szCs w:val="28"/>
              </w:rPr>
            </w:pPr>
          </w:p>
        </w:tc>
      </w:tr>
      <w:tr w:rsidR="00D7155F" w:rsidRPr="00843A6E" w14:paraId="1538F568" w14:textId="77777777" w:rsidTr="00B41E7F">
        <w:tc>
          <w:tcPr>
            <w:tcW w:w="725" w:type="dxa"/>
            <w:vMerge w:val="restart"/>
          </w:tcPr>
          <w:p w14:paraId="5DE19E49"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2</w:t>
            </w:r>
          </w:p>
        </w:tc>
        <w:tc>
          <w:tcPr>
            <w:tcW w:w="1969" w:type="dxa"/>
            <w:vMerge w:val="restart"/>
          </w:tcPr>
          <w:p w14:paraId="338230F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ผู้ช่วยศาสตราจารย์</w:t>
            </w:r>
          </w:p>
          <w:p w14:paraId="249D0A10"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cs/>
              </w:rPr>
              <w:t>(ได้รับตำแหน่งผู้ช่วยศาสตราจารย์ ด้าน...)</w:t>
            </w:r>
          </w:p>
        </w:tc>
        <w:tc>
          <w:tcPr>
            <w:tcW w:w="2409" w:type="dxa"/>
            <w:vMerge w:val="restart"/>
          </w:tcPr>
          <w:p w14:paraId="3797C03C"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53B68F05"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1D9988C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668" w:type="dxa"/>
          </w:tcPr>
          <w:p w14:paraId="2620616E"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43468277"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0307F057"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val="restart"/>
          </w:tcPr>
          <w:p w14:paraId="629BFCAA" w14:textId="18FAC255"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293A5CAA" w14:textId="77777777" w:rsidTr="00B41E7F">
        <w:tc>
          <w:tcPr>
            <w:tcW w:w="725" w:type="dxa"/>
            <w:vMerge/>
          </w:tcPr>
          <w:p w14:paraId="452B539F"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969" w:type="dxa"/>
            <w:vMerge/>
          </w:tcPr>
          <w:p w14:paraId="2A33E77C"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24444907"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6AB2683C"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668" w:type="dxa"/>
          </w:tcPr>
          <w:p w14:paraId="5955A5B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45C2D769"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5ECEBBFF"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3C0F1235"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69E2AD48" w14:textId="77777777" w:rsidTr="00B41E7F">
        <w:tc>
          <w:tcPr>
            <w:tcW w:w="725" w:type="dxa"/>
            <w:vMerge/>
          </w:tcPr>
          <w:p w14:paraId="3F019E54"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969" w:type="dxa"/>
            <w:vMerge/>
          </w:tcPr>
          <w:p w14:paraId="3C23DBAD"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46AF498C"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4DA5678F"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668" w:type="dxa"/>
          </w:tcPr>
          <w:p w14:paraId="5D82C1C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7C50A730"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3D2AC99C"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2D85322D"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7326370C" w14:textId="77777777" w:rsidTr="00B41E7F">
        <w:tc>
          <w:tcPr>
            <w:tcW w:w="725" w:type="dxa"/>
            <w:vMerge w:val="restart"/>
          </w:tcPr>
          <w:p w14:paraId="381E8131"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3</w:t>
            </w:r>
          </w:p>
        </w:tc>
        <w:tc>
          <w:tcPr>
            <w:tcW w:w="1969" w:type="dxa"/>
            <w:vMerge w:val="restart"/>
          </w:tcPr>
          <w:p w14:paraId="054F0D12" w14:textId="77777777" w:rsidR="00D7155F" w:rsidRPr="00843A6E" w:rsidRDefault="00D7155F"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cs/>
              </w:rPr>
              <w:t>ไม่มี</w:t>
            </w:r>
          </w:p>
        </w:tc>
        <w:tc>
          <w:tcPr>
            <w:tcW w:w="2409" w:type="dxa"/>
            <w:vMerge w:val="restart"/>
          </w:tcPr>
          <w:p w14:paraId="44B51DF7"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734B6FEF"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3012108C"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668" w:type="dxa"/>
          </w:tcPr>
          <w:p w14:paraId="401193EA"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7D6455AA"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0D375CE9"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val="restart"/>
          </w:tcPr>
          <w:p w14:paraId="1FF41DC1" w14:textId="66FDFB83"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325BA329" w14:textId="77777777" w:rsidTr="00B41E7F">
        <w:tc>
          <w:tcPr>
            <w:tcW w:w="725" w:type="dxa"/>
            <w:vMerge/>
          </w:tcPr>
          <w:p w14:paraId="1C1AC192"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969" w:type="dxa"/>
            <w:vMerge/>
          </w:tcPr>
          <w:p w14:paraId="4980BB68"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6AA2558D"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70B8FB1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668" w:type="dxa"/>
          </w:tcPr>
          <w:p w14:paraId="03852DF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2740642C"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6C4FBBD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49E6B286"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3A3D8436" w14:textId="77777777" w:rsidTr="00B41E7F">
        <w:tc>
          <w:tcPr>
            <w:tcW w:w="725" w:type="dxa"/>
            <w:vMerge/>
          </w:tcPr>
          <w:p w14:paraId="008F25A1"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969" w:type="dxa"/>
            <w:vMerge/>
          </w:tcPr>
          <w:p w14:paraId="0EA33AC7"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27129AFE"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0FD0D82F"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668" w:type="dxa"/>
          </w:tcPr>
          <w:p w14:paraId="5A022CFF"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20851163"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2BF8BD8F"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008CF271"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77B9CB0E" w14:textId="77777777" w:rsidTr="00B41E7F">
        <w:tc>
          <w:tcPr>
            <w:tcW w:w="725" w:type="dxa"/>
            <w:vMerge w:val="restart"/>
          </w:tcPr>
          <w:p w14:paraId="6505D712"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4</w:t>
            </w:r>
          </w:p>
        </w:tc>
        <w:tc>
          <w:tcPr>
            <w:tcW w:w="1969" w:type="dxa"/>
            <w:vMerge w:val="restart"/>
          </w:tcPr>
          <w:p w14:paraId="2C18AF79" w14:textId="77777777" w:rsidR="00D7155F" w:rsidRPr="00843A6E" w:rsidRDefault="00D7155F"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rPr>
              <w:fldChar w:fldCharType="begin"/>
            </w:r>
            <w:r w:rsidRPr="00843A6E">
              <w:rPr>
                <w:rFonts w:ascii="TH SarabunPSK" w:hAnsi="TH SarabunPSK" w:cs="TH SarabunPSK"/>
                <w:i w:val="0"/>
                <w:iCs w:val="0"/>
                <w:color w:val="0000FF"/>
                <w:sz w:val="28"/>
                <w:szCs w:val="28"/>
              </w:rPr>
              <w:instrText xml:space="preserve"> MACROBUTTON  AcceptAllChangesInDoc </w:instrText>
            </w:r>
            <w:r w:rsidRPr="00843A6E">
              <w:rPr>
                <w:rFonts w:ascii="TH SarabunPSK" w:hAnsi="TH SarabunPSK" w:cs="TH SarabunPSK"/>
                <w:i w:val="0"/>
                <w:iCs w:val="0"/>
                <w:color w:val="0000FF"/>
                <w:sz w:val="28"/>
                <w:szCs w:val="28"/>
                <w:cs/>
              </w:rPr>
              <w:instrText xml:space="preserve">[คลิกพิมพ์] </w:instrText>
            </w:r>
            <w:r w:rsidRPr="00843A6E">
              <w:rPr>
                <w:rFonts w:ascii="TH SarabunPSK" w:hAnsi="TH SarabunPSK" w:cs="TH SarabunPSK"/>
                <w:i w:val="0"/>
                <w:iCs w:val="0"/>
                <w:color w:val="0000FF"/>
                <w:sz w:val="28"/>
                <w:szCs w:val="28"/>
              </w:rPr>
              <w:fldChar w:fldCharType="end"/>
            </w:r>
          </w:p>
        </w:tc>
        <w:tc>
          <w:tcPr>
            <w:tcW w:w="2409" w:type="dxa"/>
            <w:vMerge w:val="restart"/>
          </w:tcPr>
          <w:p w14:paraId="4A1077F1"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01" w:type="dxa"/>
          </w:tcPr>
          <w:p w14:paraId="74D64139"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668" w:type="dxa"/>
          </w:tcPr>
          <w:p w14:paraId="5A911E6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0C47D7BF"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3B2C5FB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val="restart"/>
          </w:tcPr>
          <w:p w14:paraId="30604167" w14:textId="38A6B91E"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3F55AF40" w14:textId="77777777" w:rsidTr="00B41E7F">
        <w:tc>
          <w:tcPr>
            <w:tcW w:w="725" w:type="dxa"/>
            <w:vMerge/>
          </w:tcPr>
          <w:p w14:paraId="2DAFD298"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969" w:type="dxa"/>
            <w:vMerge/>
          </w:tcPr>
          <w:p w14:paraId="4D2EEA75"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1BE57128"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4C32DF87"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668" w:type="dxa"/>
          </w:tcPr>
          <w:p w14:paraId="56B60945"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208E83FF"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166A7EA5"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0E892B7A"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57FD1812" w14:textId="77777777" w:rsidTr="00B41E7F">
        <w:tc>
          <w:tcPr>
            <w:tcW w:w="725" w:type="dxa"/>
            <w:vMerge/>
          </w:tcPr>
          <w:p w14:paraId="55311279"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969" w:type="dxa"/>
            <w:vMerge/>
          </w:tcPr>
          <w:p w14:paraId="569E9F32"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1E4E28F1"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301" w:type="dxa"/>
          </w:tcPr>
          <w:p w14:paraId="37856EF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668" w:type="dxa"/>
          </w:tcPr>
          <w:p w14:paraId="14FF6D5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2611D056"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14723C27"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7D7A4D86"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3AD0A643" w14:textId="77777777" w:rsidTr="00B41E7F">
        <w:tc>
          <w:tcPr>
            <w:tcW w:w="725" w:type="dxa"/>
            <w:vMerge w:val="restart"/>
          </w:tcPr>
          <w:p w14:paraId="23915743"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5</w:t>
            </w:r>
          </w:p>
        </w:tc>
        <w:tc>
          <w:tcPr>
            <w:tcW w:w="1969" w:type="dxa"/>
            <w:vMerge w:val="restart"/>
          </w:tcPr>
          <w:p w14:paraId="19CD6E53" w14:textId="77777777" w:rsidR="00D7155F" w:rsidRPr="00843A6E" w:rsidRDefault="00D7155F"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rPr>
              <w:fldChar w:fldCharType="begin"/>
            </w:r>
            <w:r w:rsidRPr="00843A6E">
              <w:rPr>
                <w:rFonts w:ascii="TH SarabunPSK" w:hAnsi="TH SarabunPSK" w:cs="TH SarabunPSK"/>
                <w:i w:val="0"/>
                <w:iCs w:val="0"/>
                <w:color w:val="0000FF"/>
                <w:sz w:val="28"/>
                <w:szCs w:val="28"/>
              </w:rPr>
              <w:instrText xml:space="preserve"> MACROBUTTON  AcceptAllChangesInDoc </w:instrText>
            </w:r>
            <w:r w:rsidRPr="00843A6E">
              <w:rPr>
                <w:rFonts w:ascii="TH SarabunPSK" w:hAnsi="TH SarabunPSK" w:cs="TH SarabunPSK"/>
                <w:i w:val="0"/>
                <w:iCs w:val="0"/>
                <w:color w:val="0000FF"/>
                <w:sz w:val="28"/>
                <w:szCs w:val="28"/>
                <w:cs/>
              </w:rPr>
              <w:instrText xml:space="preserve">[คลิกพิมพ์] </w:instrText>
            </w:r>
            <w:r w:rsidRPr="00843A6E">
              <w:rPr>
                <w:rFonts w:ascii="TH SarabunPSK" w:hAnsi="TH SarabunPSK" w:cs="TH SarabunPSK"/>
                <w:i w:val="0"/>
                <w:iCs w:val="0"/>
                <w:color w:val="0000FF"/>
                <w:sz w:val="28"/>
                <w:szCs w:val="28"/>
              </w:rPr>
              <w:fldChar w:fldCharType="end"/>
            </w:r>
          </w:p>
        </w:tc>
        <w:tc>
          <w:tcPr>
            <w:tcW w:w="2409" w:type="dxa"/>
            <w:vMerge w:val="restart"/>
          </w:tcPr>
          <w:p w14:paraId="790E167A"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01" w:type="dxa"/>
          </w:tcPr>
          <w:p w14:paraId="2C814C98"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668" w:type="dxa"/>
          </w:tcPr>
          <w:p w14:paraId="776429E0"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58A75B3A"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2763ACC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val="restart"/>
          </w:tcPr>
          <w:p w14:paraId="35E8B0BA" w14:textId="6F187648"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6345DC0A" w14:textId="77777777" w:rsidTr="00B41E7F">
        <w:tc>
          <w:tcPr>
            <w:tcW w:w="725" w:type="dxa"/>
            <w:vMerge/>
          </w:tcPr>
          <w:p w14:paraId="7187383F"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969" w:type="dxa"/>
            <w:vMerge/>
          </w:tcPr>
          <w:p w14:paraId="6B85B5E8"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09" w:type="dxa"/>
            <w:vMerge/>
          </w:tcPr>
          <w:p w14:paraId="03A06A37"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301" w:type="dxa"/>
          </w:tcPr>
          <w:p w14:paraId="3C1766DE" w14:textId="77777777" w:rsidR="00D7155F" w:rsidRPr="00843A6E" w:rsidRDefault="00D7155F"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668" w:type="dxa"/>
          </w:tcPr>
          <w:p w14:paraId="68D236E6" w14:textId="77777777" w:rsidR="00D7155F" w:rsidRPr="00843A6E" w:rsidRDefault="00D7155F"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6391171B" w14:textId="77777777" w:rsidR="00D7155F" w:rsidRPr="00843A6E" w:rsidRDefault="00D7155F" w:rsidP="006F7467">
            <w:pPr>
              <w:spacing w:after="0" w:line="240" w:lineRule="auto"/>
              <w:ind w:left="-144" w:right="-84"/>
              <w:jc w:val="center"/>
              <w:rPr>
                <w:rFonts w:ascii="TH SarabunPSK" w:hAnsi="TH SarabunPSK" w:cs="TH SarabunPSK"/>
                <w:sz w:val="28"/>
                <w:szCs w:val="28"/>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503042D2" w14:textId="77777777" w:rsidR="00D7155F" w:rsidRPr="00843A6E" w:rsidRDefault="00D7155F"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66804E39"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43BB938B" w14:textId="77777777" w:rsidTr="00B41E7F">
        <w:tc>
          <w:tcPr>
            <w:tcW w:w="725" w:type="dxa"/>
            <w:vMerge/>
          </w:tcPr>
          <w:p w14:paraId="0A1744BA"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969" w:type="dxa"/>
            <w:vMerge/>
          </w:tcPr>
          <w:p w14:paraId="39B445EC"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09" w:type="dxa"/>
            <w:vMerge/>
          </w:tcPr>
          <w:p w14:paraId="53EB4AF8"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301" w:type="dxa"/>
          </w:tcPr>
          <w:p w14:paraId="04A7FCF1" w14:textId="77777777" w:rsidR="00D7155F" w:rsidRPr="00843A6E" w:rsidRDefault="00D7155F"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668" w:type="dxa"/>
          </w:tcPr>
          <w:p w14:paraId="3B9F4BCB" w14:textId="77777777" w:rsidR="00D7155F" w:rsidRPr="00843A6E" w:rsidRDefault="00D7155F"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17" w:type="dxa"/>
          </w:tcPr>
          <w:p w14:paraId="692B84F5" w14:textId="77777777" w:rsidR="00D7155F" w:rsidRPr="00843A6E" w:rsidRDefault="00D7155F" w:rsidP="006F7467">
            <w:pPr>
              <w:spacing w:after="0" w:line="240" w:lineRule="auto"/>
              <w:ind w:left="-144" w:right="-84"/>
              <w:jc w:val="center"/>
              <w:rPr>
                <w:rFonts w:ascii="TH SarabunPSK" w:hAnsi="TH SarabunPSK" w:cs="TH SarabunPSK"/>
                <w:sz w:val="28"/>
                <w:szCs w:val="28"/>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1" w:type="dxa"/>
          </w:tcPr>
          <w:p w14:paraId="45989F84" w14:textId="77777777" w:rsidR="00D7155F" w:rsidRPr="00843A6E" w:rsidRDefault="00D7155F"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369" w:type="dxa"/>
            <w:vMerge/>
          </w:tcPr>
          <w:p w14:paraId="0B2C761B" w14:textId="77777777" w:rsidR="00D7155F" w:rsidRPr="00843A6E" w:rsidRDefault="00D7155F" w:rsidP="006F7467">
            <w:pPr>
              <w:spacing w:after="0" w:line="240" w:lineRule="auto"/>
              <w:rPr>
                <w:rFonts w:ascii="TH SarabunPSK" w:hAnsi="TH SarabunPSK" w:cs="TH SarabunPSK"/>
                <w:color w:val="0000FF"/>
                <w:sz w:val="28"/>
                <w:szCs w:val="28"/>
              </w:rPr>
            </w:pPr>
          </w:p>
        </w:tc>
      </w:tr>
    </w:tbl>
    <w:p w14:paraId="4DF72A67" w14:textId="1A60EAED" w:rsidR="00064BC5" w:rsidRPr="00843A6E" w:rsidRDefault="00064BC5" w:rsidP="006F7467">
      <w:pPr>
        <w:tabs>
          <w:tab w:val="left" w:pos="284"/>
        </w:tabs>
        <w:spacing w:after="0" w:line="240" w:lineRule="auto"/>
        <w:rPr>
          <w:rFonts w:ascii="TH SarabunPSK" w:hAnsi="TH SarabunPSK" w:cs="TH SarabunPSK"/>
          <w:color w:val="0000FF"/>
        </w:rPr>
      </w:pPr>
      <w:r w:rsidRPr="00843A6E">
        <w:rPr>
          <w:rFonts w:ascii="TH SarabunPSK" w:hAnsi="TH SarabunPSK" w:cs="TH SarabunPSK"/>
          <w:color w:val="0000FF"/>
          <w:cs/>
        </w:rPr>
        <w:tab/>
      </w:r>
      <w:r w:rsidRPr="00843A6E">
        <w:rPr>
          <w:rFonts w:ascii="TH SarabunPSK" w:hAnsi="TH SarabunPSK" w:cs="TH SarabunPSK"/>
          <w:color w:val="000000" w:themeColor="text1"/>
          <w:cs/>
        </w:rPr>
        <w:t xml:space="preserve">รายละเอียดเพิ่มเติมตามประวัติและผลงานของอาจารย์ผู้รับผิดชอบหลักสูตร ในภาคผนวกที่ </w:t>
      </w:r>
      <w:r w:rsidR="006B67F9" w:rsidRPr="00843A6E">
        <w:rPr>
          <w:rFonts w:ascii="TH SarabunPSK" w:hAnsi="TH SarabunPSK" w:cs="TH SarabunPSK"/>
          <w:color w:val="000000" w:themeColor="text1"/>
          <w:cs/>
        </w:rPr>
        <w:t>5</w:t>
      </w:r>
      <w:r w:rsidRPr="00843A6E">
        <w:rPr>
          <w:rFonts w:ascii="TH SarabunPSK" w:hAnsi="TH SarabunPSK" w:cs="TH SarabunPSK"/>
          <w:color w:val="000000" w:themeColor="text1"/>
          <w:cs/>
        </w:rPr>
        <w:t xml:space="preserve"> หน้า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DF69FC3" w14:textId="695BB708" w:rsidR="00592BA3" w:rsidRPr="00843A6E" w:rsidRDefault="00592BA3" w:rsidP="006F7467">
      <w:pPr>
        <w:tabs>
          <w:tab w:val="left" w:pos="284"/>
        </w:tabs>
        <w:spacing w:after="0" w:line="240" w:lineRule="auto"/>
        <w:ind w:hanging="1418"/>
        <w:rPr>
          <w:rFonts w:ascii="TH SarabunPSK" w:hAnsi="TH SarabunPSK" w:cs="TH SarabunPSK"/>
          <w:color w:val="0000FF"/>
        </w:rPr>
      </w:pPr>
    </w:p>
    <w:p w14:paraId="30BAB854" w14:textId="77777777" w:rsidR="00064BC5" w:rsidRPr="00843A6E" w:rsidRDefault="00064BC5" w:rsidP="006F7467">
      <w:pPr>
        <w:spacing w:after="0" w:line="240" w:lineRule="auto"/>
        <w:rPr>
          <w:rFonts w:ascii="TH SarabunPSK" w:hAnsi="TH SarabunPSK" w:cs="TH SarabunPSK"/>
          <w:b/>
          <w:bCs/>
          <w:color w:val="FF0000"/>
        </w:rPr>
      </w:pPr>
      <w:r w:rsidRPr="00843A6E">
        <w:rPr>
          <w:rFonts w:ascii="TH SarabunPSK" w:hAnsi="TH SarabunPSK" w:cs="TH SarabunPSK"/>
          <w:b/>
          <w:bCs/>
          <w:color w:val="FF0000"/>
          <w:cs/>
        </w:rPr>
        <w:t>กรณีมีวิชาเอก</w:t>
      </w:r>
    </w:p>
    <w:tbl>
      <w:tblPr>
        <w:tblW w:w="1554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43"/>
        <w:gridCol w:w="2410"/>
        <w:gridCol w:w="2411"/>
        <w:gridCol w:w="1417"/>
        <w:gridCol w:w="1533"/>
        <w:gridCol w:w="2577"/>
        <w:gridCol w:w="2628"/>
        <w:gridCol w:w="19"/>
      </w:tblGrid>
      <w:tr w:rsidR="00890CB3" w:rsidRPr="00843A6E" w14:paraId="75627D99" w14:textId="77777777" w:rsidTr="00B41E7F">
        <w:trPr>
          <w:gridAfter w:val="1"/>
          <w:wAfter w:w="19" w:type="dxa"/>
          <w:tblHeader/>
        </w:trPr>
        <w:tc>
          <w:tcPr>
            <w:tcW w:w="709" w:type="dxa"/>
          </w:tcPr>
          <w:p w14:paraId="063E33C1" w14:textId="77777777" w:rsidR="00890CB3" w:rsidRPr="00843A6E" w:rsidRDefault="00890CB3" w:rsidP="006F7467">
            <w:pPr>
              <w:spacing w:after="0" w:line="240" w:lineRule="auto"/>
              <w:jc w:val="center"/>
              <w:rPr>
                <w:rFonts w:ascii="TH SarabunPSK" w:eastAsia="BrowalliaNew-Bold" w:hAnsi="TH SarabunPSK" w:cs="TH SarabunPSK"/>
                <w:b/>
                <w:bCs/>
                <w:color w:val="FF0000"/>
                <w:sz w:val="28"/>
                <w:szCs w:val="28"/>
                <w:cs/>
              </w:rPr>
            </w:pPr>
            <w:r w:rsidRPr="00843A6E">
              <w:rPr>
                <w:rFonts w:ascii="TH SarabunPSK" w:eastAsia="BrowalliaNew-Bold" w:hAnsi="TH SarabunPSK" w:cs="TH SarabunPSK"/>
                <w:b/>
                <w:bCs/>
                <w:color w:val="FF0000"/>
                <w:sz w:val="28"/>
                <w:szCs w:val="28"/>
                <w:cs/>
              </w:rPr>
              <w:t>ลำดับที่</w:t>
            </w:r>
          </w:p>
        </w:tc>
        <w:tc>
          <w:tcPr>
            <w:tcW w:w="1843" w:type="dxa"/>
          </w:tcPr>
          <w:p w14:paraId="1B54204C" w14:textId="77777777" w:rsidR="00890CB3" w:rsidRPr="00843A6E" w:rsidRDefault="00890CB3"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color w:val="FF0000"/>
                <w:sz w:val="28"/>
                <w:szCs w:val="28"/>
              </w:rPr>
            </w:pPr>
            <w:r w:rsidRPr="00843A6E">
              <w:rPr>
                <w:rFonts w:ascii="TH SarabunPSK" w:eastAsia="BrowalliaNew-Bold" w:hAnsi="TH SarabunPSK" w:cs="TH SarabunPSK"/>
                <w:b/>
                <w:bCs/>
                <w:color w:val="FF0000"/>
                <w:spacing w:val="-10"/>
                <w:sz w:val="28"/>
                <w:szCs w:val="28"/>
                <w:cs/>
              </w:rPr>
              <w:t>ตำแหน่งทางวิชาการ</w:t>
            </w:r>
          </w:p>
          <w:p w14:paraId="0567CB65" w14:textId="77777777" w:rsidR="00890CB3" w:rsidRPr="00843A6E" w:rsidRDefault="00890CB3"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color w:val="FF0000"/>
                <w:sz w:val="28"/>
                <w:szCs w:val="28"/>
                <w:cs/>
              </w:rPr>
            </w:pPr>
          </w:p>
        </w:tc>
        <w:tc>
          <w:tcPr>
            <w:tcW w:w="2410" w:type="dxa"/>
          </w:tcPr>
          <w:p w14:paraId="79F2959D" w14:textId="77777777" w:rsidR="00890CB3" w:rsidRPr="00843A6E" w:rsidRDefault="00890CB3" w:rsidP="006F7467">
            <w:pPr>
              <w:spacing w:after="0" w:line="240" w:lineRule="auto"/>
              <w:jc w:val="center"/>
              <w:rPr>
                <w:rFonts w:ascii="TH SarabunPSK" w:hAnsi="TH SarabunPSK" w:cs="TH SarabunPSK"/>
                <w:b/>
                <w:bCs/>
                <w:color w:val="FF0000"/>
                <w:sz w:val="28"/>
                <w:szCs w:val="28"/>
                <w:cs/>
              </w:rPr>
            </w:pPr>
            <w:r w:rsidRPr="00843A6E">
              <w:rPr>
                <w:rFonts w:ascii="TH SarabunPSK" w:eastAsia="BrowalliaNew-Bold" w:hAnsi="TH SarabunPSK" w:cs="TH SarabunPSK"/>
                <w:b/>
                <w:bCs/>
                <w:color w:val="FF0000"/>
                <w:sz w:val="28"/>
                <w:szCs w:val="28"/>
                <w:cs/>
              </w:rPr>
              <w:t>ชื่อ-นามสกุล</w:t>
            </w:r>
          </w:p>
        </w:tc>
        <w:tc>
          <w:tcPr>
            <w:tcW w:w="2411" w:type="dxa"/>
          </w:tcPr>
          <w:p w14:paraId="6A62A384" w14:textId="77777777" w:rsidR="00890CB3" w:rsidRPr="00843A6E" w:rsidRDefault="00890CB3" w:rsidP="006F7467">
            <w:pPr>
              <w:spacing w:after="0" w:line="240" w:lineRule="auto"/>
              <w:jc w:val="center"/>
              <w:rPr>
                <w:rFonts w:ascii="TH SarabunPSK" w:hAnsi="TH SarabunPSK" w:cs="TH SarabunPSK"/>
                <w:b/>
                <w:bCs/>
                <w:color w:val="FF0000"/>
                <w:sz w:val="28"/>
                <w:szCs w:val="28"/>
              </w:rPr>
            </w:pPr>
            <w:r w:rsidRPr="00843A6E">
              <w:rPr>
                <w:rFonts w:ascii="TH SarabunPSK" w:hAnsi="TH SarabunPSK" w:cs="TH SarabunPSK"/>
                <w:b/>
                <w:bCs/>
                <w:color w:val="FF0000"/>
                <w:sz w:val="28"/>
                <w:szCs w:val="28"/>
                <w:cs/>
              </w:rPr>
              <w:t>ชื่อปริญญา</w:t>
            </w:r>
          </w:p>
          <w:p w14:paraId="6527E5FA" w14:textId="77777777" w:rsidR="00890CB3" w:rsidRPr="00843A6E" w:rsidRDefault="00890CB3" w:rsidP="006F7467">
            <w:pPr>
              <w:spacing w:after="0" w:line="240" w:lineRule="auto"/>
              <w:jc w:val="center"/>
              <w:rPr>
                <w:rFonts w:ascii="TH SarabunPSK" w:hAnsi="TH SarabunPSK" w:cs="TH SarabunPSK"/>
                <w:color w:val="FF0000"/>
                <w:sz w:val="28"/>
                <w:szCs w:val="28"/>
              </w:rPr>
            </w:pPr>
            <w:r w:rsidRPr="00843A6E">
              <w:rPr>
                <w:rFonts w:ascii="TH SarabunPSK" w:hAnsi="TH SarabunPSK" w:cs="TH SarabunPSK"/>
                <w:color w:val="FF0000"/>
                <w:sz w:val="24"/>
                <w:szCs w:val="24"/>
                <w:cs/>
              </w:rPr>
              <w:t>(ให้เรียงตามระดับปริญญาและปีที่สำเร็จการศึกษา)</w:t>
            </w:r>
          </w:p>
        </w:tc>
        <w:tc>
          <w:tcPr>
            <w:tcW w:w="1417" w:type="dxa"/>
          </w:tcPr>
          <w:p w14:paraId="46AE9EA8" w14:textId="77777777" w:rsidR="00890CB3" w:rsidRPr="00843A6E" w:rsidRDefault="00890CB3" w:rsidP="006F7467">
            <w:pPr>
              <w:spacing w:after="0" w:line="240" w:lineRule="auto"/>
              <w:jc w:val="center"/>
              <w:rPr>
                <w:rFonts w:ascii="TH SarabunPSK" w:hAnsi="TH SarabunPSK" w:cs="TH SarabunPSK"/>
                <w:b/>
                <w:bCs/>
                <w:color w:val="FF0000"/>
                <w:sz w:val="28"/>
                <w:szCs w:val="28"/>
              </w:rPr>
            </w:pPr>
            <w:r w:rsidRPr="00843A6E">
              <w:rPr>
                <w:rFonts w:ascii="TH SarabunPSK" w:hAnsi="TH SarabunPSK" w:cs="TH SarabunPSK"/>
                <w:b/>
                <w:bCs/>
                <w:color w:val="FF0000"/>
                <w:sz w:val="28"/>
                <w:szCs w:val="28"/>
                <w:cs/>
              </w:rPr>
              <w:t>สาขาวิชา</w:t>
            </w:r>
          </w:p>
        </w:tc>
        <w:tc>
          <w:tcPr>
            <w:tcW w:w="1533" w:type="dxa"/>
          </w:tcPr>
          <w:p w14:paraId="34097005" w14:textId="77777777" w:rsidR="00890CB3" w:rsidRPr="00843A6E" w:rsidRDefault="00890CB3" w:rsidP="006F7467">
            <w:pPr>
              <w:spacing w:after="0" w:line="240" w:lineRule="auto"/>
              <w:ind w:left="-144" w:right="-84"/>
              <w:jc w:val="center"/>
              <w:rPr>
                <w:rFonts w:ascii="TH SarabunPSK" w:hAnsi="TH SarabunPSK" w:cs="TH SarabunPSK"/>
                <w:b/>
                <w:bCs/>
                <w:color w:val="FF0000"/>
                <w:sz w:val="28"/>
                <w:szCs w:val="28"/>
              </w:rPr>
            </w:pPr>
            <w:r w:rsidRPr="00843A6E">
              <w:rPr>
                <w:rFonts w:ascii="TH SarabunPSK" w:hAnsi="TH SarabunPSK" w:cs="TH SarabunPSK"/>
                <w:b/>
                <w:bCs/>
                <w:color w:val="FF0000"/>
                <w:sz w:val="28"/>
                <w:szCs w:val="28"/>
                <w:cs/>
              </w:rPr>
              <w:t>ปีที่สำเร็จ</w:t>
            </w:r>
            <w:r w:rsidRPr="00843A6E">
              <w:rPr>
                <w:rFonts w:ascii="TH SarabunPSK" w:hAnsi="TH SarabunPSK" w:cs="TH SarabunPSK"/>
                <w:b/>
                <w:bCs/>
                <w:color w:val="FF0000"/>
                <w:sz w:val="28"/>
                <w:szCs w:val="28"/>
                <w:cs/>
              </w:rPr>
              <w:br/>
              <w:t>การศึกษา</w:t>
            </w:r>
          </w:p>
        </w:tc>
        <w:tc>
          <w:tcPr>
            <w:tcW w:w="2577" w:type="dxa"/>
          </w:tcPr>
          <w:p w14:paraId="691B3340" w14:textId="77777777" w:rsidR="00890CB3" w:rsidRPr="00843A6E" w:rsidRDefault="00890CB3" w:rsidP="006F7467">
            <w:pPr>
              <w:spacing w:after="0" w:line="240" w:lineRule="auto"/>
              <w:jc w:val="center"/>
              <w:rPr>
                <w:rFonts w:ascii="TH SarabunPSK" w:hAnsi="TH SarabunPSK" w:cs="TH SarabunPSK"/>
                <w:b/>
                <w:bCs/>
                <w:color w:val="FF0000"/>
                <w:sz w:val="28"/>
                <w:szCs w:val="28"/>
              </w:rPr>
            </w:pPr>
            <w:r w:rsidRPr="00843A6E">
              <w:rPr>
                <w:rFonts w:ascii="TH SarabunPSK" w:hAnsi="TH SarabunPSK" w:cs="TH SarabunPSK"/>
                <w:b/>
                <w:bCs/>
                <w:color w:val="FF0000"/>
                <w:sz w:val="28"/>
                <w:szCs w:val="28"/>
                <w:cs/>
              </w:rPr>
              <w:t>สถาบันที่สำเร็จการศึกษา</w:t>
            </w:r>
          </w:p>
          <w:p w14:paraId="538A0A5F" w14:textId="77777777" w:rsidR="00890CB3" w:rsidRPr="00843A6E" w:rsidRDefault="00890CB3"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4"/>
                <w:szCs w:val="24"/>
                <w:cs/>
              </w:rPr>
              <w:t>(กรณีสำเร็จการศึกษาจากต่างประเทศให้ระบุประเทศโดยใช้ชื่อเต็มและต้องระบุให้ตรงกันทั้งฉบับ)</w:t>
            </w:r>
          </w:p>
        </w:tc>
        <w:tc>
          <w:tcPr>
            <w:tcW w:w="2628" w:type="dxa"/>
          </w:tcPr>
          <w:p w14:paraId="70973F40" w14:textId="30A777B5" w:rsidR="00890CB3" w:rsidRPr="00843A6E" w:rsidRDefault="00890CB3" w:rsidP="006F7467">
            <w:pPr>
              <w:spacing w:after="0" w:line="240" w:lineRule="auto"/>
              <w:jc w:val="center"/>
              <w:rPr>
                <w:rFonts w:ascii="TH SarabunPSK" w:hAnsi="TH SarabunPSK" w:cs="TH SarabunPSK"/>
                <w:b/>
                <w:bCs/>
                <w:color w:val="FF0000"/>
                <w:sz w:val="28"/>
                <w:szCs w:val="28"/>
                <w:cs/>
              </w:rPr>
            </w:pPr>
            <w:r w:rsidRPr="00843A6E">
              <w:rPr>
                <w:rFonts w:ascii="TH SarabunPSK" w:hAnsi="TH SarabunPSK" w:cs="TH SarabunPSK"/>
                <w:b/>
                <w:bCs/>
                <w:color w:val="FF0000"/>
                <w:sz w:val="28"/>
                <w:szCs w:val="28"/>
                <w:cs/>
              </w:rPr>
              <w:t>ภาระงานสอน</w:t>
            </w:r>
            <w:r w:rsidR="00BF20CA" w:rsidRPr="00843A6E">
              <w:rPr>
                <w:rFonts w:ascii="TH SarabunPSK" w:hAnsi="TH SarabunPSK" w:cs="TH SarabunPSK"/>
                <w:b/>
                <w:bCs/>
                <w:color w:val="FF0000"/>
                <w:sz w:val="28"/>
                <w:szCs w:val="28"/>
                <w:cs/>
              </w:rPr>
              <w:br/>
            </w:r>
            <w:r w:rsidRPr="00843A6E">
              <w:rPr>
                <w:rFonts w:ascii="TH SarabunPSK" w:hAnsi="TH SarabunPSK" w:cs="TH SarabunPSK"/>
                <w:b/>
                <w:bCs/>
                <w:color w:val="FF0000"/>
                <w:sz w:val="28"/>
                <w:szCs w:val="28"/>
                <w:cs/>
              </w:rPr>
              <w:t>ในหลักสูตรนี้</w:t>
            </w:r>
          </w:p>
        </w:tc>
      </w:tr>
      <w:tr w:rsidR="00890CB3" w:rsidRPr="00843A6E" w14:paraId="15D0F993" w14:textId="77777777" w:rsidTr="00B41E7F">
        <w:tc>
          <w:tcPr>
            <w:tcW w:w="15547" w:type="dxa"/>
            <w:gridSpan w:val="9"/>
          </w:tcPr>
          <w:p w14:paraId="44B2AE2E" w14:textId="202601D3" w:rsidR="00890CB3" w:rsidRPr="00843A6E" w:rsidRDefault="00890CB3" w:rsidP="006F7467">
            <w:pPr>
              <w:spacing w:after="0" w:line="240" w:lineRule="auto"/>
              <w:rPr>
                <w:rFonts w:ascii="TH SarabunPSK" w:hAnsi="TH SarabunPSK" w:cs="TH SarabunPSK"/>
                <w:b/>
                <w:bCs/>
                <w:color w:val="FF0000"/>
                <w:sz w:val="24"/>
                <w:szCs w:val="24"/>
                <w:cs/>
              </w:rPr>
            </w:pPr>
            <w:r w:rsidRPr="00843A6E">
              <w:rPr>
                <w:rFonts w:ascii="TH SarabunPSK" w:hAnsi="TH SarabunPSK" w:cs="TH SarabunPSK"/>
                <w:color w:val="FF0000"/>
                <w:sz w:val="28"/>
                <w:szCs w:val="28"/>
                <w:cs/>
              </w:rPr>
              <w:t>วิชาเอก</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890CB3" w:rsidRPr="00843A6E" w14:paraId="7497D866" w14:textId="77777777" w:rsidTr="00B41E7F">
        <w:trPr>
          <w:gridAfter w:val="1"/>
          <w:wAfter w:w="19" w:type="dxa"/>
        </w:trPr>
        <w:tc>
          <w:tcPr>
            <w:tcW w:w="709" w:type="dxa"/>
            <w:vMerge w:val="restart"/>
          </w:tcPr>
          <w:p w14:paraId="672EB224" w14:textId="77777777" w:rsidR="00890CB3" w:rsidRPr="00843A6E" w:rsidRDefault="00890CB3"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1</w:t>
            </w:r>
          </w:p>
        </w:tc>
        <w:tc>
          <w:tcPr>
            <w:tcW w:w="1843" w:type="dxa"/>
            <w:vMerge w:val="restart"/>
          </w:tcPr>
          <w:p w14:paraId="057502FF"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รองศาสตราจารย์</w:t>
            </w:r>
          </w:p>
          <w:p w14:paraId="7500A409"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(ได้รับตำแหน่งรองศาสตราจารย์ ด้าน...)</w:t>
            </w:r>
          </w:p>
        </w:tc>
        <w:tc>
          <w:tcPr>
            <w:tcW w:w="2410" w:type="dxa"/>
            <w:vMerge w:val="restart"/>
          </w:tcPr>
          <w:p w14:paraId="34A1DE56"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นาย/นาง/นางสาว ชื่อ-สกุล</w:t>
            </w:r>
          </w:p>
          <w:p w14:paraId="40DB66D4" w14:textId="77777777" w:rsidR="00890CB3" w:rsidRPr="00843A6E" w:rsidRDefault="00890CB3" w:rsidP="006F7467">
            <w:pPr>
              <w:spacing w:after="0" w:line="240" w:lineRule="auto"/>
              <w:rPr>
                <w:rFonts w:ascii="TH SarabunPSK" w:hAnsi="TH SarabunPSK" w:cs="TH SarabunPSK"/>
                <w:color w:val="FF0000"/>
                <w:sz w:val="28"/>
                <w:szCs w:val="28"/>
                <w:cs/>
              </w:rPr>
            </w:pPr>
          </w:p>
        </w:tc>
        <w:tc>
          <w:tcPr>
            <w:tcW w:w="2411" w:type="dxa"/>
          </w:tcPr>
          <w:p w14:paraId="3C04A7D6"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....ดุษฎีบัณฑิต</w:t>
            </w:r>
          </w:p>
        </w:tc>
        <w:tc>
          <w:tcPr>
            <w:tcW w:w="1417" w:type="dxa"/>
          </w:tcPr>
          <w:p w14:paraId="19A787E6"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4B153D26" w14:textId="77777777" w:rsidR="00890CB3" w:rsidRPr="00843A6E" w:rsidRDefault="00890CB3"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08D7B64C"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val="restart"/>
          </w:tcPr>
          <w:p w14:paraId="73032D4A" w14:textId="77777777" w:rsidR="00784476" w:rsidRPr="00843A6E" w:rsidRDefault="00784476" w:rsidP="006F7467">
            <w:pPr>
              <w:spacing w:after="0" w:line="240" w:lineRule="auto"/>
              <w:rPr>
                <w:rFonts w:ascii="TH SarabunPSK" w:hAnsi="TH SarabunPSK" w:cs="TH SarabunPSK"/>
                <w:b/>
                <w:bCs/>
                <w:color w:val="FF0000"/>
                <w:sz w:val="24"/>
                <w:szCs w:val="24"/>
                <w:cs/>
              </w:rPr>
            </w:pPr>
            <w:r w:rsidRPr="00843A6E">
              <w:rPr>
                <w:rFonts w:ascii="TH SarabunPSK" w:hAnsi="TH SarabunPSK" w:cs="TH SarabunPSK"/>
                <w:b/>
                <w:bCs/>
                <w:color w:val="FF0000"/>
                <w:sz w:val="24"/>
                <w:szCs w:val="24"/>
                <w:cs/>
              </w:rPr>
              <w:t>ภาคการศึกษาต้น</w:t>
            </w:r>
          </w:p>
          <w:p w14:paraId="5BED54BC" w14:textId="77777777" w:rsidR="00784476" w:rsidRPr="00843A6E" w:rsidRDefault="00784476" w:rsidP="006F7467">
            <w:pPr>
              <w:spacing w:after="0" w:line="240" w:lineRule="auto"/>
              <w:ind w:right="-658"/>
              <w:rPr>
                <w:rFonts w:ascii="TH SarabunPSK" w:hAnsi="TH SarabunPSK" w:cs="TH SarabunPSK"/>
                <w:color w:val="FF0000"/>
                <w:sz w:val="24"/>
                <w:szCs w:val="24"/>
              </w:rPr>
            </w:pPr>
            <w:r w:rsidRPr="00843A6E">
              <w:rPr>
                <w:rFonts w:ascii="TH SarabunPSK" w:hAnsi="TH SarabunPSK" w:cs="TH SarabunPSK"/>
                <w:color w:val="FF0000"/>
                <w:sz w:val="24"/>
                <w:szCs w:val="24"/>
              </w:rPr>
              <w:t xml:space="preserve">xxxx xxx </w:t>
            </w:r>
            <w:r w:rsidRPr="00843A6E">
              <w:rPr>
                <w:rFonts w:ascii="TH SarabunPSK" w:hAnsi="TH SarabunPSK" w:cs="TH SarabunPSK"/>
                <w:color w:val="FF0000"/>
                <w:sz w:val="24"/>
                <w:szCs w:val="24"/>
                <w:cs/>
              </w:rPr>
              <w:t xml:space="preserve">: </w:t>
            </w:r>
            <w:r w:rsidRPr="00843A6E">
              <w:rPr>
                <w:rFonts w:ascii="TH SarabunPSK" w:hAnsi="TH SarabunPSK" w:cs="TH SarabunPSK"/>
                <w:color w:val="FF0000"/>
                <w:sz w:val="24"/>
                <w:szCs w:val="24"/>
              </w:rPr>
              <w:fldChar w:fldCharType="begin"/>
            </w:r>
            <w:r w:rsidRPr="00843A6E">
              <w:rPr>
                <w:rFonts w:ascii="TH SarabunPSK" w:hAnsi="TH SarabunPSK" w:cs="TH SarabunPSK"/>
                <w:color w:val="FF0000"/>
                <w:sz w:val="24"/>
                <w:szCs w:val="24"/>
              </w:rPr>
              <w:instrText xml:space="preserve"> MACROBUTTON  AcceptAllChangesInDoc [</w:instrText>
            </w:r>
            <w:r w:rsidRPr="00843A6E">
              <w:rPr>
                <w:rFonts w:ascii="TH SarabunPSK" w:hAnsi="TH SarabunPSK" w:cs="TH SarabunPSK"/>
                <w:color w:val="FF0000"/>
                <w:sz w:val="24"/>
                <w:szCs w:val="24"/>
                <w:cs/>
              </w:rPr>
              <w:instrText>คลิกพิมพ์]</w:instrText>
            </w:r>
            <w:r w:rsidRPr="00843A6E">
              <w:rPr>
                <w:rFonts w:ascii="TH SarabunPSK" w:hAnsi="TH SarabunPSK" w:cs="TH SarabunPSK"/>
                <w:color w:val="FF0000"/>
                <w:sz w:val="24"/>
                <w:szCs w:val="24"/>
              </w:rPr>
              <w:instrText xml:space="preserve"> </w:instrText>
            </w:r>
            <w:r w:rsidRPr="00843A6E">
              <w:rPr>
                <w:rFonts w:ascii="TH SarabunPSK" w:hAnsi="TH SarabunPSK" w:cs="TH SarabunPSK"/>
                <w:color w:val="FF0000"/>
                <w:sz w:val="24"/>
                <w:szCs w:val="24"/>
              </w:rPr>
              <w:fldChar w:fldCharType="end"/>
            </w:r>
            <w:r w:rsidRPr="00843A6E">
              <w:rPr>
                <w:rFonts w:ascii="TH SarabunPSK" w:hAnsi="TH SarabunPSK" w:cs="TH SarabunPSK"/>
                <w:color w:val="FF0000"/>
                <w:sz w:val="24"/>
                <w:szCs w:val="24"/>
                <w:cs/>
              </w:rPr>
              <w:t>ชม./ภาค</w:t>
            </w:r>
          </w:p>
          <w:p w14:paraId="3AD89D05" w14:textId="77777777" w:rsidR="00784476" w:rsidRPr="00843A6E" w:rsidRDefault="00784476" w:rsidP="006F7467">
            <w:pPr>
              <w:spacing w:after="0" w:line="240" w:lineRule="auto"/>
              <w:rPr>
                <w:rFonts w:ascii="TH SarabunPSK" w:hAnsi="TH SarabunPSK" w:cs="TH SarabunPSK"/>
                <w:color w:val="FF0000"/>
                <w:sz w:val="24"/>
                <w:szCs w:val="24"/>
              </w:rPr>
            </w:pPr>
            <w:r w:rsidRPr="00843A6E">
              <w:rPr>
                <w:rFonts w:ascii="TH SarabunPSK" w:hAnsi="TH SarabunPSK" w:cs="TH SarabunPSK"/>
                <w:color w:val="FF0000"/>
                <w:sz w:val="24"/>
                <w:szCs w:val="24"/>
              </w:rPr>
              <w:t xml:space="preserve">xxxx xxx </w:t>
            </w:r>
            <w:r w:rsidRPr="00843A6E">
              <w:rPr>
                <w:rFonts w:ascii="TH SarabunPSK" w:hAnsi="TH SarabunPSK" w:cs="TH SarabunPSK"/>
                <w:color w:val="FF0000"/>
                <w:sz w:val="24"/>
                <w:szCs w:val="24"/>
                <w:cs/>
              </w:rPr>
              <w:t xml:space="preserve">: </w:t>
            </w:r>
            <w:r w:rsidRPr="00843A6E">
              <w:rPr>
                <w:rFonts w:ascii="TH SarabunPSK" w:hAnsi="TH SarabunPSK" w:cs="TH SarabunPSK"/>
                <w:color w:val="FF0000"/>
                <w:sz w:val="24"/>
                <w:szCs w:val="24"/>
              </w:rPr>
              <w:fldChar w:fldCharType="begin"/>
            </w:r>
            <w:r w:rsidRPr="00843A6E">
              <w:rPr>
                <w:rFonts w:ascii="TH SarabunPSK" w:hAnsi="TH SarabunPSK" w:cs="TH SarabunPSK"/>
                <w:color w:val="FF0000"/>
                <w:sz w:val="24"/>
                <w:szCs w:val="24"/>
              </w:rPr>
              <w:instrText xml:space="preserve"> MACROBUTTON  AcceptAllChangesInDoc [</w:instrText>
            </w:r>
            <w:r w:rsidRPr="00843A6E">
              <w:rPr>
                <w:rFonts w:ascii="TH SarabunPSK" w:hAnsi="TH SarabunPSK" w:cs="TH SarabunPSK"/>
                <w:color w:val="FF0000"/>
                <w:sz w:val="24"/>
                <w:szCs w:val="24"/>
                <w:cs/>
              </w:rPr>
              <w:instrText>คลิกพิมพ์]</w:instrText>
            </w:r>
            <w:r w:rsidRPr="00843A6E">
              <w:rPr>
                <w:rFonts w:ascii="TH SarabunPSK" w:hAnsi="TH SarabunPSK" w:cs="TH SarabunPSK"/>
                <w:color w:val="FF0000"/>
                <w:sz w:val="24"/>
                <w:szCs w:val="24"/>
              </w:rPr>
              <w:instrText xml:space="preserve"> </w:instrText>
            </w:r>
            <w:r w:rsidRPr="00843A6E">
              <w:rPr>
                <w:rFonts w:ascii="TH SarabunPSK" w:hAnsi="TH SarabunPSK" w:cs="TH SarabunPSK"/>
                <w:color w:val="FF0000"/>
                <w:sz w:val="24"/>
                <w:szCs w:val="24"/>
              </w:rPr>
              <w:fldChar w:fldCharType="end"/>
            </w:r>
            <w:r w:rsidRPr="00843A6E">
              <w:rPr>
                <w:rFonts w:ascii="TH SarabunPSK" w:hAnsi="TH SarabunPSK" w:cs="TH SarabunPSK"/>
                <w:color w:val="FF0000"/>
                <w:sz w:val="24"/>
                <w:szCs w:val="24"/>
                <w:cs/>
              </w:rPr>
              <w:t>ชม./ภาค</w:t>
            </w:r>
            <w:r w:rsidRPr="00843A6E">
              <w:rPr>
                <w:rFonts w:ascii="TH SarabunPSK" w:hAnsi="TH SarabunPSK" w:cs="TH SarabunPSK"/>
                <w:color w:val="FF0000"/>
                <w:sz w:val="24"/>
                <w:szCs w:val="24"/>
                <w:cs/>
              </w:rPr>
              <w:br/>
            </w:r>
            <w:r w:rsidRPr="00843A6E">
              <w:rPr>
                <w:rFonts w:ascii="TH SarabunPSK" w:hAnsi="TH SarabunPSK" w:cs="TH SarabunPSK"/>
                <w:b/>
                <w:bCs/>
                <w:color w:val="FF0000"/>
                <w:sz w:val="24"/>
                <w:szCs w:val="24"/>
                <w:cs/>
              </w:rPr>
              <w:t>รวม</w:t>
            </w:r>
            <w:r w:rsidRPr="00843A6E">
              <w:rPr>
                <w:rFonts w:ascii="TH SarabunPSK" w:hAnsi="TH SarabunPSK" w:cs="TH SarabunPSK"/>
                <w:color w:val="FF0000"/>
                <w:sz w:val="24"/>
                <w:szCs w:val="24"/>
                <w:cs/>
              </w:rPr>
              <w:t xml:space="preserve"> : </w:t>
            </w:r>
            <w:r w:rsidRPr="00843A6E">
              <w:rPr>
                <w:rFonts w:ascii="TH SarabunPSK" w:hAnsi="TH SarabunPSK" w:cs="TH SarabunPSK"/>
                <w:color w:val="FF0000"/>
                <w:sz w:val="24"/>
                <w:szCs w:val="24"/>
              </w:rPr>
              <w:fldChar w:fldCharType="begin"/>
            </w:r>
            <w:r w:rsidRPr="00843A6E">
              <w:rPr>
                <w:rFonts w:ascii="TH SarabunPSK" w:hAnsi="TH SarabunPSK" w:cs="TH SarabunPSK"/>
                <w:color w:val="FF0000"/>
                <w:sz w:val="24"/>
                <w:szCs w:val="24"/>
              </w:rPr>
              <w:instrText xml:space="preserve"> MACROBUTTON  AcceptAllChangesInDoc [</w:instrText>
            </w:r>
            <w:r w:rsidRPr="00843A6E">
              <w:rPr>
                <w:rFonts w:ascii="TH SarabunPSK" w:hAnsi="TH SarabunPSK" w:cs="TH SarabunPSK"/>
                <w:color w:val="FF0000"/>
                <w:sz w:val="24"/>
                <w:szCs w:val="24"/>
                <w:cs/>
              </w:rPr>
              <w:instrText>คลิกพิมพ์]</w:instrText>
            </w:r>
            <w:r w:rsidRPr="00843A6E">
              <w:rPr>
                <w:rFonts w:ascii="TH SarabunPSK" w:hAnsi="TH SarabunPSK" w:cs="TH SarabunPSK"/>
                <w:color w:val="FF0000"/>
                <w:sz w:val="24"/>
                <w:szCs w:val="24"/>
              </w:rPr>
              <w:instrText xml:space="preserve"> </w:instrText>
            </w:r>
            <w:r w:rsidRPr="00843A6E">
              <w:rPr>
                <w:rFonts w:ascii="TH SarabunPSK" w:hAnsi="TH SarabunPSK" w:cs="TH SarabunPSK"/>
                <w:color w:val="FF0000"/>
                <w:sz w:val="24"/>
                <w:szCs w:val="24"/>
              </w:rPr>
              <w:fldChar w:fldCharType="end"/>
            </w:r>
            <w:r w:rsidRPr="00843A6E">
              <w:rPr>
                <w:rFonts w:ascii="TH SarabunPSK" w:hAnsi="TH SarabunPSK" w:cs="TH SarabunPSK"/>
                <w:color w:val="FF0000"/>
                <w:sz w:val="24"/>
                <w:szCs w:val="24"/>
                <w:cs/>
              </w:rPr>
              <w:t>ชม./ภาค</w:t>
            </w:r>
          </w:p>
          <w:p w14:paraId="230C91CC" w14:textId="77777777" w:rsidR="00784476" w:rsidRPr="00843A6E" w:rsidRDefault="00784476" w:rsidP="006F7467">
            <w:pPr>
              <w:spacing w:after="0" w:line="240" w:lineRule="auto"/>
              <w:rPr>
                <w:rFonts w:ascii="TH SarabunPSK" w:hAnsi="TH SarabunPSK" w:cs="TH SarabunPSK"/>
                <w:b/>
                <w:bCs/>
                <w:color w:val="FF0000"/>
                <w:sz w:val="24"/>
                <w:szCs w:val="24"/>
                <w:cs/>
              </w:rPr>
            </w:pPr>
            <w:r w:rsidRPr="00843A6E">
              <w:rPr>
                <w:rFonts w:ascii="TH SarabunPSK" w:hAnsi="TH SarabunPSK" w:cs="TH SarabunPSK"/>
                <w:b/>
                <w:bCs/>
                <w:color w:val="FF0000"/>
                <w:sz w:val="24"/>
                <w:szCs w:val="24"/>
                <w:cs/>
              </w:rPr>
              <w:t>ภาคการศึกษาปลาย</w:t>
            </w:r>
          </w:p>
          <w:p w14:paraId="344215CD" w14:textId="77777777" w:rsidR="00784476" w:rsidRPr="00843A6E" w:rsidRDefault="00784476" w:rsidP="006F7467">
            <w:pPr>
              <w:spacing w:after="0" w:line="240" w:lineRule="auto"/>
              <w:rPr>
                <w:rFonts w:ascii="TH SarabunPSK" w:hAnsi="TH SarabunPSK" w:cs="TH SarabunPSK"/>
                <w:color w:val="FF0000"/>
                <w:sz w:val="24"/>
                <w:szCs w:val="24"/>
              </w:rPr>
            </w:pPr>
            <w:r w:rsidRPr="00843A6E">
              <w:rPr>
                <w:rFonts w:ascii="TH SarabunPSK" w:hAnsi="TH SarabunPSK" w:cs="TH SarabunPSK"/>
                <w:color w:val="FF0000"/>
                <w:sz w:val="24"/>
                <w:szCs w:val="24"/>
              </w:rPr>
              <w:t xml:space="preserve">xxxx xxx </w:t>
            </w:r>
            <w:r w:rsidRPr="00843A6E">
              <w:rPr>
                <w:rFonts w:ascii="TH SarabunPSK" w:hAnsi="TH SarabunPSK" w:cs="TH SarabunPSK"/>
                <w:color w:val="FF0000"/>
                <w:sz w:val="24"/>
                <w:szCs w:val="24"/>
                <w:cs/>
              </w:rPr>
              <w:t xml:space="preserve">: </w:t>
            </w:r>
            <w:r w:rsidRPr="00843A6E">
              <w:rPr>
                <w:rFonts w:ascii="TH SarabunPSK" w:hAnsi="TH SarabunPSK" w:cs="TH SarabunPSK"/>
                <w:color w:val="FF0000"/>
                <w:sz w:val="24"/>
                <w:szCs w:val="24"/>
              </w:rPr>
              <w:fldChar w:fldCharType="begin"/>
            </w:r>
            <w:r w:rsidRPr="00843A6E">
              <w:rPr>
                <w:rFonts w:ascii="TH SarabunPSK" w:hAnsi="TH SarabunPSK" w:cs="TH SarabunPSK"/>
                <w:color w:val="FF0000"/>
                <w:sz w:val="24"/>
                <w:szCs w:val="24"/>
              </w:rPr>
              <w:instrText xml:space="preserve"> MACROBUTTON  AcceptAllChangesInDoc [</w:instrText>
            </w:r>
            <w:r w:rsidRPr="00843A6E">
              <w:rPr>
                <w:rFonts w:ascii="TH SarabunPSK" w:hAnsi="TH SarabunPSK" w:cs="TH SarabunPSK"/>
                <w:color w:val="FF0000"/>
                <w:sz w:val="24"/>
                <w:szCs w:val="24"/>
                <w:cs/>
              </w:rPr>
              <w:instrText>คลิกพิมพ์]</w:instrText>
            </w:r>
            <w:r w:rsidRPr="00843A6E">
              <w:rPr>
                <w:rFonts w:ascii="TH SarabunPSK" w:hAnsi="TH SarabunPSK" w:cs="TH SarabunPSK"/>
                <w:color w:val="FF0000"/>
                <w:sz w:val="24"/>
                <w:szCs w:val="24"/>
              </w:rPr>
              <w:instrText xml:space="preserve"> </w:instrText>
            </w:r>
            <w:r w:rsidRPr="00843A6E">
              <w:rPr>
                <w:rFonts w:ascii="TH SarabunPSK" w:hAnsi="TH SarabunPSK" w:cs="TH SarabunPSK"/>
                <w:color w:val="FF0000"/>
                <w:sz w:val="24"/>
                <w:szCs w:val="24"/>
              </w:rPr>
              <w:fldChar w:fldCharType="end"/>
            </w:r>
            <w:r w:rsidRPr="00843A6E">
              <w:rPr>
                <w:rFonts w:ascii="TH SarabunPSK" w:hAnsi="TH SarabunPSK" w:cs="TH SarabunPSK"/>
                <w:color w:val="FF0000"/>
                <w:sz w:val="24"/>
                <w:szCs w:val="24"/>
                <w:cs/>
              </w:rPr>
              <w:t xml:space="preserve"> ชม./ภาค</w:t>
            </w:r>
          </w:p>
          <w:p w14:paraId="57A51EB5" w14:textId="664B3961" w:rsidR="00890CB3" w:rsidRPr="00843A6E" w:rsidRDefault="00784476" w:rsidP="006F7467">
            <w:pPr>
              <w:spacing w:after="0" w:line="240" w:lineRule="auto"/>
              <w:rPr>
                <w:rFonts w:ascii="TH SarabunPSK" w:hAnsi="TH SarabunPSK" w:cs="TH SarabunPSK"/>
                <w:color w:val="FF0000"/>
                <w:sz w:val="24"/>
                <w:szCs w:val="24"/>
                <w:cs/>
              </w:rPr>
            </w:pPr>
            <w:r w:rsidRPr="00843A6E">
              <w:rPr>
                <w:rFonts w:ascii="TH SarabunPSK" w:hAnsi="TH SarabunPSK" w:cs="TH SarabunPSK"/>
                <w:color w:val="FF0000"/>
                <w:sz w:val="24"/>
                <w:szCs w:val="24"/>
              </w:rPr>
              <w:t xml:space="preserve">xxxx xxx </w:t>
            </w:r>
            <w:r w:rsidRPr="00843A6E">
              <w:rPr>
                <w:rFonts w:ascii="TH SarabunPSK" w:hAnsi="TH SarabunPSK" w:cs="TH SarabunPSK"/>
                <w:color w:val="FF0000"/>
                <w:sz w:val="24"/>
                <w:szCs w:val="24"/>
                <w:cs/>
              </w:rPr>
              <w:t xml:space="preserve">: </w:t>
            </w:r>
            <w:r w:rsidRPr="00843A6E">
              <w:rPr>
                <w:rFonts w:ascii="TH SarabunPSK" w:hAnsi="TH SarabunPSK" w:cs="TH SarabunPSK"/>
                <w:color w:val="FF0000"/>
                <w:sz w:val="24"/>
                <w:szCs w:val="24"/>
              </w:rPr>
              <w:fldChar w:fldCharType="begin"/>
            </w:r>
            <w:r w:rsidRPr="00843A6E">
              <w:rPr>
                <w:rFonts w:ascii="TH SarabunPSK" w:hAnsi="TH SarabunPSK" w:cs="TH SarabunPSK"/>
                <w:color w:val="FF0000"/>
                <w:sz w:val="24"/>
                <w:szCs w:val="24"/>
              </w:rPr>
              <w:instrText xml:space="preserve"> MACROBUTTON  AcceptAllChangesInDoc [</w:instrText>
            </w:r>
            <w:r w:rsidRPr="00843A6E">
              <w:rPr>
                <w:rFonts w:ascii="TH SarabunPSK" w:hAnsi="TH SarabunPSK" w:cs="TH SarabunPSK"/>
                <w:color w:val="FF0000"/>
                <w:sz w:val="24"/>
                <w:szCs w:val="24"/>
                <w:cs/>
              </w:rPr>
              <w:instrText>คลิกพิมพ์]</w:instrText>
            </w:r>
            <w:r w:rsidRPr="00843A6E">
              <w:rPr>
                <w:rFonts w:ascii="TH SarabunPSK" w:hAnsi="TH SarabunPSK" w:cs="TH SarabunPSK"/>
                <w:color w:val="FF0000"/>
                <w:sz w:val="24"/>
                <w:szCs w:val="24"/>
              </w:rPr>
              <w:instrText xml:space="preserve"> </w:instrText>
            </w:r>
            <w:r w:rsidRPr="00843A6E">
              <w:rPr>
                <w:rFonts w:ascii="TH SarabunPSK" w:hAnsi="TH SarabunPSK" w:cs="TH SarabunPSK"/>
                <w:color w:val="FF0000"/>
                <w:sz w:val="24"/>
                <w:szCs w:val="24"/>
              </w:rPr>
              <w:fldChar w:fldCharType="end"/>
            </w:r>
            <w:r w:rsidRPr="00843A6E">
              <w:rPr>
                <w:rFonts w:ascii="TH SarabunPSK" w:hAnsi="TH SarabunPSK" w:cs="TH SarabunPSK"/>
                <w:color w:val="FF0000"/>
                <w:sz w:val="24"/>
                <w:szCs w:val="24"/>
                <w:cs/>
              </w:rPr>
              <w:t>ชม./ภาค</w:t>
            </w:r>
            <w:r w:rsidRPr="00843A6E">
              <w:rPr>
                <w:rFonts w:ascii="TH SarabunPSK" w:hAnsi="TH SarabunPSK" w:cs="TH SarabunPSK"/>
                <w:color w:val="FF0000"/>
                <w:sz w:val="24"/>
                <w:szCs w:val="24"/>
                <w:cs/>
              </w:rPr>
              <w:br/>
            </w:r>
            <w:r w:rsidRPr="00843A6E">
              <w:rPr>
                <w:rFonts w:ascii="TH SarabunPSK" w:hAnsi="TH SarabunPSK" w:cs="TH SarabunPSK"/>
                <w:b/>
                <w:bCs/>
                <w:color w:val="FF0000"/>
                <w:sz w:val="24"/>
                <w:szCs w:val="24"/>
                <w:cs/>
              </w:rPr>
              <w:t>รวม</w:t>
            </w:r>
            <w:r w:rsidRPr="00843A6E">
              <w:rPr>
                <w:rFonts w:ascii="TH SarabunPSK" w:hAnsi="TH SarabunPSK" w:cs="TH SarabunPSK"/>
                <w:color w:val="FF0000"/>
                <w:sz w:val="24"/>
                <w:szCs w:val="24"/>
                <w:cs/>
              </w:rPr>
              <w:t xml:space="preserve"> : </w:t>
            </w:r>
            <w:r w:rsidRPr="00843A6E">
              <w:rPr>
                <w:rFonts w:ascii="TH SarabunPSK" w:hAnsi="TH SarabunPSK" w:cs="TH SarabunPSK"/>
                <w:color w:val="FF0000"/>
                <w:sz w:val="24"/>
                <w:szCs w:val="24"/>
              </w:rPr>
              <w:fldChar w:fldCharType="begin"/>
            </w:r>
            <w:r w:rsidRPr="00843A6E">
              <w:rPr>
                <w:rFonts w:ascii="TH SarabunPSK" w:hAnsi="TH SarabunPSK" w:cs="TH SarabunPSK"/>
                <w:color w:val="FF0000"/>
                <w:sz w:val="24"/>
                <w:szCs w:val="24"/>
              </w:rPr>
              <w:instrText xml:space="preserve"> MACROBUTTON  AcceptAllChangesInDoc [</w:instrText>
            </w:r>
            <w:r w:rsidRPr="00843A6E">
              <w:rPr>
                <w:rFonts w:ascii="TH SarabunPSK" w:hAnsi="TH SarabunPSK" w:cs="TH SarabunPSK"/>
                <w:color w:val="FF0000"/>
                <w:sz w:val="24"/>
                <w:szCs w:val="24"/>
                <w:cs/>
              </w:rPr>
              <w:instrText>คลิกพิมพ์]</w:instrText>
            </w:r>
            <w:r w:rsidRPr="00843A6E">
              <w:rPr>
                <w:rFonts w:ascii="TH SarabunPSK" w:hAnsi="TH SarabunPSK" w:cs="TH SarabunPSK"/>
                <w:color w:val="FF0000"/>
                <w:sz w:val="24"/>
                <w:szCs w:val="24"/>
              </w:rPr>
              <w:instrText xml:space="preserve"> </w:instrText>
            </w:r>
            <w:r w:rsidRPr="00843A6E">
              <w:rPr>
                <w:rFonts w:ascii="TH SarabunPSK" w:hAnsi="TH SarabunPSK" w:cs="TH SarabunPSK"/>
                <w:color w:val="FF0000"/>
                <w:sz w:val="24"/>
                <w:szCs w:val="24"/>
              </w:rPr>
              <w:fldChar w:fldCharType="end"/>
            </w:r>
            <w:r w:rsidRPr="00843A6E">
              <w:rPr>
                <w:rFonts w:ascii="TH SarabunPSK" w:hAnsi="TH SarabunPSK" w:cs="TH SarabunPSK"/>
                <w:color w:val="FF0000"/>
                <w:sz w:val="24"/>
                <w:szCs w:val="24"/>
                <w:cs/>
              </w:rPr>
              <w:t>ชม./ภาค</w:t>
            </w:r>
          </w:p>
        </w:tc>
      </w:tr>
      <w:tr w:rsidR="00890CB3" w:rsidRPr="00843A6E" w14:paraId="57DA13BF" w14:textId="77777777" w:rsidTr="00B41E7F">
        <w:trPr>
          <w:gridAfter w:val="1"/>
          <w:wAfter w:w="19" w:type="dxa"/>
        </w:trPr>
        <w:tc>
          <w:tcPr>
            <w:tcW w:w="709" w:type="dxa"/>
            <w:vMerge/>
          </w:tcPr>
          <w:p w14:paraId="0055A84F" w14:textId="77777777" w:rsidR="00890CB3" w:rsidRPr="00843A6E" w:rsidRDefault="00890CB3" w:rsidP="006F7467">
            <w:pPr>
              <w:spacing w:after="0" w:line="240" w:lineRule="auto"/>
              <w:jc w:val="center"/>
              <w:rPr>
                <w:rFonts w:ascii="TH SarabunPSK" w:hAnsi="TH SarabunPSK" w:cs="TH SarabunPSK"/>
                <w:color w:val="FF0000"/>
                <w:sz w:val="28"/>
                <w:szCs w:val="28"/>
                <w:cs/>
              </w:rPr>
            </w:pPr>
          </w:p>
        </w:tc>
        <w:tc>
          <w:tcPr>
            <w:tcW w:w="1843" w:type="dxa"/>
            <w:vMerge/>
          </w:tcPr>
          <w:p w14:paraId="71269DDC" w14:textId="77777777" w:rsidR="00890CB3" w:rsidRPr="00843A6E" w:rsidRDefault="00890CB3" w:rsidP="006F7467">
            <w:pPr>
              <w:spacing w:after="0" w:line="240" w:lineRule="auto"/>
              <w:rPr>
                <w:rFonts w:ascii="TH SarabunPSK" w:hAnsi="TH SarabunPSK" w:cs="TH SarabunPSK"/>
                <w:color w:val="FF0000"/>
                <w:sz w:val="28"/>
                <w:szCs w:val="28"/>
                <w:cs/>
              </w:rPr>
            </w:pPr>
          </w:p>
        </w:tc>
        <w:tc>
          <w:tcPr>
            <w:tcW w:w="2410" w:type="dxa"/>
            <w:vMerge/>
          </w:tcPr>
          <w:p w14:paraId="718305D8" w14:textId="77777777" w:rsidR="00890CB3" w:rsidRPr="00843A6E" w:rsidRDefault="00890CB3" w:rsidP="006F7467">
            <w:pPr>
              <w:spacing w:after="0" w:line="240" w:lineRule="auto"/>
              <w:rPr>
                <w:rFonts w:ascii="TH SarabunPSK" w:hAnsi="TH SarabunPSK" w:cs="TH SarabunPSK"/>
                <w:color w:val="FF0000"/>
                <w:sz w:val="28"/>
                <w:szCs w:val="28"/>
                <w:cs/>
              </w:rPr>
            </w:pPr>
          </w:p>
        </w:tc>
        <w:tc>
          <w:tcPr>
            <w:tcW w:w="2411" w:type="dxa"/>
          </w:tcPr>
          <w:p w14:paraId="4A842089"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.....มหาบัณฑิต</w:t>
            </w:r>
          </w:p>
        </w:tc>
        <w:tc>
          <w:tcPr>
            <w:tcW w:w="1417" w:type="dxa"/>
          </w:tcPr>
          <w:p w14:paraId="49E1055B"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589748E0" w14:textId="77777777" w:rsidR="00890CB3" w:rsidRPr="00843A6E" w:rsidRDefault="00890CB3"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3ED3AAE4"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65967381" w14:textId="77777777" w:rsidR="00890CB3" w:rsidRPr="00843A6E" w:rsidRDefault="00890CB3" w:rsidP="006F7467">
            <w:pPr>
              <w:spacing w:after="0" w:line="240" w:lineRule="auto"/>
              <w:rPr>
                <w:rFonts w:ascii="TH SarabunPSK" w:hAnsi="TH SarabunPSK" w:cs="TH SarabunPSK"/>
                <w:color w:val="FF0000"/>
                <w:sz w:val="28"/>
                <w:szCs w:val="28"/>
              </w:rPr>
            </w:pPr>
          </w:p>
        </w:tc>
      </w:tr>
      <w:tr w:rsidR="00890CB3" w:rsidRPr="00843A6E" w14:paraId="3F915934" w14:textId="77777777" w:rsidTr="00B41E7F">
        <w:trPr>
          <w:gridAfter w:val="1"/>
          <w:wAfter w:w="19" w:type="dxa"/>
        </w:trPr>
        <w:tc>
          <w:tcPr>
            <w:tcW w:w="709" w:type="dxa"/>
            <w:vMerge/>
          </w:tcPr>
          <w:p w14:paraId="64347833" w14:textId="77777777" w:rsidR="00890CB3" w:rsidRPr="00843A6E" w:rsidRDefault="00890CB3" w:rsidP="006F7467">
            <w:pPr>
              <w:spacing w:after="0" w:line="240" w:lineRule="auto"/>
              <w:jc w:val="center"/>
              <w:rPr>
                <w:rFonts w:ascii="TH SarabunPSK" w:hAnsi="TH SarabunPSK" w:cs="TH SarabunPSK"/>
                <w:color w:val="FF0000"/>
                <w:sz w:val="28"/>
                <w:szCs w:val="28"/>
                <w:cs/>
              </w:rPr>
            </w:pPr>
          </w:p>
        </w:tc>
        <w:tc>
          <w:tcPr>
            <w:tcW w:w="1843" w:type="dxa"/>
            <w:vMerge/>
          </w:tcPr>
          <w:p w14:paraId="4BF4395C" w14:textId="77777777" w:rsidR="00890CB3" w:rsidRPr="00843A6E" w:rsidRDefault="00890CB3" w:rsidP="006F7467">
            <w:pPr>
              <w:spacing w:after="0" w:line="240" w:lineRule="auto"/>
              <w:rPr>
                <w:rFonts w:ascii="TH SarabunPSK" w:hAnsi="TH SarabunPSK" w:cs="TH SarabunPSK"/>
                <w:color w:val="FF0000"/>
                <w:sz w:val="28"/>
                <w:szCs w:val="28"/>
                <w:cs/>
              </w:rPr>
            </w:pPr>
          </w:p>
        </w:tc>
        <w:tc>
          <w:tcPr>
            <w:tcW w:w="2410" w:type="dxa"/>
            <w:vMerge/>
          </w:tcPr>
          <w:p w14:paraId="7349496C" w14:textId="77777777" w:rsidR="00890CB3" w:rsidRPr="00843A6E" w:rsidRDefault="00890CB3" w:rsidP="006F7467">
            <w:pPr>
              <w:spacing w:after="0" w:line="240" w:lineRule="auto"/>
              <w:rPr>
                <w:rFonts w:ascii="TH SarabunPSK" w:hAnsi="TH SarabunPSK" w:cs="TH SarabunPSK"/>
                <w:color w:val="FF0000"/>
                <w:sz w:val="28"/>
                <w:szCs w:val="28"/>
                <w:cs/>
              </w:rPr>
            </w:pPr>
          </w:p>
        </w:tc>
        <w:tc>
          <w:tcPr>
            <w:tcW w:w="2411" w:type="dxa"/>
          </w:tcPr>
          <w:p w14:paraId="5D92AD9E"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.....บัณฑิต</w:t>
            </w:r>
          </w:p>
        </w:tc>
        <w:tc>
          <w:tcPr>
            <w:tcW w:w="1417" w:type="dxa"/>
          </w:tcPr>
          <w:p w14:paraId="5F1B6A20"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39C344C3" w14:textId="77777777" w:rsidR="00890CB3" w:rsidRPr="00843A6E" w:rsidRDefault="00890CB3"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1331BF57" w14:textId="77777777" w:rsidR="00890CB3" w:rsidRPr="00843A6E" w:rsidRDefault="00890CB3"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12757836" w14:textId="77777777" w:rsidR="00890CB3" w:rsidRPr="00843A6E" w:rsidRDefault="00890CB3" w:rsidP="006F7467">
            <w:pPr>
              <w:spacing w:after="0" w:line="240" w:lineRule="auto"/>
              <w:rPr>
                <w:rFonts w:ascii="TH SarabunPSK" w:hAnsi="TH SarabunPSK" w:cs="TH SarabunPSK"/>
                <w:color w:val="FF0000"/>
                <w:sz w:val="28"/>
                <w:szCs w:val="28"/>
              </w:rPr>
            </w:pPr>
          </w:p>
        </w:tc>
      </w:tr>
      <w:tr w:rsidR="00D7155F" w:rsidRPr="00843A6E" w14:paraId="5EF3EC79" w14:textId="77777777" w:rsidTr="00B41E7F">
        <w:trPr>
          <w:gridAfter w:val="1"/>
          <w:wAfter w:w="19" w:type="dxa"/>
        </w:trPr>
        <w:tc>
          <w:tcPr>
            <w:tcW w:w="709" w:type="dxa"/>
            <w:vMerge w:val="restart"/>
          </w:tcPr>
          <w:p w14:paraId="4617F276" w14:textId="77777777" w:rsidR="00D7155F" w:rsidRPr="00843A6E" w:rsidRDefault="00D7155F"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2</w:t>
            </w:r>
          </w:p>
        </w:tc>
        <w:tc>
          <w:tcPr>
            <w:tcW w:w="1843" w:type="dxa"/>
            <w:vMerge w:val="restart"/>
          </w:tcPr>
          <w:p w14:paraId="1FBD7927"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ผู้ช่วยศาสตราจารย์</w:t>
            </w:r>
          </w:p>
          <w:p w14:paraId="42DD904E" w14:textId="77777777" w:rsidR="00D7155F" w:rsidRPr="00843A6E" w:rsidRDefault="00D7155F" w:rsidP="006F7467">
            <w:pPr>
              <w:spacing w:after="0" w:line="240" w:lineRule="auto"/>
              <w:rPr>
                <w:rFonts w:ascii="TH SarabunPSK" w:hAnsi="TH SarabunPSK" w:cs="TH SarabunPSK"/>
                <w:color w:val="FF0000"/>
                <w:sz w:val="28"/>
                <w:szCs w:val="28"/>
                <w:cs/>
              </w:rPr>
            </w:pPr>
            <w:r w:rsidRPr="00843A6E">
              <w:rPr>
                <w:rFonts w:ascii="TH SarabunPSK" w:hAnsi="TH SarabunPSK" w:cs="TH SarabunPSK"/>
                <w:color w:val="FF0000"/>
                <w:sz w:val="28"/>
                <w:szCs w:val="28"/>
                <w:cs/>
              </w:rPr>
              <w:t>(ได้รับตำแหน่งผู้ช่วยศาสตราจารย์ ด้าน...)</w:t>
            </w:r>
          </w:p>
        </w:tc>
        <w:tc>
          <w:tcPr>
            <w:tcW w:w="2410" w:type="dxa"/>
            <w:vMerge w:val="restart"/>
          </w:tcPr>
          <w:p w14:paraId="48F5D09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นาย/นาง/นางสาว ชื่อ-สกุล</w:t>
            </w:r>
          </w:p>
          <w:p w14:paraId="194FD293"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264E2134"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....ดุษฎีบัณฑิต</w:t>
            </w:r>
          </w:p>
        </w:tc>
        <w:tc>
          <w:tcPr>
            <w:tcW w:w="1417" w:type="dxa"/>
          </w:tcPr>
          <w:p w14:paraId="1E5C8C87"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5F87D934"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79A488A3"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val="restart"/>
          </w:tcPr>
          <w:p w14:paraId="78188003" w14:textId="605330D9"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D7155F" w:rsidRPr="00843A6E" w14:paraId="00E9A21E" w14:textId="77777777" w:rsidTr="00B41E7F">
        <w:trPr>
          <w:gridAfter w:val="1"/>
          <w:wAfter w:w="19" w:type="dxa"/>
        </w:trPr>
        <w:tc>
          <w:tcPr>
            <w:tcW w:w="709" w:type="dxa"/>
            <w:vMerge/>
          </w:tcPr>
          <w:p w14:paraId="4EC3C1B0"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46EA4DB6"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25B4119D"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08148D5A"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.....มหาบัณฑิต</w:t>
            </w:r>
          </w:p>
        </w:tc>
        <w:tc>
          <w:tcPr>
            <w:tcW w:w="1417" w:type="dxa"/>
          </w:tcPr>
          <w:p w14:paraId="177F7CF4"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10E96C84"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65F4CF8E"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4407F909"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763D813A" w14:textId="77777777" w:rsidTr="00B41E7F">
        <w:trPr>
          <w:gridAfter w:val="1"/>
          <w:wAfter w:w="19" w:type="dxa"/>
        </w:trPr>
        <w:tc>
          <w:tcPr>
            <w:tcW w:w="709" w:type="dxa"/>
            <w:vMerge/>
          </w:tcPr>
          <w:p w14:paraId="1DFD1631"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11491F9C"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3D4E5F6D"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02AFC031"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.....บัณฑิต</w:t>
            </w:r>
          </w:p>
        </w:tc>
        <w:tc>
          <w:tcPr>
            <w:tcW w:w="1417" w:type="dxa"/>
          </w:tcPr>
          <w:p w14:paraId="2B6CBCAB"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058EADB1"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4DAA00F1"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403CC424"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45466864" w14:textId="77777777" w:rsidTr="00B41E7F">
        <w:trPr>
          <w:gridAfter w:val="1"/>
          <w:wAfter w:w="19" w:type="dxa"/>
        </w:trPr>
        <w:tc>
          <w:tcPr>
            <w:tcW w:w="709" w:type="dxa"/>
            <w:vMerge w:val="restart"/>
          </w:tcPr>
          <w:p w14:paraId="30937A58" w14:textId="77777777" w:rsidR="00D7155F" w:rsidRPr="00843A6E" w:rsidRDefault="00D7155F"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lastRenderedPageBreak/>
              <w:t>3</w:t>
            </w:r>
          </w:p>
        </w:tc>
        <w:tc>
          <w:tcPr>
            <w:tcW w:w="1843" w:type="dxa"/>
            <w:vMerge w:val="restart"/>
          </w:tcPr>
          <w:p w14:paraId="24C94794" w14:textId="77777777" w:rsidR="00D7155F" w:rsidRPr="00843A6E" w:rsidRDefault="00D7155F" w:rsidP="006F7467">
            <w:pPr>
              <w:pStyle w:val="5"/>
              <w:ind w:left="0"/>
              <w:jc w:val="left"/>
              <w:rPr>
                <w:rFonts w:ascii="TH SarabunPSK" w:hAnsi="TH SarabunPSK" w:cs="TH SarabunPSK"/>
                <w:i w:val="0"/>
                <w:iCs w:val="0"/>
                <w:color w:val="FF0000"/>
                <w:sz w:val="28"/>
                <w:szCs w:val="28"/>
                <w:cs/>
              </w:rPr>
            </w:pPr>
            <w:r w:rsidRPr="00843A6E">
              <w:rPr>
                <w:rFonts w:ascii="TH SarabunPSK" w:hAnsi="TH SarabunPSK" w:cs="TH SarabunPSK"/>
                <w:i w:val="0"/>
                <w:iCs w:val="0"/>
                <w:color w:val="FF0000"/>
                <w:sz w:val="28"/>
                <w:szCs w:val="28"/>
                <w:cs/>
              </w:rPr>
              <w:t>ไม่มี</w:t>
            </w:r>
          </w:p>
        </w:tc>
        <w:tc>
          <w:tcPr>
            <w:tcW w:w="2410" w:type="dxa"/>
            <w:vMerge w:val="restart"/>
          </w:tcPr>
          <w:p w14:paraId="1CE2C6ED" w14:textId="6C76DD95" w:rsidR="00D7155F" w:rsidRPr="00843A6E" w:rsidRDefault="00D7155F" w:rsidP="006F7467">
            <w:pPr>
              <w:spacing w:after="0" w:line="240" w:lineRule="auto"/>
              <w:rPr>
                <w:rFonts w:ascii="TH SarabunPSK" w:hAnsi="TH SarabunPSK" w:cs="TH SarabunPSK"/>
                <w:color w:val="FF0000"/>
                <w:sz w:val="28"/>
                <w:szCs w:val="28"/>
                <w:cs/>
              </w:rPr>
            </w:pPr>
            <w:r w:rsidRPr="00843A6E">
              <w:rPr>
                <w:rFonts w:ascii="TH SarabunPSK" w:hAnsi="TH SarabunPSK" w:cs="TH SarabunPSK"/>
                <w:color w:val="FF0000"/>
                <w:sz w:val="28"/>
                <w:szCs w:val="28"/>
                <w:cs/>
              </w:rPr>
              <w:t>นาย/นาง/นางสาว ชื่อ-สกุล</w:t>
            </w:r>
          </w:p>
        </w:tc>
        <w:tc>
          <w:tcPr>
            <w:tcW w:w="2411" w:type="dxa"/>
          </w:tcPr>
          <w:p w14:paraId="42F627E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....ดุษฎีบัณฑิต</w:t>
            </w:r>
          </w:p>
        </w:tc>
        <w:tc>
          <w:tcPr>
            <w:tcW w:w="1417" w:type="dxa"/>
          </w:tcPr>
          <w:p w14:paraId="78656610"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650966E7"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34BD85C2"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val="restart"/>
          </w:tcPr>
          <w:p w14:paraId="4020CC32" w14:textId="7285CD65"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D7155F" w:rsidRPr="00843A6E" w14:paraId="6A3F176F" w14:textId="77777777" w:rsidTr="00B41E7F">
        <w:trPr>
          <w:gridAfter w:val="1"/>
          <w:wAfter w:w="19" w:type="dxa"/>
        </w:trPr>
        <w:tc>
          <w:tcPr>
            <w:tcW w:w="709" w:type="dxa"/>
            <w:vMerge/>
          </w:tcPr>
          <w:p w14:paraId="391F9015"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0AE7419C"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64CCB830"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1CC30453"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.....มหาบัณฑิต</w:t>
            </w:r>
          </w:p>
        </w:tc>
        <w:tc>
          <w:tcPr>
            <w:tcW w:w="1417" w:type="dxa"/>
          </w:tcPr>
          <w:p w14:paraId="00899370"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38E9D467"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7D864D68"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57D38FC3"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55D352CF" w14:textId="77777777" w:rsidTr="00B41E7F">
        <w:trPr>
          <w:gridAfter w:val="1"/>
          <w:wAfter w:w="19" w:type="dxa"/>
        </w:trPr>
        <w:tc>
          <w:tcPr>
            <w:tcW w:w="709" w:type="dxa"/>
            <w:vMerge/>
          </w:tcPr>
          <w:p w14:paraId="1172F73C"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02838095"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09E8880F"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38B8563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.....บัณฑิต</w:t>
            </w:r>
          </w:p>
        </w:tc>
        <w:tc>
          <w:tcPr>
            <w:tcW w:w="1417" w:type="dxa"/>
          </w:tcPr>
          <w:p w14:paraId="12D006EA"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51A5F721"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670688B3"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tcPr>
          <w:p w14:paraId="0C8B4499" w14:textId="461FC5DB" w:rsidR="00D7155F" w:rsidRPr="00843A6E" w:rsidRDefault="00D7155F" w:rsidP="006F7467">
            <w:pPr>
              <w:spacing w:after="0" w:line="240" w:lineRule="auto"/>
              <w:rPr>
                <w:rFonts w:ascii="TH SarabunPSK" w:hAnsi="TH SarabunPSK" w:cs="TH SarabunPSK"/>
                <w:color w:val="FF0000"/>
                <w:sz w:val="28"/>
                <w:szCs w:val="28"/>
              </w:rPr>
            </w:pPr>
          </w:p>
        </w:tc>
      </w:tr>
      <w:tr w:rsidR="00401B65" w:rsidRPr="00843A6E" w14:paraId="01B088A5" w14:textId="77777777" w:rsidTr="00B41E7F">
        <w:tc>
          <w:tcPr>
            <w:tcW w:w="15547" w:type="dxa"/>
            <w:gridSpan w:val="9"/>
          </w:tcPr>
          <w:p w14:paraId="13716EB3" w14:textId="6A717654" w:rsidR="00401B65" w:rsidRPr="00843A6E" w:rsidRDefault="00401B65"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cs/>
              </w:rPr>
              <w:t>วิชาเอก</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D7155F" w:rsidRPr="00843A6E" w14:paraId="02CF5D31" w14:textId="77777777" w:rsidTr="00B41E7F">
        <w:trPr>
          <w:gridAfter w:val="1"/>
          <w:wAfter w:w="19" w:type="dxa"/>
        </w:trPr>
        <w:tc>
          <w:tcPr>
            <w:tcW w:w="709" w:type="dxa"/>
            <w:vMerge w:val="restart"/>
          </w:tcPr>
          <w:p w14:paraId="5F79DBBC" w14:textId="77777777" w:rsidR="00D7155F" w:rsidRPr="00843A6E" w:rsidRDefault="00D7155F"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4</w:t>
            </w:r>
          </w:p>
        </w:tc>
        <w:tc>
          <w:tcPr>
            <w:tcW w:w="1843" w:type="dxa"/>
            <w:vMerge w:val="restart"/>
          </w:tcPr>
          <w:p w14:paraId="60EFB487" w14:textId="77777777" w:rsidR="00D7155F" w:rsidRPr="00843A6E" w:rsidRDefault="00D7155F" w:rsidP="006F7467">
            <w:pPr>
              <w:pStyle w:val="5"/>
              <w:ind w:left="0"/>
              <w:jc w:val="left"/>
              <w:rPr>
                <w:rFonts w:ascii="TH SarabunPSK" w:hAnsi="TH SarabunPSK" w:cs="TH SarabunPSK"/>
                <w:i w:val="0"/>
                <w:iCs w:val="0"/>
                <w:color w:val="FF0000"/>
                <w:sz w:val="28"/>
                <w:szCs w:val="28"/>
                <w:cs/>
              </w:rPr>
            </w:pPr>
            <w:r w:rsidRPr="00843A6E">
              <w:rPr>
                <w:rFonts w:ascii="TH SarabunPSK" w:hAnsi="TH SarabunPSK" w:cs="TH SarabunPSK"/>
                <w:i w:val="0"/>
                <w:iCs w:val="0"/>
                <w:color w:val="FF0000"/>
                <w:sz w:val="28"/>
                <w:szCs w:val="28"/>
              </w:rPr>
              <w:fldChar w:fldCharType="begin"/>
            </w:r>
            <w:r w:rsidRPr="00843A6E">
              <w:rPr>
                <w:rFonts w:ascii="TH SarabunPSK" w:hAnsi="TH SarabunPSK" w:cs="TH SarabunPSK"/>
                <w:i w:val="0"/>
                <w:iCs w:val="0"/>
                <w:color w:val="FF0000"/>
                <w:sz w:val="28"/>
                <w:szCs w:val="28"/>
              </w:rPr>
              <w:instrText xml:space="preserve"> MACROBUTTON  AcceptAllChangesInDoc </w:instrText>
            </w:r>
            <w:r w:rsidRPr="00843A6E">
              <w:rPr>
                <w:rFonts w:ascii="TH SarabunPSK" w:hAnsi="TH SarabunPSK" w:cs="TH SarabunPSK"/>
                <w:i w:val="0"/>
                <w:iCs w:val="0"/>
                <w:color w:val="FF0000"/>
                <w:sz w:val="28"/>
                <w:szCs w:val="28"/>
                <w:cs/>
              </w:rPr>
              <w:instrText xml:space="preserve">[คลิกพิมพ์] </w:instrText>
            </w:r>
            <w:r w:rsidRPr="00843A6E">
              <w:rPr>
                <w:rFonts w:ascii="TH SarabunPSK" w:hAnsi="TH SarabunPSK" w:cs="TH SarabunPSK"/>
                <w:i w:val="0"/>
                <w:iCs w:val="0"/>
                <w:color w:val="FF0000"/>
                <w:sz w:val="28"/>
                <w:szCs w:val="28"/>
              </w:rPr>
              <w:fldChar w:fldCharType="end"/>
            </w:r>
          </w:p>
        </w:tc>
        <w:tc>
          <w:tcPr>
            <w:tcW w:w="2410" w:type="dxa"/>
            <w:vMerge w:val="restart"/>
          </w:tcPr>
          <w:p w14:paraId="66ED9B32" w14:textId="77777777" w:rsidR="00D7155F" w:rsidRPr="00843A6E" w:rsidRDefault="00D7155F" w:rsidP="006F7467">
            <w:pPr>
              <w:spacing w:after="0" w:line="240" w:lineRule="auto"/>
              <w:rPr>
                <w:rFonts w:ascii="TH SarabunPSK" w:hAnsi="TH SarabunPSK" w:cs="TH SarabunPSK"/>
                <w:color w:val="FF0000"/>
                <w:sz w:val="28"/>
                <w:szCs w:val="28"/>
                <w:cs/>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411" w:type="dxa"/>
          </w:tcPr>
          <w:p w14:paraId="4467CC8B"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5D1EC23E"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000EA4E3"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4CD83C3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val="restart"/>
          </w:tcPr>
          <w:p w14:paraId="43C54AB2" w14:textId="605C8055"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D7155F" w:rsidRPr="00843A6E" w14:paraId="0C027A37" w14:textId="77777777" w:rsidTr="00B41E7F">
        <w:trPr>
          <w:gridAfter w:val="1"/>
          <w:wAfter w:w="19" w:type="dxa"/>
        </w:trPr>
        <w:tc>
          <w:tcPr>
            <w:tcW w:w="709" w:type="dxa"/>
            <w:vMerge/>
          </w:tcPr>
          <w:p w14:paraId="6836E210"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1C8B61AC"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2A2ED682"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61E7F697"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1AEBF5FE"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6948E3C4"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2C56D5E2"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3DF8C74C"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1ACA5E7D" w14:textId="77777777" w:rsidTr="00B41E7F">
        <w:trPr>
          <w:gridAfter w:val="1"/>
          <w:wAfter w:w="19" w:type="dxa"/>
        </w:trPr>
        <w:tc>
          <w:tcPr>
            <w:tcW w:w="709" w:type="dxa"/>
            <w:vMerge/>
          </w:tcPr>
          <w:p w14:paraId="56174E05"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5718FEF1"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74F93751"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17CC217A"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0D2D1353"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154B0E01"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7B64EE56"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440F5205"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2927BC53" w14:textId="77777777" w:rsidTr="00B41E7F">
        <w:trPr>
          <w:gridAfter w:val="1"/>
          <w:wAfter w:w="19" w:type="dxa"/>
        </w:trPr>
        <w:tc>
          <w:tcPr>
            <w:tcW w:w="709" w:type="dxa"/>
            <w:vMerge w:val="restart"/>
          </w:tcPr>
          <w:p w14:paraId="60979EA0" w14:textId="77777777" w:rsidR="00D7155F" w:rsidRPr="00843A6E" w:rsidRDefault="00D7155F"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5</w:t>
            </w:r>
          </w:p>
        </w:tc>
        <w:tc>
          <w:tcPr>
            <w:tcW w:w="1843" w:type="dxa"/>
            <w:vMerge w:val="restart"/>
          </w:tcPr>
          <w:p w14:paraId="33AD4953" w14:textId="77777777" w:rsidR="00D7155F" w:rsidRPr="00843A6E" w:rsidRDefault="00D7155F" w:rsidP="006F7467">
            <w:pPr>
              <w:pStyle w:val="5"/>
              <w:ind w:left="0"/>
              <w:jc w:val="left"/>
              <w:rPr>
                <w:rFonts w:ascii="TH SarabunPSK" w:hAnsi="TH SarabunPSK" w:cs="TH SarabunPSK"/>
                <w:i w:val="0"/>
                <w:iCs w:val="0"/>
                <w:color w:val="FF0000"/>
                <w:sz w:val="28"/>
                <w:szCs w:val="28"/>
                <w:cs/>
              </w:rPr>
            </w:pPr>
            <w:r w:rsidRPr="00843A6E">
              <w:rPr>
                <w:rFonts w:ascii="TH SarabunPSK" w:hAnsi="TH SarabunPSK" w:cs="TH SarabunPSK"/>
                <w:i w:val="0"/>
                <w:iCs w:val="0"/>
                <w:color w:val="FF0000"/>
                <w:sz w:val="28"/>
                <w:szCs w:val="28"/>
              </w:rPr>
              <w:fldChar w:fldCharType="begin"/>
            </w:r>
            <w:r w:rsidRPr="00843A6E">
              <w:rPr>
                <w:rFonts w:ascii="TH SarabunPSK" w:hAnsi="TH SarabunPSK" w:cs="TH SarabunPSK"/>
                <w:i w:val="0"/>
                <w:iCs w:val="0"/>
                <w:color w:val="FF0000"/>
                <w:sz w:val="28"/>
                <w:szCs w:val="28"/>
              </w:rPr>
              <w:instrText xml:space="preserve"> MACROBUTTON  AcceptAllChangesInDoc </w:instrText>
            </w:r>
            <w:r w:rsidRPr="00843A6E">
              <w:rPr>
                <w:rFonts w:ascii="TH SarabunPSK" w:hAnsi="TH SarabunPSK" w:cs="TH SarabunPSK"/>
                <w:i w:val="0"/>
                <w:iCs w:val="0"/>
                <w:color w:val="FF0000"/>
                <w:sz w:val="28"/>
                <w:szCs w:val="28"/>
                <w:cs/>
              </w:rPr>
              <w:instrText xml:space="preserve">[คลิกพิมพ์] </w:instrText>
            </w:r>
            <w:r w:rsidRPr="00843A6E">
              <w:rPr>
                <w:rFonts w:ascii="TH SarabunPSK" w:hAnsi="TH SarabunPSK" w:cs="TH SarabunPSK"/>
                <w:i w:val="0"/>
                <w:iCs w:val="0"/>
                <w:color w:val="FF0000"/>
                <w:sz w:val="28"/>
                <w:szCs w:val="28"/>
              </w:rPr>
              <w:fldChar w:fldCharType="end"/>
            </w:r>
          </w:p>
        </w:tc>
        <w:tc>
          <w:tcPr>
            <w:tcW w:w="2410" w:type="dxa"/>
            <w:vMerge w:val="restart"/>
          </w:tcPr>
          <w:p w14:paraId="19E2CFE5" w14:textId="77777777" w:rsidR="00D7155F" w:rsidRPr="00843A6E" w:rsidRDefault="00D7155F" w:rsidP="006F7467">
            <w:pPr>
              <w:spacing w:after="0" w:line="240" w:lineRule="auto"/>
              <w:rPr>
                <w:rFonts w:ascii="TH SarabunPSK" w:hAnsi="TH SarabunPSK" w:cs="TH SarabunPSK"/>
                <w:color w:val="FF0000"/>
                <w:sz w:val="28"/>
                <w:szCs w:val="28"/>
                <w:cs/>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411" w:type="dxa"/>
          </w:tcPr>
          <w:p w14:paraId="2D4E366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2C898EFE"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343F78FF"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0211967F"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val="restart"/>
          </w:tcPr>
          <w:p w14:paraId="3216A0E8" w14:textId="57B42E2B"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D7155F" w:rsidRPr="00843A6E" w14:paraId="0F557CB9" w14:textId="77777777" w:rsidTr="00B41E7F">
        <w:trPr>
          <w:gridAfter w:val="1"/>
          <w:wAfter w:w="19" w:type="dxa"/>
        </w:trPr>
        <w:tc>
          <w:tcPr>
            <w:tcW w:w="709" w:type="dxa"/>
            <w:vMerge/>
          </w:tcPr>
          <w:p w14:paraId="74708009"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1AECC8D7"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08E1A56B"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5393AE0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6387DFD7"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6EA315C4"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0186F82B"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277A066E"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0FE9BC81" w14:textId="77777777" w:rsidTr="00B41E7F">
        <w:trPr>
          <w:gridAfter w:val="1"/>
          <w:wAfter w:w="19" w:type="dxa"/>
        </w:trPr>
        <w:tc>
          <w:tcPr>
            <w:tcW w:w="709" w:type="dxa"/>
            <w:vMerge/>
          </w:tcPr>
          <w:p w14:paraId="5D9E7D5D"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243C4B2A"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381C5B7B"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32EE53A1"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7C0B0813"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4E41B0C5"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492756C0"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48DE36D1"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73B7F331" w14:textId="77777777" w:rsidTr="00B41E7F">
        <w:trPr>
          <w:gridAfter w:val="1"/>
          <w:wAfter w:w="19" w:type="dxa"/>
        </w:trPr>
        <w:tc>
          <w:tcPr>
            <w:tcW w:w="709" w:type="dxa"/>
            <w:vMerge w:val="restart"/>
          </w:tcPr>
          <w:p w14:paraId="14F16CC5" w14:textId="77777777" w:rsidR="00D7155F" w:rsidRPr="00843A6E" w:rsidRDefault="00D7155F" w:rsidP="006F7467">
            <w:pPr>
              <w:spacing w:after="0" w:line="240" w:lineRule="auto"/>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6</w:t>
            </w:r>
          </w:p>
        </w:tc>
        <w:tc>
          <w:tcPr>
            <w:tcW w:w="1843" w:type="dxa"/>
            <w:vMerge w:val="restart"/>
          </w:tcPr>
          <w:p w14:paraId="0CE6751F" w14:textId="77777777" w:rsidR="00D7155F" w:rsidRPr="00843A6E" w:rsidRDefault="00D7155F" w:rsidP="006F7467">
            <w:pPr>
              <w:spacing w:after="0" w:line="240" w:lineRule="auto"/>
              <w:rPr>
                <w:rFonts w:ascii="TH SarabunPSK" w:hAnsi="TH SarabunPSK" w:cs="TH SarabunPSK"/>
                <w:color w:val="FF0000"/>
                <w:sz w:val="28"/>
                <w:szCs w:val="28"/>
                <w:cs/>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410" w:type="dxa"/>
            <w:vMerge w:val="restart"/>
          </w:tcPr>
          <w:p w14:paraId="0027D88B" w14:textId="77777777" w:rsidR="00D7155F" w:rsidRPr="00843A6E" w:rsidRDefault="00D7155F" w:rsidP="006F7467">
            <w:pPr>
              <w:spacing w:after="0" w:line="240" w:lineRule="auto"/>
              <w:rPr>
                <w:rFonts w:ascii="TH SarabunPSK" w:hAnsi="TH SarabunPSK" w:cs="TH SarabunPSK"/>
                <w:color w:val="FF0000"/>
                <w:sz w:val="28"/>
                <w:szCs w:val="28"/>
                <w:cs/>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411" w:type="dxa"/>
          </w:tcPr>
          <w:p w14:paraId="13AAFB67"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217B6D0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17122F6B"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2FB1D651"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val="restart"/>
          </w:tcPr>
          <w:p w14:paraId="0E808696" w14:textId="365C1A0A"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r>
      <w:tr w:rsidR="00D7155F" w:rsidRPr="00843A6E" w14:paraId="7A6B2089" w14:textId="77777777" w:rsidTr="00B41E7F">
        <w:trPr>
          <w:gridAfter w:val="1"/>
          <w:wAfter w:w="19" w:type="dxa"/>
        </w:trPr>
        <w:tc>
          <w:tcPr>
            <w:tcW w:w="709" w:type="dxa"/>
            <w:vMerge/>
          </w:tcPr>
          <w:p w14:paraId="72F9A2AC"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6DE294B2"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286F6661"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54B75880"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18CB085C"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400C6D71"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37CF4E7C"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2ECC9B36" w14:textId="77777777" w:rsidR="00D7155F" w:rsidRPr="00843A6E" w:rsidRDefault="00D7155F" w:rsidP="006F7467">
            <w:pPr>
              <w:spacing w:after="0" w:line="240" w:lineRule="auto"/>
              <w:rPr>
                <w:rFonts w:ascii="TH SarabunPSK" w:hAnsi="TH SarabunPSK" w:cs="TH SarabunPSK"/>
                <w:color w:val="FF0000"/>
                <w:sz w:val="28"/>
                <w:szCs w:val="28"/>
              </w:rPr>
            </w:pPr>
          </w:p>
        </w:tc>
      </w:tr>
      <w:tr w:rsidR="00D7155F" w:rsidRPr="00843A6E" w14:paraId="2ED3E69D" w14:textId="77777777" w:rsidTr="00B41E7F">
        <w:trPr>
          <w:gridAfter w:val="1"/>
          <w:wAfter w:w="19" w:type="dxa"/>
        </w:trPr>
        <w:tc>
          <w:tcPr>
            <w:tcW w:w="709" w:type="dxa"/>
            <w:vMerge/>
          </w:tcPr>
          <w:p w14:paraId="7ACC1144" w14:textId="77777777" w:rsidR="00D7155F" w:rsidRPr="00843A6E" w:rsidRDefault="00D7155F" w:rsidP="006F7467">
            <w:pPr>
              <w:spacing w:after="0" w:line="240" w:lineRule="auto"/>
              <w:jc w:val="center"/>
              <w:rPr>
                <w:rFonts w:ascii="TH SarabunPSK" w:hAnsi="TH SarabunPSK" w:cs="TH SarabunPSK"/>
                <w:color w:val="FF0000"/>
                <w:sz w:val="28"/>
                <w:szCs w:val="28"/>
                <w:cs/>
              </w:rPr>
            </w:pPr>
          </w:p>
        </w:tc>
        <w:tc>
          <w:tcPr>
            <w:tcW w:w="1843" w:type="dxa"/>
            <w:vMerge/>
          </w:tcPr>
          <w:p w14:paraId="01BF5452"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vMerge/>
          </w:tcPr>
          <w:p w14:paraId="24126F95"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1" w:type="dxa"/>
          </w:tcPr>
          <w:p w14:paraId="724F7DE5"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417" w:type="dxa"/>
          </w:tcPr>
          <w:p w14:paraId="6E9DB812"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1533" w:type="dxa"/>
          </w:tcPr>
          <w:p w14:paraId="33AB6A60" w14:textId="77777777" w:rsidR="00D7155F" w:rsidRPr="00843A6E" w:rsidRDefault="00D7155F" w:rsidP="006F7467">
            <w:pPr>
              <w:spacing w:after="0" w:line="240" w:lineRule="auto"/>
              <w:ind w:left="-144" w:right="-84"/>
              <w:jc w:val="center"/>
              <w:rPr>
                <w:rFonts w:ascii="TH SarabunPSK" w:hAnsi="TH SarabunPSK" w:cs="TH SarabunPSK"/>
                <w:color w:val="FF0000"/>
                <w:sz w:val="28"/>
                <w:szCs w:val="28"/>
                <w:cs/>
              </w:rPr>
            </w:pPr>
            <w:r w:rsidRPr="00843A6E">
              <w:rPr>
                <w:rFonts w:ascii="TH SarabunPSK" w:hAnsi="TH SarabunPSK" w:cs="TH SarabunPSK"/>
                <w:color w:val="FF0000"/>
                <w:sz w:val="28"/>
                <w:szCs w:val="28"/>
                <w:cs/>
              </w:rPr>
              <w:t xml:space="preserve">พ.ศ. </w:t>
            </w: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577" w:type="dxa"/>
          </w:tcPr>
          <w:p w14:paraId="521CA4A3" w14:textId="77777777" w:rsidR="00D7155F" w:rsidRPr="00843A6E" w:rsidRDefault="00D7155F" w:rsidP="006F7467">
            <w:pPr>
              <w:spacing w:after="0" w:line="240" w:lineRule="auto"/>
              <w:rPr>
                <w:rFonts w:ascii="TH SarabunPSK" w:hAnsi="TH SarabunPSK" w:cs="TH SarabunPSK"/>
                <w:color w:val="FF0000"/>
                <w:sz w:val="28"/>
                <w:szCs w:val="28"/>
              </w:rPr>
            </w:pPr>
            <w:r w:rsidRPr="00843A6E">
              <w:rPr>
                <w:rFonts w:ascii="TH SarabunPSK" w:hAnsi="TH SarabunPSK" w:cs="TH SarabunPSK"/>
                <w:color w:val="FF0000"/>
                <w:sz w:val="28"/>
                <w:szCs w:val="28"/>
              </w:rPr>
              <w:fldChar w:fldCharType="begin"/>
            </w:r>
            <w:r w:rsidRPr="00843A6E">
              <w:rPr>
                <w:rFonts w:ascii="TH SarabunPSK" w:hAnsi="TH SarabunPSK" w:cs="TH SarabunPSK"/>
                <w:color w:val="FF0000"/>
                <w:sz w:val="28"/>
                <w:szCs w:val="28"/>
              </w:rPr>
              <w:instrText xml:space="preserve"> MACROBUTTON  AcceptAllChangesInDoc </w:instrText>
            </w:r>
            <w:r w:rsidRPr="00843A6E">
              <w:rPr>
                <w:rFonts w:ascii="TH SarabunPSK" w:hAnsi="TH SarabunPSK" w:cs="TH SarabunPSK"/>
                <w:color w:val="FF0000"/>
                <w:sz w:val="28"/>
                <w:szCs w:val="28"/>
                <w:cs/>
              </w:rPr>
              <w:instrText xml:space="preserve">[คลิกพิมพ์] </w:instrText>
            </w:r>
            <w:r w:rsidRPr="00843A6E">
              <w:rPr>
                <w:rFonts w:ascii="TH SarabunPSK" w:hAnsi="TH SarabunPSK" w:cs="TH SarabunPSK"/>
                <w:color w:val="FF0000"/>
                <w:sz w:val="28"/>
                <w:szCs w:val="28"/>
              </w:rPr>
              <w:fldChar w:fldCharType="end"/>
            </w:r>
          </w:p>
        </w:tc>
        <w:tc>
          <w:tcPr>
            <w:tcW w:w="2628" w:type="dxa"/>
            <w:vMerge/>
          </w:tcPr>
          <w:p w14:paraId="7D04739A" w14:textId="77777777" w:rsidR="00D7155F" w:rsidRPr="00843A6E" w:rsidRDefault="00D7155F" w:rsidP="006F7467">
            <w:pPr>
              <w:spacing w:after="0" w:line="240" w:lineRule="auto"/>
              <w:rPr>
                <w:rFonts w:ascii="TH SarabunPSK" w:hAnsi="TH SarabunPSK" w:cs="TH SarabunPSK"/>
                <w:color w:val="FF0000"/>
                <w:sz w:val="28"/>
                <w:szCs w:val="28"/>
              </w:rPr>
            </w:pPr>
          </w:p>
        </w:tc>
      </w:tr>
    </w:tbl>
    <w:p w14:paraId="1242DEB1" w14:textId="005F2367" w:rsidR="00064BC5" w:rsidRPr="00843A6E" w:rsidRDefault="00064BC5" w:rsidP="006F7467">
      <w:pPr>
        <w:tabs>
          <w:tab w:val="left" w:pos="284"/>
        </w:tabs>
        <w:spacing w:after="0" w:line="240" w:lineRule="auto"/>
        <w:rPr>
          <w:rFonts w:ascii="TH SarabunPSK" w:hAnsi="TH SarabunPSK" w:cs="TH SarabunPSK"/>
          <w:color w:val="FF0000"/>
        </w:rPr>
      </w:pPr>
      <w:r w:rsidRPr="00843A6E">
        <w:rPr>
          <w:rFonts w:ascii="TH SarabunPSK" w:hAnsi="TH SarabunPSK" w:cs="TH SarabunPSK"/>
          <w:color w:val="FF0000"/>
          <w:cs/>
        </w:rPr>
        <w:tab/>
        <w:t xml:space="preserve">รายละเอียดเพิ่มเติมตามประวัติและผลงานของอาจารย์ผู้รับผิดชอบหลักสูตร ในภาคผนวกที่ </w:t>
      </w:r>
      <w:r w:rsidR="006B67F9" w:rsidRPr="00843A6E">
        <w:rPr>
          <w:rFonts w:ascii="TH SarabunPSK" w:hAnsi="TH SarabunPSK" w:cs="TH SarabunPSK"/>
          <w:color w:val="FF0000"/>
          <w:cs/>
        </w:rPr>
        <w:t>5</w:t>
      </w:r>
      <w:r w:rsidRPr="00843A6E">
        <w:rPr>
          <w:rFonts w:ascii="TH SarabunPSK" w:hAnsi="TH SarabunPSK" w:cs="TH SarabunPSK"/>
          <w:color w:val="FF0000"/>
          <w:cs/>
        </w:rPr>
        <w:t xml:space="preserve"> หน้า </w:t>
      </w: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r w:rsidRPr="00843A6E">
        <w:rPr>
          <w:rFonts w:ascii="TH SarabunPSK" w:hAnsi="TH SarabunPSK" w:cs="TH SarabunPSK"/>
          <w:color w:val="FF0000"/>
          <w:cs/>
        </w:rPr>
        <w:t xml:space="preserve">– </w:t>
      </w: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p w14:paraId="2A65F4FC" w14:textId="5251027F" w:rsidR="00F83CEB" w:rsidRPr="00843A6E" w:rsidRDefault="00F83CEB" w:rsidP="006F7467">
      <w:pPr>
        <w:tabs>
          <w:tab w:val="left" w:pos="284"/>
        </w:tabs>
        <w:spacing w:after="0" w:line="240" w:lineRule="auto"/>
        <w:rPr>
          <w:rFonts w:ascii="TH SarabunPSK" w:hAnsi="TH SarabunPSK" w:cs="TH SarabunPSK"/>
          <w:color w:val="FF0000"/>
        </w:rPr>
      </w:pPr>
    </w:p>
    <w:p w14:paraId="08D99922" w14:textId="1ED45C69" w:rsidR="005B4B18" w:rsidRPr="00843A6E" w:rsidRDefault="005B4B18" w:rsidP="006F7467">
      <w:pPr>
        <w:tabs>
          <w:tab w:val="left" w:pos="284"/>
        </w:tabs>
        <w:spacing w:after="0" w:line="240" w:lineRule="auto"/>
        <w:rPr>
          <w:rFonts w:ascii="TH SarabunPSK" w:hAnsi="TH SarabunPSK" w:cs="TH SarabunPSK"/>
          <w:color w:val="FF0000"/>
        </w:rPr>
      </w:pPr>
    </w:p>
    <w:p w14:paraId="53E9DE51" w14:textId="0469B5E3" w:rsidR="005B4B18" w:rsidRPr="00843A6E" w:rsidRDefault="005B4B18" w:rsidP="006F7467">
      <w:pPr>
        <w:tabs>
          <w:tab w:val="left" w:pos="284"/>
        </w:tabs>
        <w:spacing w:after="0" w:line="240" w:lineRule="auto"/>
        <w:rPr>
          <w:rFonts w:ascii="TH SarabunPSK" w:hAnsi="TH SarabunPSK" w:cs="TH SarabunPSK"/>
          <w:color w:val="FF0000"/>
        </w:rPr>
      </w:pPr>
    </w:p>
    <w:p w14:paraId="66737F02" w14:textId="77DC5CBF" w:rsidR="00BF20CA" w:rsidRPr="00843A6E" w:rsidRDefault="00BF20CA" w:rsidP="006F7467">
      <w:pPr>
        <w:tabs>
          <w:tab w:val="left" w:pos="284"/>
        </w:tabs>
        <w:spacing w:after="0" w:line="240" w:lineRule="auto"/>
        <w:rPr>
          <w:rFonts w:ascii="TH SarabunPSK" w:hAnsi="TH SarabunPSK" w:cs="TH SarabunPSK"/>
          <w:color w:val="FF0000"/>
        </w:rPr>
      </w:pPr>
    </w:p>
    <w:p w14:paraId="4274C956" w14:textId="2E14F28C" w:rsidR="001C44D6" w:rsidRPr="00843A6E" w:rsidRDefault="00F12FF5" w:rsidP="006F7467">
      <w:pPr>
        <w:spacing w:line="240" w:lineRule="auto"/>
        <w:ind w:firstLine="426"/>
        <w:rPr>
          <w:rFonts w:ascii="TH SarabunPSK" w:hAnsi="TH SarabunPSK" w:cs="TH SarabunPSK"/>
          <w:b/>
          <w:bCs/>
          <w:color w:val="FF0000"/>
          <w:sz w:val="28"/>
        </w:rPr>
      </w:pPr>
      <w:r w:rsidRPr="00843A6E">
        <w:rPr>
          <w:rFonts w:ascii="TH SarabunPSK" w:hAnsi="TH SarabunPSK" w:cs="TH SarabunPSK"/>
          <w:b/>
          <w:bCs/>
          <w:cs/>
        </w:rPr>
        <w:lastRenderedPageBreak/>
        <w:t>5.</w:t>
      </w:r>
      <w:r w:rsidR="00CA7C27" w:rsidRPr="00843A6E">
        <w:rPr>
          <w:rFonts w:ascii="TH SarabunPSK" w:hAnsi="TH SarabunPSK" w:cs="TH SarabunPSK"/>
          <w:b/>
          <w:bCs/>
          <w:cs/>
        </w:rPr>
        <w:t>2</w:t>
      </w:r>
      <w:r w:rsidR="009335E4" w:rsidRPr="00843A6E">
        <w:rPr>
          <w:rFonts w:ascii="TH SarabunPSK" w:hAnsi="TH SarabunPSK" w:cs="TH SarabunPSK"/>
          <w:b/>
          <w:bCs/>
          <w:cs/>
        </w:rPr>
        <w:t>.2</w:t>
      </w:r>
      <w:r w:rsidR="002B1CB0" w:rsidRPr="00843A6E">
        <w:rPr>
          <w:rFonts w:ascii="TH SarabunPSK" w:hAnsi="TH SarabunPSK" w:cs="TH SarabunPSK"/>
          <w:b/>
          <w:bCs/>
          <w:cs/>
        </w:rPr>
        <w:t xml:space="preserve"> อาจารย์ประจำหลักสูตรและอาจารย์ผู้สอน</w:t>
      </w:r>
    </w:p>
    <w:tbl>
      <w:tblPr>
        <w:tblW w:w="1531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853"/>
        <w:gridCol w:w="2409"/>
        <w:gridCol w:w="2410"/>
        <w:gridCol w:w="1559"/>
        <w:gridCol w:w="1560"/>
        <w:gridCol w:w="2268"/>
        <w:gridCol w:w="2551"/>
      </w:tblGrid>
      <w:tr w:rsidR="00183CDD" w:rsidRPr="00843A6E" w14:paraId="6DA4F323" w14:textId="77777777" w:rsidTr="00B41E7F">
        <w:trPr>
          <w:tblHeader/>
        </w:trPr>
        <w:tc>
          <w:tcPr>
            <w:tcW w:w="700" w:type="dxa"/>
          </w:tcPr>
          <w:p w14:paraId="155CBDBD" w14:textId="77777777" w:rsidR="00183CDD" w:rsidRPr="00843A6E" w:rsidRDefault="00183CDD" w:rsidP="006F7467">
            <w:pPr>
              <w:spacing w:after="0" w:line="240" w:lineRule="auto"/>
              <w:jc w:val="center"/>
              <w:rPr>
                <w:rFonts w:ascii="TH SarabunPSK" w:eastAsia="BrowalliaNew-Bold" w:hAnsi="TH SarabunPSK" w:cs="TH SarabunPSK"/>
                <w:b/>
                <w:bCs/>
                <w:sz w:val="28"/>
                <w:szCs w:val="28"/>
                <w:cs/>
              </w:rPr>
            </w:pPr>
            <w:r w:rsidRPr="00843A6E">
              <w:rPr>
                <w:rFonts w:ascii="TH SarabunPSK" w:eastAsia="BrowalliaNew-Bold" w:hAnsi="TH SarabunPSK" w:cs="TH SarabunPSK"/>
                <w:b/>
                <w:bCs/>
                <w:sz w:val="28"/>
                <w:szCs w:val="28"/>
                <w:cs/>
              </w:rPr>
              <w:t>ลำดับที่</w:t>
            </w:r>
          </w:p>
        </w:tc>
        <w:tc>
          <w:tcPr>
            <w:tcW w:w="1853" w:type="dxa"/>
          </w:tcPr>
          <w:p w14:paraId="21E7B8CE" w14:textId="77777777" w:rsidR="00183CDD" w:rsidRPr="00843A6E" w:rsidRDefault="00183CDD"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sz w:val="28"/>
                <w:szCs w:val="28"/>
              </w:rPr>
            </w:pPr>
            <w:r w:rsidRPr="00843A6E">
              <w:rPr>
                <w:rFonts w:ascii="TH SarabunPSK" w:eastAsia="BrowalliaNew-Bold" w:hAnsi="TH SarabunPSK" w:cs="TH SarabunPSK"/>
                <w:b/>
                <w:bCs/>
                <w:spacing w:val="-10"/>
                <w:sz w:val="28"/>
                <w:szCs w:val="28"/>
                <w:cs/>
              </w:rPr>
              <w:t>ตำแหน่งทางวิชาการ</w:t>
            </w:r>
          </w:p>
          <w:p w14:paraId="51A972B4" w14:textId="77777777" w:rsidR="00183CDD" w:rsidRPr="00843A6E" w:rsidRDefault="00183CDD"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sz w:val="28"/>
                <w:szCs w:val="28"/>
                <w:cs/>
              </w:rPr>
            </w:pPr>
          </w:p>
        </w:tc>
        <w:tc>
          <w:tcPr>
            <w:tcW w:w="2409" w:type="dxa"/>
          </w:tcPr>
          <w:p w14:paraId="6CA2423F" w14:textId="77777777" w:rsidR="00183CDD" w:rsidRPr="00843A6E" w:rsidRDefault="00183CDD" w:rsidP="006F7467">
            <w:pPr>
              <w:spacing w:after="0" w:line="240" w:lineRule="auto"/>
              <w:jc w:val="center"/>
              <w:rPr>
                <w:rFonts w:ascii="TH SarabunPSK" w:hAnsi="TH SarabunPSK" w:cs="TH SarabunPSK"/>
                <w:b/>
                <w:bCs/>
                <w:sz w:val="28"/>
                <w:szCs w:val="28"/>
                <w:cs/>
              </w:rPr>
            </w:pPr>
            <w:r w:rsidRPr="00843A6E">
              <w:rPr>
                <w:rFonts w:ascii="TH SarabunPSK" w:eastAsia="BrowalliaNew-Bold" w:hAnsi="TH SarabunPSK" w:cs="TH SarabunPSK"/>
                <w:b/>
                <w:bCs/>
                <w:sz w:val="28"/>
                <w:szCs w:val="28"/>
                <w:cs/>
              </w:rPr>
              <w:t>ชื่อ-นามสกุล</w:t>
            </w:r>
          </w:p>
        </w:tc>
        <w:tc>
          <w:tcPr>
            <w:tcW w:w="2410" w:type="dxa"/>
          </w:tcPr>
          <w:p w14:paraId="27D46971" w14:textId="77777777" w:rsidR="00183CDD" w:rsidRPr="00843A6E" w:rsidRDefault="00183CDD"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ชื่อปริญญา</w:t>
            </w:r>
          </w:p>
          <w:p w14:paraId="1ADDE5F3" w14:textId="51026D13" w:rsidR="00183CDD" w:rsidRPr="00843A6E" w:rsidRDefault="00183CDD" w:rsidP="006F7467">
            <w:pPr>
              <w:spacing w:after="0" w:line="240" w:lineRule="auto"/>
              <w:jc w:val="center"/>
              <w:rPr>
                <w:rFonts w:ascii="TH SarabunPSK" w:hAnsi="TH SarabunPSK" w:cs="TH SarabunPSK"/>
                <w:sz w:val="28"/>
                <w:szCs w:val="28"/>
              </w:rPr>
            </w:pPr>
          </w:p>
        </w:tc>
        <w:tc>
          <w:tcPr>
            <w:tcW w:w="1559" w:type="dxa"/>
          </w:tcPr>
          <w:p w14:paraId="4DCB6335" w14:textId="77777777" w:rsidR="00183CDD" w:rsidRPr="00843A6E" w:rsidRDefault="00183CDD"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สาขาวิชา</w:t>
            </w:r>
          </w:p>
        </w:tc>
        <w:tc>
          <w:tcPr>
            <w:tcW w:w="1560" w:type="dxa"/>
          </w:tcPr>
          <w:p w14:paraId="0EA9D07C" w14:textId="77777777" w:rsidR="00183CDD" w:rsidRPr="00843A6E" w:rsidRDefault="00183CDD" w:rsidP="006F7467">
            <w:pPr>
              <w:spacing w:after="0" w:line="240" w:lineRule="auto"/>
              <w:ind w:left="-144" w:right="-84"/>
              <w:jc w:val="center"/>
              <w:rPr>
                <w:rFonts w:ascii="TH SarabunPSK" w:hAnsi="TH SarabunPSK" w:cs="TH SarabunPSK"/>
                <w:b/>
                <w:bCs/>
                <w:sz w:val="28"/>
                <w:szCs w:val="28"/>
              </w:rPr>
            </w:pPr>
            <w:r w:rsidRPr="00843A6E">
              <w:rPr>
                <w:rFonts w:ascii="TH SarabunPSK" w:hAnsi="TH SarabunPSK" w:cs="TH SarabunPSK"/>
                <w:b/>
                <w:bCs/>
                <w:sz w:val="28"/>
                <w:szCs w:val="28"/>
                <w:cs/>
              </w:rPr>
              <w:t>ปีที่สำเร็จ</w:t>
            </w:r>
            <w:r w:rsidRPr="00843A6E">
              <w:rPr>
                <w:rFonts w:ascii="TH SarabunPSK" w:hAnsi="TH SarabunPSK" w:cs="TH SarabunPSK"/>
                <w:b/>
                <w:bCs/>
                <w:sz w:val="28"/>
                <w:szCs w:val="28"/>
                <w:cs/>
              </w:rPr>
              <w:br/>
              <w:t>การศึกษา</w:t>
            </w:r>
          </w:p>
        </w:tc>
        <w:tc>
          <w:tcPr>
            <w:tcW w:w="2268" w:type="dxa"/>
          </w:tcPr>
          <w:p w14:paraId="23AFCB90" w14:textId="77777777" w:rsidR="00183CDD" w:rsidRPr="00843A6E" w:rsidRDefault="00183CDD"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สถาบันที่สำเร็จการศึกษา</w:t>
            </w:r>
          </w:p>
          <w:p w14:paraId="2A2114BA" w14:textId="651F557B" w:rsidR="00183CDD" w:rsidRPr="00843A6E" w:rsidRDefault="00183CDD" w:rsidP="006F7467">
            <w:pPr>
              <w:spacing w:after="0" w:line="240" w:lineRule="auto"/>
              <w:jc w:val="center"/>
              <w:rPr>
                <w:rFonts w:ascii="TH SarabunPSK" w:hAnsi="TH SarabunPSK" w:cs="TH SarabunPSK"/>
                <w:color w:val="FF0000"/>
                <w:sz w:val="28"/>
                <w:szCs w:val="28"/>
                <w:cs/>
              </w:rPr>
            </w:pPr>
          </w:p>
        </w:tc>
        <w:tc>
          <w:tcPr>
            <w:tcW w:w="2551" w:type="dxa"/>
          </w:tcPr>
          <w:p w14:paraId="5224ED00" w14:textId="2F9C45A0" w:rsidR="00183CDD" w:rsidRPr="00843A6E" w:rsidRDefault="00183CDD" w:rsidP="006F7467">
            <w:pPr>
              <w:spacing w:after="0" w:line="240" w:lineRule="auto"/>
              <w:jc w:val="center"/>
              <w:rPr>
                <w:rFonts w:ascii="TH SarabunPSK" w:hAnsi="TH SarabunPSK" w:cs="TH SarabunPSK"/>
                <w:b/>
                <w:bCs/>
                <w:color w:val="000000" w:themeColor="text1"/>
                <w:sz w:val="28"/>
                <w:szCs w:val="28"/>
                <w:cs/>
              </w:rPr>
            </w:pPr>
            <w:r w:rsidRPr="00843A6E">
              <w:rPr>
                <w:rFonts w:ascii="TH SarabunPSK" w:hAnsi="TH SarabunPSK" w:cs="TH SarabunPSK"/>
                <w:b/>
                <w:bCs/>
                <w:color w:val="000000" w:themeColor="text1"/>
                <w:sz w:val="28"/>
                <w:szCs w:val="28"/>
                <w:cs/>
              </w:rPr>
              <w:t>ภาระงานสอน</w:t>
            </w:r>
            <w:r w:rsidR="00D7155F" w:rsidRPr="00843A6E">
              <w:rPr>
                <w:rFonts w:ascii="TH SarabunPSK" w:hAnsi="TH SarabunPSK" w:cs="TH SarabunPSK"/>
                <w:b/>
                <w:bCs/>
                <w:color w:val="000000" w:themeColor="text1"/>
                <w:sz w:val="28"/>
                <w:szCs w:val="28"/>
                <w:cs/>
              </w:rPr>
              <w:br/>
            </w:r>
            <w:r w:rsidRPr="00843A6E">
              <w:rPr>
                <w:rFonts w:ascii="TH SarabunPSK" w:hAnsi="TH SarabunPSK" w:cs="TH SarabunPSK"/>
                <w:b/>
                <w:bCs/>
                <w:color w:val="000000" w:themeColor="text1"/>
                <w:sz w:val="28"/>
                <w:szCs w:val="28"/>
                <w:cs/>
              </w:rPr>
              <w:t>ในหลักสูตรนี้</w:t>
            </w:r>
          </w:p>
        </w:tc>
      </w:tr>
      <w:tr w:rsidR="00183CDD" w:rsidRPr="00843A6E" w14:paraId="6232E182" w14:textId="77777777" w:rsidTr="00B41E7F">
        <w:tc>
          <w:tcPr>
            <w:tcW w:w="700" w:type="dxa"/>
            <w:vMerge w:val="restart"/>
          </w:tcPr>
          <w:p w14:paraId="6C107342" w14:textId="77777777" w:rsidR="00183CDD" w:rsidRPr="00843A6E" w:rsidRDefault="00183CDD"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1</w:t>
            </w:r>
          </w:p>
        </w:tc>
        <w:tc>
          <w:tcPr>
            <w:tcW w:w="1853" w:type="dxa"/>
            <w:vMerge w:val="restart"/>
          </w:tcPr>
          <w:p w14:paraId="4E229A65"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รองศาสตราจารย์</w:t>
            </w:r>
          </w:p>
          <w:p w14:paraId="2089F26E"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(ได้รับตำแหน่งรองศาสตราจารย์ ด้าน...)</w:t>
            </w:r>
          </w:p>
        </w:tc>
        <w:tc>
          <w:tcPr>
            <w:tcW w:w="2409" w:type="dxa"/>
            <w:vMerge w:val="restart"/>
          </w:tcPr>
          <w:p w14:paraId="6726225A"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3D00BFF8"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10" w:type="dxa"/>
          </w:tcPr>
          <w:p w14:paraId="60D16ECC"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559" w:type="dxa"/>
          </w:tcPr>
          <w:p w14:paraId="5D9482EA"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256F400C"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37F8DB8F"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val="restart"/>
          </w:tcPr>
          <w:p w14:paraId="2B6EA05B" w14:textId="77777777" w:rsidR="00784476" w:rsidRPr="00843A6E" w:rsidRDefault="00784476"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ภาคการศึกษาต้น</w:t>
            </w:r>
          </w:p>
          <w:p w14:paraId="4E0A8E10"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05F8CED6"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3523A51C" w14:textId="77777777" w:rsidR="00784476" w:rsidRPr="00843A6E" w:rsidRDefault="00784476"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ภาคการศึกษาปลาย</w:t>
            </w:r>
          </w:p>
          <w:p w14:paraId="3381F3F2"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 xml:space="preserve"> ชม./ภาค</w:t>
            </w:r>
          </w:p>
          <w:p w14:paraId="55275D4B" w14:textId="1B785D6A" w:rsidR="00183CDD" w:rsidRPr="00843A6E" w:rsidRDefault="00784476" w:rsidP="006F7467">
            <w:pPr>
              <w:spacing w:after="0" w:line="240" w:lineRule="auto"/>
              <w:rPr>
                <w:rFonts w:ascii="TH SarabunPSK" w:hAnsi="TH SarabunPSK" w:cs="TH SarabunPSK"/>
                <w:color w:val="0000FF"/>
                <w:sz w:val="24"/>
                <w:szCs w:val="24"/>
                <w:cs/>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tc>
      </w:tr>
      <w:tr w:rsidR="00183CDD" w:rsidRPr="00843A6E" w14:paraId="2406AB31" w14:textId="77777777" w:rsidTr="00B41E7F">
        <w:tc>
          <w:tcPr>
            <w:tcW w:w="700" w:type="dxa"/>
            <w:vMerge/>
          </w:tcPr>
          <w:p w14:paraId="55021B35" w14:textId="77777777" w:rsidR="00183CDD" w:rsidRPr="00843A6E" w:rsidRDefault="00183CDD" w:rsidP="006F7467">
            <w:pPr>
              <w:spacing w:after="0" w:line="240" w:lineRule="auto"/>
              <w:jc w:val="center"/>
              <w:rPr>
                <w:rFonts w:ascii="TH SarabunPSK" w:hAnsi="TH SarabunPSK" w:cs="TH SarabunPSK"/>
                <w:color w:val="0000FF"/>
                <w:sz w:val="28"/>
                <w:szCs w:val="28"/>
                <w:cs/>
              </w:rPr>
            </w:pPr>
          </w:p>
        </w:tc>
        <w:tc>
          <w:tcPr>
            <w:tcW w:w="1853" w:type="dxa"/>
            <w:vMerge/>
          </w:tcPr>
          <w:p w14:paraId="4CDA9812"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09" w:type="dxa"/>
            <w:vMerge/>
          </w:tcPr>
          <w:p w14:paraId="7908BFE1"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10" w:type="dxa"/>
          </w:tcPr>
          <w:p w14:paraId="5FB616AB"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559" w:type="dxa"/>
          </w:tcPr>
          <w:p w14:paraId="679088BE"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2EDACD12"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1AFA0289"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043FF0D4" w14:textId="77777777" w:rsidR="00183CDD" w:rsidRPr="00843A6E" w:rsidRDefault="00183CDD" w:rsidP="006F7467">
            <w:pPr>
              <w:spacing w:after="0" w:line="240" w:lineRule="auto"/>
              <w:rPr>
                <w:rFonts w:ascii="TH SarabunPSK" w:hAnsi="TH SarabunPSK" w:cs="TH SarabunPSK"/>
                <w:color w:val="0000FF"/>
                <w:sz w:val="28"/>
                <w:szCs w:val="28"/>
              </w:rPr>
            </w:pPr>
          </w:p>
        </w:tc>
      </w:tr>
      <w:tr w:rsidR="00183CDD" w:rsidRPr="00843A6E" w14:paraId="74DD02AE" w14:textId="77777777" w:rsidTr="00B41E7F">
        <w:tc>
          <w:tcPr>
            <w:tcW w:w="700" w:type="dxa"/>
            <w:vMerge/>
          </w:tcPr>
          <w:p w14:paraId="2EE236CA" w14:textId="77777777" w:rsidR="00183CDD" w:rsidRPr="00843A6E" w:rsidRDefault="00183CDD" w:rsidP="006F7467">
            <w:pPr>
              <w:spacing w:after="0" w:line="240" w:lineRule="auto"/>
              <w:jc w:val="center"/>
              <w:rPr>
                <w:rFonts w:ascii="TH SarabunPSK" w:hAnsi="TH SarabunPSK" w:cs="TH SarabunPSK"/>
                <w:color w:val="0000FF"/>
                <w:sz w:val="28"/>
                <w:szCs w:val="28"/>
                <w:cs/>
              </w:rPr>
            </w:pPr>
          </w:p>
        </w:tc>
        <w:tc>
          <w:tcPr>
            <w:tcW w:w="1853" w:type="dxa"/>
            <w:vMerge/>
          </w:tcPr>
          <w:p w14:paraId="375CC1DE"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09" w:type="dxa"/>
            <w:vMerge/>
          </w:tcPr>
          <w:p w14:paraId="7C863D5B"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10" w:type="dxa"/>
          </w:tcPr>
          <w:p w14:paraId="44ECD8D9"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559" w:type="dxa"/>
          </w:tcPr>
          <w:p w14:paraId="4D47E25C"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59C3C1FB"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45F59CDD"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7A8FAC96" w14:textId="77777777" w:rsidR="00183CDD" w:rsidRPr="00843A6E" w:rsidRDefault="00183CDD" w:rsidP="006F7467">
            <w:pPr>
              <w:spacing w:after="0" w:line="240" w:lineRule="auto"/>
              <w:rPr>
                <w:rFonts w:ascii="TH SarabunPSK" w:hAnsi="TH SarabunPSK" w:cs="TH SarabunPSK"/>
                <w:color w:val="0000FF"/>
                <w:sz w:val="28"/>
                <w:szCs w:val="28"/>
              </w:rPr>
            </w:pPr>
          </w:p>
        </w:tc>
      </w:tr>
      <w:tr w:rsidR="00D7155F" w:rsidRPr="00843A6E" w14:paraId="4A3D60B1" w14:textId="77777777" w:rsidTr="00B41E7F">
        <w:tc>
          <w:tcPr>
            <w:tcW w:w="700" w:type="dxa"/>
            <w:vMerge w:val="restart"/>
          </w:tcPr>
          <w:p w14:paraId="5DBCC7B8"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2</w:t>
            </w:r>
          </w:p>
        </w:tc>
        <w:tc>
          <w:tcPr>
            <w:tcW w:w="1853" w:type="dxa"/>
            <w:vMerge w:val="restart"/>
          </w:tcPr>
          <w:p w14:paraId="2E46B71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ผู้ช่วยศาสตราจารย์</w:t>
            </w:r>
          </w:p>
          <w:p w14:paraId="69EA8747"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cs/>
              </w:rPr>
              <w:t>(ได้รับตำแหน่งผู้ช่วยศาสตราจารย์ ด้าน...)</w:t>
            </w:r>
          </w:p>
        </w:tc>
        <w:tc>
          <w:tcPr>
            <w:tcW w:w="2409" w:type="dxa"/>
            <w:vMerge w:val="restart"/>
          </w:tcPr>
          <w:p w14:paraId="6554A92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7BEA0865"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5C50F29E"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559" w:type="dxa"/>
          </w:tcPr>
          <w:p w14:paraId="28786ED7"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2F4106F9"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6CB5424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val="restart"/>
          </w:tcPr>
          <w:p w14:paraId="00BC134F" w14:textId="479DFDEE"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387AF04B" w14:textId="77777777" w:rsidTr="00B41E7F">
        <w:tc>
          <w:tcPr>
            <w:tcW w:w="700" w:type="dxa"/>
            <w:vMerge/>
          </w:tcPr>
          <w:p w14:paraId="2FB33979"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09B0ADBA"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5A057915"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1F030388"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559" w:type="dxa"/>
          </w:tcPr>
          <w:p w14:paraId="51AB3745"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30743B1E"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760CBAB2"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616345D5"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467C2377" w14:textId="77777777" w:rsidTr="00B41E7F">
        <w:tc>
          <w:tcPr>
            <w:tcW w:w="700" w:type="dxa"/>
            <w:vMerge/>
          </w:tcPr>
          <w:p w14:paraId="5F614702"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31EE08CB"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13D43142"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4E727ED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559" w:type="dxa"/>
          </w:tcPr>
          <w:p w14:paraId="19785A4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392CA977"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016E193E"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77CB1F49"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657E157C" w14:textId="77777777" w:rsidTr="00B41E7F">
        <w:tc>
          <w:tcPr>
            <w:tcW w:w="700" w:type="dxa"/>
            <w:vMerge w:val="restart"/>
          </w:tcPr>
          <w:p w14:paraId="2369597C"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3</w:t>
            </w:r>
          </w:p>
        </w:tc>
        <w:tc>
          <w:tcPr>
            <w:tcW w:w="1853" w:type="dxa"/>
            <w:vMerge w:val="restart"/>
          </w:tcPr>
          <w:p w14:paraId="1B9AA7F1" w14:textId="77777777" w:rsidR="00D7155F" w:rsidRPr="00843A6E" w:rsidRDefault="00D7155F"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cs/>
              </w:rPr>
              <w:t>ไม่มี</w:t>
            </w:r>
          </w:p>
        </w:tc>
        <w:tc>
          <w:tcPr>
            <w:tcW w:w="2409" w:type="dxa"/>
            <w:vMerge w:val="restart"/>
          </w:tcPr>
          <w:p w14:paraId="17297D61"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2DBBA7E3"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13248B68"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559" w:type="dxa"/>
          </w:tcPr>
          <w:p w14:paraId="7C04C362"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5DC8860E"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70CB9FE0"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val="restart"/>
          </w:tcPr>
          <w:p w14:paraId="4EC13794" w14:textId="132380A2"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751BA167" w14:textId="77777777" w:rsidTr="00B41E7F">
        <w:tc>
          <w:tcPr>
            <w:tcW w:w="700" w:type="dxa"/>
            <w:vMerge/>
          </w:tcPr>
          <w:p w14:paraId="310B2564"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13A64406"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6C8C53B9"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5E74CD3A"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559" w:type="dxa"/>
          </w:tcPr>
          <w:p w14:paraId="41F20F00"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7E36402C"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0248DBA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401EB53C"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447505AB" w14:textId="77777777" w:rsidTr="00B41E7F">
        <w:tc>
          <w:tcPr>
            <w:tcW w:w="700" w:type="dxa"/>
            <w:vMerge/>
          </w:tcPr>
          <w:p w14:paraId="400BDEC2"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226D9983"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61A6F2AE"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5CB8F0F9"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559" w:type="dxa"/>
          </w:tcPr>
          <w:p w14:paraId="3E0172A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58981D40"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5EA6FD02"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474530FC"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564A610C" w14:textId="77777777" w:rsidTr="00B41E7F">
        <w:tc>
          <w:tcPr>
            <w:tcW w:w="700" w:type="dxa"/>
            <w:vMerge w:val="restart"/>
          </w:tcPr>
          <w:p w14:paraId="58674DF5"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4</w:t>
            </w:r>
          </w:p>
        </w:tc>
        <w:tc>
          <w:tcPr>
            <w:tcW w:w="1853" w:type="dxa"/>
            <w:vMerge w:val="restart"/>
          </w:tcPr>
          <w:p w14:paraId="0E268BDF" w14:textId="77777777" w:rsidR="00D7155F" w:rsidRPr="00843A6E" w:rsidRDefault="00D7155F"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rPr>
              <w:fldChar w:fldCharType="begin"/>
            </w:r>
            <w:r w:rsidRPr="00843A6E">
              <w:rPr>
                <w:rFonts w:ascii="TH SarabunPSK" w:hAnsi="TH SarabunPSK" w:cs="TH SarabunPSK"/>
                <w:i w:val="0"/>
                <w:iCs w:val="0"/>
                <w:color w:val="0000FF"/>
                <w:sz w:val="28"/>
                <w:szCs w:val="28"/>
              </w:rPr>
              <w:instrText xml:space="preserve"> MACROBUTTON  AcceptAllChangesInDoc </w:instrText>
            </w:r>
            <w:r w:rsidRPr="00843A6E">
              <w:rPr>
                <w:rFonts w:ascii="TH SarabunPSK" w:hAnsi="TH SarabunPSK" w:cs="TH SarabunPSK"/>
                <w:i w:val="0"/>
                <w:iCs w:val="0"/>
                <w:color w:val="0000FF"/>
                <w:sz w:val="28"/>
                <w:szCs w:val="28"/>
                <w:cs/>
              </w:rPr>
              <w:instrText xml:space="preserve">[คลิกพิมพ์] </w:instrText>
            </w:r>
            <w:r w:rsidRPr="00843A6E">
              <w:rPr>
                <w:rFonts w:ascii="TH SarabunPSK" w:hAnsi="TH SarabunPSK" w:cs="TH SarabunPSK"/>
                <w:i w:val="0"/>
                <w:iCs w:val="0"/>
                <w:color w:val="0000FF"/>
                <w:sz w:val="28"/>
                <w:szCs w:val="28"/>
              </w:rPr>
              <w:fldChar w:fldCharType="end"/>
            </w:r>
          </w:p>
        </w:tc>
        <w:tc>
          <w:tcPr>
            <w:tcW w:w="2409" w:type="dxa"/>
            <w:vMerge w:val="restart"/>
          </w:tcPr>
          <w:p w14:paraId="77D091A5"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10" w:type="dxa"/>
          </w:tcPr>
          <w:p w14:paraId="17706A85"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4EB3224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49377701"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6FDD4072"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val="restart"/>
          </w:tcPr>
          <w:p w14:paraId="15FE4283" w14:textId="540A934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03FB5A1B" w14:textId="77777777" w:rsidTr="00B41E7F">
        <w:tc>
          <w:tcPr>
            <w:tcW w:w="700" w:type="dxa"/>
            <w:vMerge/>
          </w:tcPr>
          <w:p w14:paraId="7E79F1CE"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273E73FC"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21F43FAC"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323B7B02"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2EEAC72E"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7FE8062D"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0341DDB8"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10E38894"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710E32D9" w14:textId="77777777" w:rsidTr="00B41E7F">
        <w:tc>
          <w:tcPr>
            <w:tcW w:w="700" w:type="dxa"/>
            <w:vMerge/>
          </w:tcPr>
          <w:p w14:paraId="5CBC7B19"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45CB5E40"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25EB93DE"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5994849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31AF5FA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2FF4AE55"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58D0BC9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5AE07C52"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439CEAF8" w14:textId="77777777" w:rsidTr="00B41E7F">
        <w:tc>
          <w:tcPr>
            <w:tcW w:w="700" w:type="dxa"/>
            <w:vMerge w:val="restart"/>
          </w:tcPr>
          <w:p w14:paraId="48C19F99"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5</w:t>
            </w:r>
          </w:p>
        </w:tc>
        <w:tc>
          <w:tcPr>
            <w:tcW w:w="1853" w:type="dxa"/>
            <w:vMerge w:val="restart"/>
          </w:tcPr>
          <w:p w14:paraId="471498A8" w14:textId="77777777" w:rsidR="00D7155F" w:rsidRPr="00843A6E" w:rsidRDefault="00D7155F"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rPr>
              <w:fldChar w:fldCharType="begin"/>
            </w:r>
            <w:r w:rsidRPr="00843A6E">
              <w:rPr>
                <w:rFonts w:ascii="TH SarabunPSK" w:hAnsi="TH SarabunPSK" w:cs="TH SarabunPSK"/>
                <w:i w:val="0"/>
                <w:iCs w:val="0"/>
                <w:color w:val="0000FF"/>
                <w:sz w:val="28"/>
                <w:szCs w:val="28"/>
              </w:rPr>
              <w:instrText xml:space="preserve"> MACROBUTTON  AcceptAllChangesInDoc </w:instrText>
            </w:r>
            <w:r w:rsidRPr="00843A6E">
              <w:rPr>
                <w:rFonts w:ascii="TH SarabunPSK" w:hAnsi="TH SarabunPSK" w:cs="TH SarabunPSK"/>
                <w:i w:val="0"/>
                <w:iCs w:val="0"/>
                <w:color w:val="0000FF"/>
                <w:sz w:val="28"/>
                <w:szCs w:val="28"/>
                <w:cs/>
              </w:rPr>
              <w:instrText xml:space="preserve">[คลิกพิมพ์] </w:instrText>
            </w:r>
            <w:r w:rsidRPr="00843A6E">
              <w:rPr>
                <w:rFonts w:ascii="TH SarabunPSK" w:hAnsi="TH SarabunPSK" w:cs="TH SarabunPSK"/>
                <w:i w:val="0"/>
                <w:iCs w:val="0"/>
                <w:color w:val="0000FF"/>
                <w:sz w:val="28"/>
                <w:szCs w:val="28"/>
              </w:rPr>
              <w:fldChar w:fldCharType="end"/>
            </w:r>
          </w:p>
        </w:tc>
        <w:tc>
          <w:tcPr>
            <w:tcW w:w="2409" w:type="dxa"/>
            <w:vMerge w:val="restart"/>
          </w:tcPr>
          <w:p w14:paraId="7C314A55"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10" w:type="dxa"/>
          </w:tcPr>
          <w:p w14:paraId="09FD8EE6"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5F5FD64F"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7AAD7CD9"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6C9B7D1A"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val="restart"/>
          </w:tcPr>
          <w:p w14:paraId="241B3A6B" w14:textId="34C0EF1F"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718378B0" w14:textId="77777777" w:rsidTr="00B41E7F">
        <w:tc>
          <w:tcPr>
            <w:tcW w:w="700" w:type="dxa"/>
            <w:vMerge/>
          </w:tcPr>
          <w:p w14:paraId="75EF0C99"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6EC347FC"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54AD78DF"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1E02D34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6D6F796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6891F408"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424BC1F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6F5D8350"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4F699504" w14:textId="77777777" w:rsidTr="00B41E7F">
        <w:tc>
          <w:tcPr>
            <w:tcW w:w="700" w:type="dxa"/>
            <w:vMerge/>
          </w:tcPr>
          <w:p w14:paraId="5BB9F60A" w14:textId="77777777" w:rsidR="00D7155F" w:rsidRPr="00843A6E" w:rsidRDefault="00D7155F" w:rsidP="006F7467">
            <w:pPr>
              <w:spacing w:after="0" w:line="240" w:lineRule="auto"/>
              <w:jc w:val="center"/>
              <w:rPr>
                <w:rFonts w:ascii="TH SarabunPSK" w:hAnsi="TH SarabunPSK" w:cs="TH SarabunPSK"/>
                <w:color w:val="0000FF"/>
                <w:sz w:val="28"/>
                <w:szCs w:val="28"/>
                <w:cs/>
              </w:rPr>
            </w:pPr>
          </w:p>
        </w:tc>
        <w:tc>
          <w:tcPr>
            <w:tcW w:w="1853" w:type="dxa"/>
            <w:vMerge/>
          </w:tcPr>
          <w:p w14:paraId="0820D273"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09" w:type="dxa"/>
            <w:vMerge/>
          </w:tcPr>
          <w:p w14:paraId="6E364012" w14:textId="77777777" w:rsidR="00D7155F" w:rsidRPr="00843A6E" w:rsidRDefault="00D7155F" w:rsidP="006F7467">
            <w:pPr>
              <w:spacing w:after="0" w:line="240" w:lineRule="auto"/>
              <w:rPr>
                <w:rFonts w:ascii="TH SarabunPSK" w:hAnsi="TH SarabunPSK" w:cs="TH SarabunPSK"/>
                <w:color w:val="0000FF"/>
                <w:sz w:val="28"/>
                <w:szCs w:val="28"/>
                <w:cs/>
              </w:rPr>
            </w:pPr>
          </w:p>
        </w:tc>
        <w:tc>
          <w:tcPr>
            <w:tcW w:w="2410" w:type="dxa"/>
          </w:tcPr>
          <w:p w14:paraId="3244D885"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1633220A"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42AD8431"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15B52C3D"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626ECADE"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20928DDE" w14:textId="77777777" w:rsidTr="00B41E7F">
        <w:tc>
          <w:tcPr>
            <w:tcW w:w="700" w:type="dxa"/>
            <w:vMerge w:val="restart"/>
          </w:tcPr>
          <w:p w14:paraId="2086A9A6" w14:textId="77777777" w:rsidR="00D7155F" w:rsidRPr="00843A6E" w:rsidRDefault="00D7155F"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lastRenderedPageBreak/>
              <w:t>6</w:t>
            </w:r>
          </w:p>
        </w:tc>
        <w:tc>
          <w:tcPr>
            <w:tcW w:w="1853" w:type="dxa"/>
            <w:vMerge w:val="restart"/>
          </w:tcPr>
          <w:p w14:paraId="69270E0F"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09" w:type="dxa"/>
            <w:vMerge w:val="restart"/>
          </w:tcPr>
          <w:p w14:paraId="1A533D9A" w14:textId="77777777" w:rsidR="00D7155F" w:rsidRPr="00843A6E" w:rsidRDefault="00D7155F"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10" w:type="dxa"/>
          </w:tcPr>
          <w:p w14:paraId="066F02D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6BCD5117"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3EACCEC6"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06855FAB"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val="restart"/>
          </w:tcPr>
          <w:p w14:paraId="45B3DF83" w14:textId="68A25A6A"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D7155F" w:rsidRPr="00843A6E" w14:paraId="3170C1B1" w14:textId="77777777" w:rsidTr="00B41E7F">
        <w:tc>
          <w:tcPr>
            <w:tcW w:w="700" w:type="dxa"/>
            <w:vMerge/>
          </w:tcPr>
          <w:p w14:paraId="315938FE" w14:textId="77777777" w:rsidR="00D7155F" w:rsidRPr="00843A6E" w:rsidRDefault="00D7155F" w:rsidP="006F7467">
            <w:pPr>
              <w:spacing w:after="0" w:line="240" w:lineRule="auto"/>
              <w:jc w:val="center"/>
              <w:rPr>
                <w:rFonts w:ascii="TH SarabunPSK" w:hAnsi="TH SarabunPSK" w:cs="TH SarabunPSK"/>
                <w:color w:val="000000" w:themeColor="text1"/>
                <w:sz w:val="28"/>
                <w:szCs w:val="28"/>
                <w:cs/>
              </w:rPr>
            </w:pPr>
          </w:p>
        </w:tc>
        <w:tc>
          <w:tcPr>
            <w:tcW w:w="1853" w:type="dxa"/>
            <w:vMerge/>
          </w:tcPr>
          <w:p w14:paraId="46EC3CB8"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09" w:type="dxa"/>
            <w:vMerge/>
          </w:tcPr>
          <w:p w14:paraId="6FE22D84"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tcPr>
          <w:p w14:paraId="52F91684"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38E19FA5"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42B640AD"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64DC0E7A"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69245228" w14:textId="77777777" w:rsidR="00D7155F" w:rsidRPr="00843A6E" w:rsidRDefault="00D7155F" w:rsidP="006F7467">
            <w:pPr>
              <w:spacing w:after="0" w:line="240" w:lineRule="auto"/>
              <w:rPr>
                <w:rFonts w:ascii="TH SarabunPSK" w:hAnsi="TH SarabunPSK" w:cs="TH SarabunPSK"/>
                <w:color w:val="0000FF"/>
                <w:sz w:val="28"/>
                <w:szCs w:val="28"/>
              </w:rPr>
            </w:pPr>
          </w:p>
        </w:tc>
      </w:tr>
      <w:tr w:rsidR="00D7155F" w:rsidRPr="00843A6E" w14:paraId="2E5FBB28" w14:textId="77777777" w:rsidTr="00B41E7F">
        <w:tc>
          <w:tcPr>
            <w:tcW w:w="700" w:type="dxa"/>
            <w:vMerge/>
          </w:tcPr>
          <w:p w14:paraId="4DC37220" w14:textId="77777777" w:rsidR="00D7155F" w:rsidRPr="00843A6E" w:rsidRDefault="00D7155F" w:rsidP="006F7467">
            <w:pPr>
              <w:spacing w:after="0" w:line="240" w:lineRule="auto"/>
              <w:jc w:val="center"/>
              <w:rPr>
                <w:rFonts w:ascii="TH SarabunPSK" w:hAnsi="TH SarabunPSK" w:cs="TH SarabunPSK"/>
                <w:color w:val="000000" w:themeColor="text1"/>
                <w:sz w:val="28"/>
                <w:szCs w:val="28"/>
                <w:cs/>
              </w:rPr>
            </w:pPr>
          </w:p>
        </w:tc>
        <w:tc>
          <w:tcPr>
            <w:tcW w:w="1853" w:type="dxa"/>
            <w:vMerge/>
          </w:tcPr>
          <w:p w14:paraId="5DFE12C2"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09" w:type="dxa"/>
            <w:vMerge/>
          </w:tcPr>
          <w:p w14:paraId="77229435" w14:textId="77777777" w:rsidR="00D7155F" w:rsidRPr="00843A6E" w:rsidRDefault="00D7155F" w:rsidP="006F7467">
            <w:pPr>
              <w:spacing w:after="0" w:line="240" w:lineRule="auto"/>
              <w:rPr>
                <w:rFonts w:ascii="TH SarabunPSK" w:hAnsi="TH SarabunPSK" w:cs="TH SarabunPSK"/>
                <w:color w:val="FF0000"/>
                <w:sz w:val="28"/>
                <w:szCs w:val="28"/>
                <w:cs/>
              </w:rPr>
            </w:pPr>
          </w:p>
        </w:tc>
        <w:tc>
          <w:tcPr>
            <w:tcW w:w="2410" w:type="dxa"/>
          </w:tcPr>
          <w:p w14:paraId="049CBF80"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59" w:type="dxa"/>
          </w:tcPr>
          <w:p w14:paraId="0C6B49ED"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60" w:type="dxa"/>
          </w:tcPr>
          <w:p w14:paraId="0AFFB3F6" w14:textId="77777777" w:rsidR="00D7155F" w:rsidRPr="00843A6E" w:rsidRDefault="00D7155F" w:rsidP="006F7467">
            <w:pPr>
              <w:spacing w:after="0" w:line="240" w:lineRule="auto"/>
              <w:ind w:left="-144" w:right="-84"/>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268" w:type="dxa"/>
          </w:tcPr>
          <w:p w14:paraId="0EA793F3" w14:textId="77777777" w:rsidR="00D7155F" w:rsidRPr="00843A6E" w:rsidRDefault="00D7155F"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551" w:type="dxa"/>
            <w:vMerge/>
          </w:tcPr>
          <w:p w14:paraId="4DE391DD" w14:textId="77777777" w:rsidR="00D7155F" w:rsidRPr="00843A6E" w:rsidRDefault="00D7155F" w:rsidP="006F7467">
            <w:pPr>
              <w:spacing w:after="0" w:line="240" w:lineRule="auto"/>
              <w:rPr>
                <w:rFonts w:ascii="TH SarabunPSK" w:hAnsi="TH SarabunPSK" w:cs="TH SarabunPSK"/>
                <w:color w:val="0000FF"/>
                <w:sz w:val="28"/>
                <w:szCs w:val="28"/>
              </w:rPr>
            </w:pPr>
          </w:p>
        </w:tc>
      </w:tr>
    </w:tbl>
    <w:p w14:paraId="6C0C03CD" w14:textId="43569663" w:rsidR="001C44D6" w:rsidRPr="00843A6E" w:rsidRDefault="001C44D6" w:rsidP="006F7467">
      <w:pPr>
        <w:spacing w:after="0" w:line="240" w:lineRule="auto"/>
        <w:ind w:firstLine="426"/>
        <w:rPr>
          <w:rFonts w:ascii="TH SarabunPSK" w:hAnsi="TH SarabunPSK" w:cs="TH SarabunPSK"/>
          <w:color w:val="0000FF"/>
        </w:rPr>
      </w:pPr>
      <w:r w:rsidRPr="00843A6E">
        <w:rPr>
          <w:rFonts w:ascii="TH SarabunPSK" w:hAnsi="TH SarabunPSK" w:cs="TH SarabunPSK"/>
          <w:color w:val="000000" w:themeColor="text1"/>
          <w:cs/>
        </w:rPr>
        <w:t xml:space="preserve">รายละเอียดเพิ่มเติมตามประวัติและผลงานของอาจารย์ประจำหลักสูตรและอาจารย์ผู้สอน ในภาคผนวกที่ </w:t>
      </w:r>
      <w:r w:rsidR="006B67F9" w:rsidRPr="00843A6E">
        <w:rPr>
          <w:rFonts w:ascii="TH SarabunPSK" w:hAnsi="TH SarabunPSK" w:cs="TH SarabunPSK"/>
          <w:color w:val="000000" w:themeColor="text1"/>
          <w:cs/>
        </w:rPr>
        <w:t>5</w:t>
      </w:r>
      <w:r w:rsidRPr="00843A6E">
        <w:rPr>
          <w:rFonts w:ascii="TH SarabunPSK" w:hAnsi="TH SarabunPSK" w:cs="TH SarabunPSK"/>
          <w:color w:val="000000" w:themeColor="text1"/>
          <w:cs/>
        </w:rPr>
        <w:t xml:space="preserve"> หน้า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36C0627" w14:textId="0EC71AF6" w:rsidR="001C44D6" w:rsidRPr="00843A6E" w:rsidRDefault="001C44D6" w:rsidP="006F7467">
      <w:pPr>
        <w:spacing w:after="0" w:line="240" w:lineRule="auto"/>
        <w:ind w:firstLine="426"/>
        <w:rPr>
          <w:rFonts w:ascii="TH SarabunPSK" w:hAnsi="TH SarabunPSK" w:cs="TH SarabunPSK"/>
          <w:color w:val="0000FF"/>
        </w:rPr>
      </w:pPr>
    </w:p>
    <w:p w14:paraId="0762155B" w14:textId="58D9EA32" w:rsidR="00690F04" w:rsidRPr="00843A6E" w:rsidRDefault="00690F04" w:rsidP="006F7467">
      <w:pPr>
        <w:spacing w:after="0" w:line="240" w:lineRule="auto"/>
        <w:ind w:firstLine="426"/>
        <w:rPr>
          <w:rFonts w:ascii="TH SarabunPSK" w:hAnsi="TH SarabunPSK" w:cs="TH SarabunPSK"/>
          <w:color w:val="0000FF"/>
        </w:rPr>
      </w:pPr>
    </w:p>
    <w:p w14:paraId="3AFA6B76" w14:textId="33F96BE7" w:rsidR="00690F04" w:rsidRPr="00843A6E" w:rsidRDefault="00690F04" w:rsidP="006F7467">
      <w:pPr>
        <w:spacing w:after="0" w:line="240" w:lineRule="auto"/>
        <w:ind w:firstLine="426"/>
        <w:rPr>
          <w:rFonts w:ascii="TH SarabunPSK" w:hAnsi="TH SarabunPSK" w:cs="TH SarabunPSK"/>
          <w:color w:val="0000FF"/>
        </w:rPr>
      </w:pPr>
    </w:p>
    <w:p w14:paraId="02AD5530" w14:textId="4EA9C4DD" w:rsidR="00690F04" w:rsidRPr="00843A6E" w:rsidRDefault="00690F04" w:rsidP="006F7467">
      <w:pPr>
        <w:spacing w:after="0" w:line="240" w:lineRule="auto"/>
        <w:ind w:firstLine="426"/>
        <w:rPr>
          <w:rFonts w:ascii="TH SarabunPSK" w:hAnsi="TH SarabunPSK" w:cs="TH SarabunPSK"/>
          <w:color w:val="0000FF"/>
        </w:rPr>
      </w:pPr>
    </w:p>
    <w:p w14:paraId="61F2357E" w14:textId="23FB0023" w:rsidR="00690F04" w:rsidRPr="00843A6E" w:rsidRDefault="00690F04" w:rsidP="006F7467">
      <w:pPr>
        <w:spacing w:after="0" w:line="240" w:lineRule="auto"/>
        <w:ind w:firstLine="426"/>
        <w:rPr>
          <w:rFonts w:ascii="TH SarabunPSK" w:hAnsi="TH SarabunPSK" w:cs="TH SarabunPSK"/>
          <w:color w:val="0000FF"/>
        </w:rPr>
      </w:pPr>
    </w:p>
    <w:p w14:paraId="6F40FEA0" w14:textId="2B753E02" w:rsidR="00690F04" w:rsidRPr="00843A6E" w:rsidRDefault="00690F04" w:rsidP="006F7467">
      <w:pPr>
        <w:spacing w:after="0" w:line="240" w:lineRule="auto"/>
        <w:ind w:firstLine="426"/>
        <w:rPr>
          <w:rFonts w:ascii="TH SarabunPSK" w:hAnsi="TH SarabunPSK" w:cs="TH SarabunPSK"/>
          <w:color w:val="0000FF"/>
        </w:rPr>
      </w:pPr>
    </w:p>
    <w:p w14:paraId="4BD88C32" w14:textId="19AD782C" w:rsidR="00690F04" w:rsidRPr="00843A6E" w:rsidRDefault="00690F04" w:rsidP="006F7467">
      <w:pPr>
        <w:spacing w:after="0" w:line="240" w:lineRule="auto"/>
        <w:ind w:firstLine="426"/>
        <w:rPr>
          <w:rFonts w:ascii="TH SarabunPSK" w:hAnsi="TH SarabunPSK" w:cs="TH SarabunPSK"/>
          <w:color w:val="0000FF"/>
        </w:rPr>
      </w:pPr>
    </w:p>
    <w:p w14:paraId="2EE7F2F9" w14:textId="1360FCC6" w:rsidR="00B41E7F" w:rsidRPr="00843A6E" w:rsidRDefault="00B41E7F" w:rsidP="006F7467">
      <w:pPr>
        <w:spacing w:after="0" w:line="240" w:lineRule="auto"/>
        <w:ind w:firstLine="426"/>
        <w:rPr>
          <w:rFonts w:ascii="TH SarabunPSK" w:hAnsi="TH SarabunPSK" w:cs="TH SarabunPSK"/>
          <w:color w:val="0000FF"/>
        </w:rPr>
      </w:pPr>
    </w:p>
    <w:p w14:paraId="0ACDE1E5" w14:textId="175FB6E1" w:rsidR="00B41E7F" w:rsidRPr="00843A6E" w:rsidRDefault="00B41E7F" w:rsidP="006F7467">
      <w:pPr>
        <w:spacing w:after="0" w:line="240" w:lineRule="auto"/>
        <w:ind w:firstLine="426"/>
        <w:rPr>
          <w:rFonts w:ascii="TH SarabunPSK" w:hAnsi="TH SarabunPSK" w:cs="TH SarabunPSK"/>
          <w:color w:val="0000FF"/>
        </w:rPr>
      </w:pPr>
    </w:p>
    <w:p w14:paraId="4DF7A16A" w14:textId="2FF84AE2" w:rsidR="00B41E7F" w:rsidRPr="00843A6E" w:rsidRDefault="00B41E7F" w:rsidP="006F7467">
      <w:pPr>
        <w:spacing w:after="0" w:line="240" w:lineRule="auto"/>
        <w:ind w:firstLine="426"/>
        <w:rPr>
          <w:rFonts w:ascii="TH SarabunPSK" w:hAnsi="TH SarabunPSK" w:cs="TH SarabunPSK"/>
          <w:color w:val="0000FF"/>
        </w:rPr>
      </w:pPr>
    </w:p>
    <w:p w14:paraId="635D7EBD" w14:textId="14D4132C" w:rsidR="00B41E7F" w:rsidRPr="00843A6E" w:rsidRDefault="00B41E7F" w:rsidP="006F7467">
      <w:pPr>
        <w:spacing w:after="0" w:line="240" w:lineRule="auto"/>
        <w:ind w:firstLine="426"/>
        <w:rPr>
          <w:rFonts w:ascii="TH SarabunPSK" w:hAnsi="TH SarabunPSK" w:cs="TH SarabunPSK"/>
          <w:color w:val="0000FF"/>
        </w:rPr>
      </w:pPr>
    </w:p>
    <w:p w14:paraId="26F031CA" w14:textId="67B2CBB3" w:rsidR="00B41E7F" w:rsidRPr="00843A6E" w:rsidRDefault="00B41E7F" w:rsidP="006F7467">
      <w:pPr>
        <w:spacing w:after="0" w:line="240" w:lineRule="auto"/>
        <w:ind w:firstLine="426"/>
        <w:rPr>
          <w:rFonts w:ascii="TH SarabunPSK" w:hAnsi="TH SarabunPSK" w:cs="TH SarabunPSK"/>
          <w:color w:val="0000FF"/>
        </w:rPr>
      </w:pPr>
    </w:p>
    <w:p w14:paraId="513D9081" w14:textId="41DD9615" w:rsidR="00B41E7F" w:rsidRPr="00843A6E" w:rsidRDefault="00B41E7F" w:rsidP="006F7467">
      <w:pPr>
        <w:spacing w:after="0" w:line="240" w:lineRule="auto"/>
        <w:ind w:firstLine="426"/>
        <w:rPr>
          <w:rFonts w:ascii="TH SarabunPSK" w:hAnsi="TH SarabunPSK" w:cs="TH SarabunPSK"/>
          <w:color w:val="0000FF"/>
        </w:rPr>
      </w:pPr>
    </w:p>
    <w:p w14:paraId="7CDC18AB" w14:textId="77777777" w:rsidR="00690F04" w:rsidRPr="00843A6E" w:rsidRDefault="00690F04" w:rsidP="00D04521">
      <w:pPr>
        <w:spacing w:after="0" w:line="240" w:lineRule="auto"/>
        <w:rPr>
          <w:rFonts w:ascii="TH SarabunPSK" w:hAnsi="TH SarabunPSK" w:cs="TH SarabunPSK"/>
          <w:color w:val="0000FF"/>
        </w:rPr>
      </w:pPr>
    </w:p>
    <w:p w14:paraId="64100EC1" w14:textId="47E02CAB" w:rsidR="002B1CB0" w:rsidRPr="00843A6E" w:rsidRDefault="00F12FF5" w:rsidP="006F7467">
      <w:pPr>
        <w:spacing w:line="240" w:lineRule="auto"/>
        <w:ind w:firstLine="426"/>
        <w:rPr>
          <w:rFonts w:ascii="TH SarabunPSK" w:hAnsi="TH SarabunPSK" w:cs="TH SarabunPSK"/>
          <w:b/>
          <w:bCs/>
          <w:color w:val="FF0000"/>
          <w:sz w:val="28"/>
        </w:rPr>
      </w:pPr>
      <w:r w:rsidRPr="00843A6E">
        <w:rPr>
          <w:rFonts w:ascii="TH SarabunPSK" w:hAnsi="TH SarabunPSK" w:cs="TH SarabunPSK"/>
          <w:b/>
          <w:bCs/>
          <w:cs/>
        </w:rPr>
        <w:lastRenderedPageBreak/>
        <w:t>5.</w:t>
      </w:r>
      <w:r w:rsidR="00CA7C27" w:rsidRPr="00843A6E">
        <w:rPr>
          <w:rFonts w:ascii="TH SarabunPSK" w:hAnsi="TH SarabunPSK" w:cs="TH SarabunPSK"/>
          <w:b/>
          <w:bCs/>
          <w:cs/>
        </w:rPr>
        <w:t>2</w:t>
      </w:r>
      <w:r w:rsidR="009335E4" w:rsidRPr="00843A6E">
        <w:rPr>
          <w:rFonts w:ascii="TH SarabunPSK" w:hAnsi="TH SarabunPSK" w:cs="TH SarabunPSK"/>
          <w:b/>
          <w:bCs/>
          <w:cs/>
        </w:rPr>
        <w:t>.3</w:t>
      </w:r>
      <w:r w:rsidR="002B1CB0" w:rsidRPr="00843A6E">
        <w:rPr>
          <w:rFonts w:ascii="TH SarabunPSK" w:hAnsi="TH SarabunPSK" w:cs="TH SarabunPSK"/>
          <w:b/>
          <w:bCs/>
          <w:cs/>
        </w:rPr>
        <w:t xml:space="preserve"> อาจารย์ผู้สอน</w:t>
      </w:r>
    </w:p>
    <w:tbl>
      <w:tblPr>
        <w:tblW w:w="1550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989"/>
        <w:gridCol w:w="2268"/>
        <w:gridCol w:w="2410"/>
        <w:gridCol w:w="1276"/>
        <w:gridCol w:w="1485"/>
        <w:gridCol w:w="2767"/>
        <w:gridCol w:w="2601"/>
      </w:tblGrid>
      <w:tr w:rsidR="00183CDD" w:rsidRPr="00843A6E" w14:paraId="310B4A3F" w14:textId="77777777" w:rsidTr="00B41E7F">
        <w:trPr>
          <w:tblHeader/>
        </w:trPr>
        <w:tc>
          <w:tcPr>
            <w:tcW w:w="705" w:type="dxa"/>
          </w:tcPr>
          <w:p w14:paraId="70C89CB3" w14:textId="77777777" w:rsidR="00183CDD" w:rsidRPr="00843A6E" w:rsidRDefault="00183CDD" w:rsidP="006F7467">
            <w:pPr>
              <w:spacing w:after="0" w:line="240" w:lineRule="auto"/>
              <w:jc w:val="center"/>
              <w:rPr>
                <w:rFonts w:ascii="TH SarabunPSK" w:eastAsia="BrowalliaNew-Bold" w:hAnsi="TH SarabunPSK" w:cs="TH SarabunPSK"/>
                <w:b/>
                <w:bCs/>
                <w:sz w:val="28"/>
                <w:szCs w:val="28"/>
                <w:cs/>
              </w:rPr>
            </w:pPr>
            <w:r w:rsidRPr="00843A6E">
              <w:rPr>
                <w:rFonts w:ascii="TH SarabunPSK" w:eastAsia="BrowalliaNew-Bold" w:hAnsi="TH SarabunPSK" w:cs="TH SarabunPSK"/>
                <w:b/>
                <w:bCs/>
                <w:sz w:val="28"/>
                <w:szCs w:val="28"/>
                <w:cs/>
              </w:rPr>
              <w:t>ลำดับที่</w:t>
            </w:r>
          </w:p>
        </w:tc>
        <w:tc>
          <w:tcPr>
            <w:tcW w:w="1989" w:type="dxa"/>
          </w:tcPr>
          <w:p w14:paraId="5B306D18" w14:textId="77777777" w:rsidR="00183CDD" w:rsidRPr="00843A6E" w:rsidRDefault="00183CDD"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sz w:val="28"/>
                <w:szCs w:val="28"/>
              </w:rPr>
            </w:pPr>
            <w:r w:rsidRPr="00843A6E">
              <w:rPr>
                <w:rFonts w:ascii="TH SarabunPSK" w:eastAsia="BrowalliaNew-Bold" w:hAnsi="TH SarabunPSK" w:cs="TH SarabunPSK"/>
                <w:b/>
                <w:bCs/>
                <w:spacing w:val="-10"/>
                <w:sz w:val="28"/>
                <w:szCs w:val="28"/>
                <w:cs/>
              </w:rPr>
              <w:t>ตำแหน่งทางวิชาการ</w:t>
            </w:r>
          </w:p>
          <w:p w14:paraId="6BD62B7A" w14:textId="77777777" w:rsidR="00183CDD" w:rsidRPr="00843A6E" w:rsidRDefault="00183CDD"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sz w:val="28"/>
                <w:szCs w:val="28"/>
                <w:cs/>
              </w:rPr>
            </w:pPr>
          </w:p>
        </w:tc>
        <w:tc>
          <w:tcPr>
            <w:tcW w:w="2268" w:type="dxa"/>
          </w:tcPr>
          <w:p w14:paraId="124EC788" w14:textId="77777777" w:rsidR="00183CDD" w:rsidRPr="00843A6E" w:rsidRDefault="00183CDD" w:rsidP="006F7467">
            <w:pPr>
              <w:spacing w:after="0" w:line="240" w:lineRule="auto"/>
              <w:jc w:val="center"/>
              <w:rPr>
                <w:rFonts w:ascii="TH SarabunPSK" w:hAnsi="TH SarabunPSK" w:cs="TH SarabunPSK"/>
                <w:b/>
                <w:bCs/>
                <w:sz w:val="28"/>
                <w:szCs w:val="28"/>
                <w:cs/>
              </w:rPr>
            </w:pPr>
            <w:r w:rsidRPr="00843A6E">
              <w:rPr>
                <w:rFonts w:ascii="TH SarabunPSK" w:eastAsia="BrowalliaNew-Bold" w:hAnsi="TH SarabunPSK" w:cs="TH SarabunPSK"/>
                <w:b/>
                <w:bCs/>
                <w:sz w:val="28"/>
                <w:szCs w:val="28"/>
                <w:cs/>
              </w:rPr>
              <w:t>ชื่อ-นามสกุล</w:t>
            </w:r>
          </w:p>
        </w:tc>
        <w:tc>
          <w:tcPr>
            <w:tcW w:w="2410" w:type="dxa"/>
          </w:tcPr>
          <w:p w14:paraId="73496892" w14:textId="77777777" w:rsidR="00183CDD" w:rsidRPr="00843A6E" w:rsidRDefault="00183CDD"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ชื่อปริญญา</w:t>
            </w:r>
          </w:p>
          <w:p w14:paraId="623DA3C5" w14:textId="7E1F38E1" w:rsidR="00183CDD" w:rsidRPr="00843A6E" w:rsidRDefault="00183CDD" w:rsidP="006F7467">
            <w:pPr>
              <w:spacing w:after="0" w:line="240" w:lineRule="auto"/>
              <w:jc w:val="center"/>
              <w:rPr>
                <w:rFonts w:ascii="TH SarabunPSK" w:hAnsi="TH SarabunPSK" w:cs="TH SarabunPSK"/>
                <w:sz w:val="28"/>
                <w:szCs w:val="28"/>
              </w:rPr>
            </w:pPr>
          </w:p>
        </w:tc>
        <w:tc>
          <w:tcPr>
            <w:tcW w:w="1276" w:type="dxa"/>
          </w:tcPr>
          <w:p w14:paraId="71C0AAC9" w14:textId="77777777" w:rsidR="00183CDD" w:rsidRPr="00843A6E" w:rsidRDefault="00183CDD"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สาขาวิชา</w:t>
            </w:r>
          </w:p>
        </w:tc>
        <w:tc>
          <w:tcPr>
            <w:tcW w:w="1485" w:type="dxa"/>
          </w:tcPr>
          <w:p w14:paraId="0764C248" w14:textId="77777777" w:rsidR="00183CDD" w:rsidRPr="00843A6E" w:rsidRDefault="00183CDD" w:rsidP="006F7467">
            <w:pPr>
              <w:spacing w:after="0" w:line="240" w:lineRule="auto"/>
              <w:ind w:left="-144" w:right="-84"/>
              <w:jc w:val="center"/>
              <w:rPr>
                <w:rFonts w:ascii="TH SarabunPSK" w:hAnsi="TH SarabunPSK" w:cs="TH SarabunPSK"/>
                <w:b/>
                <w:bCs/>
                <w:sz w:val="28"/>
                <w:szCs w:val="28"/>
              </w:rPr>
            </w:pPr>
            <w:r w:rsidRPr="00843A6E">
              <w:rPr>
                <w:rFonts w:ascii="TH SarabunPSK" w:hAnsi="TH SarabunPSK" w:cs="TH SarabunPSK"/>
                <w:b/>
                <w:bCs/>
                <w:sz w:val="28"/>
                <w:szCs w:val="28"/>
                <w:cs/>
              </w:rPr>
              <w:t>ปีที่สำเร็จ</w:t>
            </w:r>
            <w:r w:rsidRPr="00843A6E">
              <w:rPr>
                <w:rFonts w:ascii="TH SarabunPSK" w:hAnsi="TH SarabunPSK" w:cs="TH SarabunPSK"/>
                <w:b/>
                <w:bCs/>
                <w:sz w:val="28"/>
                <w:szCs w:val="28"/>
                <w:cs/>
              </w:rPr>
              <w:br/>
              <w:t>การศึกษา</w:t>
            </w:r>
          </w:p>
        </w:tc>
        <w:tc>
          <w:tcPr>
            <w:tcW w:w="2767" w:type="dxa"/>
          </w:tcPr>
          <w:p w14:paraId="3F7DEEF1" w14:textId="77777777" w:rsidR="00183CDD" w:rsidRPr="00843A6E" w:rsidRDefault="00183CDD"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สถาบันที่สำเร็จการศึกษา</w:t>
            </w:r>
          </w:p>
          <w:p w14:paraId="5D446286" w14:textId="0ED610D8" w:rsidR="00183CDD" w:rsidRPr="00843A6E" w:rsidRDefault="00183CDD" w:rsidP="006F7467">
            <w:pPr>
              <w:spacing w:after="0" w:line="240" w:lineRule="auto"/>
              <w:jc w:val="center"/>
              <w:rPr>
                <w:rFonts w:ascii="TH SarabunPSK" w:hAnsi="TH SarabunPSK" w:cs="TH SarabunPSK"/>
                <w:color w:val="FF0000"/>
                <w:sz w:val="28"/>
                <w:szCs w:val="28"/>
                <w:cs/>
              </w:rPr>
            </w:pPr>
          </w:p>
        </w:tc>
        <w:tc>
          <w:tcPr>
            <w:tcW w:w="2601" w:type="dxa"/>
          </w:tcPr>
          <w:p w14:paraId="238499C1" w14:textId="23C08829" w:rsidR="00183CDD" w:rsidRPr="00843A6E" w:rsidRDefault="00183CDD" w:rsidP="006F7467">
            <w:pPr>
              <w:spacing w:after="0" w:line="240" w:lineRule="auto"/>
              <w:jc w:val="center"/>
              <w:rPr>
                <w:rFonts w:ascii="TH SarabunPSK" w:hAnsi="TH SarabunPSK" w:cs="TH SarabunPSK"/>
                <w:b/>
                <w:bCs/>
                <w:color w:val="000000" w:themeColor="text1"/>
                <w:sz w:val="28"/>
                <w:szCs w:val="28"/>
                <w:cs/>
              </w:rPr>
            </w:pPr>
            <w:r w:rsidRPr="00843A6E">
              <w:rPr>
                <w:rFonts w:ascii="TH SarabunPSK" w:hAnsi="TH SarabunPSK" w:cs="TH SarabunPSK"/>
                <w:b/>
                <w:bCs/>
                <w:color w:val="000000" w:themeColor="text1"/>
                <w:sz w:val="28"/>
                <w:szCs w:val="28"/>
                <w:cs/>
              </w:rPr>
              <w:t>ภาระงานสอน</w:t>
            </w:r>
            <w:r w:rsidR="00690F04" w:rsidRPr="00843A6E">
              <w:rPr>
                <w:rFonts w:ascii="TH SarabunPSK" w:hAnsi="TH SarabunPSK" w:cs="TH SarabunPSK"/>
                <w:b/>
                <w:bCs/>
                <w:color w:val="000000" w:themeColor="text1"/>
                <w:sz w:val="28"/>
                <w:szCs w:val="28"/>
                <w:cs/>
              </w:rPr>
              <w:br/>
            </w:r>
            <w:r w:rsidRPr="00843A6E">
              <w:rPr>
                <w:rFonts w:ascii="TH SarabunPSK" w:hAnsi="TH SarabunPSK" w:cs="TH SarabunPSK"/>
                <w:b/>
                <w:bCs/>
                <w:color w:val="000000" w:themeColor="text1"/>
                <w:sz w:val="28"/>
                <w:szCs w:val="28"/>
                <w:cs/>
              </w:rPr>
              <w:t>ในหลักสูตรนี้</w:t>
            </w:r>
          </w:p>
        </w:tc>
      </w:tr>
      <w:tr w:rsidR="00183CDD" w:rsidRPr="00843A6E" w14:paraId="2CA5AABB" w14:textId="77777777" w:rsidTr="00B41E7F">
        <w:tc>
          <w:tcPr>
            <w:tcW w:w="705" w:type="dxa"/>
            <w:vMerge w:val="restart"/>
          </w:tcPr>
          <w:p w14:paraId="192C1128" w14:textId="77777777" w:rsidR="00183CDD" w:rsidRPr="00843A6E" w:rsidRDefault="00183CDD"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1</w:t>
            </w:r>
          </w:p>
        </w:tc>
        <w:tc>
          <w:tcPr>
            <w:tcW w:w="1989" w:type="dxa"/>
            <w:vMerge w:val="restart"/>
          </w:tcPr>
          <w:p w14:paraId="4A9ADCD5"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รองศาสตราจารย์</w:t>
            </w:r>
          </w:p>
          <w:p w14:paraId="3216C526"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(ได้รับตำแหน่งรองศาสตราจารย์ ด้าน...)</w:t>
            </w:r>
          </w:p>
        </w:tc>
        <w:tc>
          <w:tcPr>
            <w:tcW w:w="2268" w:type="dxa"/>
            <w:vMerge w:val="restart"/>
          </w:tcPr>
          <w:p w14:paraId="2E96209E"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506E10C2"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10" w:type="dxa"/>
          </w:tcPr>
          <w:p w14:paraId="2985C7A2"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276" w:type="dxa"/>
          </w:tcPr>
          <w:p w14:paraId="0C484D93"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4CD4AAF6"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15AF7FCE"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val="restart"/>
          </w:tcPr>
          <w:p w14:paraId="03C89C21" w14:textId="77777777" w:rsidR="00784476" w:rsidRPr="00843A6E" w:rsidRDefault="00784476"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ภาคการศึกษาต้น</w:t>
            </w:r>
          </w:p>
          <w:p w14:paraId="421A4793"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0538A4FA"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691DC4BD" w14:textId="77777777" w:rsidR="00784476" w:rsidRPr="00843A6E" w:rsidRDefault="00784476"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ภาคการศึกษาปลาย</w:t>
            </w:r>
          </w:p>
          <w:p w14:paraId="36117029"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 xml:space="preserve"> ชม./ภาค</w:t>
            </w:r>
          </w:p>
          <w:p w14:paraId="601BFC29" w14:textId="5608A524" w:rsidR="00183CDD" w:rsidRPr="00843A6E" w:rsidRDefault="00784476" w:rsidP="006F7467">
            <w:pPr>
              <w:spacing w:after="0" w:line="240" w:lineRule="auto"/>
              <w:rPr>
                <w:rFonts w:ascii="TH SarabunPSK" w:hAnsi="TH SarabunPSK" w:cs="TH SarabunPSK"/>
                <w:color w:val="0000FF"/>
                <w:sz w:val="24"/>
                <w:szCs w:val="24"/>
                <w:cs/>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tc>
      </w:tr>
      <w:tr w:rsidR="00183CDD" w:rsidRPr="00843A6E" w14:paraId="7404C178" w14:textId="77777777" w:rsidTr="00B41E7F">
        <w:tc>
          <w:tcPr>
            <w:tcW w:w="705" w:type="dxa"/>
            <w:vMerge/>
          </w:tcPr>
          <w:p w14:paraId="6A9388BF" w14:textId="77777777" w:rsidR="00183CDD" w:rsidRPr="00843A6E" w:rsidRDefault="00183CDD" w:rsidP="006F7467">
            <w:pPr>
              <w:spacing w:after="0" w:line="240" w:lineRule="auto"/>
              <w:jc w:val="center"/>
              <w:rPr>
                <w:rFonts w:ascii="TH SarabunPSK" w:hAnsi="TH SarabunPSK" w:cs="TH SarabunPSK"/>
                <w:color w:val="0000FF"/>
                <w:sz w:val="28"/>
                <w:szCs w:val="28"/>
                <w:cs/>
              </w:rPr>
            </w:pPr>
          </w:p>
        </w:tc>
        <w:tc>
          <w:tcPr>
            <w:tcW w:w="1989" w:type="dxa"/>
            <w:vMerge/>
          </w:tcPr>
          <w:p w14:paraId="38F1E5CC"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268" w:type="dxa"/>
            <w:vMerge/>
          </w:tcPr>
          <w:p w14:paraId="330997DB"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10" w:type="dxa"/>
          </w:tcPr>
          <w:p w14:paraId="121370BF"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276" w:type="dxa"/>
          </w:tcPr>
          <w:p w14:paraId="0ED90E1B"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37FED68F"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467A00FE"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5184F055" w14:textId="77777777" w:rsidR="00183CDD" w:rsidRPr="00843A6E" w:rsidRDefault="00183CDD" w:rsidP="006F7467">
            <w:pPr>
              <w:spacing w:after="0" w:line="240" w:lineRule="auto"/>
              <w:rPr>
                <w:rFonts w:ascii="TH SarabunPSK" w:hAnsi="TH SarabunPSK" w:cs="TH SarabunPSK"/>
                <w:color w:val="0000FF"/>
                <w:sz w:val="28"/>
                <w:szCs w:val="28"/>
              </w:rPr>
            </w:pPr>
          </w:p>
        </w:tc>
      </w:tr>
      <w:tr w:rsidR="00183CDD" w:rsidRPr="00843A6E" w14:paraId="63537365" w14:textId="77777777" w:rsidTr="00B41E7F">
        <w:tc>
          <w:tcPr>
            <w:tcW w:w="705" w:type="dxa"/>
            <w:vMerge/>
          </w:tcPr>
          <w:p w14:paraId="757F1B91" w14:textId="77777777" w:rsidR="00183CDD" w:rsidRPr="00843A6E" w:rsidRDefault="00183CDD" w:rsidP="006F7467">
            <w:pPr>
              <w:spacing w:after="0" w:line="240" w:lineRule="auto"/>
              <w:jc w:val="center"/>
              <w:rPr>
                <w:rFonts w:ascii="TH SarabunPSK" w:hAnsi="TH SarabunPSK" w:cs="TH SarabunPSK"/>
                <w:color w:val="0000FF"/>
                <w:sz w:val="28"/>
                <w:szCs w:val="28"/>
                <w:cs/>
              </w:rPr>
            </w:pPr>
          </w:p>
        </w:tc>
        <w:tc>
          <w:tcPr>
            <w:tcW w:w="1989" w:type="dxa"/>
            <w:vMerge/>
          </w:tcPr>
          <w:p w14:paraId="285176FF"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268" w:type="dxa"/>
            <w:vMerge/>
          </w:tcPr>
          <w:p w14:paraId="584EEF13" w14:textId="77777777" w:rsidR="00183CDD" w:rsidRPr="00843A6E" w:rsidRDefault="00183CDD" w:rsidP="006F7467">
            <w:pPr>
              <w:spacing w:after="0" w:line="240" w:lineRule="auto"/>
              <w:rPr>
                <w:rFonts w:ascii="TH SarabunPSK" w:hAnsi="TH SarabunPSK" w:cs="TH SarabunPSK"/>
                <w:color w:val="0000FF"/>
                <w:sz w:val="28"/>
                <w:szCs w:val="28"/>
                <w:cs/>
              </w:rPr>
            </w:pPr>
          </w:p>
        </w:tc>
        <w:tc>
          <w:tcPr>
            <w:tcW w:w="2410" w:type="dxa"/>
          </w:tcPr>
          <w:p w14:paraId="67368EF5"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276" w:type="dxa"/>
          </w:tcPr>
          <w:p w14:paraId="33172BCA"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1AF7B59C" w14:textId="77777777" w:rsidR="00183CDD" w:rsidRPr="00843A6E" w:rsidRDefault="00183CDD"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2BFED141" w14:textId="77777777" w:rsidR="00183CDD" w:rsidRPr="00843A6E" w:rsidRDefault="00183CDD"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69AE6B33" w14:textId="77777777" w:rsidR="00183CDD" w:rsidRPr="00843A6E" w:rsidRDefault="00183CDD" w:rsidP="006F7467">
            <w:pPr>
              <w:spacing w:after="0" w:line="240" w:lineRule="auto"/>
              <w:rPr>
                <w:rFonts w:ascii="TH SarabunPSK" w:hAnsi="TH SarabunPSK" w:cs="TH SarabunPSK"/>
                <w:color w:val="0000FF"/>
                <w:sz w:val="28"/>
                <w:szCs w:val="28"/>
              </w:rPr>
            </w:pPr>
          </w:p>
        </w:tc>
      </w:tr>
      <w:tr w:rsidR="00690F04" w:rsidRPr="00843A6E" w14:paraId="7452D5A2" w14:textId="77777777" w:rsidTr="00B41E7F">
        <w:tc>
          <w:tcPr>
            <w:tcW w:w="705" w:type="dxa"/>
            <w:vMerge w:val="restart"/>
          </w:tcPr>
          <w:p w14:paraId="137ECACD" w14:textId="77777777" w:rsidR="00690F04" w:rsidRPr="00843A6E" w:rsidRDefault="00690F04"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2</w:t>
            </w:r>
          </w:p>
        </w:tc>
        <w:tc>
          <w:tcPr>
            <w:tcW w:w="1989" w:type="dxa"/>
            <w:vMerge w:val="restart"/>
          </w:tcPr>
          <w:p w14:paraId="0236DD8A"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ผู้ช่วยศาสตราจารย์</w:t>
            </w:r>
          </w:p>
          <w:p w14:paraId="0DDD9A0E" w14:textId="77777777" w:rsidR="00690F04" w:rsidRPr="00843A6E" w:rsidRDefault="00690F04"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cs/>
              </w:rPr>
              <w:t>(ได้รับตำแหน่งผู้ช่วยศาสตราจารย์ ด้าน...)</w:t>
            </w:r>
          </w:p>
        </w:tc>
        <w:tc>
          <w:tcPr>
            <w:tcW w:w="2268" w:type="dxa"/>
            <w:vMerge w:val="restart"/>
          </w:tcPr>
          <w:p w14:paraId="096BB0EE"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036F5A87"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410" w:type="dxa"/>
          </w:tcPr>
          <w:p w14:paraId="61F0AC21"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276" w:type="dxa"/>
          </w:tcPr>
          <w:p w14:paraId="69086BF1"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0321E35B"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461BD5A0"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val="restart"/>
          </w:tcPr>
          <w:p w14:paraId="34DF447A" w14:textId="42DD1B5E"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690F04" w:rsidRPr="00843A6E" w14:paraId="6D4F1408" w14:textId="77777777" w:rsidTr="00B41E7F">
        <w:tc>
          <w:tcPr>
            <w:tcW w:w="705" w:type="dxa"/>
            <w:vMerge/>
          </w:tcPr>
          <w:p w14:paraId="28DA9579" w14:textId="77777777" w:rsidR="00690F04" w:rsidRPr="00843A6E" w:rsidRDefault="00690F04" w:rsidP="006F7467">
            <w:pPr>
              <w:spacing w:after="0" w:line="240" w:lineRule="auto"/>
              <w:jc w:val="center"/>
              <w:rPr>
                <w:rFonts w:ascii="TH SarabunPSK" w:hAnsi="TH SarabunPSK" w:cs="TH SarabunPSK"/>
                <w:color w:val="0000FF"/>
                <w:sz w:val="28"/>
                <w:szCs w:val="28"/>
                <w:cs/>
              </w:rPr>
            </w:pPr>
          </w:p>
        </w:tc>
        <w:tc>
          <w:tcPr>
            <w:tcW w:w="1989" w:type="dxa"/>
            <w:vMerge/>
          </w:tcPr>
          <w:p w14:paraId="64A512E7"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268" w:type="dxa"/>
            <w:vMerge/>
          </w:tcPr>
          <w:p w14:paraId="2BD320DB"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410" w:type="dxa"/>
          </w:tcPr>
          <w:p w14:paraId="5DA02B7A"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276" w:type="dxa"/>
          </w:tcPr>
          <w:p w14:paraId="64B0D0D1"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6E47D889"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554AEE36"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36A183EE" w14:textId="77777777" w:rsidR="00690F04" w:rsidRPr="00843A6E" w:rsidRDefault="00690F04" w:rsidP="006F7467">
            <w:pPr>
              <w:spacing w:after="0" w:line="240" w:lineRule="auto"/>
              <w:rPr>
                <w:rFonts w:ascii="TH SarabunPSK" w:hAnsi="TH SarabunPSK" w:cs="TH SarabunPSK"/>
                <w:color w:val="0000FF"/>
                <w:sz w:val="28"/>
                <w:szCs w:val="28"/>
              </w:rPr>
            </w:pPr>
          </w:p>
        </w:tc>
      </w:tr>
      <w:tr w:rsidR="00690F04" w:rsidRPr="00843A6E" w14:paraId="05CA9416" w14:textId="77777777" w:rsidTr="00B41E7F">
        <w:tc>
          <w:tcPr>
            <w:tcW w:w="705" w:type="dxa"/>
            <w:vMerge/>
          </w:tcPr>
          <w:p w14:paraId="0DC05731" w14:textId="77777777" w:rsidR="00690F04" w:rsidRPr="00843A6E" w:rsidRDefault="00690F04" w:rsidP="006F7467">
            <w:pPr>
              <w:spacing w:after="0" w:line="240" w:lineRule="auto"/>
              <w:jc w:val="center"/>
              <w:rPr>
                <w:rFonts w:ascii="TH SarabunPSK" w:hAnsi="TH SarabunPSK" w:cs="TH SarabunPSK"/>
                <w:color w:val="0000FF"/>
                <w:sz w:val="28"/>
                <w:szCs w:val="28"/>
                <w:cs/>
              </w:rPr>
            </w:pPr>
          </w:p>
        </w:tc>
        <w:tc>
          <w:tcPr>
            <w:tcW w:w="1989" w:type="dxa"/>
            <w:vMerge/>
          </w:tcPr>
          <w:p w14:paraId="26DDB603"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268" w:type="dxa"/>
            <w:vMerge/>
          </w:tcPr>
          <w:p w14:paraId="229C684F"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410" w:type="dxa"/>
          </w:tcPr>
          <w:p w14:paraId="655A62A8"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276" w:type="dxa"/>
          </w:tcPr>
          <w:p w14:paraId="5787BD91"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0D804B28"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0DCFEB17"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7C7A959D" w14:textId="77777777" w:rsidR="00690F04" w:rsidRPr="00843A6E" w:rsidRDefault="00690F04" w:rsidP="006F7467">
            <w:pPr>
              <w:spacing w:after="0" w:line="240" w:lineRule="auto"/>
              <w:rPr>
                <w:rFonts w:ascii="TH SarabunPSK" w:hAnsi="TH SarabunPSK" w:cs="TH SarabunPSK"/>
                <w:color w:val="0000FF"/>
                <w:sz w:val="28"/>
                <w:szCs w:val="28"/>
              </w:rPr>
            </w:pPr>
          </w:p>
        </w:tc>
      </w:tr>
      <w:tr w:rsidR="00690F04" w:rsidRPr="00843A6E" w14:paraId="306F453B" w14:textId="77777777" w:rsidTr="00B41E7F">
        <w:tc>
          <w:tcPr>
            <w:tcW w:w="705" w:type="dxa"/>
            <w:vMerge w:val="restart"/>
          </w:tcPr>
          <w:p w14:paraId="479FC0C5" w14:textId="77777777" w:rsidR="00690F04" w:rsidRPr="00843A6E" w:rsidRDefault="00690F04"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3</w:t>
            </w:r>
          </w:p>
        </w:tc>
        <w:tc>
          <w:tcPr>
            <w:tcW w:w="1989" w:type="dxa"/>
            <w:vMerge w:val="restart"/>
          </w:tcPr>
          <w:p w14:paraId="56B328EC" w14:textId="77777777" w:rsidR="00690F04" w:rsidRPr="00843A6E" w:rsidRDefault="00690F04"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cs/>
              </w:rPr>
              <w:t>ไม่มี</w:t>
            </w:r>
          </w:p>
        </w:tc>
        <w:tc>
          <w:tcPr>
            <w:tcW w:w="2268" w:type="dxa"/>
            <w:vMerge w:val="restart"/>
          </w:tcPr>
          <w:p w14:paraId="3235BA08"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522E85A5"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410" w:type="dxa"/>
          </w:tcPr>
          <w:p w14:paraId="5DC9E262"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276" w:type="dxa"/>
          </w:tcPr>
          <w:p w14:paraId="24FEA278"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57AB9967"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6D28ED04"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val="restart"/>
          </w:tcPr>
          <w:p w14:paraId="5619A22C" w14:textId="376FB938"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690F04" w:rsidRPr="00843A6E" w14:paraId="37DF303D" w14:textId="77777777" w:rsidTr="00B41E7F">
        <w:tc>
          <w:tcPr>
            <w:tcW w:w="705" w:type="dxa"/>
            <w:vMerge/>
          </w:tcPr>
          <w:p w14:paraId="37BFBAB5" w14:textId="77777777" w:rsidR="00690F04" w:rsidRPr="00843A6E" w:rsidRDefault="00690F04" w:rsidP="006F7467">
            <w:pPr>
              <w:spacing w:after="0" w:line="240" w:lineRule="auto"/>
              <w:jc w:val="center"/>
              <w:rPr>
                <w:rFonts w:ascii="TH SarabunPSK" w:hAnsi="TH SarabunPSK" w:cs="TH SarabunPSK"/>
                <w:color w:val="0000FF"/>
                <w:sz w:val="28"/>
                <w:szCs w:val="28"/>
                <w:cs/>
              </w:rPr>
            </w:pPr>
          </w:p>
        </w:tc>
        <w:tc>
          <w:tcPr>
            <w:tcW w:w="1989" w:type="dxa"/>
            <w:vMerge/>
          </w:tcPr>
          <w:p w14:paraId="516A762A"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268" w:type="dxa"/>
            <w:vMerge/>
          </w:tcPr>
          <w:p w14:paraId="7C43FCE0"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410" w:type="dxa"/>
          </w:tcPr>
          <w:p w14:paraId="5749127D"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276" w:type="dxa"/>
          </w:tcPr>
          <w:p w14:paraId="29571BA8"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0DCCB222"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00DA7B60"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58BBCE1E" w14:textId="77777777" w:rsidR="00690F04" w:rsidRPr="00843A6E" w:rsidRDefault="00690F04" w:rsidP="006F7467">
            <w:pPr>
              <w:spacing w:after="0" w:line="240" w:lineRule="auto"/>
              <w:rPr>
                <w:rFonts w:ascii="TH SarabunPSK" w:hAnsi="TH SarabunPSK" w:cs="TH SarabunPSK"/>
                <w:color w:val="0000FF"/>
                <w:sz w:val="28"/>
                <w:szCs w:val="28"/>
              </w:rPr>
            </w:pPr>
          </w:p>
        </w:tc>
      </w:tr>
      <w:tr w:rsidR="00690F04" w:rsidRPr="00843A6E" w14:paraId="7EB4FFBC" w14:textId="77777777" w:rsidTr="00B41E7F">
        <w:tc>
          <w:tcPr>
            <w:tcW w:w="705" w:type="dxa"/>
            <w:vMerge/>
          </w:tcPr>
          <w:p w14:paraId="084A6337" w14:textId="77777777" w:rsidR="00690F04" w:rsidRPr="00843A6E" w:rsidRDefault="00690F04" w:rsidP="006F7467">
            <w:pPr>
              <w:spacing w:after="0" w:line="240" w:lineRule="auto"/>
              <w:jc w:val="center"/>
              <w:rPr>
                <w:rFonts w:ascii="TH SarabunPSK" w:hAnsi="TH SarabunPSK" w:cs="TH SarabunPSK"/>
                <w:color w:val="0000FF"/>
                <w:sz w:val="28"/>
                <w:szCs w:val="28"/>
                <w:cs/>
              </w:rPr>
            </w:pPr>
          </w:p>
        </w:tc>
        <w:tc>
          <w:tcPr>
            <w:tcW w:w="1989" w:type="dxa"/>
            <w:vMerge/>
          </w:tcPr>
          <w:p w14:paraId="28CCDA4C"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268" w:type="dxa"/>
            <w:vMerge/>
          </w:tcPr>
          <w:p w14:paraId="55DF5A9E" w14:textId="77777777" w:rsidR="00690F04" w:rsidRPr="00843A6E" w:rsidRDefault="00690F04" w:rsidP="006F7467">
            <w:pPr>
              <w:spacing w:after="0" w:line="240" w:lineRule="auto"/>
              <w:rPr>
                <w:rFonts w:ascii="TH SarabunPSK" w:hAnsi="TH SarabunPSK" w:cs="TH SarabunPSK"/>
                <w:color w:val="0000FF"/>
                <w:sz w:val="28"/>
                <w:szCs w:val="28"/>
                <w:cs/>
              </w:rPr>
            </w:pPr>
          </w:p>
        </w:tc>
        <w:tc>
          <w:tcPr>
            <w:tcW w:w="2410" w:type="dxa"/>
          </w:tcPr>
          <w:p w14:paraId="74A44466"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276" w:type="dxa"/>
          </w:tcPr>
          <w:p w14:paraId="5CE0F790"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3D86288D"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5ECE8FDF"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3572585F" w14:textId="77777777" w:rsidR="00690F04" w:rsidRPr="00843A6E" w:rsidRDefault="00690F04" w:rsidP="006F7467">
            <w:pPr>
              <w:spacing w:after="0" w:line="240" w:lineRule="auto"/>
              <w:rPr>
                <w:rFonts w:ascii="TH SarabunPSK" w:hAnsi="TH SarabunPSK" w:cs="TH SarabunPSK"/>
                <w:color w:val="0000FF"/>
                <w:sz w:val="28"/>
                <w:szCs w:val="28"/>
              </w:rPr>
            </w:pPr>
          </w:p>
        </w:tc>
      </w:tr>
      <w:tr w:rsidR="00690F04" w:rsidRPr="00843A6E" w14:paraId="0090F26F" w14:textId="77777777" w:rsidTr="00B41E7F">
        <w:tc>
          <w:tcPr>
            <w:tcW w:w="705" w:type="dxa"/>
            <w:vMerge w:val="restart"/>
          </w:tcPr>
          <w:p w14:paraId="00C3DD97" w14:textId="77777777" w:rsidR="00690F04" w:rsidRPr="00843A6E" w:rsidRDefault="00690F04"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4</w:t>
            </w:r>
          </w:p>
        </w:tc>
        <w:tc>
          <w:tcPr>
            <w:tcW w:w="1989" w:type="dxa"/>
            <w:vMerge w:val="restart"/>
          </w:tcPr>
          <w:p w14:paraId="75189AEE" w14:textId="77777777" w:rsidR="00690F04" w:rsidRPr="00843A6E" w:rsidRDefault="00690F04"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rPr>
              <w:fldChar w:fldCharType="begin"/>
            </w:r>
            <w:r w:rsidRPr="00843A6E">
              <w:rPr>
                <w:rFonts w:ascii="TH SarabunPSK" w:hAnsi="TH SarabunPSK" w:cs="TH SarabunPSK"/>
                <w:i w:val="0"/>
                <w:iCs w:val="0"/>
                <w:color w:val="0000FF"/>
                <w:sz w:val="28"/>
                <w:szCs w:val="28"/>
              </w:rPr>
              <w:instrText xml:space="preserve"> MACROBUTTON  AcceptAllChangesInDoc </w:instrText>
            </w:r>
            <w:r w:rsidRPr="00843A6E">
              <w:rPr>
                <w:rFonts w:ascii="TH SarabunPSK" w:hAnsi="TH SarabunPSK" w:cs="TH SarabunPSK"/>
                <w:i w:val="0"/>
                <w:iCs w:val="0"/>
                <w:color w:val="0000FF"/>
                <w:sz w:val="28"/>
                <w:szCs w:val="28"/>
                <w:cs/>
              </w:rPr>
              <w:instrText xml:space="preserve">[คลิกพิมพ์] </w:instrText>
            </w:r>
            <w:r w:rsidRPr="00843A6E">
              <w:rPr>
                <w:rFonts w:ascii="TH SarabunPSK" w:hAnsi="TH SarabunPSK" w:cs="TH SarabunPSK"/>
                <w:i w:val="0"/>
                <w:iCs w:val="0"/>
                <w:color w:val="0000FF"/>
                <w:sz w:val="28"/>
                <w:szCs w:val="28"/>
              </w:rPr>
              <w:fldChar w:fldCharType="end"/>
            </w:r>
          </w:p>
        </w:tc>
        <w:tc>
          <w:tcPr>
            <w:tcW w:w="2268" w:type="dxa"/>
            <w:vMerge w:val="restart"/>
          </w:tcPr>
          <w:p w14:paraId="4BFC9BB1" w14:textId="77777777" w:rsidR="00690F04" w:rsidRPr="00843A6E" w:rsidRDefault="00690F04"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10" w:type="dxa"/>
          </w:tcPr>
          <w:p w14:paraId="34EDA4A7"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76" w:type="dxa"/>
          </w:tcPr>
          <w:p w14:paraId="1BD25BDC"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701ABB72" w14:textId="77777777" w:rsidR="00690F04" w:rsidRPr="00843A6E" w:rsidRDefault="00690F04"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4C95EAEA" w14:textId="77777777"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val="restart"/>
          </w:tcPr>
          <w:p w14:paraId="2E61FF6E" w14:textId="54216B8A" w:rsidR="00690F04" w:rsidRPr="00843A6E" w:rsidRDefault="00690F04"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r>
      <w:tr w:rsidR="00690F04" w:rsidRPr="00843A6E" w14:paraId="26351C67" w14:textId="77777777" w:rsidTr="00B41E7F">
        <w:tc>
          <w:tcPr>
            <w:tcW w:w="705" w:type="dxa"/>
            <w:vMerge/>
          </w:tcPr>
          <w:p w14:paraId="53B14D23" w14:textId="77777777" w:rsidR="00690F04" w:rsidRPr="00843A6E" w:rsidRDefault="00690F04" w:rsidP="006F7467">
            <w:pPr>
              <w:spacing w:after="0" w:line="240" w:lineRule="auto"/>
              <w:jc w:val="center"/>
              <w:rPr>
                <w:rFonts w:ascii="TH SarabunPSK" w:hAnsi="TH SarabunPSK" w:cs="TH SarabunPSK"/>
                <w:sz w:val="28"/>
                <w:szCs w:val="28"/>
                <w:cs/>
              </w:rPr>
            </w:pPr>
          </w:p>
        </w:tc>
        <w:tc>
          <w:tcPr>
            <w:tcW w:w="1989" w:type="dxa"/>
            <w:vMerge/>
          </w:tcPr>
          <w:p w14:paraId="53E91620" w14:textId="77777777" w:rsidR="00690F04" w:rsidRPr="00843A6E" w:rsidRDefault="00690F04" w:rsidP="006F7467">
            <w:pPr>
              <w:spacing w:after="0" w:line="240" w:lineRule="auto"/>
              <w:rPr>
                <w:rFonts w:ascii="TH SarabunPSK" w:hAnsi="TH SarabunPSK" w:cs="TH SarabunPSK"/>
                <w:color w:val="FF0000"/>
                <w:sz w:val="28"/>
                <w:szCs w:val="28"/>
                <w:cs/>
              </w:rPr>
            </w:pPr>
          </w:p>
        </w:tc>
        <w:tc>
          <w:tcPr>
            <w:tcW w:w="2268" w:type="dxa"/>
            <w:vMerge/>
          </w:tcPr>
          <w:p w14:paraId="3002A9D6" w14:textId="77777777" w:rsidR="00690F04" w:rsidRPr="00843A6E" w:rsidRDefault="00690F04" w:rsidP="006F7467">
            <w:pPr>
              <w:spacing w:after="0" w:line="240" w:lineRule="auto"/>
              <w:rPr>
                <w:rFonts w:ascii="TH SarabunPSK" w:hAnsi="TH SarabunPSK" w:cs="TH SarabunPSK"/>
                <w:color w:val="FF0000"/>
                <w:sz w:val="28"/>
                <w:szCs w:val="28"/>
                <w:cs/>
              </w:rPr>
            </w:pPr>
          </w:p>
        </w:tc>
        <w:tc>
          <w:tcPr>
            <w:tcW w:w="2410" w:type="dxa"/>
          </w:tcPr>
          <w:p w14:paraId="713A32E8" w14:textId="77777777" w:rsidR="00690F04" w:rsidRPr="00843A6E" w:rsidRDefault="00690F04"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76" w:type="dxa"/>
          </w:tcPr>
          <w:p w14:paraId="60BFE903" w14:textId="77777777" w:rsidR="00690F04" w:rsidRPr="00843A6E" w:rsidRDefault="00690F04"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3D5B064F" w14:textId="77777777" w:rsidR="00690F04" w:rsidRPr="00843A6E" w:rsidRDefault="00690F04" w:rsidP="006F7467">
            <w:pPr>
              <w:spacing w:after="0" w:line="240" w:lineRule="auto"/>
              <w:ind w:left="-144" w:right="-84"/>
              <w:jc w:val="center"/>
              <w:rPr>
                <w:rFonts w:ascii="TH SarabunPSK" w:hAnsi="TH SarabunPSK" w:cs="TH SarabunPSK"/>
                <w:sz w:val="28"/>
                <w:szCs w:val="28"/>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680DE5F4" w14:textId="77777777" w:rsidR="00690F04" w:rsidRPr="00843A6E" w:rsidRDefault="00690F04"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783BB900" w14:textId="77777777" w:rsidR="00690F04" w:rsidRPr="00843A6E" w:rsidRDefault="00690F04" w:rsidP="006F7467">
            <w:pPr>
              <w:spacing w:after="0" w:line="240" w:lineRule="auto"/>
              <w:rPr>
                <w:rFonts w:ascii="TH SarabunPSK" w:hAnsi="TH SarabunPSK" w:cs="TH SarabunPSK"/>
                <w:color w:val="0000FF"/>
                <w:sz w:val="28"/>
                <w:szCs w:val="28"/>
              </w:rPr>
            </w:pPr>
          </w:p>
        </w:tc>
      </w:tr>
      <w:tr w:rsidR="00690F04" w:rsidRPr="00843A6E" w14:paraId="54BACDB4" w14:textId="77777777" w:rsidTr="00B41E7F">
        <w:tc>
          <w:tcPr>
            <w:tcW w:w="705" w:type="dxa"/>
            <w:vMerge/>
          </w:tcPr>
          <w:p w14:paraId="5E8F685E" w14:textId="77777777" w:rsidR="00690F04" w:rsidRPr="00843A6E" w:rsidRDefault="00690F04" w:rsidP="006F7467">
            <w:pPr>
              <w:spacing w:after="0" w:line="240" w:lineRule="auto"/>
              <w:jc w:val="center"/>
              <w:rPr>
                <w:rFonts w:ascii="TH SarabunPSK" w:hAnsi="TH SarabunPSK" w:cs="TH SarabunPSK"/>
                <w:sz w:val="28"/>
                <w:szCs w:val="28"/>
                <w:cs/>
              </w:rPr>
            </w:pPr>
          </w:p>
        </w:tc>
        <w:tc>
          <w:tcPr>
            <w:tcW w:w="1989" w:type="dxa"/>
            <w:vMerge/>
          </w:tcPr>
          <w:p w14:paraId="3EA3CCE5" w14:textId="77777777" w:rsidR="00690F04" w:rsidRPr="00843A6E" w:rsidRDefault="00690F04" w:rsidP="006F7467">
            <w:pPr>
              <w:spacing w:after="0" w:line="240" w:lineRule="auto"/>
              <w:rPr>
                <w:rFonts w:ascii="TH SarabunPSK" w:hAnsi="TH SarabunPSK" w:cs="TH SarabunPSK"/>
                <w:color w:val="FF0000"/>
                <w:sz w:val="28"/>
                <w:szCs w:val="28"/>
                <w:cs/>
              </w:rPr>
            </w:pPr>
          </w:p>
        </w:tc>
        <w:tc>
          <w:tcPr>
            <w:tcW w:w="2268" w:type="dxa"/>
            <w:vMerge/>
          </w:tcPr>
          <w:p w14:paraId="2CF83280" w14:textId="77777777" w:rsidR="00690F04" w:rsidRPr="00843A6E" w:rsidRDefault="00690F04" w:rsidP="006F7467">
            <w:pPr>
              <w:spacing w:after="0" w:line="240" w:lineRule="auto"/>
              <w:rPr>
                <w:rFonts w:ascii="TH SarabunPSK" w:hAnsi="TH SarabunPSK" w:cs="TH SarabunPSK"/>
                <w:color w:val="FF0000"/>
                <w:sz w:val="28"/>
                <w:szCs w:val="28"/>
                <w:cs/>
              </w:rPr>
            </w:pPr>
          </w:p>
        </w:tc>
        <w:tc>
          <w:tcPr>
            <w:tcW w:w="2410" w:type="dxa"/>
          </w:tcPr>
          <w:p w14:paraId="48B63303" w14:textId="77777777" w:rsidR="00690F04" w:rsidRPr="00843A6E" w:rsidRDefault="00690F04"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76" w:type="dxa"/>
          </w:tcPr>
          <w:p w14:paraId="10CFE41E" w14:textId="77777777" w:rsidR="00690F04" w:rsidRPr="00843A6E" w:rsidRDefault="00690F04"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85" w:type="dxa"/>
          </w:tcPr>
          <w:p w14:paraId="126F0734" w14:textId="77777777" w:rsidR="00690F04" w:rsidRPr="00843A6E" w:rsidRDefault="00690F04" w:rsidP="006F7467">
            <w:pPr>
              <w:spacing w:after="0" w:line="240" w:lineRule="auto"/>
              <w:ind w:left="-144" w:right="-84"/>
              <w:jc w:val="center"/>
              <w:rPr>
                <w:rFonts w:ascii="TH SarabunPSK" w:hAnsi="TH SarabunPSK" w:cs="TH SarabunPSK"/>
                <w:sz w:val="28"/>
                <w:szCs w:val="28"/>
              </w:rPr>
            </w:pPr>
            <w:r w:rsidRPr="00843A6E">
              <w:rPr>
                <w:rFonts w:ascii="TH SarabunPSK" w:hAnsi="TH SarabunPSK" w:cs="TH SarabunPSK"/>
                <w:color w:val="0000FF"/>
                <w:sz w:val="28"/>
                <w:szCs w:val="28"/>
                <w:cs/>
              </w:rPr>
              <w:t>พ.ศ.</w:t>
            </w:r>
            <w:r w:rsidRPr="00843A6E">
              <w:rPr>
                <w:rFonts w:ascii="TH SarabunPSK" w:hAnsi="TH SarabunPSK" w:cs="TH SarabunPSK"/>
                <w:sz w:val="28"/>
                <w:szCs w:val="28"/>
                <w:cs/>
              </w:rPr>
              <w:t xml:space="preserve">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767" w:type="dxa"/>
          </w:tcPr>
          <w:p w14:paraId="48740120" w14:textId="77777777" w:rsidR="00690F04" w:rsidRPr="00843A6E" w:rsidRDefault="00690F04" w:rsidP="006F7467">
            <w:pPr>
              <w:spacing w:after="0" w:line="240" w:lineRule="auto"/>
              <w:rPr>
                <w:rFonts w:ascii="TH SarabunPSK" w:hAnsi="TH SarabunPSK" w:cs="TH SarabunPSK"/>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601" w:type="dxa"/>
            <w:vMerge/>
          </w:tcPr>
          <w:p w14:paraId="255BFB0C" w14:textId="77777777" w:rsidR="00690F04" w:rsidRPr="00843A6E" w:rsidRDefault="00690F04" w:rsidP="006F7467">
            <w:pPr>
              <w:spacing w:after="0" w:line="240" w:lineRule="auto"/>
              <w:rPr>
                <w:rFonts w:ascii="TH SarabunPSK" w:hAnsi="TH SarabunPSK" w:cs="TH SarabunPSK"/>
                <w:color w:val="0000FF"/>
                <w:sz w:val="28"/>
                <w:szCs w:val="28"/>
              </w:rPr>
            </w:pPr>
          </w:p>
        </w:tc>
      </w:tr>
    </w:tbl>
    <w:p w14:paraId="30D6F91A" w14:textId="40B5AC82" w:rsidR="001C44D6" w:rsidRPr="00843A6E" w:rsidRDefault="00F12FF5" w:rsidP="006F7467">
      <w:pPr>
        <w:spacing w:line="240" w:lineRule="auto"/>
        <w:ind w:firstLine="426"/>
        <w:rPr>
          <w:rFonts w:ascii="TH SarabunPSK" w:hAnsi="TH SarabunPSK" w:cs="TH SarabunPSK"/>
          <w:b/>
          <w:bCs/>
          <w:color w:val="FF0000"/>
          <w:sz w:val="28"/>
        </w:rPr>
      </w:pPr>
      <w:r w:rsidRPr="00843A6E">
        <w:rPr>
          <w:rFonts w:ascii="TH SarabunPSK" w:hAnsi="TH SarabunPSK" w:cs="TH SarabunPSK"/>
          <w:b/>
          <w:bCs/>
          <w:cs/>
        </w:rPr>
        <w:t>5.</w:t>
      </w:r>
      <w:r w:rsidR="00CA7C27" w:rsidRPr="00843A6E">
        <w:rPr>
          <w:rFonts w:ascii="TH SarabunPSK" w:hAnsi="TH SarabunPSK" w:cs="TH SarabunPSK"/>
          <w:b/>
          <w:bCs/>
          <w:cs/>
        </w:rPr>
        <w:t>2</w:t>
      </w:r>
      <w:r w:rsidR="009335E4" w:rsidRPr="00843A6E">
        <w:rPr>
          <w:rFonts w:ascii="TH SarabunPSK" w:hAnsi="TH SarabunPSK" w:cs="TH SarabunPSK"/>
          <w:b/>
          <w:bCs/>
          <w:cs/>
        </w:rPr>
        <w:t>.4</w:t>
      </w:r>
      <w:r w:rsidR="002B1CB0" w:rsidRPr="00843A6E">
        <w:rPr>
          <w:rFonts w:ascii="TH SarabunPSK" w:hAnsi="TH SarabunPSK" w:cs="TH SarabunPSK"/>
          <w:b/>
          <w:bCs/>
          <w:cs/>
        </w:rPr>
        <w:t xml:space="preserve"> อาจารย์พิเศษ</w:t>
      </w:r>
    </w:p>
    <w:tbl>
      <w:tblPr>
        <w:tblW w:w="1545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1792"/>
        <w:gridCol w:w="1524"/>
        <w:gridCol w:w="1491"/>
        <w:gridCol w:w="1134"/>
        <w:gridCol w:w="1519"/>
        <w:gridCol w:w="1458"/>
        <w:gridCol w:w="1265"/>
        <w:gridCol w:w="2088"/>
        <w:gridCol w:w="2458"/>
      </w:tblGrid>
      <w:tr w:rsidR="002B1CB0" w:rsidRPr="00843A6E" w14:paraId="0B966593" w14:textId="77777777" w:rsidTr="00B41E7F">
        <w:trPr>
          <w:tblHeader/>
        </w:trPr>
        <w:tc>
          <w:tcPr>
            <w:tcW w:w="722" w:type="dxa"/>
          </w:tcPr>
          <w:p w14:paraId="421F37E2" w14:textId="77777777" w:rsidR="002B1CB0" w:rsidRPr="00843A6E" w:rsidRDefault="002B1CB0" w:rsidP="006F7467">
            <w:pPr>
              <w:spacing w:after="0" w:line="240" w:lineRule="auto"/>
              <w:jc w:val="center"/>
              <w:rPr>
                <w:rFonts w:ascii="TH SarabunPSK" w:eastAsia="BrowalliaNew-Bold" w:hAnsi="TH SarabunPSK" w:cs="TH SarabunPSK"/>
                <w:b/>
                <w:bCs/>
                <w:sz w:val="28"/>
                <w:szCs w:val="28"/>
                <w:cs/>
              </w:rPr>
            </w:pPr>
            <w:r w:rsidRPr="00843A6E">
              <w:rPr>
                <w:rFonts w:ascii="TH SarabunPSK" w:eastAsia="BrowalliaNew-Bold" w:hAnsi="TH SarabunPSK" w:cs="TH SarabunPSK"/>
                <w:b/>
                <w:bCs/>
                <w:sz w:val="28"/>
                <w:szCs w:val="28"/>
                <w:cs/>
              </w:rPr>
              <w:lastRenderedPageBreak/>
              <w:t>ลำดับที่</w:t>
            </w:r>
          </w:p>
        </w:tc>
        <w:tc>
          <w:tcPr>
            <w:tcW w:w="1792" w:type="dxa"/>
          </w:tcPr>
          <w:p w14:paraId="42AF9FFC" w14:textId="77777777" w:rsidR="002B1CB0" w:rsidRPr="00843A6E" w:rsidRDefault="002B1CB0"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sz w:val="28"/>
                <w:szCs w:val="28"/>
              </w:rPr>
            </w:pPr>
            <w:r w:rsidRPr="00843A6E">
              <w:rPr>
                <w:rFonts w:ascii="TH SarabunPSK" w:eastAsia="BrowalliaNew-Bold" w:hAnsi="TH SarabunPSK" w:cs="TH SarabunPSK"/>
                <w:b/>
                <w:bCs/>
                <w:spacing w:val="-10"/>
                <w:sz w:val="28"/>
                <w:szCs w:val="28"/>
                <w:cs/>
              </w:rPr>
              <w:t>ตำแหน่งทางวิชาการ</w:t>
            </w:r>
          </w:p>
          <w:p w14:paraId="669959F1" w14:textId="77777777" w:rsidR="002B1CB0" w:rsidRPr="00843A6E" w:rsidRDefault="002B1CB0" w:rsidP="006F7467">
            <w:pPr>
              <w:tabs>
                <w:tab w:val="left" w:pos="280"/>
                <w:tab w:val="left" w:pos="420"/>
                <w:tab w:val="left" w:pos="700"/>
                <w:tab w:val="left" w:pos="1260"/>
              </w:tabs>
              <w:autoSpaceDE w:val="0"/>
              <w:autoSpaceDN w:val="0"/>
              <w:adjustRightInd w:val="0"/>
              <w:spacing w:after="0" w:line="240" w:lineRule="auto"/>
              <w:jc w:val="center"/>
              <w:rPr>
                <w:rFonts w:ascii="TH SarabunPSK" w:eastAsia="BrowalliaNew-Bold" w:hAnsi="TH SarabunPSK" w:cs="TH SarabunPSK"/>
                <w:b/>
                <w:bCs/>
                <w:sz w:val="28"/>
                <w:szCs w:val="28"/>
                <w:cs/>
              </w:rPr>
            </w:pPr>
          </w:p>
        </w:tc>
        <w:tc>
          <w:tcPr>
            <w:tcW w:w="1524" w:type="dxa"/>
          </w:tcPr>
          <w:p w14:paraId="241C52C3" w14:textId="77777777" w:rsidR="002B1CB0" w:rsidRPr="00843A6E" w:rsidRDefault="002B1CB0" w:rsidP="006F7467">
            <w:pPr>
              <w:spacing w:after="0" w:line="240" w:lineRule="auto"/>
              <w:jc w:val="center"/>
              <w:rPr>
                <w:rFonts w:ascii="TH SarabunPSK" w:hAnsi="TH SarabunPSK" w:cs="TH SarabunPSK"/>
                <w:b/>
                <w:bCs/>
                <w:sz w:val="28"/>
                <w:szCs w:val="28"/>
                <w:cs/>
              </w:rPr>
            </w:pPr>
            <w:r w:rsidRPr="00843A6E">
              <w:rPr>
                <w:rFonts w:ascii="TH SarabunPSK" w:eastAsia="BrowalliaNew-Bold" w:hAnsi="TH SarabunPSK" w:cs="TH SarabunPSK"/>
                <w:b/>
                <w:bCs/>
                <w:sz w:val="28"/>
                <w:szCs w:val="28"/>
                <w:cs/>
              </w:rPr>
              <w:t>ชื่อ-นามสกุล</w:t>
            </w:r>
          </w:p>
        </w:tc>
        <w:tc>
          <w:tcPr>
            <w:tcW w:w="1491" w:type="dxa"/>
          </w:tcPr>
          <w:p w14:paraId="6D9FBF01" w14:textId="77777777" w:rsidR="002B1CB0" w:rsidRPr="00843A6E" w:rsidRDefault="002B1CB0"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ชื่อปริญญา</w:t>
            </w:r>
          </w:p>
          <w:p w14:paraId="246F8419" w14:textId="77777777" w:rsidR="002B1CB0" w:rsidRPr="00843A6E" w:rsidRDefault="002B1CB0" w:rsidP="006F7467">
            <w:pPr>
              <w:spacing w:after="0" w:line="240" w:lineRule="auto"/>
              <w:jc w:val="center"/>
              <w:rPr>
                <w:rFonts w:ascii="TH SarabunPSK" w:hAnsi="TH SarabunPSK" w:cs="TH SarabunPSK"/>
                <w:sz w:val="28"/>
                <w:szCs w:val="28"/>
              </w:rPr>
            </w:pPr>
          </w:p>
        </w:tc>
        <w:tc>
          <w:tcPr>
            <w:tcW w:w="1134" w:type="dxa"/>
          </w:tcPr>
          <w:p w14:paraId="652B7AF0" w14:textId="77777777" w:rsidR="002B1CB0" w:rsidRPr="00843A6E" w:rsidRDefault="002B1CB0"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สาขาวิชา</w:t>
            </w:r>
          </w:p>
        </w:tc>
        <w:tc>
          <w:tcPr>
            <w:tcW w:w="1519" w:type="dxa"/>
          </w:tcPr>
          <w:p w14:paraId="50182A72" w14:textId="77777777" w:rsidR="002B1CB0" w:rsidRPr="00843A6E" w:rsidRDefault="002B1CB0" w:rsidP="006F7467">
            <w:pPr>
              <w:spacing w:after="0" w:line="240" w:lineRule="auto"/>
              <w:ind w:left="-144" w:right="-84"/>
              <w:jc w:val="center"/>
              <w:rPr>
                <w:rFonts w:ascii="TH SarabunPSK" w:hAnsi="TH SarabunPSK" w:cs="TH SarabunPSK"/>
                <w:b/>
                <w:bCs/>
                <w:sz w:val="28"/>
                <w:szCs w:val="28"/>
              </w:rPr>
            </w:pPr>
            <w:r w:rsidRPr="00843A6E">
              <w:rPr>
                <w:rFonts w:ascii="TH SarabunPSK" w:hAnsi="TH SarabunPSK" w:cs="TH SarabunPSK"/>
                <w:b/>
                <w:bCs/>
                <w:sz w:val="28"/>
                <w:szCs w:val="28"/>
                <w:cs/>
              </w:rPr>
              <w:t>ปีที่สำเร็จ</w:t>
            </w:r>
            <w:r w:rsidRPr="00843A6E">
              <w:rPr>
                <w:rFonts w:ascii="TH SarabunPSK" w:hAnsi="TH SarabunPSK" w:cs="TH SarabunPSK"/>
                <w:b/>
                <w:bCs/>
                <w:sz w:val="28"/>
                <w:szCs w:val="28"/>
                <w:cs/>
              </w:rPr>
              <w:br/>
              <w:t>การศึกษา</w:t>
            </w:r>
          </w:p>
        </w:tc>
        <w:tc>
          <w:tcPr>
            <w:tcW w:w="1458" w:type="dxa"/>
          </w:tcPr>
          <w:p w14:paraId="4A212869" w14:textId="77777777" w:rsidR="002B1CB0" w:rsidRPr="00843A6E" w:rsidRDefault="002B1CB0"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สถาบันที่สำเร็จการศึกษา</w:t>
            </w:r>
          </w:p>
          <w:p w14:paraId="75182B8B" w14:textId="77777777" w:rsidR="002B1CB0" w:rsidRPr="00843A6E" w:rsidRDefault="002B1CB0" w:rsidP="006F7467">
            <w:pPr>
              <w:spacing w:after="0" w:line="240" w:lineRule="auto"/>
              <w:jc w:val="center"/>
              <w:rPr>
                <w:rFonts w:ascii="TH SarabunPSK" w:hAnsi="TH SarabunPSK" w:cs="TH SarabunPSK"/>
                <w:color w:val="FF0000"/>
                <w:sz w:val="28"/>
                <w:szCs w:val="28"/>
                <w:cs/>
              </w:rPr>
            </w:pPr>
          </w:p>
        </w:tc>
        <w:tc>
          <w:tcPr>
            <w:tcW w:w="1265" w:type="dxa"/>
          </w:tcPr>
          <w:p w14:paraId="3B4B66D0" w14:textId="77777777" w:rsidR="002B1CB0" w:rsidRPr="00843A6E" w:rsidRDefault="002B1CB0" w:rsidP="006F7467">
            <w:pPr>
              <w:spacing w:after="0" w:line="240" w:lineRule="auto"/>
              <w:jc w:val="center"/>
              <w:rPr>
                <w:rFonts w:ascii="TH SarabunPSK" w:hAnsi="TH SarabunPSK" w:cs="TH SarabunPSK"/>
                <w:b/>
                <w:bCs/>
                <w:sz w:val="28"/>
                <w:szCs w:val="28"/>
                <w:cs/>
              </w:rPr>
            </w:pPr>
            <w:r w:rsidRPr="00843A6E">
              <w:rPr>
                <w:rFonts w:ascii="TH SarabunPSK" w:hAnsi="TH SarabunPSK" w:cs="TH SarabunPSK"/>
                <w:b/>
                <w:bCs/>
                <w:color w:val="000000" w:themeColor="text1"/>
                <w:sz w:val="28"/>
                <w:szCs w:val="28"/>
                <w:cs/>
              </w:rPr>
              <w:t>หน่วยงาน</w:t>
            </w:r>
            <w:r w:rsidRPr="00843A6E">
              <w:rPr>
                <w:rFonts w:ascii="TH SarabunPSK" w:hAnsi="TH SarabunPSK" w:cs="TH SarabunPSK"/>
                <w:b/>
                <w:bCs/>
                <w:color w:val="000000" w:themeColor="text1"/>
                <w:sz w:val="28"/>
                <w:szCs w:val="28"/>
                <w:cs/>
              </w:rPr>
              <w:br/>
              <w:t>ต้นสังกัด</w:t>
            </w:r>
          </w:p>
        </w:tc>
        <w:tc>
          <w:tcPr>
            <w:tcW w:w="2088" w:type="dxa"/>
          </w:tcPr>
          <w:p w14:paraId="56B40204" w14:textId="77777777" w:rsidR="002B1CB0" w:rsidRPr="00843A6E" w:rsidRDefault="002B1CB0" w:rsidP="006F7467">
            <w:pPr>
              <w:spacing w:after="0" w:line="240" w:lineRule="auto"/>
              <w:jc w:val="center"/>
              <w:rPr>
                <w:rFonts w:ascii="TH SarabunPSK" w:hAnsi="TH SarabunPSK" w:cs="TH SarabunPSK"/>
                <w:b/>
                <w:bCs/>
                <w:sz w:val="28"/>
                <w:szCs w:val="28"/>
              </w:rPr>
            </w:pPr>
            <w:r w:rsidRPr="00843A6E">
              <w:rPr>
                <w:rFonts w:ascii="TH SarabunPSK" w:hAnsi="TH SarabunPSK" w:cs="TH SarabunPSK"/>
                <w:b/>
                <w:bCs/>
                <w:sz w:val="28"/>
                <w:szCs w:val="28"/>
                <w:cs/>
              </w:rPr>
              <w:t>ประสบการณ์/</w:t>
            </w:r>
          </w:p>
          <w:p w14:paraId="52BE4618" w14:textId="77777777" w:rsidR="002B1CB0" w:rsidRPr="00843A6E" w:rsidRDefault="002B1CB0" w:rsidP="006F7467">
            <w:pPr>
              <w:spacing w:after="0" w:line="240" w:lineRule="auto"/>
              <w:jc w:val="center"/>
              <w:rPr>
                <w:rFonts w:ascii="TH SarabunPSK" w:hAnsi="TH SarabunPSK" w:cs="TH SarabunPSK"/>
                <w:b/>
                <w:bCs/>
                <w:sz w:val="28"/>
                <w:szCs w:val="28"/>
                <w:cs/>
              </w:rPr>
            </w:pPr>
            <w:r w:rsidRPr="00843A6E">
              <w:rPr>
                <w:rFonts w:ascii="TH SarabunPSK" w:hAnsi="TH SarabunPSK" w:cs="TH SarabunPSK"/>
                <w:b/>
                <w:bCs/>
                <w:sz w:val="28"/>
                <w:szCs w:val="28"/>
                <w:cs/>
              </w:rPr>
              <w:t>ความชำนาญ/เชี่ยวชาญ</w:t>
            </w:r>
          </w:p>
        </w:tc>
        <w:tc>
          <w:tcPr>
            <w:tcW w:w="2458" w:type="dxa"/>
          </w:tcPr>
          <w:p w14:paraId="6893DD1C" w14:textId="221B025B" w:rsidR="002B1CB0" w:rsidRPr="00843A6E" w:rsidRDefault="002B1CB0" w:rsidP="006F7467">
            <w:pPr>
              <w:spacing w:after="0" w:line="240" w:lineRule="auto"/>
              <w:jc w:val="center"/>
              <w:rPr>
                <w:rFonts w:ascii="TH SarabunPSK" w:hAnsi="TH SarabunPSK" w:cs="TH SarabunPSK"/>
                <w:b/>
                <w:bCs/>
                <w:color w:val="000000" w:themeColor="text1"/>
                <w:sz w:val="28"/>
                <w:szCs w:val="28"/>
                <w:cs/>
              </w:rPr>
            </w:pPr>
            <w:r w:rsidRPr="00843A6E">
              <w:rPr>
                <w:rFonts w:ascii="TH SarabunPSK" w:hAnsi="TH SarabunPSK" w:cs="TH SarabunPSK"/>
                <w:b/>
                <w:bCs/>
                <w:color w:val="000000" w:themeColor="text1"/>
                <w:sz w:val="28"/>
                <w:szCs w:val="28"/>
                <w:cs/>
              </w:rPr>
              <w:t>ภาระงานสอน</w:t>
            </w:r>
            <w:r w:rsidR="00690F04" w:rsidRPr="00843A6E">
              <w:rPr>
                <w:rFonts w:ascii="TH SarabunPSK" w:hAnsi="TH SarabunPSK" w:cs="TH SarabunPSK"/>
                <w:b/>
                <w:bCs/>
                <w:color w:val="000000" w:themeColor="text1"/>
                <w:sz w:val="28"/>
                <w:szCs w:val="28"/>
                <w:cs/>
              </w:rPr>
              <w:br/>
            </w:r>
            <w:r w:rsidRPr="00843A6E">
              <w:rPr>
                <w:rFonts w:ascii="TH SarabunPSK" w:hAnsi="TH SarabunPSK" w:cs="TH SarabunPSK"/>
                <w:b/>
                <w:bCs/>
                <w:color w:val="000000" w:themeColor="text1"/>
                <w:sz w:val="28"/>
                <w:szCs w:val="28"/>
                <w:cs/>
              </w:rPr>
              <w:t>ในหลักสูตรนี้</w:t>
            </w:r>
          </w:p>
        </w:tc>
      </w:tr>
      <w:tr w:rsidR="002B1CB0" w:rsidRPr="00843A6E" w14:paraId="5B64CDE7" w14:textId="77777777" w:rsidTr="00B41E7F">
        <w:tc>
          <w:tcPr>
            <w:tcW w:w="722" w:type="dxa"/>
            <w:vMerge w:val="restart"/>
          </w:tcPr>
          <w:p w14:paraId="23C3692F" w14:textId="77777777" w:rsidR="002B1CB0" w:rsidRPr="00843A6E" w:rsidRDefault="002B1CB0"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1</w:t>
            </w:r>
          </w:p>
        </w:tc>
        <w:tc>
          <w:tcPr>
            <w:tcW w:w="1792" w:type="dxa"/>
            <w:vMerge w:val="restart"/>
          </w:tcPr>
          <w:p w14:paraId="1AA6ED12"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รองศาสตราจารย์</w:t>
            </w:r>
          </w:p>
          <w:p w14:paraId="10E17979"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(ได้รับตำแหน่งรองศาสตราจารย์ ด้าน...)</w:t>
            </w:r>
          </w:p>
        </w:tc>
        <w:tc>
          <w:tcPr>
            <w:tcW w:w="1524" w:type="dxa"/>
            <w:vMerge w:val="restart"/>
          </w:tcPr>
          <w:p w14:paraId="34FDD7B2"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นาย/นาง/นางสาว ชื่อ-สกุล</w:t>
            </w:r>
          </w:p>
          <w:p w14:paraId="09489F1C"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491" w:type="dxa"/>
          </w:tcPr>
          <w:p w14:paraId="420CA7AC"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134" w:type="dxa"/>
          </w:tcPr>
          <w:p w14:paraId="7A895BA8"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19" w:type="dxa"/>
          </w:tcPr>
          <w:p w14:paraId="028E24A3" w14:textId="77777777" w:rsidR="002B1CB0" w:rsidRPr="00843A6E" w:rsidRDefault="002B1CB0"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58" w:type="dxa"/>
          </w:tcPr>
          <w:p w14:paraId="22202435"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65" w:type="dxa"/>
          </w:tcPr>
          <w:p w14:paraId="4619D86D"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088" w:type="dxa"/>
          </w:tcPr>
          <w:p w14:paraId="6890AFE7"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8" w:type="dxa"/>
            <w:vMerge w:val="restart"/>
          </w:tcPr>
          <w:p w14:paraId="32B5987B" w14:textId="77777777" w:rsidR="00784476" w:rsidRPr="00843A6E" w:rsidRDefault="00784476"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ภาคการศึกษาต้น</w:t>
            </w:r>
          </w:p>
          <w:p w14:paraId="7BA76B51"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60CCEAF3"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p w14:paraId="305E551A" w14:textId="77777777" w:rsidR="00784476" w:rsidRPr="00843A6E" w:rsidRDefault="00784476" w:rsidP="006F7467">
            <w:pPr>
              <w:spacing w:after="0" w:line="240" w:lineRule="auto"/>
              <w:rPr>
                <w:rFonts w:ascii="TH SarabunPSK" w:hAnsi="TH SarabunPSK" w:cs="TH SarabunPSK"/>
                <w:b/>
                <w:bCs/>
                <w:color w:val="0000FF"/>
                <w:sz w:val="24"/>
                <w:szCs w:val="24"/>
                <w:cs/>
              </w:rPr>
            </w:pPr>
            <w:r w:rsidRPr="00843A6E">
              <w:rPr>
                <w:rFonts w:ascii="TH SarabunPSK" w:hAnsi="TH SarabunPSK" w:cs="TH SarabunPSK"/>
                <w:b/>
                <w:bCs/>
                <w:color w:val="0000FF"/>
                <w:sz w:val="24"/>
                <w:szCs w:val="24"/>
                <w:cs/>
              </w:rPr>
              <w:t>ภาคการศึกษาปลาย</w:t>
            </w:r>
          </w:p>
          <w:p w14:paraId="2DF3A4B5" w14:textId="77777777" w:rsidR="00784476" w:rsidRPr="00843A6E" w:rsidRDefault="00784476" w:rsidP="006F7467">
            <w:pPr>
              <w:spacing w:after="0" w:line="240" w:lineRule="auto"/>
              <w:rPr>
                <w:rFonts w:ascii="TH SarabunPSK" w:hAnsi="TH SarabunPSK" w:cs="TH SarabunPSK"/>
                <w:color w:val="0000FF"/>
                <w:sz w:val="24"/>
                <w:szCs w:val="24"/>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 xml:space="preserve"> ชม./ภาค</w:t>
            </w:r>
          </w:p>
          <w:p w14:paraId="7B5733A2" w14:textId="77027A8F" w:rsidR="002B1CB0" w:rsidRPr="00843A6E" w:rsidRDefault="00784476" w:rsidP="006F7467">
            <w:pPr>
              <w:spacing w:after="0" w:line="240" w:lineRule="auto"/>
              <w:rPr>
                <w:rFonts w:ascii="TH SarabunPSK" w:hAnsi="TH SarabunPSK" w:cs="TH SarabunPSK"/>
                <w:color w:val="0000FF"/>
                <w:sz w:val="24"/>
                <w:szCs w:val="24"/>
                <w:cs/>
              </w:rPr>
            </w:pPr>
            <w:r w:rsidRPr="00843A6E">
              <w:rPr>
                <w:rFonts w:ascii="TH SarabunPSK" w:hAnsi="TH SarabunPSK" w:cs="TH SarabunPSK"/>
                <w:color w:val="0000FF"/>
                <w:sz w:val="24"/>
                <w:szCs w:val="24"/>
              </w:rPr>
              <w:t xml:space="preserve">xxxx xxx </w:t>
            </w:r>
            <w:r w:rsidRPr="00843A6E">
              <w:rPr>
                <w:rFonts w:ascii="TH SarabunPSK" w:hAnsi="TH SarabunPSK" w:cs="TH SarabunPSK"/>
                <w:color w:val="0000FF"/>
                <w:sz w:val="24"/>
                <w:szCs w:val="24"/>
                <w:cs/>
              </w:rPr>
              <w:t xml:space="preserve">: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r w:rsidRPr="00843A6E">
              <w:rPr>
                <w:rFonts w:ascii="TH SarabunPSK" w:hAnsi="TH SarabunPSK" w:cs="TH SarabunPSK"/>
                <w:color w:val="0000FF"/>
                <w:sz w:val="24"/>
                <w:szCs w:val="24"/>
                <w:cs/>
              </w:rPr>
              <w:br/>
            </w:r>
            <w:r w:rsidRPr="00843A6E">
              <w:rPr>
                <w:rFonts w:ascii="TH SarabunPSK" w:hAnsi="TH SarabunPSK" w:cs="TH SarabunPSK"/>
                <w:b/>
                <w:bCs/>
                <w:color w:val="0000FF"/>
                <w:sz w:val="24"/>
                <w:szCs w:val="24"/>
                <w:cs/>
              </w:rPr>
              <w:t>รวม</w:t>
            </w:r>
            <w:r w:rsidRPr="00843A6E">
              <w:rPr>
                <w:rFonts w:ascii="TH SarabunPSK" w:hAnsi="TH SarabunPSK" w:cs="TH SarabunPSK"/>
                <w:color w:val="0000FF"/>
                <w:sz w:val="24"/>
                <w:szCs w:val="24"/>
                <w:cs/>
              </w:rPr>
              <w:t xml:space="preserve"> : </w:t>
            </w:r>
            <w:r w:rsidRPr="00843A6E">
              <w:rPr>
                <w:rFonts w:ascii="TH SarabunPSK" w:hAnsi="TH SarabunPSK" w:cs="TH SarabunPSK"/>
                <w:color w:val="0000FF"/>
                <w:sz w:val="24"/>
                <w:szCs w:val="24"/>
              </w:rPr>
              <w:fldChar w:fldCharType="begin"/>
            </w:r>
            <w:r w:rsidRPr="00843A6E">
              <w:rPr>
                <w:rFonts w:ascii="TH SarabunPSK" w:hAnsi="TH SarabunPSK" w:cs="TH SarabunPSK"/>
                <w:color w:val="0000FF"/>
                <w:sz w:val="24"/>
                <w:szCs w:val="24"/>
              </w:rPr>
              <w:instrText xml:space="preserve"> MACROBUTTON  AcceptAllChangesInDoc [</w:instrText>
            </w:r>
            <w:r w:rsidRPr="00843A6E">
              <w:rPr>
                <w:rFonts w:ascii="TH SarabunPSK" w:hAnsi="TH SarabunPSK" w:cs="TH SarabunPSK"/>
                <w:color w:val="0000FF"/>
                <w:sz w:val="24"/>
                <w:szCs w:val="24"/>
                <w:cs/>
              </w:rPr>
              <w:instrText>คลิกพิมพ์]</w:instrText>
            </w:r>
            <w:r w:rsidRPr="00843A6E">
              <w:rPr>
                <w:rFonts w:ascii="TH SarabunPSK" w:hAnsi="TH SarabunPSK" w:cs="TH SarabunPSK"/>
                <w:color w:val="0000FF"/>
                <w:sz w:val="24"/>
                <w:szCs w:val="24"/>
              </w:rPr>
              <w:instrText xml:space="preserve"> </w:instrText>
            </w:r>
            <w:r w:rsidRPr="00843A6E">
              <w:rPr>
                <w:rFonts w:ascii="TH SarabunPSK" w:hAnsi="TH SarabunPSK" w:cs="TH SarabunPSK"/>
                <w:color w:val="0000FF"/>
                <w:sz w:val="24"/>
                <w:szCs w:val="24"/>
              </w:rPr>
              <w:fldChar w:fldCharType="end"/>
            </w:r>
            <w:r w:rsidRPr="00843A6E">
              <w:rPr>
                <w:rFonts w:ascii="TH SarabunPSK" w:hAnsi="TH SarabunPSK" w:cs="TH SarabunPSK"/>
                <w:color w:val="0000FF"/>
                <w:sz w:val="24"/>
                <w:szCs w:val="24"/>
                <w:cs/>
              </w:rPr>
              <w:t>ชม./ภาค</w:t>
            </w:r>
          </w:p>
        </w:tc>
      </w:tr>
      <w:tr w:rsidR="002B1CB0" w:rsidRPr="00843A6E" w14:paraId="2AAAFBBF" w14:textId="77777777" w:rsidTr="00B41E7F">
        <w:tc>
          <w:tcPr>
            <w:tcW w:w="722" w:type="dxa"/>
            <w:vMerge/>
          </w:tcPr>
          <w:p w14:paraId="453C0117" w14:textId="77777777" w:rsidR="002B1CB0" w:rsidRPr="00843A6E" w:rsidRDefault="002B1CB0" w:rsidP="006F7467">
            <w:pPr>
              <w:spacing w:after="0" w:line="240" w:lineRule="auto"/>
              <w:jc w:val="center"/>
              <w:rPr>
                <w:rFonts w:ascii="TH SarabunPSK" w:hAnsi="TH SarabunPSK" w:cs="TH SarabunPSK"/>
                <w:color w:val="0000FF"/>
                <w:sz w:val="28"/>
                <w:szCs w:val="28"/>
                <w:cs/>
              </w:rPr>
            </w:pPr>
          </w:p>
        </w:tc>
        <w:tc>
          <w:tcPr>
            <w:tcW w:w="1792" w:type="dxa"/>
            <w:vMerge/>
          </w:tcPr>
          <w:p w14:paraId="2A02B7F5"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524" w:type="dxa"/>
            <w:vMerge/>
          </w:tcPr>
          <w:p w14:paraId="4557FB5C"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491" w:type="dxa"/>
          </w:tcPr>
          <w:p w14:paraId="5B52CB97"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134" w:type="dxa"/>
          </w:tcPr>
          <w:p w14:paraId="12595186"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19" w:type="dxa"/>
          </w:tcPr>
          <w:p w14:paraId="07994A37" w14:textId="77777777" w:rsidR="002B1CB0" w:rsidRPr="00843A6E" w:rsidRDefault="002B1CB0"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58" w:type="dxa"/>
          </w:tcPr>
          <w:p w14:paraId="1EC0CCDD"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65" w:type="dxa"/>
          </w:tcPr>
          <w:p w14:paraId="65800C8E"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088" w:type="dxa"/>
          </w:tcPr>
          <w:p w14:paraId="7C6E8E5B"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8" w:type="dxa"/>
            <w:vMerge/>
          </w:tcPr>
          <w:p w14:paraId="3858330B" w14:textId="77777777" w:rsidR="002B1CB0" w:rsidRPr="00843A6E" w:rsidRDefault="002B1CB0" w:rsidP="006F7467">
            <w:pPr>
              <w:spacing w:after="0" w:line="240" w:lineRule="auto"/>
              <w:rPr>
                <w:rFonts w:ascii="TH SarabunPSK" w:hAnsi="TH SarabunPSK" w:cs="TH SarabunPSK"/>
                <w:color w:val="0000FF"/>
                <w:sz w:val="28"/>
                <w:szCs w:val="28"/>
              </w:rPr>
            </w:pPr>
          </w:p>
        </w:tc>
      </w:tr>
      <w:tr w:rsidR="002B1CB0" w:rsidRPr="00843A6E" w14:paraId="18583520" w14:textId="77777777" w:rsidTr="00B41E7F">
        <w:tc>
          <w:tcPr>
            <w:tcW w:w="722" w:type="dxa"/>
            <w:vMerge/>
          </w:tcPr>
          <w:p w14:paraId="7C88A48D" w14:textId="77777777" w:rsidR="002B1CB0" w:rsidRPr="00843A6E" w:rsidRDefault="002B1CB0" w:rsidP="006F7467">
            <w:pPr>
              <w:spacing w:after="0" w:line="240" w:lineRule="auto"/>
              <w:jc w:val="center"/>
              <w:rPr>
                <w:rFonts w:ascii="TH SarabunPSK" w:hAnsi="TH SarabunPSK" w:cs="TH SarabunPSK"/>
                <w:color w:val="0000FF"/>
                <w:sz w:val="28"/>
                <w:szCs w:val="28"/>
                <w:cs/>
              </w:rPr>
            </w:pPr>
          </w:p>
        </w:tc>
        <w:tc>
          <w:tcPr>
            <w:tcW w:w="1792" w:type="dxa"/>
            <w:vMerge/>
          </w:tcPr>
          <w:p w14:paraId="211DB115"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524" w:type="dxa"/>
            <w:vMerge/>
          </w:tcPr>
          <w:p w14:paraId="0B1F2FD9"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491" w:type="dxa"/>
          </w:tcPr>
          <w:p w14:paraId="467B5AAB"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134" w:type="dxa"/>
          </w:tcPr>
          <w:p w14:paraId="05522CDD"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19" w:type="dxa"/>
          </w:tcPr>
          <w:p w14:paraId="3C8FCC7D" w14:textId="77777777" w:rsidR="002B1CB0" w:rsidRPr="00843A6E" w:rsidRDefault="002B1CB0"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58" w:type="dxa"/>
          </w:tcPr>
          <w:p w14:paraId="73A4A5B5"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65" w:type="dxa"/>
          </w:tcPr>
          <w:p w14:paraId="0E7609D7"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088" w:type="dxa"/>
          </w:tcPr>
          <w:p w14:paraId="616444F6"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8" w:type="dxa"/>
            <w:vMerge/>
          </w:tcPr>
          <w:p w14:paraId="5EB6729F" w14:textId="77777777" w:rsidR="002B1CB0" w:rsidRPr="00843A6E" w:rsidRDefault="002B1CB0" w:rsidP="006F7467">
            <w:pPr>
              <w:spacing w:after="0" w:line="240" w:lineRule="auto"/>
              <w:rPr>
                <w:rFonts w:ascii="TH SarabunPSK" w:hAnsi="TH SarabunPSK" w:cs="TH SarabunPSK"/>
                <w:color w:val="0000FF"/>
                <w:sz w:val="28"/>
                <w:szCs w:val="28"/>
              </w:rPr>
            </w:pPr>
          </w:p>
        </w:tc>
      </w:tr>
      <w:tr w:rsidR="002B1CB0" w:rsidRPr="00843A6E" w14:paraId="1CB4A389" w14:textId="77777777" w:rsidTr="00B41E7F">
        <w:tc>
          <w:tcPr>
            <w:tcW w:w="722" w:type="dxa"/>
            <w:vMerge w:val="restart"/>
          </w:tcPr>
          <w:p w14:paraId="0AFACDAB" w14:textId="77777777" w:rsidR="002B1CB0" w:rsidRPr="00843A6E" w:rsidRDefault="002B1CB0" w:rsidP="006F7467">
            <w:pPr>
              <w:spacing w:after="0" w:line="240" w:lineRule="auto"/>
              <w:jc w:val="center"/>
              <w:rPr>
                <w:rFonts w:ascii="TH SarabunPSK" w:hAnsi="TH SarabunPSK" w:cs="TH SarabunPSK"/>
                <w:color w:val="0000FF"/>
                <w:sz w:val="28"/>
                <w:szCs w:val="28"/>
                <w:cs/>
              </w:rPr>
            </w:pPr>
            <w:r w:rsidRPr="00843A6E">
              <w:rPr>
                <w:rFonts w:ascii="TH SarabunPSK" w:hAnsi="TH SarabunPSK" w:cs="TH SarabunPSK"/>
                <w:color w:val="0000FF"/>
                <w:sz w:val="28"/>
                <w:szCs w:val="28"/>
                <w:cs/>
              </w:rPr>
              <w:t>2</w:t>
            </w:r>
          </w:p>
        </w:tc>
        <w:tc>
          <w:tcPr>
            <w:tcW w:w="1792" w:type="dxa"/>
            <w:vMerge w:val="restart"/>
          </w:tcPr>
          <w:p w14:paraId="52B0BFB5" w14:textId="77777777" w:rsidR="002B1CB0" w:rsidRPr="00843A6E" w:rsidRDefault="002B1CB0" w:rsidP="006F7467">
            <w:pPr>
              <w:pStyle w:val="5"/>
              <w:ind w:left="0"/>
              <w:jc w:val="left"/>
              <w:rPr>
                <w:rFonts w:ascii="TH SarabunPSK" w:hAnsi="TH SarabunPSK" w:cs="TH SarabunPSK"/>
                <w:i w:val="0"/>
                <w:iCs w:val="0"/>
                <w:color w:val="0000FF"/>
                <w:sz w:val="28"/>
                <w:szCs w:val="28"/>
                <w:cs/>
              </w:rPr>
            </w:pPr>
            <w:r w:rsidRPr="00843A6E">
              <w:rPr>
                <w:rFonts w:ascii="TH SarabunPSK" w:hAnsi="TH SarabunPSK" w:cs="TH SarabunPSK"/>
                <w:i w:val="0"/>
                <w:iCs w:val="0"/>
                <w:color w:val="0000FF"/>
                <w:sz w:val="28"/>
                <w:szCs w:val="28"/>
                <w:cs/>
              </w:rPr>
              <w:t>ไม่มี</w:t>
            </w:r>
          </w:p>
        </w:tc>
        <w:tc>
          <w:tcPr>
            <w:tcW w:w="1524" w:type="dxa"/>
            <w:vMerge w:val="restart"/>
          </w:tcPr>
          <w:p w14:paraId="558A00CF" w14:textId="026ADF10" w:rsidR="002B1CB0" w:rsidRPr="00843A6E" w:rsidRDefault="002B1CB0" w:rsidP="006F7467">
            <w:pPr>
              <w:spacing w:after="0" w:line="240" w:lineRule="auto"/>
              <w:rPr>
                <w:rFonts w:ascii="TH SarabunPSK" w:hAnsi="TH SarabunPSK" w:cs="TH SarabunPSK"/>
                <w:color w:val="0000FF"/>
                <w:sz w:val="28"/>
                <w:szCs w:val="28"/>
                <w:cs/>
              </w:rPr>
            </w:pPr>
            <w:r w:rsidRPr="00843A6E">
              <w:rPr>
                <w:rFonts w:ascii="TH SarabunPSK" w:hAnsi="TH SarabunPSK" w:cs="TH SarabunPSK"/>
                <w:color w:val="0000FF"/>
                <w:sz w:val="28"/>
                <w:szCs w:val="28"/>
                <w:cs/>
              </w:rPr>
              <w:t>นาย/นาง/นางสาว ชื่อ-สกุล</w:t>
            </w:r>
          </w:p>
        </w:tc>
        <w:tc>
          <w:tcPr>
            <w:tcW w:w="1491" w:type="dxa"/>
          </w:tcPr>
          <w:p w14:paraId="2A4DDFB7"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....ดุษฎีบัณฑิต</w:t>
            </w:r>
          </w:p>
        </w:tc>
        <w:tc>
          <w:tcPr>
            <w:tcW w:w="1134" w:type="dxa"/>
          </w:tcPr>
          <w:p w14:paraId="088C3325"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19" w:type="dxa"/>
          </w:tcPr>
          <w:p w14:paraId="0592C6BF" w14:textId="77777777" w:rsidR="002B1CB0" w:rsidRPr="00843A6E" w:rsidRDefault="002B1CB0"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58" w:type="dxa"/>
          </w:tcPr>
          <w:p w14:paraId="6ADF389E"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65" w:type="dxa"/>
          </w:tcPr>
          <w:p w14:paraId="108BFE30"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088" w:type="dxa"/>
          </w:tcPr>
          <w:p w14:paraId="65A3236B"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8" w:type="dxa"/>
          </w:tcPr>
          <w:p w14:paraId="3E92B19D" w14:textId="77777777" w:rsidR="002B1CB0" w:rsidRPr="00843A6E" w:rsidRDefault="002B1CB0" w:rsidP="006F7467">
            <w:pPr>
              <w:spacing w:after="0" w:line="240" w:lineRule="auto"/>
              <w:rPr>
                <w:rFonts w:ascii="TH SarabunPSK" w:hAnsi="TH SarabunPSK" w:cs="TH SarabunPSK"/>
                <w:color w:val="0000FF"/>
                <w:sz w:val="28"/>
                <w:szCs w:val="28"/>
              </w:rPr>
            </w:pPr>
          </w:p>
        </w:tc>
      </w:tr>
      <w:tr w:rsidR="002B1CB0" w:rsidRPr="00843A6E" w14:paraId="7016589A" w14:textId="77777777" w:rsidTr="00B41E7F">
        <w:tc>
          <w:tcPr>
            <w:tcW w:w="722" w:type="dxa"/>
            <w:vMerge/>
          </w:tcPr>
          <w:p w14:paraId="58F28DE5" w14:textId="77777777" w:rsidR="002B1CB0" w:rsidRPr="00843A6E" w:rsidRDefault="002B1CB0" w:rsidP="006F7467">
            <w:pPr>
              <w:spacing w:after="0" w:line="240" w:lineRule="auto"/>
              <w:jc w:val="center"/>
              <w:rPr>
                <w:rFonts w:ascii="TH SarabunPSK" w:hAnsi="TH SarabunPSK" w:cs="TH SarabunPSK"/>
                <w:color w:val="0000FF"/>
                <w:sz w:val="28"/>
                <w:szCs w:val="28"/>
                <w:cs/>
              </w:rPr>
            </w:pPr>
          </w:p>
        </w:tc>
        <w:tc>
          <w:tcPr>
            <w:tcW w:w="1792" w:type="dxa"/>
            <w:vMerge/>
          </w:tcPr>
          <w:p w14:paraId="6C3A5CD6"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524" w:type="dxa"/>
            <w:vMerge/>
          </w:tcPr>
          <w:p w14:paraId="160864FF"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491" w:type="dxa"/>
          </w:tcPr>
          <w:p w14:paraId="5B1749CD"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.....มหาบัณฑิต</w:t>
            </w:r>
          </w:p>
        </w:tc>
        <w:tc>
          <w:tcPr>
            <w:tcW w:w="1134" w:type="dxa"/>
          </w:tcPr>
          <w:p w14:paraId="27771C09"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19" w:type="dxa"/>
          </w:tcPr>
          <w:p w14:paraId="1F7B4197" w14:textId="77777777" w:rsidR="002B1CB0" w:rsidRPr="00843A6E" w:rsidRDefault="002B1CB0"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58" w:type="dxa"/>
          </w:tcPr>
          <w:p w14:paraId="568FF9CC"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65" w:type="dxa"/>
          </w:tcPr>
          <w:p w14:paraId="6C6EECEF"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088" w:type="dxa"/>
          </w:tcPr>
          <w:p w14:paraId="76848741"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8" w:type="dxa"/>
          </w:tcPr>
          <w:p w14:paraId="5545C152" w14:textId="77777777" w:rsidR="002B1CB0" w:rsidRPr="00843A6E" w:rsidRDefault="002B1CB0" w:rsidP="006F7467">
            <w:pPr>
              <w:spacing w:after="0" w:line="240" w:lineRule="auto"/>
              <w:rPr>
                <w:rFonts w:ascii="TH SarabunPSK" w:hAnsi="TH SarabunPSK" w:cs="TH SarabunPSK"/>
                <w:color w:val="0000FF"/>
                <w:sz w:val="28"/>
                <w:szCs w:val="28"/>
              </w:rPr>
            </w:pPr>
          </w:p>
        </w:tc>
      </w:tr>
      <w:tr w:rsidR="002B1CB0" w:rsidRPr="00843A6E" w14:paraId="6C790FD5" w14:textId="77777777" w:rsidTr="00B41E7F">
        <w:tc>
          <w:tcPr>
            <w:tcW w:w="722" w:type="dxa"/>
            <w:vMerge/>
          </w:tcPr>
          <w:p w14:paraId="245208C7" w14:textId="77777777" w:rsidR="002B1CB0" w:rsidRPr="00843A6E" w:rsidRDefault="002B1CB0" w:rsidP="006F7467">
            <w:pPr>
              <w:spacing w:after="0" w:line="240" w:lineRule="auto"/>
              <w:jc w:val="center"/>
              <w:rPr>
                <w:rFonts w:ascii="TH SarabunPSK" w:hAnsi="TH SarabunPSK" w:cs="TH SarabunPSK"/>
                <w:color w:val="0000FF"/>
                <w:sz w:val="28"/>
                <w:szCs w:val="28"/>
                <w:cs/>
              </w:rPr>
            </w:pPr>
          </w:p>
        </w:tc>
        <w:tc>
          <w:tcPr>
            <w:tcW w:w="1792" w:type="dxa"/>
            <w:vMerge/>
          </w:tcPr>
          <w:p w14:paraId="7A278571"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524" w:type="dxa"/>
            <w:vMerge/>
          </w:tcPr>
          <w:p w14:paraId="5937475F" w14:textId="77777777" w:rsidR="002B1CB0" w:rsidRPr="00843A6E" w:rsidRDefault="002B1CB0" w:rsidP="006F7467">
            <w:pPr>
              <w:spacing w:after="0" w:line="240" w:lineRule="auto"/>
              <w:rPr>
                <w:rFonts w:ascii="TH SarabunPSK" w:hAnsi="TH SarabunPSK" w:cs="TH SarabunPSK"/>
                <w:color w:val="0000FF"/>
                <w:sz w:val="28"/>
                <w:szCs w:val="28"/>
                <w:cs/>
              </w:rPr>
            </w:pPr>
          </w:p>
        </w:tc>
        <w:tc>
          <w:tcPr>
            <w:tcW w:w="1491" w:type="dxa"/>
          </w:tcPr>
          <w:p w14:paraId="38B9E326"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cs/>
              </w:rPr>
              <w:t>.....บัณฑิต</w:t>
            </w:r>
          </w:p>
        </w:tc>
        <w:tc>
          <w:tcPr>
            <w:tcW w:w="1134" w:type="dxa"/>
          </w:tcPr>
          <w:p w14:paraId="4E4C0843"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519" w:type="dxa"/>
          </w:tcPr>
          <w:p w14:paraId="55E5DBEA" w14:textId="77777777" w:rsidR="002B1CB0" w:rsidRPr="00843A6E" w:rsidRDefault="002B1CB0" w:rsidP="006F7467">
            <w:pPr>
              <w:spacing w:after="0" w:line="240" w:lineRule="auto"/>
              <w:ind w:left="-144" w:right="-84"/>
              <w:jc w:val="center"/>
              <w:rPr>
                <w:rFonts w:ascii="TH SarabunPSK" w:hAnsi="TH SarabunPSK" w:cs="TH SarabunPSK"/>
                <w:color w:val="0000FF"/>
                <w:sz w:val="28"/>
                <w:szCs w:val="28"/>
              </w:rPr>
            </w:pPr>
            <w:r w:rsidRPr="00843A6E">
              <w:rPr>
                <w:rFonts w:ascii="TH SarabunPSK" w:hAnsi="TH SarabunPSK" w:cs="TH SarabunPSK"/>
                <w:color w:val="0000FF"/>
                <w:sz w:val="28"/>
                <w:szCs w:val="28"/>
                <w:cs/>
              </w:rPr>
              <w:t xml:space="preserve">พ.ศ. </w:t>
            </w: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458" w:type="dxa"/>
          </w:tcPr>
          <w:p w14:paraId="6E327739"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1265" w:type="dxa"/>
          </w:tcPr>
          <w:p w14:paraId="2114B008"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088" w:type="dxa"/>
          </w:tcPr>
          <w:p w14:paraId="31B1F328" w14:textId="77777777" w:rsidR="002B1CB0" w:rsidRPr="00843A6E" w:rsidRDefault="002B1CB0" w:rsidP="006F7467">
            <w:pPr>
              <w:spacing w:after="0" w:line="240" w:lineRule="auto"/>
              <w:rPr>
                <w:rFonts w:ascii="TH SarabunPSK" w:hAnsi="TH SarabunPSK" w:cs="TH SarabunPSK"/>
                <w:color w:val="0000FF"/>
                <w:sz w:val="28"/>
                <w:szCs w:val="28"/>
              </w:rPr>
            </w:pPr>
            <w:r w:rsidRPr="00843A6E">
              <w:rPr>
                <w:rFonts w:ascii="TH SarabunPSK" w:hAnsi="TH SarabunPSK" w:cs="TH SarabunPSK"/>
                <w:color w:val="0000FF"/>
                <w:sz w:val="28"/>
                <w:szCs w:val="28"/>
              </w:rPr>
              <w:fldChar w:fldCharType="begin"/>
            </w:r>
            <w:r w:rsidRPr="00843A6E">
              <w:rPr>
                <w:rFonts w:ascii="TH SarabunPSK" w:hAnsi="TH SarabunPSK" w:cs="TH SarabunPSK"/>
                <w:color w:val="0000FF"/>
                <w:sz w:val="28"/>
                <w:szCs w:val="28"/>
              </w:rPr>
              <w:instrText xml:space="preserve"> MACROBUTTON  AcceptAllChangesInDoc </w:instrText>
            </w:r>
            <w:r w:rsidRPr="00843A6E">
              <w:rPr>
                <w:rFonts w:ascii="TH SarabunPSK" w:hAnsi="TH SarabunPSK" w:cs="TH SarabunPSK"/>
                <w:color w:val="0000FF"/>
                <w:sz w:val="28"/>
                <w:szCs w:val="28"/>
                <w:cs/>
              </w:rPr>
              <w:instrText xml:space="preserve">[คลิกพิมพ์] </w:instrText>
            </w:r>
            <w:r w:rsidRPr="00843A6E">
              <w:rPr>
                <w:rFonts w:ascii="TH SarabunPSK" w:hAnsi="TH SarabunPSK" w:cs="TH SarabunPSK"/>
                <w:color w:val="0000FF"/>
                <w:sz w:val="28"/>
                <w:szCs w:val="28"/>
              </w:rPr>
              <w:fldChar w:fldCharType="end"/>
            </w:r>
          </w:p>
        </w:tc>
        <w:tc>
          <w:tcPr>
            <w:tcW w:w="2458" w:type="dxa"/>
          </w:tcPr>
          <w:p w14:paraId="12CA0D9E" w14:textId="77777777" w:rsidR="002B1CB0" w:rsidRPr="00843A6E" w:rsidRDefault="002B1CB0" w:rsidP="006F7467">
            <w:pPr>
              <w:spacing w:after="0" w:line="240" w:lineRule="auto"/>
              <w:rPr>
                <w:rFonts w:ascii="TH SarabunPSK" w:hAnsi="TH SarabunPSK" w:cs="TH SarabunPSK"/>
                <w:color w:val="0000FF"/>
                <w:sz w:val="28"/>
                <w:szCs w:val="28"/>
              </w:rPr>
            </w:pPr>
          </w:p>
        </w:tc>
      </w:tr>
    </w:tbl>
    <w:p w14:paraId="76F1F12A" w14:textId="77777777" w:rsidR="009335E4" w:rsidRPr="00843A6E" w:rsidRDefault="009335E4" w:rsidP="006F7467">
      <w:pPr>
        <w:spacing w:after="0" w:line="240" w:lineRule="auto"/>
        <w:rPr>
          <w:rFonts w:ascii="TH SarabunPSK" w:hAnsi="TH SarabunPSK" w:cs="TH SarabunPSK"/>
          <w:cs/>
        </w:rPr>
      </w:pPr>
    </w:p>
    <w:p w14:paraId="6DCD1C0A" w14:textId="70B99A13" w:rsidR="005C59AD" w:rsidRPr="00843A6E" w:rsidRDefault="005C59AD" w:rsidP="006F7467">
      <w:pPr>
        <w:tabs>
          <w:tab w:val="left" w:pos="2200"/>
        </w:tabs>
        <w:spacing w:after="0" w:line="240" w:lineRule="auto"/>
        <w:ind w:firstLine="284"/>
        <w:rPr>
          <w:rFonts w:ascii="TH SarabunPSK" w:hAnsi="TH SarabunPSK" w:cs="TH SarabunPSK"/>
          <w:color w:val="FF0000"/>
        </w:rPr>
      </w:pPr>
    </w:p>
    <w:p w14:paraId="0A7160A4" w14:textId="77777777" w:rsidR="005C59AD" w:rsidRPr="00843A6E" w:rsidRDefault="005C59AD" w:rsidP="006F7467">
      <w:pPr>
        <w:tabs>
          <w:tab w:val="left" w:pos="2200"/>
        </w:tabs>
        <w:spacing w:after="0" w:line="240" w:lineRule="auto"/>
        <w:ind w:firstLine="284"/>
        <w:rPr>
          <w:rFonts w:ascii="TH SarabunPSK" w:hAnsi="TH SarabunPSK" w:cs="TH SarabunPSK"/>
          <w:b/>
          <w:bCs/>
          <w:color w:val="000000" w:themeColor="text1"/>
          <w:cs/>
        </w:rPr>
        <w:sectPr w:rsidR="005C59AD" w:rsidRPr="00843A6E" w:rsidSect="00D04521">
          <w:pgSz w:w="16838" w:h="11906" w:orient="landscape" w:code="9"/>
          <w:pgMar w:top="2126" w:right="851" w:bottom="1276" w:left="2126" w:header="993" w:footer="709" w:gutter="0"/>
          <w:cols w:space="708"/>
          <w:docGrid w:linePitch="360"/>
        </w:sectPr>
      </w:pPr>
    </w:p>
    <w:p w14:paraId="30C0766C" w14:textId="4602B6CC" w:rsidR="005C59AD" w:rsidRPr="00843A6E" w:rsidRDefault="00F12FF5" w:rsidP="006F7467">
      <w:pPr>
        <w:tabs>
          <w:tab w:val="left" w:pos="2200"/>
        </w:tabs>
        <w:spacing w:line="240" w:lineRule="auto"/>
        <w:rPr>
          <w:rFonts w:ascii="TH SarabunPSK" w:hAnsi="TH SarabunPSK" w:cs="TH SarabunPSK"/>
          <w:b/>
          <w:bCs/>
          <w:color w:val="000000" w:themeColor="text1"/>
        </w:rPr>
      </w:pPr>
      <w:r w:rsidRPr="00843A6E">
        <w:rPr>
          <w:rFonts w:ascii="TH SarabunPSK" w:hAnsi="TH SarabunPSK" w:cs="TH SarabunPSK"/>
          <w:b/>
          <w:bCs/>
          <w:color w:val="000000" w:themeColor="text1"/>
          <w:cs/>
        </w:rPr>
        <w:lastRenderedPageBreak/>
        <w:t>5.</w:t>
      </w:r>
      <w:r w:rsidR="005C59AD" w:rsidRPr="00843A6E">
        <w:rPr>
          <w:rFonts w:ascii="TH SarabunPSK" w:hAnsi="TH SarabunPSK" w:cs="TH SarabunPSK"/>
          <w:b/>
          <w:bCs/>
          <w:color w:val="000000" w:themeColor="text1"/>
          <w:cs/>
        </w:rPr>
        <w:t>3 สิ่งสนับสนุนการเรียนรู้</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551"/>
        <w:gridCol w:w="2410"/>
      </w:tblGrid>
      <w:tr w:rsidR="005C59AD" w:rsidRPr="00843A6E" w14:paraId="230B5912" w14:textId="77777777" w:rsidTr="005C59AD">
        <w:trPr>
          <w:tblHeader/>
          <w:jc w:val="center"/>
        </w:trPr>
        <w:tc>
          <w:tcPr>
            <w:tcW w:w="8784" w:type="dxa"/>
            <w:gridSpan w:val="3"/>
          </w:tcPr>
          <w:p w14:paraId="08042BA7" w14:textId="77777777" w:rsidR="005C59AD" w:rsidRPr="00843A6E" w:rsidRDefault="005C59AD" w:rsidP="006F7467">
            <w:pPr>
              <w:spacing w:after="0" w:line="240" w:lineRule="auto"/>
              <w:jc w:val="center"/>
              <w:rPr>
                <w:rFonts w:ascii="TH SarabunPSK" w:hAnsi="TH SarabunPSK" w:cs="TH SarabunPSK"/>
                <w:b/>
                <w:bCs/>
                <w:cs/>
              </w:rPr>
            </w:pPr>
            <w:r w:rsidRPr="00843A6E">
              <w:rPr>
                <w:rFonts w:ascii="TH SarabunPSK" w:hAnsi="TH SarabunPSK" w:cs="TH SarabunPSK"/>
                <w:b/>
                <w:bCs/>
                <w:cs/>
              </w:rPr>
              <w:t>รายงานจำนวนรายชื่อหนังสือและเอกสารเฉพาะในสาขาวิชาที่เปิดสอน/และที่เกี่ยวข้อง</w:t>
            </w:r>
          </w:p>
        </w:tc>
      </w:tr>
      <w:tr w:rsidR="005C59AD" w:rsidRPr="00843A6E" w14:paraId="5814655A" w14:textId="77777777" w:rsidTr="005C59AD">
        <w:trPr>
          <w:tblHeader/>
          <w:jc w:val="center"/>
        </w:trPr>
        <w:tc>
          <w:tcPr>
            <w:tcW w:w="3823" w:type="dxa"/>
          </w:tcPr>
          <w:p w14:paraId="0564D23F" w14:textId="77777777" w:rsidR="005C59AD" w:rsidRPr="00843A6E" w:rsidRDefault="005C59AD" w:rsidP="006F7467">
            <w:pPr>
              <w:spacing w:after="0" w:line="240" w:lineRule="auto"/>
              <w:jc w:val="center"/>
              <w:rPr>
                <w:rFonts w:ascii="TH SarabunPSK" w:hAnsi="TH SarabunPSK" w:cs="TH SarabunPSK"/>
                <w:b/>
                <w:bCs/>
              </w:rPr>
            </w:pPr>
            <w:r w:rsidRPr="00843A6E">
              <w:rPr>
                <w:rFonts w:ascii="TH SarabunPSK" w:hAnsi="TH SarabunPSK" w:cs="TH SarabunPSK"/>
                <w:b/>
                <w:bCs/>
                <w:cs/>
              </w:rPr>
              <w:t>ประเภท/รายการ</w:t>
            </w:r>
          </w:p>
        </w:tc>
        <w:tc>
          <w:tcPr>
            <w:tcW w:w="2551" w:type="dxa"/>
          </w:tcPr>
          <w:p w14:paraId="07E2720A" w14:textId="77777777" w:rsidR="005C59AD" w:rsidRPr="00843A6E" w:rsidRDefault="005C59AD" w:rsidP="006F7467">
            <w:pPr>
              <w:spacing w:after="0" w:line="240" w:lineRule="auto"/>
              <w:jc w:val="center"/>
              <w:rPr>
                <w:rFonts w:ascii="TH SarabunPSK" w:hAnsi="TH SarabunPSK" w:cs="TH SarabunPSK"/>
                <w:b/>
                <w:bCs/>
              </w:rPr>
            </w:pPr>
            <w:r w:rsidRPr="00843A6E">
              <w:rPr>
                <w:rFonts w:ascii="TH SarabunPSK" w:hAnsi="TH SarabunPSK" w:cs="TH SarabunPSK"/>
                <w:b/>
                <w:bCs/>
                <w:cs/>
              </w:rPr>
              <w:t>หอสมุด</w:t>
            </w:r>
          </w:p>
          <w:p w14:paraId="153D911F" w14:textId="77777777" w:rsidR="005C59AD" w:rsidRPr="00843A6E" w:rsidRDefault="005C59AD" w:rsidP="006F7467">
            <w:pPr>
              <w:spacing w:after="0" w:line="240" w:lineRule="auto"/>
              <w:jc w:val="center"/>
              <w:rPr>
                <w:rFonts w:ascii="TH SarabunPSK" w:hAnsi="TH SarabunPSK" w:cs="TH SarabunPSK"/>
                <w:b/>
                <w:bCs/>
              </w:rPr>
            </w:pPr>
            <w:r w:rsidRPr="00843A6E">
              <w:rPr>
                <w:rFonts w:ascii="TH SarabunPSK" w:hAnsi="TH SarabunPSK" w:cs="TH SarabunPSK"/>
                <w:b/>
                <w:bCs/>
                <w:cs/>
              </w:rPr>
              <w:t>สำนักวิทยบริการ</w:t>
            </w:r>
          </w:p>
        </w:tc>
        <w:tc>
          <w:tcPr>
            <w:tcW w:w="2410" w:type="dxa"/>
          </w:tcPr>
          <w:p w14:paraId="75F52188" w14:textId="77777777" w:rsidR="005C59AD" w:rsidRPr="00843A6E" w:rsidRDefault="005C59AD" w:rsidP="006F7467">
            <w:pPr>
              <w:spacing w:after="0" w:line="240" w:lineRule="auto"/>
              <w:jc w:val="center"/>
              <w:rPr>
                <w:rFonts w:ascii="TH SarabunPSK" w:hAnsi="TH SarabunPSK" w:cs="TH SarabunPSK"/>
                <w:b/>
                <w:bCs/>
                <w:cs/>
              </w:rPr>
            </w:pPr>
            <w:r w:rsidRPr="00843A6E">
              <w:rPr>
                <w:rFonts w:ascii="TH SarabunPSK" w:hAnsi="TH SarabunPSK" w:cs="TH SarabunPSK"/>
                <w:b/>
                <w:bCs/>
                <w:cs/>
              </w:rPr>
              <w:t>ห้องค้นคว้าเอกสาร</w:t>
            </w:r>
            <w:r w:rsidRPr="00843A6E">
              <w:rPr>
                <w:rFonts w:ascii="TH SarabunPSK" w:hAnsi="TH SarabunPSK" w:cs="TH SarabunPSK"/>
                <w:b/>
                <w:bCs/>
                <w:cs/>
              </w:rPr>
              <w:br/>
              <w:t>ของคณะ</w:t>
            </w:r>
          </w:p>
        </w:tc>
      </w:tr>
      <w:tr w:rsidR="005C59AD" w:rsidRPr="00843A6E" w14:paraId="545E578B" w14:textId="77777777" w:rsidTr="005C59AD">
        <w:trPr>
          <w:jc w:val="center"/>
        </w:trPr>
        <w:tc>
          <w:tcPr>
            <w:tcW w:w="3823" w:type="dxa"/>
          </w:tcPr>
          <w:p w14:paraId="21810CC8"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s/>
              </w:rPr>
              <w:t>หนังสือภาษาไทย</w:t>
            </w:r>
          </w:p>
        </w:tc>
        <w:tc>
          <w:tcPr>
            <w:tcW w:w="2551" w:type="dxa"/>
          </w:tcPr>
          <w:p w14:paraId="6ED41B63"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c>
          <w:tcPr>
            <w:tcW w:w="2410" w:type="dxa"/>
          </w:tcPr>
          <w:p w14:paraId="5A2B90C9"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2D4332A2" w14:textId="77777777" w:rsidTr="005C59AD">
        <w:trPr>
          <w:jc w:val="center"/>
        </w:trPr>
        <w:tc>
          <w:tcPr>
            <w:tcW w:w="3823" w:type="dxa"/>
          </w:tcPr>
          <w:p w14:paraId="4251583F"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s/>
              </w:rPr>
              <w:t>หนังสือภาษาอังกฤษ</w:t>
            </w:r>
          </w:p>
        </w:tc>
        <w:tc>
          <w:tcPr>
            <w:tcW w:w="2551" w:type="dxa"/>
          </w:tcPr>
          <w:p w14:paraId="45B3402E"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c>
          <w:tcPr>
            <w:tcW w:w="2410" w:type="dxa"/>
          </w:tcPr>
          <w:p w14:paraId="08B1EFA5"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2A6C2729" w14:textId="77777777" w:rsidTr="005C59AD">
        <w:trPr>
          <w:jc w:val="center"/>
        </w:trPr>
        <w:tc>
          <w:tcPr>
            <w:tcW w:w="3823" w:type="dxa"/>
          </w:tcPr>
          <w:p w14:paraId="05FA3258"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s/>
              </w:rPr>
              <w:t>วารสารวิชาการภาษาไทย</w:t>
            </w:r>
          </w:p>
        </w:tc>
        <w:tc>
          <w:tcPr>
            <w:tcW w:w="2551" w:type="dxa"/>
          </w:tcPr>
          <w:p w14:paraId="6A6A0400"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c>
          <w:tcPr>
            <w:tcW w:w="2410" w:type="dxa"/>
          </w:tcPr>
          <w:p w14:paraId="00287063"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2FEDCFED" w14:textId="77777777" w:rsidTr="005C59AD">
        <w:trPr>
          <w:jc w:val="center"/>
        </w:trPr>
        <w:tc>
          <w:tcPr>
            <w:tcW w:w="3823" w:type="dxa"/>
          </w:tcPr>
          <w:p w14:paraId="12271548"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s/>
              </w:rPr>
              <w:t>วารสารวิชาการภาษาอังกฤษ</w:t>
            </w:r>
          </w:p>
        </w:tc>
        <w:tc>
          <w:tcPr>
            <w:tcW w:w="2551" w:type="dxa"/>
          </w:tcPr>
          <w:p w14:paraId="006834AA"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c>
          <w:tcPr>
            <w:tcW w:w="2410" w:type="dxa"/>
          </w:tcPr>
          <w:p w14:paraId="38B91881"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241C7A69" w14:textId="77777777" w:rsidTr="005C59AD">
        <w:trPr>
          <w:jc w:val="center"/>
        </w:trPr>
        <w:tc>
          <w:tcPr>
            <w:tcW w:w="3823" w:type="dxa"/>
          </w:tcPr>
          <w:p w14:paraId="514E8EC3" w14:textId="77777777" w:rsidR="005C59AD" w:rsidRPr="00843A6E" w:rsidRDefault="005C59AD" w:rsidP="006F7467">
            <w:pPr>
              <w:spacing w:after="0" w:line="240" w:lineRule="auto"/>
              <w:rPr>
                <w:rFonts w:ascii="TH SarabunPSK" w:hAnsi="TH SarabunPSK" w:cs="TH SarabunPSK"/>
                <w:cs/>
              </w:rPr>
            </w:pPr>
            <w:r w:rsidRPr="00843A6E">
              <w:rPr>
                <w:rFonts w:ascii="TH SarabunPSK" w:hAnsi="TH SarabunPSK" w:cs="TH SarabunPSK"/>
                <w:cs/>
              </w:rPr>
              <w:t xml:space="preserve">สื่ออิเล็กทรอนิกส์ ฐานข้อมูลสำเร็จรูป ซีดีรอม วีดิทัศน์ วิดีโอเพื่อการศึกษา </w:t>
            </w:r>
          </w:p>
        </w:tc>
        <w:tc>
          <w:tcPr>
            <w:tcW w:w="2551" w:type="dxa"/>
          </w:tcPr>
          <w:p w14:paraId="4DC7BC9C" w14:textId="3CEC8E48"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410" w:type="dxa"/>
          </w:tcPr>
          <w:p w14:paraId="029B8A7C" w14:textId="5A1B392B"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5C59AD" w:rsidRPr="00843A6E" w14:paraId="48D5B65C" w14:textId="77777777" w:rsidTr="00FA3D12">
        <w:trPr>
          <w:trHeight w:val="612"/>
          <w:jc w:val="center"/>
        </w:trPr>
        <w:tc>
          <w:tcPr>
            <w:tcW w:w="3823" w:type="dxa"/>
          </w:tcPr>
          <w:p w14:paraId="7390CCEF" w14:textId="55150A1B" w:rsidR="005C59AD" w:rsidRPr="00843A6E" w:rsidRDefault="005C59AD" w:rsidP="006F7467">
            <w:pPr>
              <w:spacing w:after="0" w:line="240" w:lineRule="auto"/>
              <w:rPr>
                <w:rFonts w:ascii="TH SarabunPSK" w:hAnsi="TH SarabunPSK" w:cs="TH SarabunPSK"/>
              </w:rPr>
            </w:pPr>
            <w:r w:rsidRPr="00843A6E">
              <w:rPr>
                <w:rFonts w:ascii="TH SarabunPSK" w:hAnsi="TH SarabunPSK" w:cs="TH SarabunPSK"/>
                <w:cs/>
              </w:rPr>
              <w:t xml:space="preserve">อื่น ๆ </w:t>
            </w:r>
          </w:p>
        </w:tc>
        <w:tc>
          <w:tcPr>
            <w:tcW w:w="2551" w:type="dxa"/>
          </w:tcPr>
          <w:p w14:paraId="110AE381" w14:textId="3240CC4B"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410" w:type="dxa"/>
          </w:tcPr>
          <w:p w14:paraId="002C917A" w14:textId="616D1EBB"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bl>
    <w:p w14:paraId="49C1B460" w14:textId="77777777" w:rsidR="005C59AD" w:rsidRPr="00843A6E" w:rsidRDefault="005C59AD" w:rsidP="006F7467">
      <w:pPr>
        <w:pStyle w:val="a6"/>
        <w:tabs>
          <w:tab w:val="left" w:pos="280"/>
        </w:tabs>
        <w:autoSpaceDE w:val="0"/>
        <w:autoSpaceDN w:val="0"/>
        <w:adjustRightInd w:val="0"/>
        <w:ind w:left="1080" w:hanging="796"/>
        <w:rPr>
          <w:rFonts w:ascii="TH SarabunPSK" w:eastAsia="BrowalliaNew-Bold" w:hAnsi="TH SarabunPSK" w:cs="TH SarabunPSK"/>
          <w:sz w:val="32"/>
          <w:szCs w:val="32"/>
        </w:rPr>
      </w:pPr>
      <w:r w:rsidRPr="00843A6E">
        <w:rPr>
          <w:rFonts w:ascii="TH SarabunPSK" w:eastAsia="BrowalliaNew-Bold" w:hAnsi="TH SarabunPSK" w:cs="TH SarabunPSK"/>
          <w:sz w:val="32"/>
          <w:szCs w:val="32"/>
          <w:cs/>
        </w:rPr>
        <w:t xml:space="preserve">(ข้อมูล ณ วันที่ </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"[คลิกพิมพ์วัน เดือน ปี ล่าสุดที่สำรวจข้อมูล]" </w:instrText>
      </w:r>
      <w:r w:rsidRPr="00843A6E">
        <w:rPr>
          <w:rFonts w:ascii="TH SarabunPSK" w:hAnsi="TH SarabunPSK" w:cs="TH SarabunPSK"/>
          <w:color w:val="0000FF"/>
          <w:sz w:val="32"/>
          <w:szCs w:val="32"/>
        </w:rPr>
        <w:fldChar w:fldCharType="end"/>
      </w:r>
      <w:r w:rsidRPr="00843A6E">
        <w:rPr>
          <w:rFonts w:ascii="TH SarabunPSK" w:eastAsia="BrowalliaNew-Bold" w:hAnsi="TH SarabunPSK" w:cs="TH SarabunPSK"/>
          <w:sz w:val="32"/>
          <w:szCs w:val="32"/>
          <w:cs/>
        </w:rPr>
        <w:t>)</w:t>
      </w:r>
    </w:p>
    <w:p w14:paraId="27319DA5" w14:textId="77777777" w:rsidR="005C59AD" w:rsidRPr="00843A6E" w:rsidRDefault="005C59AD" w:rsidP="006F7467">
      <w:pPr>
        <w:spacing w:after="0" w:line="240" w:lineRule="auto"/>
        <w:rPr>
          <w:rFonts w:ascii="TH SarabunPSK" w:hAnsi="TH SarabunPSK" w:cs="TH SarabunPSK"/>
        </w:rPr>
      </w:pP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551"/>
        <w:gridCol w:w="9"/>
      </w:tblGrid>
      <w:tr w:rsidR="005C59AD" w:rsidRPr="00843A6E" w14:paraId="11B4E20B" w14:textId="77777777" w:rsidTr="00384F2E">
        <w:trPr>
          <w:tblHeader/>
          <w:jc w:val="center"/>
        </w:trPr>
        <w:tc>
          <w:tcPr>
            <w:tcW w:w="7517" w:type="dxa"/>
            <w:gridSpan w:val="3"/>
          </w:tcPr>
          <w:p w14:paraId="35798375" w14:textId="77777777" w:rsidR="005C59AD" w:rsidRPr="00843A6E" w:rsidRDefault="005C59AD" w:rsidP="006F7467">
            <w:pPr>
              <w:spacing w:after="0" w:line="240" w:lineRule="auto"/>
              <w:jc w:val="center"/>
              <w:rPr>
                <w:rFonts w:ascii="TH SarabunPSK" w:hAnsi="TH SarabunPSK" w:cs="TH SarabunPSK"/>
                <w:b/>
                <w:bCs/>
              </w:rPr>
            </w:pPr>
            <w:r w:rsidRPr="00843A6E">
              <w:rPr>
                <w:rFonts w:ascii="TH SarabunPSK" w:hAnsi="TH SarabunPSK" w:cs="TH SarabunPSK"/>
                <w:b/>
                <w:bCs/>
                <w:cs/>
              </w:rPr>
              <w:t>รายงานจำนวนห้องปฏิบัติการ รายการเครื่องมือที่เกี่ยวข้อง</w:t>
            </w:r>
          </w:p>
        </w:tc>
      </w:tr>
      <w:tr w:rsidR="005C59AD" w:rsidRPr="00843A6E" w14:paraId="33556B42" w14:textId="77777777" w:rsidTr="00384F2E">
        <w:trPr>
          <w:gridAfter w:val="1"/>
          <w:wAfter w:w="9" w:type="dxa"/>
          <w:tblHeader/>
          <w:jc w:val="center"/>
        </w:trPr>
        <w:tc>
          <w:tcPr>
            <w:tcW w:w="4957" w:type="dxa"/>
          </w:tcPr>
          <w:p w14:paraId="63507EDC" w14:textId="77777777" w:rsidR="005C59AD" w:rsidRPr="00843A6E" w:rsidRDefault="005C59AD" w:rsidP="006F7467">
            <w:pPr>
              <w:spacing w:after="0" w:line="240" w:lineRule="auto"/>
              <w:jc w:val="center"/>
              <w:rPr>
                <w:rFonts w:ascii="TH SarabunPSK" w:hAnsi="TH SarabunPSK" w:cs="TH SarabunPSK"/>
                <w:b/>
                <w:bCs/>
              </w:rPr>
            </w:pPr>
            <w:r w:rsidRPr="00843A6E">
              <w:rPr>
                <w:rFonts w:ascii="TH SarabunPSK" w:hAnsi="TH SarabunPSK" w:cs="TH SarabunPSK"/>
                <w:b/>
                <w:bCs/>
                <w:cs/>
              </w:rPr>
              <w:t>ประเภท/รายการ</w:t>
            </w:r>
          </w:p>
        </w:tc>
        <w:tc>
          <w:tcPr>
            <w:tcW w:w="2551" w:type="dxa"/>
          </w:tcPr>
          <w:p w14:paraId="221FA6F9" w14:textId="77777777" w:rsidR="005C59AD" w:rsidRPr="00843A6E" w:rsidRDefault="005C59AD" w:rsidP="006F7467">
            <w:pPr>
              <w:spacing w:after="0" w:line="240" w:lineRule="auto"/>
              <w:jc w:val="center"/>
              <w:rPr>
                <w:rFonts w:ascii="TH SarabunPSK" w:hAnsi="TH SarabunPSK" w:cs="TH SarabunPSK"/>
                <w:b/>
                <w:bCs/>
              </w:rPr>
            </w:pPr>
            <w:r w:rsidRPr="00843A6E">
              <w:rPr>
                <w:rFonts w:ascii="TH SarabunPSK" w:hAnsi="TH SarabunPSK" w:cs="TH SarabunPSK"/>
                <w:b/>
                <w:bCs/>
                <w:cs/>
              </w:rPr>
              <w:t>จำนวน</w:t>
            </w:r>
          </w:p>
        </w:tc>
      </w:tr>
      <w:tr w:rsidR="005C59AD" w:rsidRPr="00843A6E" w14:paraId="159971E2" w14:textId="77777777" w:rsidTr="00384F2E">
        <w:trPr>
          <w:gridAfter w:val="1"/>
          <w:wAfter w:w="9" w:type="dxa"/>
          <w:jc w:val="center"/>
        </w:trPr>
        <w:tc>
          <w:tcPr>
            <w:tcW w:w="4957" w:type="dxa"/>
          </w:tcPr>
          <w:p w14:paraId="6F00A3C8"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551" w:type="dxa"/>
          </w:tcPr>
          <w:p w14:paraId="06982393"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0B973D00" w14:textId="77777777" w:rsidTr="00384F2E">
        <w:trPr>
          <w:gridAfter w:val="1"/>
          <w:wAfter w:w="9" w:type="dxa"/>
          <w:jc w:val="center"/>
        </w:trPr>
        <w:tc>
          <w:tcPr>
            <w:tcW w:w="4957" w:type="dxa"/>
          </w:tcPr>
          <w:p w14:paraId="3AB29669"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551" w:type="dxa"/>
          </w:tcPr>
          <w:p w14:paraId="70411388"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6A3AF737" w14:textId="77777777" w:rsidTr="00384F2E">
        <w:trPr>
          <w:gridAfter w:val="1"/>
          <w:wAfter w:w="9" w:type="dxa"/>
          <w:jc w:val="center"/>
        </w:trPr>
        <w:tc>
          <w:tcPr>
            <w:tcW w:w="4957" w:type="dxa"/>
          </w:tcPr>
          <w:p w14:paraId="440BCE64"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551" w:type="dxa"/>
          </w:tcPr>
          <w:p w14:paraId="13F99E4F"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3C13879D" w14:textId="77777777" w:rsidTr="00384F2E">
        <w:trPr>
          <w:gridAfter w:val="1"/>
          <w:wAfter w:w="9" w:type="dxa"/>
          <w:jc w:val="center"/>
        </w:trPr>
        <w:tc>
          <w:tcPr>
            <w:tcW w:w="4957" w:type="dxa"/>
          </w:tcPr>
          <w:p w14:paraId="732AF3DC" w14:textId="77777777" w:rsidR="005C59AD" w:rsidRPr="00843A6E" w:rsidRDefault="005C59AD" w:rsidP="006F7467">
            <w:pPr>
              <w:spacing w:after="0" w:line="240" w:lineRule="auto"/>
              <w:jc w:val="both"/>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551" w:type="dxa"/>
          </w:tcPr>
          <w:p w14:paraId="51DA3AED"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4704EB5D" w14:textId="77777777" w:rsidTr="00384F2E">
        <w:trPr>
          <w:gridAfter w:val="1"/>
          <w:wAfter w:w="9" w:type="dxa"/>
          <w:jc w:val="center"/>
        </w:trPr>
        <w:tc>
          <w:tcPr>
            <w:tcW w:w="4957" w:type="dxa"/>
          </w:tcPr>
          <w:p w14:paraId="544672FE" w14:textId="77777777" w:rsidR="005C59AD" w:rsidRPr="00843A6E" w:rsidRDefault="005C59AD" w:rsidP="006F7467">
            <w:pPr>
              <w:spacing w:after="0" w:line="240" w:lineRule="auto"/>
              <w:rPr>
                <w:rFonts w:ascii="TH SarabunPSK" w:hAnsi="TH SarabunPSK" w:cs="TH SarabunPSK"/>
                <w: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551" w:type="dxa"/>
          </w:tcPr>
          <w:p w14:paraId="2DB655C3"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r w:rsidR="005C59AD" w:rsidRPr="00843A6E" w14:paraId="29F9277E" w14:textId="77777777" w:rsidTr="00384F2E">
        <w:trPr>
          <w:gridAfter w:val="1"/>
          <w:wAfter w:w="9" w:type="dxa"/>
          <w:jc w:val="center"/>
        </w:trPr>
        <w:tc>
          <w:tcPr>
            <w:tcW w:w="4957" w:type="dxa"/>
          </w:tcPr>
          <w:p w14:paraId="22C61A3D" w14:textId="77777777" w:rsidR="005C59AD" w:rsidRPr="00843A6E" w:rsidRDefault="005C59AD"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2551" w:type="dxa"/>
          </w:tcPr>
          <w:p w14:paraId="24E96CA1" w14:textId="77777777" w:rsidR="005C59AD" w:rsidRPr="00843A6E" w:rsidRDefault="005C59AD" w:rsidP="006F7467">
            <w:pPr>
              <w:spacing w:after="0" w:line="240" w:lineRule="auto"/>
              <w:jc w:val="center"/>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[คลิกพิมพ์จำนวน] </w:instrText>
            </w:r>
            <w:r w:rsidRPr="00843A6E">
              <w:rPr>
                <w:rFonts w:ascii="TH SarabunPSK" w:hAnsi="TH SarabunPSK" w:cs="TH SarabunPSK"/>
                <w:color w:val="0000FF"/>
              </w:rPr>
              <w:fldChar w:fldCharType="end"/>
            </w:r>
          </w:p>
        </w:tc>
      </w:tr>
    </w:tbl>
    <w:p w14:paraId="566CDFCB" w14:textId="77777777" w:rsidR="005C59AD" w:rsidRPr="00843A6E" w:rsidRDefault="005C59AD" w:rsidP="006F7467">
      <w:pPr>
        <w:pStyle w:val="a6"/>
        <w:tabs>
          <w:tab w:val="left" w:pos="280"/>
        </w:tabs>
        <w:autoSpaceDE w:val="0"/>
        <w:autoSpaceDN w:val="0"/>
        <w:adjustRightInd w:val="0"/>
        <w:ind w:left="1080"/>
        <w:rPr>
          <w:rFonts w:ascii="TH SarabunPSK" w:eastAsia="BrowalliaNew-Bold" w:hAnsi="TH SarabunPSK" w:cs="TH SarabunPSK"/>
          <w:sz w:val="32"/>
          <w:szCs w:val="32"/>
        </w:rPr>
      </w:pPr>
      <w:r w:rsidRPr="00843A6E">
        <w:rPr>
          <w:rFonts w:ascii="TH SarabunPSK" w:eastAsia="BrowalliaNew-Bold" w:hAnsi="TH SarabunPSK" w:cs="TH SarabunPSK"/>
          <w:sz w:val="32"/>
          <w:szCs w:val="32"/>
          <w:cs/>
        </w:rPr>
        <w:t xml:space="preserve">(ข้อมูล ณ วันที่ </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"[คลิกพิมพ์วัน เดือน ปี ล่าสุดที่สำรวจข้อมูล]" </w:instrText>
      </w:r>
      <w:r w:rsidRPr="00843A6E">
        <w:rPr>
          <w:rFonts w:ascii="TH SarabunPSK" w:hAnsi="TH SarabunPSK" w:cs="TH SarabunPSK"/>
          <w:color w:val="0000FF"/>
          <w:sz w:val="32"/>
          <w:szCs w:val="32"/>
        </w:rPr>
        <w:fldChar w:fldCharType="end"/>
      </w:r>
      <w:r w:rsidRPr="00843A6E">
        <w:rPr>
          <w:rFonts w:ascii="TH SarabunPSK" w:eastAsia="BrowalliaNew-Bold" w:hAnsi="TH SarabunPSK" w:cs="TH SarabunPSK"/>
          <w:sz w:val="32"/>
          <w:szCs w:val="32"/>
          <w:cs/>
        </w:rPr>
        <w:t>)</w:t>
      </w:r>
    </w:p>
    <w:p w14:paraId="3ABDCDAC" w14:textId="09943A9A" w:rsidR="005C59AD" w:rsidRPr="00843A6E" w:rsidRDefault="005C59AD" w:rsidP="006F7467">
      <w:pPr>
        <w:spacing w:after="0" w:line="240" w:lineRule="auto"/>
        <w:rPr>
          <w:rFonts w:ascii="TH SarabunPSK" w:hAnsi="TH SarabunPSK" w:cs="TH SarabunPSK"/>
          <w:b/>
          <w:bCs/>
          <w:sz w:val="36"/>
          <w:szCs w:val="36"/>
          <w:highlight w:val="yellow"/>
          <w:cs/>
        </w:rPr>
        <w:sectPr w:rsidR="005C59AD" w:rsidRPr="00843A6E" w:rsidSect="00D04521">
          <w:pgSz w:w="11906" w:h="16838" w:code="9"/>
          <w:pgMar w:top="2126" w:right="1276" w:bottom="1418" w:left="2126" w:header="851" w:footer="709" w:gutter="0"/>
          <w:cols w:space="708"/>
          <w:docGrid w:linePitch="360"/>
        </w:sectPr>
      </w:pPr>
    </w:p>
    <w:p w14:paraId="5199F299" w14:textId="59E0DF95" w:rsidR="009335E4" w:rsidRPr="00843A6E" w:rsidRDefault="009335E4" w:rsidP="006F7467">
      <w:pPr>
        <w:spacing w:after="0" w:line="240" w:lineRule="auto"/>
        <w:jc w:val="center"/>
        <w:rPr>
          <w:rFonts w:ascii="TH SarabunPSK" w:hAnsi="TH SarabunPSK" w:cs="TH SarabunPSK"/>
          <w:b/>
          <w:bCs/>
          <w:sz w:val="36"/>
          <w:szCs w:val="36"/>
          <w:cs/>
        </w:rPr>
      </w:pPr>
      <w:r w:rsidRPr="00843A6E">
        <w:rPr>
          <w:rFonts w:ascii="TH SarabunPSK" w:hAnsi="TH SarabunPSK" w:cs="TH SarabunPSK"/>
          <w:b/>
          <w:bCs/>
          <w:sz w:val="36"/>
          <w:szCs w:val="36"/>
          <w:cs/>
        </w:rPr>
        <w:lastRenderedPageBreak/>
        <w:t>หมวด</w:t>
      </w:r>
      <w:r w:rsidR="006F50A0" w:rsidRPr="00843A6E">
        <w:rPr>
          <w:rFonts w:ascii="TH SarabunPSK" w:hAnsi="TH SarabunPSK" w:cs="TH SarabunPSK"/>
          <w:b/>
          <w:bCs/>
          <w:sz w:val="36"/>
          <w:szCs w:val="36"/>
          <w:cs/>
        </w:rPr>
        <w:t>ที่</w:t>
      </w:r>
      <w:r w:rsidRPr="00843A6E">
        <w:rPr>
          <w:rFonts w:ascii="TH SarabunPSK" w:hAnsi="TH SarabunPSK" w:cs="TH SarabunPSK"/>
          <w:b/>
          <w:bCs/>
          <w:sz w:val="36"/>
          <w:szCs w:val="36"/>
          <w:cs/>
        </w:rPr>
        <w:t xml:space="preserve"> 6 </w:t>
      </w:r>
      <w:r w:rsidR="00260397" w:rsidRPr="00843A6E">
        <w:rPr>
          <w:rFonts w:ascii="TH SarabunPSK" w:hAnsi="TH SarabunPSK" w:cs="TH SarabunPSK"/>
          <w:b/>
          <w:bCs/>
          <w:sz w:val="36"/>
          <w:szCs w:val="36"/>
          <w:cs/>
        </w:rPr>
        <w:t>ผู้เข้าศึกษา</w:t>
      </w:r>
    </w:p>
    <w:p w14:paraId="19FCAC1B" w14:textId="3CC32E28" w:rsidR="001C44D6" w:rsidRPr="00843A6E" w:rsidRDefault="00F12FF5" w:rsidP="006F7467">
      <w:pPr>
        <w:tabs>
          <w:tab w:val="left" w:pos="284"/>
        </w:tabs>
        <w:spacing w:after="0" w:line="240" w:lineRule="auto"/>
        <w:rPr>
          <w:rFonts w:ascii="TH SarabunPSK" w:hAnsi="TH SarabunPSK" w:cs="TH SarabunPSK"/>
          <w:color w:val="0000FF"/>
        </w:rPr>
      </w:pPr>
      <w:r w:rsidRPr="00843A6E">
        <w:rPr>
          <w:rFonts w:ascii="TH SarabunPSK" w:hAnsi="TH SarabunPSK" w:cs="TH SarabunPSK"/>
          <w:b/>
          <w:bCs/>
          <w:color w:val="000000" w:themeColor="text1"/>
          <w:cs/>
        </w:rPr>
        <w:t>6.1</w:t>
      </w:r>
      <w:r w:rsidR="001C44D6" w:rsidRPr="00843A6E">
        <w:rPr>
          <w:rFonts w:ascii="TH SarabunPSK" w:hAnsi="TH SarabunPSK" w:cs="TH SarabunPSK"/>
          <w:b/>
          <w:bCs/>
          <w:color w:val="000000" w:themeColor="text1"/>
          <w:cs/>
        </w:rPr>
        <w:t xml:space="preserve"> คุณสมบัติของผู้เข้าศึกษา</w:t>
      </w:r>
      <w:r w:rsidR="001C44D6" w:rsidRPr="00843A6E">
        <w:rPr>
          <w:rFonts w:ascii="TH SarabunPSK" w:hAnsi="TH SarabunPSK" w:cs="TH SarabunPSK"/>
          <w:color w:val="000000" w:themeColor="text1"/>
          <w:cs/>
        </w:rPr>
        <w:t>: ตาม</w:t>
      </w:r>
      <w:r w:rsidR="001C44D6" w:rsidRPr="00843A6E">
        <w:rPr>
          <w:rFonts w:ascii="TH SarabunPSK" w:hAnsi="TH SarabunPSK" w:cs="TH SarabunPSK"/>
          <w:cs/>
        </w:rPr>
        <w:t xml:space="preserve">ประกาศคณะกรรมการมาตรฐานการอุดมศึกษา </w:t>
      </w:r>
      <w:r w:rsidR="001C44D6" w:rsidRPr="00843A6E">
        <w:rPr>
          <w:rFonts w:ascii="TH SarabunPSK" w:hAnsi="TH SarabunPSK" w:cs="TH SarabunPSK"/>
          <w:color w:val="000000" w:themeColor="text1"/>
          <w:cs/>
        </w:rPr>
        <w:t>เรื่อง เกณฑ์มาตรฐานหลักสูตรระดับปริญญาตรี พ.ศ. 2565</w:t>
      </w:r>
      <w:r w:rsidR="001C44D6" w:rsidRPr="00843A6E">
        <w:rPr>
          <w:rFonts w:ascii="TH SarabunPSK" w:hAnsi="TH SarabunPSK" w:cs="TH SarabunPSK"/>
          <w:color w:val="000000" w:themeColor="text1"/>
        </w:rPr>
        <w:t xml:space="preserve"> </w:t>
      </w:r>
      <w:r w:rsidR="001C44D6" w:rsidRPr="00843A6E">
        <w:rPr>
          <w:rFonts w:ascii="TH SarabunPSK" w:hAnsi="TH SarabunPSK" w:cs="TH SarabunPSK"/>
          <w:color w:val="000000" w:themeColor="text1"/>
          <w:cs/>
        </w:rPr>
        <w:t xml:space="preserve">กฎกระทรวงการอุดมศึกษา วิทยาศาสตร์ วิจัยและนวัตกรรม เรื่อง มาตรฐานคุณวุฒิระดับอุดมศึกษา พ.ศ. 2565 </w:t>
      </w:r>
      <w:r w:rsidR="001C44D6" w:rsidRPr="00843A6E">
        <w:rPr>
          <w:rFonts w:ascii="TH SarabunPSK" w:hAnsi="TH SarabunPSK" w:cs="TH SarabunPSK"/>
          <w:color w:val="0000FF"/>
          <w:cs/>
        </w:rPr>
        <w:t>มาตรฐานคุณวุฒิระดับปริญญาตรี สาขาวิชา</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olor w:val="0000FF"/>
          <w:cs/>
        </w:rPr>
        <w:t xml:space="preserve">พ.ศ. </w:t>
      </w:r>
      <w:r w:rsidR="001C44D6" w:rsidRPr="00843A6E">
        <w:rPr>
          <w:rFonts w:ascii="TH SarabunPSK" w:hAnsi="TH SarabunPSK" w:cs="TH SarabunPSK"/>
          <w:color w:val="0000FF"/>
        </w:rPr>
        <w:fldChar w:fldCharType="begin"/>
      </w:r>
      <w:r w:rsidR="001C44D6" w:rsidRPr="00843A6E">
        <w:rPr>
          <w:rFonts w:ascii="TH SarabunPSK" w:hAnsi="TH SarabunPSK" w:cs="TH SarabunPSK"/>
          <w:color w:val="0000FF"/>
        </w:rPr>
        <w:instrText xml:space="preserve"> MACROBUTTON  AcceptAllChangesInDoc </w:instrText>
      </w:r>
      <w:r w:rsidR="001C44D6" w:rsidRPr="00843A6E">
        <w:rPr>
          <w:rFonts w:ascii="TH SarabunPSK" w:hAnsi="TH SarabunPSK" w:cs="TH SarabunPSK"/>
          <w:color w:val="0000FF"/>
          <w:cs/>
        </w:rPr>
        <w:instrText xml:space="preserve">[คลิกพิมพ์] </w:instrText>
      </w:r>
      <w:r w:rsidR="001C44D6" w:rsidRPr="00843A6E">
        <w:rPr>
          <w:rFonts w:ascii="TH SarabunPSK" w:hAnsi="TH SarabunPSK" w:cs="TH SarabunPSK"/>
          <w:color w:val="0000FF"/>
        </w:rPr>
        <w:fldChar w:fldCharType="end"/>
      </w:r>
      <w:r w:rsidR="001C44D6" w:rsidRPr="00843A6E">
        <w:rPr>
          <w:rFonts w:ascii="TH SarabunPSK" w:hAnsi="TH SarabunPSK" w:cs="TH SarabunPSK"/>
          <w:color w:val="0000FF"/>
          <w:cs/>
        </w:rPr>
        <w:t xml:space="preserve"> (ถ้ามี) </w:t>
      </w:r>
      <w:r w:rsidR="001C44D6" w:rsidRPr="00843A6E">
        <w:rPr>
          <w:rFonts w:ascii="TH SarabunPSK" w:hAnsi="TH SarabunPSK" w:cs="TH SarabunPSK"/>
          <w:color w:val="000000" w:themeColor="text1"/>
          <w:cs/>
        </w:rPr>
        <w:t xml:space="preserve">และข้อบังคับมหาวิทยาลัยอุบลราชธานี ว่าด้วย การศึกษาระดับปริญญาตรี พ.ศ. </w:t>
      </w:r>
      <w:r w:rsidR="001C44D6" w:rsidRPr="00843A6E">
        <w:rPr>
          <w:rFonts w:ascii="TH SarabunPSK" w:hAnsi="TH SarabunPSK" w:cs="TH SarabunPSK"/>
          <w:color w:val="FF0000"/>
          <w:cs/>
        </w:rPr>
        <w:t>.......</w:t>
      </w:r>
      <w:r w:rsidR="001C44D6" w:rsidRPr="00843A6E">
        <w:rPr>
          <w:rFonts w:ascii="TH SarabunPSK" w:hAnsi="TH SarabunPSK" w:cs="TH SarabunPSK"/>
          <w:color w:val="000000" w:themeColor="text1"/>
          <w:cs/>
        </w:rPr>
        <w:t xml:space="preserve"> หมวด 2 ดังนี้</w:t>
      </w:r>
    </w:p>
    <w:p w14:paraId="0D633717" w14:textId="77777777" w:rsidR="001C44D6" w:rsidRPr="00843A6E" w:rsidRDefault="001C44D6" w:rsidP="006F7467">
      <w:pPr>
        <w:pStyle w:val="a6"/>
        <w:tabs>
          <w:tab w:val="left" w:pos="1191"/>
        </w:tabs>
        <w:ind w:left="0" w:firstLine="284"/>
        <w:jc w:val="thaiDistribute"/>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cs/>
        </w:rPr>
        <w:t xml:space="preserve">1) สำเร็จการศึกษาชั้นมัธยมศึกษาตอนปลายหรือเทียบเท่า  </w:t>
      </w:r>
    </w:p>
    <w:p w14:paraId="3245386F" w14:textId="77777777" w:rsidR="001C44D6" w:rsidRPr="00843A6E" w:rsidRDefault="001C44D6" w:rsidP="006F7467">
      <w:pPr>
        <w:pStyle w:val="a6"/>
        <w:tabs>
          <w:tab w:val="left" w:pos="1191"/>
        </w:tabs>
        <w:ind w:left="0" w:firstLine="284"/>
        <w:rPr>
          <w:rFonts w:ascii="TH SarabunPSK" w:hAnsi="TH SarabunPSK" w:cs="TH SarabunPSK"/>
          <w:color w:val="FF0000"/>
          <w:sz w:val="32"/>
          <w:szCs w:val="32"/>
        </w:rPr>
      </w:pPr>
      <w:r w:rsidRPr="00843A6E">
        <w:rPr>
          <w:rFonts w:ascii="TH SarabunPSK" w:hAnsi="TH SarabunPSK" w:cs="TH SarabunPSK"/>
          <w:color w:val="FF0000"/>
          <w:sz w:val="32"/>
          <w:szCs w:val="32"/>
          <w:cs/>
        </w:rPr>
        <w:t>กรณีที่เป็นหลักสูตรต่อเนื่อง ต้องสำเร็จการศึกษาระดับอนุปริญญา หรือ ประกาศนียบัตรวิชาการศึกษาชั้นสูง หรือประกาศนียบัตรวิชาชีพชั้นสูง หรือประกาศนียบัตรอื่น ๆ ที่เทียบเท่า</w:t>
      </w:r>
    </w:p>
    <w:p w14:paraId="2492D451" w14:textId="77777777" w:rsidR="001C44D6" w:rsidRPr="00843A6E" w:rsidRDefault="001C44D6" w:rsidP="006F7467">
      <w:pPr>
        <w:pStyle w:val="a6"/>
        <w:tabs>
          <w:tab w:val="left" w:pos="1191"/>
        </w:tabs>
        <w:ind w:left="0" w:firstLine="284"/>
        <w:jc w:val="thaiDistribute"/>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cs/>
        </w:rPr>
        <w:t>2) ไม่เป็นโรคหรือภาวะอันเป็นอุปสรรคในการศึกษา</w:t>
      </w:r>
    </w:p>
    <w:p w14:paraId="2FE7E0AC" w14:textId="77777777" w:rsidR="001C44D6" w:rsidRPr="00843A6E" w:rsidRDefault="001C44D6" w:rsidP="006F7467">
      <w:pPr>
        <w:pStyle w:val="a6"/>
        <w:tabs>
          <w:tab w:val="left" w:pos="1191"/>
        </w:tabs>
        <w:ind w:left="0" w:firstLine="284"/>
        <w:jc w:val="thaiDistribute"/>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rPr>
        <w:t>3</w:t>
      </w:r>
      <w:r w:rsidRPr="00843A6E">
        <w:rPr>
          <w:rFonts w:ascii="TH SarabunPSK" w:hAnsi="TH SarabunPSK" w:cs="TH SarabunPSK"/>
          <w:color w:val="000000" w:themeColor="text1"/>
          <w:sz w:val="32"/>
          <w:szCs w:val="32"/>
          <w:cs/>
        </w:rPr>
        <w:t>) มีคุณสมบัติอื่นตามที่สภามหาวิทยาลัยกำหนด</w:t>
      </w:r>
    </w:p>
    <w:p w14:paraId="6DA2F7A1" w14:textId="77777777" w:rsidR="001C44D6" w:rsidRPr="00843A6E" w:rsidRDefault="001C44D6" w:rsidP="006F7467">
      <w:pPr>
        <w:pStyle w:val="a6"/>
        <w:tabs>
          <w:tab w:val="left" w:pos="1191"/>
        </w:tabs>
        <w:ind w:left="0" w:firstLine="709"/>
        <w:rPr>
          <w:rFonts w:ascii="TH SarabunPSK" w:hAnsi="TH SarabunPSK" w:cs="TH SarabunPSK"/>
          <w:color w:val="000000" w:themeColor="text1"/>
          <w:sz w:val="32"/>
          <w:szCs w:val="32"/>
        </w:rPr>
      </w:pPr>
    </w:p>
    <w:p w14:paraId="271219E0" w14:textId="4F82D3C9" w:rsidR="00260397" w:rsidRPr="00843A6E" w:rsidRDefault="00F12FF5" w:rsidP="006F7467">
      <w:pPr>
        <w:spacing w:line="240" w:lineRule="auto"/>
        <w:ind w:right="-342"/>
        <w:jc w:val="thaiDistribute"/>
        <w:rPr>
          <w:rFonts w:ascii="TH SarabunPSK" w:hAnsi="TH SarabunPSK" w:cs="TH SarabunPSK"/>
          <w:color w:val="000000" w:themeColor="text1"/>
        </w:rPr>
      </w:pPr>
      <w:r w:rsidRPr="00843A6E">
        <w:rPr>
          <w:rFonts w:ascii="TH SarabunPSK" w:hAnsi="TH SarabunPSK" w:cs="TH SarabunPSK"/>
          <w:b/>
          <w:bCs/>
          <w:color w:val="000000" w:themeColor="text1"/>
          <w:cs/>
        </w:rPr>
        <w:t>6.2</w:t>
      </w:r>
      <w:r w:rsidR="00260397" w:rsidRPr="00843A6E">
        <w:rPr>
          <w:rFonts w:ascii="TH SarabunPSK" w:hAnsi="TH SarabunPSK" w:cs="TH SarabunPSK"/>
          <w:b/>
          <w:bCs/>
          <w:color w:val="000000" w:themeColor="text1"/>
          <w:cs/>
        </w:rPr>
        <w:t xml:space="preserve"> แผนการรับนักศึกษาและผู้สำเร็จการศึกษา</w:t>
      </w:r>
      <w:r w:rsidR="00A8449D" w:rsidRPr="00843A6E">
        <w:rPr>
          <w:rFonts w:ascii="TH SarabunPSK" w:hAnsi="TH SarabunPSK" w:cs="TH SarabunPSK"/>
          <w:b/>
          <w:bCs/>
          <w:color w:val="000000" w:themeColor="text1"/>
          <w:cs/>
        </w:rPr>
        <w:t xml:space="preserve"> </w:t>
      </w:r>
      <w:r w:rsidR="00260397" w:rsidRPr="00843A6E">
        <w:rPr>
          <w:rFonts w:ascii="TH SarabunPSK" w:hAnsi="TH SarabunPSK" w:cs="TH SarabunPSK"/>
          <w:color w:val="000000" w:themeColor="text1"/>
          <w:cs/>
        </w:rPr>
        <w:t>ในระยะ 5 ปี</w:t>
      </w:r>
      <w:r w:rsidR="00260397" w:rsidRPr="00843A6E">
        <w:rPr>
          <w:rFonts w:ascii="TH SarabunPSK" w:hAnsi="TH SarabunPSK" w:cs="TH SarabunPSK"/>
          <w:b/>
          <w:bCs/>
          <w:color w:val="000000" w:themeColor="text1"/>
          <w:cs/>
        </w:rPr>
        <w:t xml:space="preserve"> </w:t>
      </w:r>
      <w:r w:rsidR="00260397" w:rsidRPr="00843A6E">
        <w:rPr>
          <w:rFonts w:ascii="TH SarabunPSK" w:hAnsi="TH SarabunPSK" w:cs="TH SarabunPSK"/>
          <w:color w:val="000000" w:themeColor="text1"/>
          <w:cs/>
        </w:rPr>
        <w:t xml:space="preserve">ภาคปกติ ปีละ </w:t>
      </w:r>
      <w:r w:rsidR="00260397" w:rsidRPr="00843A6E">
        <w:rPr>
          <w:rFonts w:ascii="TH SarabunPSK" w:hAnsi="TH SarabunPSK" w:cs="TH SarabunPSK"/>
          <w:color w:val="0000FF"/>
        </w:rPr>
        <w:fldChar w:fldCharType="begin"/>
      </w:r>
      <w:r w:rsidR="00260397" w:rsidRPr="00843A6E">
        <w:rPr>
          <w:rFonts w:ascii="TH SarabunPSK" w:hAnsi="TH SarabunPSK" w:cs="TH SarabunPSK"/>
          <w:color w:val="0000FF"/>
        </w:rPr>
        <w:instrText xml:space="preserve"> MACROBUTTON  AcceptAllChangesInDoc </w:instrText>
      </w:r>
      <w:r w:rsidR="00260397" w:rsidRPr="00843A6E">
        <w:rPr>
          <w:rFonts w:ascii="TH SarabunPSK" w:hAnsi="TH SarabunPSK" w:cs="TH SarabunPSK"/>
          <w:color w:val="0000FF"/>
          <w:cs/>
        </w:rPr>
        <w:instrText xml:space="preserve">[คลิกพิมพ์] </w:instrText>
      </w:r>
      <w:r w:rsidR="00260397" w:rsidRPr="00843A6E">
        <w:rPr>
          <w:rFonts w:ascii="TH SarabunPSK" w:hAnsi="TH SarabunPSK" w:cs="TH SarabunPSK"/>
          <w:color w:val="0000FF"/>
        </w:rPr>
        <w:fldChar w:fldCharType="end"/>
      </w:r>
      <w:r w:rsidR="00260397" w:rsidRPr="00843A6E">
        <w:rPr>
          <w:rFonts w:ascii="TH SarabunPSK" w:hAnsi="TH SarabunPSK" w:cs="TH SarabunPSK"/>
          <w:color w:val="000000" w:themeColor="text1"/>
          <w:cs/>
        </w:rPr>
        <w:t xml:space="preserve">คน </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60"/>
        <w:gridCol w:w="1260"/>
        <w:gridCol w:w="1260"/>
        <w:gridCol w:w="1260"/>
        <w:gridCol w:w="1260"/>
      </w:tblGrid>
      <w:tr w:rsidR="00260397" w:rsidRPr="00843A6E" w14:paraId="67FDFD0A" w14:textId="77777777" w:rsidTr="00836028">
        <w:trPr>
          <w:tblHeader/>
          <w:jc w:val="center"/>
        </w:trPr>
        <w:tc>
          <w:tcPr>
            <w:tcW w:w="2263" w:type="dxa"/>
            <w:vMerge w:val="restart"/>
            <w:tcBorders>
              <w:bottom w:val="single" w:sz="4" w:space="0" w:color="auto"/>
              <w:right w:val="nil"/>
            </w:tcBorders>
          </w:tcPr>
          <w:p w14:paraId="7C777D70" w14:textId="77777777" w:rsidR="00260397" w:rsidRPr="00843A6E" w:rsidRDefault="00260397" w:rsidP="006F7467">
            <w:pPr>
              <w:spacing w:after="0" w:line="240" w:lineRule="auto"/>
              <w:jc w:val="center"/>
              <w:rPr>
                <w:rFonts w:ascii="TH SarabunPSK" w:hAnsi="TH SarabunPSK" w:cs="TH SarabunPSK"/>
                <w:b/>
                <w:bCs/>
                <w:color w:val="000000" w:themeColor="text1"/>
              </w:rPr>
            </w:pPr>
            <w:r w:rsidRPr="00843A6E">
              <w:rPr>
                <w:rFonts w:ascii="TH SarabunPSK" w:hAnsi="TH SarabunPSK" w:cs="TH SarabunPSK"/>
                <w:b/>
                <w:bCs/>
                <w:color w:val="000000" w:themeColor="text1"/>
                <w:cs/>
              </w:rPr>
              <w:t>ระดับชั้นปี</w:t>
            </w:r>
          </w:p>
          <w:p w14:paraId="0F143471" w14:textId="77777777" w:rsidR="00260397" w:rsidRPr="00843A6E" w:rsidRDefault="00260397" w:rsidP="006F7467">
            <w:pPr>
              <w:spacing w:after="0" w:line="240" w:lineRule="auto"/>
              <w:rPr>
                <w:rFonts w:ascii="TH SarabunPSK" w:hAnsi="TH SarabunPSK" w:cs="TH SarabunPSK"/>
                <w:b/>
                <w:bCs/>
                <w:color w:val="000000" w:themeColor="text1"/>
              </w:rPr>
            </w:pPr>
          </w:p>
        </w:tc>
        <w:tc>
          <w:tcPr>
            <w:tcW w:w="6300" w:type="dxa"/>
            <w:gridSpan w:val="5"/>
            <w:tcBorders>
              <w:top w:val="single" w:sz="4" w:space="0" w:color="auto"/>
              <w:left w:val="single" w:sz="4" w:space="0" w:color="auto"/>
              <w:bottom w:val="nil"/>
              <w:right w:val="single" w:sz="4" w:space="0" w:color="auto"/>
            </w:tcBorders>
          </w:tcPr>
          <w:p w14:paraId="152C852E" w14:textId="77777777" w:rsidR="00260397" w:rsidRPr="00843A6E" w:rsidRDefault="00260397" w:rsidP="006F7467">
            <w:pPr>
              <w:spacing w:after="0" w:line="240" w:lineRule="auto"/>
              <w:jc w:val="center"/>
              <w:rPr>
                <w:rFonts w:ascii="TH SarabunPSK" w:hAnsi="TH SarabunPSK" w:cs="TH SarabunPSK"/>
                <w:b/>
                <w:bCs/>
                <w:color w:val="000000" w:themeColor="text1"/>
              </w:rPr>
            </w:pPr>
            <w:r w:rsidRPr="00843A6E">
              <w:rPr>
                <w:rFonts w:ascii="TH SarabunPSK" w:hAnsi="TH SarabunPSK" w:cs="TH SarabunPSK"/>
                <w:b/>
                <w:bCs/>
                <w:color w:val="000000" w:themeColor="text1"/>
                <w:cs/>
              </w:rPr>
              <w:t>จำนวนนักศึกษาในแต่ละปีการศึกษา</w:t>
            </w:r>
          </w:p>
        </w:tc>
      </w:tr>
      <w:tr w:rsidR="00260397" w:rsidRPr="00843A6E" w14:paraId="76651B65" w14:textId="77777777" w:rsidTr="00836028">
        <w:trPr>
          <w:tblHeader/>
          <w:jc w:val="center"/>
        </w:trPr>
        <w:tc>
          <w:tcPr>
            <w:tcW w:w="2263" w:type="dxa"/>
            <w:vMerge/>
            <w:tcBorders>
              <w:top w:val="nil"/>
              <w:bottom w:val="single" w:sz="4" w:space="0" w:color="auto"/>
            </w:tcBorders>
          </w:tcPr>
          <w:p w14:paraId="15E165D7" w14:textId="77777777" w:rsidR="00260397" w:rsidRPr="00843A6E" w:rsidRDefault="00260397" w:rsidP="006F7467">
            <w:pPr>
              <w:spacing w:after="0" w:line="240" w:lineRule="auto"/>
              <w:jc w:val="both"/>
              <w:rPr>
                <w:rFonts w:ascii="TH SarabunPSK" w:hAnsi="TH SarabunPSK" w:cs="TH SarabunPSK"/>
                <w:b/>
                <w:bCs/>
                <w:color w:val="FF0000"/>
              </w:rPr>
            </w:pPr>
          </w:p>
        </w:tc>
        <w:tc>
          <w:tcPr>
            <w:tcW w:w="1260" w:type="dxa"/>
            <w:tcBorders>
              <w:top w:val="single" w:sz="4" w:space="0" w:color="auto"/>
              <w:bottom w:val="single" w:sz="4" w:space="0" w:color="auto"/>
            </w:tcBorders>
          </w:tcPr>
          <w:p w14:paraId="030CB097"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260" w:type="dxa"/>
            <w:tcBorders>
              <w:top w:val="single" w:sz="4" w:space="0" w:color="auto"/>
              <w:bottom w:val="single" w:sz="4" w:space="0" w:color="auto"/>
            </w:tcBorders>
          </w:tcPr>
          <w:p w14:paraId="18DF4F46" w14:textId="77777777" w:rsidR="00260397" w:rsidRPr="00843A6E" w:rsidRDefault="00260397"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260" w:type="dxa"/>
            <w:tcBorders>
              <w:top w:val="single" w:sz="4" w:space="0" w:color="auto"/>
              <w:bottom w:val="single" w:sz="4" w:space="0" w:color="auto"/>
            </w:tcBorders>
          </w:tcPr>
          <w:p w14:paraId="49F0EFAC" w14:textId="77777777" w:rsidR="00260397" w:rsidRPr="00843A6E" w:rsidRDefault="00260397"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260" w:type="dxa"/>
            <w:tcBorders>
              <w:top w:val="single" w:sz="4" w:space="0" w:color="auto"/>
              <w:bottom w:val="single" w:sz="4" w:space="0" w:color="auto"/>
            </w:tcBorders>
          </w:tcPr>
          <w:p w14:paraId="3B276FA7" w14:textId="77777777" w:rsidR="00260397" w:rsidRPr="00843A6E" w:rsidRDefault="00260397"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c>
          <w:tcPr>
            <w:tcW w:w="1260" w:type="dxa"/>
            <w:tcBorders>
              <w:top w:val="single" w:sz="4" w:space="0" w:color="auto"/>
              <w:bottom w:val="single" w:sz="4" w:space="0" w:color="auto"/>
            </w:tcBorders>
          </w:tcPr>
          <w:p w14:paraId="72F32F29" w14:textId="77777777" w:rsidR="00260397" w:rsidRPr="00843A6E" w:rsidRDefault="00260397" w:rsidP="006F7467">
            <w:pPr>
              <w:spacing w:after="0" w:line="240" w:lineRule="auto"/>
              <w:jc w:val="center"/>
              <w:rPr>
                <w:rFonts w:ascii="TH SarabunPSK" w:hAnsi="TH SarabunPSK" w:cs="TH SarabunPSK"/>
                <w:b/>
                <w:bCs/>
                <w:color w:val="0000FF"/>
              </w:rPr>
            </w:pPr>
            <w:r w:rsidRPr="00843A6E">
              <w:rPr>
                <w:rFonts w:ascii="TH SarabunPSK" w:hAnsi="TH SarabunPSK" w:cs="TH SarabunPSK"/>
                <w:b/>
                <w:bCs/>
                <w:color w:val="0000FF"/>
              </w:rPr>
              <w:fldChar w:fldCharType="begin"/>
            </w:r>
            <w:r w:rsidRPr="00843A6E">
              <w:rPr>
                <w:rFonts w:ascii="TH SarabunPSK" w:hAnsi="TH SarabunPSK" w:cs="TH SarabunPSK"/>
                <w:b/>
                <w:bCs/>
                <w:color w:val="0000FF"/>
              </w:rPr>
              <w:instrText xml:space="preserve"> MACROBUTTON  AcceptAllChangesInDoc </w:instrText>
            </w:r>
            <w:r w:rsidRPr="00843A6E">
              <w:rPr>
                <w:rFonts w:ascii="TH SarabunPSK" w:hAnsi="TH SarabunPSK" w:cs="TH SarabunPSK"/>
                <w:b/>
                <w:bCs/>
                <w:color w:val="0000FF"/>
                <w:cs/>
              </w:rPr>
              <w:instrText xml:space="preserve">[คลิกพิมพ์] </w:instrText>
            </w:r>
            <w:r w:rsidRPr="00843A6E">
              <w:rPr>
                <w:rFonts w:ascii="TH SarabunPSK" w:hAnsi="TH SarabunPSK" w:cs="TH SarabunPSK"/>
                <w:b/>
                <w:bCs/>
                <w:color w:val="0000FF"/>
              </w:rPr>
              <w:fldChar w:fldCharType="end"/>
            </w:r>
          </w:p>
        </w:tc>
      </w:tr>
      <w:tr w:rsidR="00260397" w:rsidRPr="00843A6E" w14:paraId="56000BE3" w14:textId="77777777" w:rsidTr="00836028">
        <w:trPr>
          <w:cantSplit/>
          <w:jc w:val="center"/>
        </w:trPr>
        <w:tc>
          <w:tcPr>
            <w:tcW w:w="2263" w:type="dxa"/>
            <w:tcBorders>
              <w:top w:val="single" w:sz="4" w:space="0" w:color="auto"/>
              <w:left w:val="single" w:sz="4" w:space="0" w:color="auto"/>
              <w:bottom w:val="single" w:sz="4" w:space="0" w:color="auto"/>
              <w:right w:val="single" w:sz="4" w:space="0" w:color="auto"/>
            </w:tcBorders>
          </w:tcPr>
          <w:p w14:paraId="1FD8FA4A"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ชั้นปีที่ 1</w:t>
            </w:r>
          </w:p>
        </w:tc>
        <w:tc>
          <w:tcPr>
            <w:tcW w:w="1260" w:type="dxa"/>
            <w:tcBorders>
              <w:top w:val="single" w:sz="4" w:space="0" w:color="auto"/>
              <w:left w:val="single" w:sz="4" w:space="0" w:color="auto"/>
              <w:bottom w:val="single" w:sz="4" w:space="0" w:color="auto"/>
              <w:right w:val="single" w:sz="4" w:space="0" w:color="auto"/>
            </w:tcBorders>
          </w:tcPr>
          <w:p w14:paraId="6206A174"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336CBE4D"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6DCD5DAC"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7A8F772F"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6CDC2EE6"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5C7A46BB" w14:textId="77777777" w:rsidTr="00836028">
        <w:trPr>
          <w:cantSplit/>
          <w:jc w:val="center"/>
        </w:trPr>
        <w:tc>
          <w:tcPr>
            <w:tcW w:w="2263" w:type="dxa"/>
            <w:tcBorders>
              <w:top w:val="single" w:sz="4" w:space="0" w:color="auto"/>
              <w:left w:val="single" w:sz="4" w:space="0" w:color="auto"/>
              <w:bottom w:val="single" w:sz="4" w:space="0" w:color="auto"/>
              <w:right w:val="single" w:sz="4" w:space="0" w:color="auto"/>
            </w:tcBorders>
          </w:tcPr>
          <w:p w14:paraId="5AD4F7AD"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ชั้นปีที่ 2</w:t>
            </w:r>
          </w:p>
        </w:tc>
        <w:tc>
          <w:tcPr>
            <w:tcW w:w="1260" w:type="dxa"/>
            <w:tcBorders>
              <w:top w:val="single" w:sz="4" w:space="0" w:color="auto"/>
              <w:left w:val="single" w:sz="4" w:space="0" w:color="auto"/>
              <w:bottom w:val="single" w:sz="4" w:space="0" w:color="auto"/>
              <w:right w:val="single" w:sz="4" w:space="0" w:color="auto"/>
            </w:tcBorders>
          </w:tcPr>
          <w:p w14:paraId="372E9D7C"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125C7EA2"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0172C580"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2B0F7F44"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0C921D4A"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4DB0D4E7" w14:textId="77777777" w:rsidTr="00836028">
        <w:trPr>
          <w:cantSplit/>
          <w:jc w:val="center"/>
        </w:trPr>
        <w:tc>
          <w:tcPr>
            <w:tcW w:w="2263" w:type="dxa"/>
            <w:tcBorders>
              <w:top w:val="single" w:sz="4" w:space="0" w:color="auto"/>
              <w:left w:val="single" w:sz="4" w:space="0" w:color="auto"/>
              <w:bottom w:val="single" w:sz="4" w:space="0" w:color="auto"/>
              <w:right w:val="single" w:sz="4" w:space="0" w:color="auto"/>
            </w:tcBorders>
          </w:tcPr>
          <w:p w14:paraId="59F867E2"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ชั้นปีที่ 3</w:t>
            </w:r>
          </w:p>
        </w:tc>
        <w:tc>
          <w:tcPr>
            <w:tcW w:w="1260" w:type="dxa"/>
            <w:tcBorders>
              <w:top w:val="single" w:sz="4" w:space="0" w:color="auto"/>
              <w:left w:val="single" w:sz="4" w:space="0" w:color="auto"/>
              <w:bottom w:val="single" w:sz="4" w:space="0" w:color="auto"/>
              <w:right w:val="single" w:sz="4" w:space="0" w:color="auto"/>
            </w:tcBorders>
          </w:tcPr>
          <w:p w14:paraId="29B6397F"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4EC8824C"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7D3B6A2F"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w:instrText>
            </w:r>
            <w:r w:rsidRPr="00843A6E">
              <w:rPr>
                <w:rFonts w:ascii="TH SarabunPSK" w:hAnsi="TH SarabunPSK" w:cs="TH SarabunPSK"/>
                <w:color w:val="0000FF"/>
                <w:cs/>
              </w:rPr>
              <w:instrText xml:space="preserve"> [คลิกพิมพ์]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6B657F56"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2FD30698"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169D7AA4" w14:textId="77777777" w:rsidTr="00836028">
        <w:trPr>
          <w:cantSplit/>
          <w:jc w:val="center"/>
        </w:trPr>
        <w:tc>
          <w:tcPr>
            <w:tcW w:w="2263" w:type="dxa"/>
            <w:tcBorders>
              <w:top w:val="single" w:sz="4" w:space="0" w:color="auto"/>
              <w:left w:val="single" w:sz="4" w:space="0" w:color="auto"/>
              <w:bottom w:val="single" w:sz="4" w:space="0" w:color="auto"/>
              <w:right w:val="single" w:sz="4" w:space="0" w:color="auto"/>
            </w:tcBorders>
          </w:tcPr>
          <w:p w14:paraId="13E47A09" w14:textId="77777777" w:rsidR="00260397" w:rsidRPr="00843A6E" w:rsidRDefault="00260397" w:rsidP="006F7467">
            <w:pPr>
              <w:spacing w:after="0" w:line="240" w:lineRule="auto"/>
              <w:jc w:val="center"/>
              <w:rPr>
                <w:rFonts w:ascii="TH SarabunPSK" w:hAnsi="TH SarabunPSK" w:cs="TH SarabunPSK"/>
                <w:color w:val="000000" w:themeColor="text1"/>
                <w:cs/>
              </w:rPr>
            </w:pPr>
            <w:r w:rsidRPr="00843A6E">
              <w:rPr>
                <w:rFonts w:ascii="TH SarabunPSK" w:hAnsi="TH SarabunPSK" w:cs="TH SarabunPSK"/>
                <w:color w:val="000000" w:themeColor="text1"/>
                <w:cs/>
              </w:rPr>
              <w:t>ชั้นปีที่ 4</w:t>
            </w:r>
          </w:p>
        </w:tc>
        <w:tc>
          <w:tcPr>
            <w:tcW w:w="1260" w:type="dxa"/>
            <w:tcBorders>
              <w:top w:val="single" w:sz="4" w:space="0" w:color="auto"/>
              <w:left w:val="single" w:sz="4" w:space="0" w:color="auto"/>
              <w:bottom w:val="single" w:sz="4" w:space="0" w:color="auto"/>
              <w:right w:val="single" w:sz="4" w:space="0" w:color="auto"/>
            </w:tcBorders>
          </w:tcPr>
          <w:p w14:paraId="3F2A7620"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5B026EB5"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075E01BB"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3C750C98"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7170FCC1"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7B8B7BF9" w14:textId="77777777" w:rsidTr="00836028">
        <w:trPr>
          <w:cantSplit/>
          <w:jc w:val="center"/>
        </w:trPr>
        <w:tc>
          <w:tcPr>
            <w:tcW w:w="2263" w:type="dxa"/>
            <w:tcBorders>
              <w:top w:val="nil"/>
              <w:left w:val="single" w:sz="4" w:space="0" w:color="auto"/>
              <w:bottom w:val="single" w:sz="4" w:space="0" w:color="auto"/>
              <w:right w:val="single" w:sz="4" w:space="0" w:color="auto"/>
            </w:tcBorders>
          </w:tcPr>
          <w:p w14:paraId="3276A93D" w14:textId="77777777" w:rsidR="00260397" w:rsidRPr="00843A6E" w:rsidRDefault="00260397" w:rsidP="006F7467">
            <w:pPr>
              <w:spacing w:after="0" w:line="240" w:lineRule="auto"/>
              <w:jc w:val="center"/>
              <w:rPr>
                <w:rFonts w:ascii="TH SarabunPSK" w:hAnsi="TH SarabunPSK" w:cs="TH SarabunPSK"/>
                <w:b/>
                <w:bCs/>
                <w:color w:val="000000" w:themeColor="text1"/>
                <w:cs/>
              </w:rPr>
            </w:pPr>
            <w:bookmarkStart w:id="17" w:name="_Hlk277321082"/>
            <w:r w:rsidRPr="00843A6E">
              <w:rPr>
                <w:rFonts w:ascii="TH SarabunPSK" w:hAnsi="TH SarabunPSK" w:cs="TH SarabunPSK"/>
                <w:b/>
                <w:bCs/>
                <w:color w:val="000000" w:themeColor="text1"/>
                <w:cs/>
              </w:rPr>
              <w:t>รวมจำนวนนักศึกษา</w:t>
            </w:r>
          </w:p>
        </w:tc>
        <w:tc>
          <w:tcPr>
            <w:tcW w:w="1260" w:type="dxa"/>
            <w:tcBorders>
              <w:top w:val="single" w:sz="4" w:space="0" w:color="auto"/>
              <w:left w:val="single" w:sz="4" w:space="0" w:color="auto"/>
              <w:bottom w:val="single" w:sz="4" w:space="0" w:color="auto"/>
              <w:right w:val="single" w:sz="4" w:space="0" w:color="auto"/>
            </w:tcBorders>
          </w:tcPr>
          <w:p w14:paraId="0D4763D4"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06CD6741"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10FED4AD"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1B319CD5"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595A62C1"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tr w:rsidR="00260397" w:rsidRPr="00843A6E" w14:paraId="3C800578" w14:textId="77777777" w:rsidTr="00836028">
        <w:trPr>
          <w:cantSplit/>
          <w:jc w:val="center"/>
        </w:trPr>
        <w:tc>
          <w:tcPr>
            <w:tcW w:w="2263" w:type="dxa"/>
            <w:tcBorders>
              <w:top w:val="single" w:sz="4" w:space="0" w:color="auto"/>
              <w:left w:val="single" w:sz="4" w:space="0" w:color="auto"/>
              <w:bottom w:val="single" w:sz="4" w:space="0" w:color="auto"/>
              <w:right w:val="single" w:sz="4" w:space="0" w:color="auto"/>
            </w:tcBorders>
          </w:tcPr>
          <w:p w14:paraId="311FF4F2" w14:textId="77777777" w:rsidR="00260397" w:rsidRPr="00843A6E" w:rsidRDefault="00260397" w:rsidP="006F7467">
            <w:pPr>
              <w:spacing w:after="0" w:line="240" w:lineRule="auto"/>
              <w:jc w:val="center"/>
              <w:rPr>
                <w:rFonts w:ascii="TH SarabunPSK" w:hAnsi="TH SarabunPSK" w:cs="TH SarabunPSK"/>
                <w:b/>
                <w:bCs/>
                <w:color w:val="000000" w:themeColor="text1"/>
              </w:rPr>
            </w:pPr>
            <w:r w:rsidRPr="00843A6E">
              <w:rPr>
                <w:rFonts w:ascii="TH SarabunPSK" w:hAnsi="TH SarabunPSK" w:cs="TH SarabunPSK"/>
                <w:b/>
                <w:bCs/>
                <w:color w:val="000000" w:themeColor="text1"/>
                <w:cs/>
              </w:rPr>
              <w:t>จำนวนบัณฑิตที่คาดว่า</w:t>
            </w:r>
          </w:p>
          <w:p w14:paraId="3204BA90" w14:textId="77777777" w:rsidR="00260397" w:rsidRPr="00843A6E" w:rsidRDefault="00260397"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จะสำเร็จการศึกษา</w:t>
            </w:r>
          </w:p>
        </w:tc>
        <w:tc>
          <w:tcPr>
            <w:tcW w:w="1260" w:type="dxa"/>
            <w:tcBorders>
              <w:top w:val="single" w:sz="4" w:space="0" w:color="auto"/>
              <w:left w:val="single" w:sz="4" w:space="0" w:color="auto"/>
              <w:bottom w:val="single" w:sz="4" w:space="0" w:color="auto"/>
              <w:right w:val="single" w:sz="4" w:space="0" w:color="auto"/>
            </w:tcBorders>
          </w:tcPr>
          <w:p w14:paraId="7A75E732"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183374E8"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0918B8FC" w14:textId="77777777" w:rsidR="00260397" w:rsidRPr="00843A6E" w:rsidRDefault="00260397" w:rsidP="006F7467">
            <w:pPr>
              <w:spacing w:after="0" w:line="240" w:lineRule="auto"/>
              <w:jc w:val="center"/>
              <w:rPr>
                <w:rFonts w:ascii="TH SarabunPSK" w:hAnsi="TH SarabunPSK" w:cs="TH SarabunPSK"/>
                <w:color w:val="000000" w:themeColor="text1"/>
              </w:rPr>
            </w:pPr>
            <w:r w:rsidRPr="00843A6E">
              <w:rPr>
                <w:rFonts w:ascii="TH SarabunPSK" w:hAnsi="TH SarabunPSK" w:cs="TH SarabunPSK"/>
                <w:color w:val="000000" w:themeColor="text1"/>
                <w:cs/>
              </w:rPr>
              <w:t>-</w:t>
            </w:r>
          </w:p>
        </w:tc>
        <w:tc>
          <w:tcPr>
            <w:tcW w:w="1260" w:type="dxa"/>
            <w:tcBorders>
              <w:top w:val="single" w:sz="4" w:space="0" w:color="auto"/>
              <w:left w:val="single" w:sz="4" w:space="0" w:color="auto"/>
              <w:bottom w:val="single" w:sz="4" w:space="0" w:color="auto"/>
              <w:right w:val="single" w:sz="4" w:space="0" w:color="auto"/>
            </w:tcBorders>
          </w:tcPr>
          <w:p w14:paraId="147D40B7"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c>
          <w:tcPr>
            <w:tcW w:w="1260" w:type="dxa"/>
            <w:tcBorders>
              <w:top w:val="single" w:sz="4" w:space="0" w:color="auto"/>
              <w:left w:val="single" w:sz="4" w:space="0" w:color="auto"/>
              <w:bottom w:val="single" w:sz="4" w:space="0" w:color="auto"/>
              <w:right w:val="single" w:sz="4" w:space="0" w:color="auto"/>
            </w:tcBorders>
          </w:tcPr>
          <w:p w14:paraId="2428638E" w14:textId="77777777" w:rsidR="00260397" w:rsidRPr="00843A6E" w:rsidRDefault="00260397" w:rsidP="006F7467">
            <w:pPr>
              <w:spacing w:after="0" w:line="240" w:lineRule="auto"/>
              <w:jc w:val="center"/>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tc>
      </w:tr>
      <w:bookmarkEnd w:id="17"/>
    </w:tbl>
    <w:p w14:paraId="5FA278C7" w14:textId="77777777" w:rsidR="005C59AD" w:rsidRPr="00843A6E" w:rsidRDefault="005C59AD" w:rsidP="006F7467">
      <w:pPr>
        <w:tabs>
          <w:tab w:val="left" w:pos="426"/>
        </w:tabs>
        <w:spacing w:after="0" w:line="240" w:lineRule="auto"/>
        <w:rPr>
          <w:rFonts w:ascii="TH SarabunPSK" w:hAnsi="TH SarabunPSK" w:cs="TH SarabunPSK"/>
          <w:b/>
          <w:bCs/>
          <w:color w:val="FF0000"/>
        </w:rPr>
      </w:pPr>
    </w:p>
    <w:p w14:paraId="132E9A6F" w14:textId="5CAA3AF8" w:rsidR="00260397" w:rsidRPr="00843A6E" w:rsidRDefault="00F12FF5" w:rsidP="006F7467">
      <w:pPr>
        <w:spacing w:line="240" w:lineRule="auto"/>
        <w:ind w:right="-342"/>
        <w:jc w:val="thaiDistribute"/>
        <w:rPr>
          <w:rFonts w:ascii="TH SarabunPSK" w:hAnsi="TH SarabunPSK" w:cs="TH SarabunPSK"/>
          <w:color w:val="FF0000"/>
        </w:rPr>
      </w:pPr>
      <w:r w:rsidRPr="00843A6E">
        <w:rPr>
          <w:rFonts w:ascii="TH SarabunPSK" w:hAnsi="TH SarabunPSK" w:cs="TH SarabunPSK"/>
          <w:b/>
          <w:bCs/>
          <w:color w:val="FF0000"/>
          <w:cs/>
        </w:rPr>
        <w:t>6.2</w:t>
      </w:r>
      <w:r w:rsidR="00260397" w:rsidRPr="00843A6E">
        <w:rPr>
          <w:rFonts w:ascii="TH SarabunPSK" w:hAnsi="TH SarabunPSK" w:cs="TH SarabunPSK"/>
          <w:b/>
          <w:bCs/>
          <w:color w:val="FF0000"/>
          <w:cs/>
        </w:rPr>
        <w:t xml:space="preserve"> แผนการรับนักศึกษาและผู้สำเร็จการศึกษา</w:t>
      </w:r>
      <w:r w:rsidR="003874B3" w:rsidRPr="00843A6E">
        <w:rPr>
          <w:rFonts w:ascii="TH SarabunPSK" w:hAnsi="TH SarabunPSK" w:cs="TH SarabunPSK"/>
          <w:b/>
          <w:bCs/>
          <w:color w:val="FF0000"/>
          <w:cs/>
        </w:rPr>
        <w:t xml:space="preserve"> </w:t>
      </w:r>
      <w:r w:rsidR="00260397" w:rsidRPr="00843A6E">
        <w:rPr>
          <w:rFonts w:ascii="TH SarabunPSK" w:hAnsi="TH SarabunPSK" w:cs="TH SarabunPSK"/>
          <w:color w:val="FF0000"/>
          <w:cs/>
        </w:rPr>
        <w:t>ในระยะ 6 ปี</w:t>
      </w:r>
      <w:r w:rsidR="00260397" w:rsidRPr="00843A6E">
        <w:rPr>
          <w:rFonts w:ascii="TH SarabunPSK" w:hAnsi="TH SarabunPSK" w:cs="TH SarabunPSK"/>
          <w:b/>
          <w:bCs/>
          <w:color w:val="FF0000"/>
          <w:cs/>
        </w:rPr>
        <w:t xml:space="preserve"> </w:t>
      </w:r>
      <w:r w:rsidR="00260397" w:rsidRPr="00843A6E">
        <w:rPr>
          <w:rFonts w:ascii="TH SarabunPSK" w:hAnsi="TH SarabunPSK" w:cs="TH SarabunPSK"/>
          <w:color w:val="FF0000"/>
          <w:cs/>
        </w:rPr>
        <w:t xml:space="preserve">ภาคปกติ ปีละ </w:t>
      </w:r>
      <w:r w:rsidR="00260397" w:rsidRPr="00843A6E">
        <w:rPr>
          <w:rFonts w:ascii="TH SarabunPSK" w:hAnsi="TH SarabunPSK" w:cs="TH SarabunPSK"/>
          <w:color w:val="FF0000"/>
        </w:rPr>
        <w:fldChar w:fldCharType="begin"/>
      </w:r>
      <w:r w:rsidR="00260397" w:rsidRPr="00843A6E">
        <w:rPr>
          <w:rFonts w:ascii="TH SarabunPSK" w:hAnsi="TH SarabunPSK" w:cs="TH SarabunPSK"/>
          <w:color w:val="FF0000"/>
        </w:rPr>
        <w:instrText xml:space="preserve"> MACROBUTTON  AcceptAllChangesInDoc </w:instrText>
      </w:r>
      <w:r w:rsidR="00260397" w:rsidRPr="00843A6E">
        <w:rPr>
          <w:rFonts w:ascii="TH SarabunPSK" w:hAnsi="TH SarabunPSK" w:cs="TH SarabunPSK"/>
          <w:color w:val="FF0000"/>
          <w:cs/>
        </w:rPr>
        <w:instrText xml:space="preserve">[คลิกพิมพ์] </w:instrText>
      </w:r>
      <w:r w:rsidR="00260397" w:rsidRPr="00843A6E">
        <w:rPr>
          <w:rFonts w:ascii="TH SarabunPSK" w:hAnsi="TH SarabunPSK" w:cs="TH SarabunPSK"/>
          <w:color w:val="FF0000"/>
        </w:rPr>
        <w:fldChar w:fldCharType="end"/>
      </w:r>
      <w:r w:rsidR="00260397" w:rsidRPr="00843A6E">
        <w:rPr>
          <w:rFonts w:ascii="TH SarabunPSK" w:hAnsi="TH SarabunPSK" w:cs="TH SarabunPSK"/>
          <w:color w:val="FF0000"/>
          <w:cs/>
        </w:rPr>
        <w:t>คน</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60"/>
        <w:gridCol w:w="1260"/>
        <w:gridCol w:w="1260"/>
        <w:gridCol w:w="1260"/>
        <w:gridCol w:w="1260"/>
        <w:gridCol w:w="1260"/>
      </w:tblGrid>
      <w:tr w:rsidR="00260397" w:rsidRPr="00843A6E" w14:paraId="5500CBAC" w14:textId="77777777" w:rsidTr="00401B65">
        <w:trPr>
          <w:tblHeader/>
        </w:trPr>
        <w:tc>
          <w:tcPr>
            <w:tcW w:w="1271" w:type="dxa"/>
            <w:vMerge w:val="restart"/>
            <w:tcBorders>
              <w:bottom w:val="single" w:sz="4" w:space="0" w:color="auto"/>
              <w:right w:val="nil"/>
            </w:tcBorders>
          </w:tcPr>
          <w:p w14:paraId="7DE74254"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cs/>
              </w:rPr>
              <w:t>ระดับชั้นปี</w:t>
            </w:r>
          </w:p>
          <w:p w14:paraId="2BE87E96" w14:textId="77777777" w:rsidR="00260397" w:rsidRPr="00843A6E" w:rsidRDefault="00260397" w:rsidP="006F7467">
            <w:pPr>
              <w:spacing w:after="0" w:line="240" w:lineRule="auto"/>
              <w:rPr>
                <w:rFonts w:ascii="TH SarabunPSK" w:hAnsi="TH SarabunPSK" w:cs="TH SarabunPSK"/>
                <w:b/>
                <w:bCs/>
                <w:color w:val="FF0000"/>
              </w:rPr>
            </w:pPr>
          </w:p>
        </w:tc>
        <w:tc>
          <w:tcPr>
            <w:tcW w:w="7560" w:type="dxa"/>
            <w:gridSpan w:val="6"/>
            <w:tcBorders>
              <w:top w:val="single" w:sz="4" w:space="0" w:color="auto"/>
              <w:left w:val="single" w:sz="4" w:space="0" w:color="auto"/>
              <w:bottom w:val="nil"/>
              <w:right w:val="single" w:sz="4" w:space="0" w:color="auto"/>
            </w:tcBorders>
          </w:tcPr>
          <w:p w14:paraId="114D13E4" w14:textId="77777777" w:rsidR="00260397" w:rsidRPr="00843A6E" w:rsidRDefault="00260397" w:rsidP="006F7467">
            <w:pPr>
              <w:spacing w:after="0" w:line="240" w:lineRule="auto"/>
              <w:jc w:val="center"/>
              <w:rPr>
                <w:rFonts w:ascii="TH SarabunPSK" w:hAnsi="TH SarabunPSK" w:cs="TH SarabunPSK"/>
                <w:b/>
                <w:bCs/>
                <w:color w:val="FF0000"/>
                <w:cs/>
              </w:rPr>
            </w:pPr>
            <w:r w:rsidRPr="00843A6E">
              <w:rPr>
                <w:rFonts w:ascii="TH SarabunPSK" w:hAnsi="TH SarabunPSK" w:cs="TH SarabunPSK"/>
                <w:b/>
                <w:bCs/>
                <w:color w:val="FF0000"/>
                <w:cs/>
              </w:rPr>
              <w:t>จำนวนนักศึกษาในแต่ละปีการศึกษา</w:t>
            </w:r>
          </w:p>
        </w:tc>
      </w:tr>
      <w:tr w:rsidR="00260397" w:rsidRPr="00843A6E" w14:paraId="34E41EDE" w14:textId="77777777" w:rsidTr="00401B65">
        <w:trPr>
          <w:tblHeader/>
        </w:trPr>
        <w:tc>
          <w:tcPr>
            <w:tcW w:w="1271" w:type="dxa"/>
            <w:vMerge/>
            <w:tcBorders>
              <w:top w:val="nil"/>
              <w:bottom w:val="single" w:sz="4" w:space="0" w:color="auto"/>
            </w:tcBorders>
          </w:tcPr>
          <w:p w14:paraId="1A926805" w14:textId="77777777" w:rsidR="00260397" w:rsidRPr="00843A6E" w:rsidRDefault="00260397" w:rsidP="006F7467">
            <w:pPr>
              <w:spacing w:after="0" w:line="240" w:lineRule="auto"/>
              <w:jc w:val="both"/>
              <w:rPr>
                <w:rFonts w:ascii="TH SarabunPSK" w:hAnsi="TH SarabunPSK" w:cs="TH SarabunPSK"/>
                <w:b/>
                <w:bCs/>
                <w:color w:val="FF0000"/>
              </w:rPr>
            </w:pPr>
          </w:p>
        </w:tc>
        <w:tc>
          <w:tcPr>
            <w:tcW w:w="1260" w:type="dxa"/>
            <w:tcBorders>
              <w:top w:val="single" w:sz="4" w:space="0" w:color="auto"/>
              <w:bottom w:val="single" w:sz="4" w:space="0" w:color="auto"/>
            </w:tcBorders>
          </w:tcPr>
          <w:p w14:paraId="7DAD35D2"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color w:val="FF0000"/>
              </w:rPr>
            </w:pPr>
            <w:r w:rsidRPr="00843A6E">
              <w:rPr>
                <w:rFonts w:ascii="TH SarabunPSK" w:hAnsi="TH SarabunPSK" w:cs="TH SarabunPSK"/>
                <w:b/>
                <w:bCs/>
                <w:color w:val="FF0000"/>
              </w:rPr>
              <w:fldChar w:fldCharType="begin"/>
            </w:r>
            <w:r w:rsidRPr="00843A6E">
              <w:rPr>
                <w:rFonts w:ascii="TH SarabunPSK" w:hAnsi="TH SarabunPSK" w:cs="TH SarabunPSK"/>
                <w:b/>
                <w:bCs/>
                <w:color w:val="FF0000"/>
              </w:rPr>
              <w:instrText xml:space="preserve"> MACROBUTTON  AcceptAllChangesInDoc </w:instrText>
            </w:r>
            <w:r w:rsidRPr="00843A6E">
              <w:rPr>
                <w:rFonts w:ascii="TH SarabunPSK" w:hAnsi="TH SarabunPSK" w:cs="TH SarabunPSK"/>
                <w:b/>
                <w:bCs/>
                <w:color w:val="FF0000"/>
                <w:cs/>
              </w:rPr>
              <w:instrText xml:space="preserve">[คลิกพิมพ์] </w:instrText>
            </w:r>
            <w:r w:rsidRPr="00843A6E">
              <w:rPr>
                <w:rFonts w:ascii="TH SarabunPSK" w:hAnsi="TH SarabunPSK" w:cs="TH SarabunPSK"/>
                <w:b/>
                <w:bCs/>
                <w:color w:val="FF0000"/>
              </w:rPr>
              <w:fldChar w:fldCharType="end"/>
            </w:r>
          </w:p>
        </w:tc>
        <w:tc>
          <w:tcPr>
            <w:tcW w:w="1260" w:type="dxa"/>
            <w:tcBorders>
              <w:top w:val="single" w:sz="4" w:space="0" w:color="auto"/>
              <w:bottom w:val="single" w:sz="4" w:space="0" w:color="auto"/>
            </w:tcBorders>
          </w:tcPr>
          <w:p w14:paraId="78F6A75B"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rPr>
              <w:fldChar w:fldCharType="begin"/>
            </w:r>
            <w:r w:rsidRPr="00843A6E">
              <w:rPr>
                <w:rFonts w:ascii="TH SarabunPSK" w:hAnsi="TH SarabunPSK" w:cs="TH SarabunPSK"/>
                <w:b/>
                <w:bCs/>
                <w:color w:val="FF0000"/>
              </w:rPr>
              <w:instrText xml:space="preserve"> MACROBUTTON  AcceptAllChangesInDoc </w:instrText>
            </w:r>
            <w:r w:rsidRPr="00843A6E">
              <w:rPr>
                <w:rFonts w:ascii="TH SarabunPSK" w:hAnsi="TH SarabunPSK" w:cs="TH SarabunPSK"/>
                <w:b/>
                <w:bCs/>
                <w:color w:val="FF0000"/>
                <w:cs/>
              </w:rPr>
              <w:instrText xml:space="preserve">[คลิกพิมพ์] </w:instrText>
            </w:r>
            <w:r w:rsidRPr="00843A6E">
              <w:rPr>
                <w:rFonts w:ascii="TH SarabunPSK" w:hAnsi="TH SarabunPSK" w:cs="TH SarabunPSK"/>
                <w:b/>
                <w:bCs/>
                <w:color w:val="FF0000"/>
              </w:rPr>
              <w:fldChar w:fldCharType="end"/>
            </w:r>
          </w:p>
        </w:tc>
        <w:tc>
          <w:tcPr>
            <w:tcW w:w="1260" w:type="dxa"/>
            <w:tcBorders>
              <w:top w:val="single" w:sz="4" w:space="0" w:color="auto"/>
              <w:bottom w:val="single" w:sz="4" w:space="0" w:color="auto"/>
            </w:tcBorders>
          </w:tcPr>
          <w:p w14:paraId="297F47D2"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rPr>
              <w:fldChar w:fldCharType="begin"/>
            </w:r>
            <w:r w:rsidRPr="00843A6E">
              <w:rPr>
                <w:rFonts w:ascii="TH SarabunPSK" w:hAnsi="TH SarabunPSK" w:cs="TH SarabunPSK"/>
                <w:b/>
                <w:bCs/>
                <w:color w:val="FF0000"/>
              </w:rPr>
              <w:instrText xml:space="preserve"> MACROBUTTON  AcceptAllChangesInDoc </w:instrText>
            </w:r>
            <w:r w:rsidRPr="00843A6E">
              <w:rPr>
                <w:rFonts w:ascii="TH SarabunPSK" w:hAnsi="TH SarabunPSK" w:cs="TH SarabunPSK"/>
                <w:b/>
                <w:bCs/>
                <w:color w:val="FF0000"/>
                <w:cs/>
              </w:rPr>
              <w:instrText xml:space="preserve">[คลิกพิมพ์] </w:instrText>
            </w:r>
            <w:r w:rsidRPr="00843A6E">
              <w:rPr>
                <w:rFonts w:ascii="TH SarabunPSK" w:hAnsi="TH SarabunPSK" w:cs="TH SarabunPSK"/>
                <w:b/>
                <w:bCs/>
                <w:color w:val="FF0000"/>
              </w:rPr>
              <w:fldChar w:fldCharType="end"/>
            </w:r>
          </w:p>
        </w:tc>
        <w:tc>
          <w:tcPr>
            <w:tcW w:w="1260" w:type="dxa"/>
            <w:tcBorders>
              <w:top w:val="single" w:sz="4" w:space="0" w:color="auto"/>
              <w:bottom w:val="single" w:sz="4" w:space="0" w:color="auto"/>
            </w:tcBorders>
          </w:tcPr>
          <w:p w14:paraId="12F2FD36"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rPr>
              <w:fldChar w:fldCharType="begin"/>
            </w:r>
            <w:r w:rsidRPr="00843A6E">
              <w:rPr>
                <w:rFonts w:ascii="TH SarabunPSK" w:hAnsi="TH SarabunPSK" w:cs="TH SarabunPSK"/>
                <w:b/>
                <w:bCs/>
                <w:color w:val="FF0000"/>
              </w:rPr>
              <w:instrText xml:space="preserve"> MACROBUTTON  AcceptAllChangesInDoc </w:instrText>
            </w:r>
            <w:r w:rsidRPr="00843A6E">
              <w:rPr>
                <w:rFonts w:ascii="TH SarabunPSK" w:hAnsi="TH SarabunPSK" w:cs="TH SarabunPSK"/>
                <w:b/>
                <w:bCs/>
                <w:color w:val="FF0000"/>
                <w:cs/>
              </w:rPr>
              <w:instrText xml:space="preserve">[คลิกพิมพ์] </w:instrText>
            </w:r>
            <w:r w:rsidRPr="00843A6E">
              <w:rPr>
                <w:rFonts w:ascii="TH SarabunPSK" w:hAnsi="TH SarabunPSK" w:cs="TH SarabunPSK"/>
                <w:b/>
                <w:bCs/>
                <w:color w:val="FF0000"/>
              </w:rPr>
              <w:fldChar w:fldCharType="end"/>
            </w:r>
          </w:p>
        </w:tc>
        <w:tc>
          <w:tcPr>
            <w:tcW w:w="1260" w:type="dxa"/>
            <w:tcBorders>
              <w:top w:val="single" w:sz="4" w:space="0" w:color="auto"/>
              <w:bottom w:val="single" w:sz="4" w:space="0" w:color="auto"/>
            </w:tcBorders>
          </w:tcPr>
          <w:p w14:paraId="0EE8C3C2"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rPr>
              <w:fldChar w:fldCharType="begin"/>
            </w:r>
            <w:r w:rsidRPr="00843A6E">
              <w:rPr>
                <w:rFonts w:ascii="TH SarabunPSK" w:hAnsi="TH SarabunPSK" w:cs="TH SarabunPSK"/>
                <w:b/>
                <w:bCs/>
                <w:color w:val="FF0000"/>
              </w:rPr>
              <w:instrText xml:space="preserve"> MACROBUTTON  AcceptAllChangesInDoc </w:instrText>
            </w:r>
            <w:r w:rsidRPr="00843A6E">
              <w:rPr>
                <w:rFonts w:ascii="TH SarabunPSK" w:hAnsi="TH SarabunPSK" w:cs="TH SarabunPSK"/>
                <w:b/>
                <w:bCs/>
                <w:color w:val="FF0000"/>
                <w:cs/>
              </w:rPr>
              <w:instrText xml:space="preserve">[คลิกพิมพ์] </w:instrText>
            </w:r>
            <w:r w:rsidRPr="00843A6E">
              <w:rPr>
                <w:rFonts w:ascii="TH SarabunPSK" w:hAnsi="TH SarabunPSK" w:cs="TH SarabunPSK"/>
                <w:b/>
                <w:bCs/>
                <w:color w:val="FF0000"/>
              </w:rPr>
              <w:fldChar w:fldCharType="end"/>
            </w:r>
          </w:p>
        </w:tc>
        <w:tc>
          <w:tcPr>
            <w:tcW w:w="1260" w:type="dxa"/>
            <w:tcBorders>
              <w:top w:val="single" w:sz="4" w:space="0" w:color="auto"/>
              <w:bottom w:val="single" w:sz="4" w:space="0" w:color="auto"/>
            </w:tcBorders>
          </w:tcPr>
          <w:p w14:paraId="12AA935D"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rPr>
              <w:fldChar w:fldCharType="begin"/>
            </w:r>
            <w:r w:rsidRPr="00843A6E">
              <w:rPr>
                <w:rFonts w:ascii="TH SarabunPSK" w:hAnsi="TH SarabunPSK" w:cs="TH SarabunPSK"/>
                <w:b/>
                <w:bCs/>
                <w:color w:val="FF0000"/>
              </w:rPr>
              <w:instrText xml:space="preserve"> MACROBUTTON  AcceptAllChangesInDoc </w:instrText>
            </w:r>
            <w:r w:rsidRPr="00843A6E">
              <w:rPr>
                <w:rFonts w:ascii="TH SarabunPSK" w:hAnsi="TH SarabunPSK" w:cs="TH SarabunPSK"/>
                <w:b/>
                <w:bCs/>
                <w:color w:val="FF0000"/>
                <w:cs/>
              </w:rPr>
              <w:instrText xml:space="preserve">[คลิกพิมพ์] </w:instrText>
            </w:r>
            <w:r w:rsidRPr="00843A6E">
              <w:rPr>
                <w:rFonts w:ascii="TH SarabunPSK" w:hAnsi="TH SarabunPSK" w:cs="TH SarabunPSK"/>
                <w:b/>
                <w:bCs/>
                <w:color w:val="FF0000"/>
              </w:rPr>
              <w:fldChar w:fldCharType="end"/>
            </w:r>
          </w:p>
        </w:tc>
      </w:tr>
      <w:tr w:rsidR="00260397" w:rsidRPr="00843A6E" w14:paraId="74339AF6" w14:textId="77777777" w:rsidTr="00401B65">
        <w:trPr>
          <w:cantSplit/>
        </w:trPr>
        <w:tc>
          <w:tcPr>
            <w:tcW w:w="1271" w:type="dxa"/>
            <w:tcBorders>
              <w:top w:val="single" w:sz="4" w:space="0" w:color="auto"/>
              <w:left w:val="single" w:sz="4" w:space="0" w:color="auto"/>
              <w:bottom w:val="single" w:sz="4" w:space="0" w:color="auto"/>
              <w:right w:val="single" w:sz="4" w:space="0" w:color="auto"/>
            </w:tcBorders>
          </w:tcPr>
          <w:p w14:paraId="2E80FA73"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ชั้นปีที่ 1</w:t>
            </w:r>
          </w:p>
        </w:tc>
        <w:tc>
          <w:tcPr>
            <w:tcW w:w="1260" w:type="dxa"/>
            <w:tcBorders>
              <w:top w:val="single" w:sz="4" w:space="0" w:color="auto"/>
              <w:left w:val="single" w:sz="4" w:space="0" w:color="auto"/>
              <w:bottom w:val="single" w:sz="4" w:space="0" w:color="auto"/>
              <w:right w:val="single" w:sz="4" w:space="0" w:color="auto"/>
            </w:tcBorders>
          </w:tcPr>
          <w:p w14:paraId="2514D26A"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AD8EEAC"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F48FEDF"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E66884E"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E87E344"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E2673C2"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cs/>
              </w:rPr>
              <w:instrText xml:space="preserve"> </w:instrText>
            </w:r>
            <w:r w:rsidRPr="00843A6E">
              <w:rPr>
                <w:rFonts w:ascii="TH SarabunPSK" w:hAnsi="TH SarabunPSK" w:cs="TH SarabunPSK"/>
                <w:color w:val="FF0000"/>
              </w:rPr>
              <w:instrText xml:space="preserve">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r>
      <w:tr w:rsidR="00260397" w:rsidRPr="00843A6E" w14:paraId="0BD59307" w14:textId="77777777" w:rsidTr="00401B65">
        <w:trPr>
          <w:cantSplit/>
        </w:trPr>
        <w:tc>
          <w:tcPr>
            <w:tcW w:w="1271" w:type="dxa"/>
            <w:tcBorders>
              <w:top w:val="single" w:sz="4" w:space="0" w:color="auto"/>
              <w:left w:val="single" w:sz="4" w:space="0" w:color="auto"/>
              <w:bottom w:val="single" w:sz="4" w:space="0" w:color="auto"/>
              <w:right w:val="single" w:sz="4" w:space="0" w:color="auto"/>
            </w:tcBorders>
          </w:tcPr>
          <w:p w14:paraId="7ACCC620"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ชั้นปีที่ 2</w:t>
            </w:r>
          </w:p>
        </w:tc>
        <w:tc>
          <w:tcPr>
            <w:tcW w:w="1260" w:type="dxa"/>
            <w:tcBorders>
              <w:top w:val="single" w:sz="4" w:space="0" w:color="auto"/>
              <w:left w:val="single" w:sz="4" w:space="0" w:color="auto"/>
              <w:bottom w:val="single" w:sz="4" w:space="0" w:color="auto"/>
              <w:right w:val="single" w:sz="4" w:space="0" w:color="auto"/>
            </w:tcBorders>
          </w:tcPr>
          <w:p w14:paraId="1CD9B615"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672B123A"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A6729A9"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2B63C7E"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43B909C"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C27542F"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r>
      <w:tr w:rsidR="00260397" w:rsidRPr="00843A6E" w14:paraId="062156E5" w14:textId="77777777" w:rsidTr="00401B65">
        <w:trPr>
          <w:cantSplit/>
        </w:trPr>
        <w:tc>
          <w:tcPr>
            <w:tcW w:w="1271" w:type="dxa"/>
            <w:tcBorders>
              <w:top w:val="single" w:sz="4" w:space="0" w:color="auto"/>
              <w:left w:val="single" w:sz="4" w:space="0" w:color="auto"/>
              <w:bottom w:val="single" w:sz="4" w:space="0" w:color="auto"/>
              <w:right w:val="single" w:sz="4" w:space="0" w:color="auto"/>
            </w:tcBorders>
          </w:tcPr>
          <w:p w14:paraId="1B762213"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ชั้นปีที่ 3</w:t>
            </w:r>
          </w:p>
        </w:tc>
        <w:tc>
          <w:tcPr>
            <w:tcW w:w="1260" w:type="dxa"/>
            <w:tcBorders>
              <w:top w:val="single" w:sz="4" w:space="0" w:color="auto"/>
              <w:left w:val="single" w:sz="4" w:space="0" w:color="auto"/>
              <w:bottom w:val="single" w:sz="4" w:space="0" w:color="auto"/>
              <w:right w:val="single" w:sz="4" w:space="0" w:color="auto"/>
            </w:tcBorders>
          </w:tcPr>
          <w:p w14:paraId="1E060507"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67FB9404"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396A3951"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B25A66D"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E6E80CF"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0505D8A"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r>
      <w:tr w:rsidR="00260397" w:rsidRPr="00843A6E" w14:paraId="378CB30D" w14:textId="77777777" w:rsidTr="00401B65">
        <w:trPr>
          <w:cantSplit/>
        </w:trPr>
        <w:tc>
          <w:tcPr>
            <w:tcW w:w="1271" w:type="dxa"/>
            <w:tcBorders>
              <w:top w:val="single" w:sz="4" w:space="0" w:color="auto"/>
              <w:left w:val="single" w:sz="4" w:space="0" w:color="auto"/>
              <w:bottom w:val="single" w:sz="4" w:space="0" w:color="auto"/>
              <w:right w:val="single" w:sz="4" w:space="0" w:color="auto"/>
            </w:tcBorders>
          </w:tcPr>
          <w:p w14:paraId="480F47E9" w14:textId="77777777" w:rsidR="00260397" w:rsidRPr="00843A6E" w:rsidRDefault="00260397" w:rsidP="006F7467">
            <w:pPr>
              <w:spacing w:after="0" w:line="240" w:lineRule="auto"/>
              <w:jc w:val="center"/>
              <w:rPr>
                <w:rFonts w:ascii="TH SarabunPSK" w:hAnsi="TH SarabunPSK" w:cs="TH SarabunPSK"/>
                <w:color w:val="FF0000"/>
                <w:cs/>
              </w:rPr>
            </w:pPr>
            <w:r w:rsidRPr="00843A6E">
              <w:rPr>
                <w:rFonts w:ascii="TH SarabunPSK" w:hAnsi="TH SarabunPSK" w:cs="TH SarabunPSK"/>
                <w:color w:val="FF0000"/>
                <w:cs/>
              </w:rPr>
              <w:t>ชั้นปีที่ 4</w:t>
            </w:r>
          </w:p>
        </w:tc>
        <w:tc>
          <w:tcPr>
            <w:tcW w:w="1260" w:type="dxa"/>
            <w:tcBorders>
              <w:top w:val="single" w:sz="4" w:space="0" w:color="auto"/>
              <w:left w:val="single" w:sz="4" w:space="0" w:color="auto"/>
              <w:bottom w:val="single" w:sz="4" w:space="0" w:color="auto"/>
              <w:right w:val="single" w:sz="4" w:space="0" w:color="auto"/>
            </w:tcBorders>
          </w:tcPr>
          <w:p w14:paraId="0D46A2BE"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69DE187B"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085E0F23"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1B776D23"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FA28CC3"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9FF05C2"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r>
      <w:tr w:rsidR="00260397" w:rsidRPr="00843A6E" w14:paraId="289B3C83" w14:textId="77777777" w:rsidTr="00401B65">
        <w:trPr>
          <w:cantSplit/>
        </w:trPr>
        <w:tc>
          <w:tcPr>
            <w:tcW w:w="1271" w:type="dxa"/>
            <w:tcBorders>
              <w:top w:val="single" w:sz="4" w:space="0" w:color="auto"/>
              <w:left w:val="single" w:sz="4" w:space="0" w:color="auto"/>
              <w:bottom w:val="single" w:sz="4" w:space="0" w:color="auto"/>
              <w:right w:val="single" w:sz="4" w:space="0" w:color="auto"/>
            </w:tcBorders>
          </w:tcPr>
          <w:p w14:paraId="2BBDCFD1"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lastRenderedPageBreak/>
              <w:t>ชั้นปีที่ 5</w:t>
            </w:r>
          </w:p>
        </w:tc>
        <w:tc>
          <w:tcPr>
            <w:tcW w:w="1260" w:type="dxa"/>
            <w:tcBorders>
              <w:top w:val="single" w:sz="4" w:space="0" w:color="auto"/>
              <w:left w:val="single" w:sz="4" w:space="0" w:color="auto"/>
              <w:bottom w:val="single" w:sz="4" w:space="0" w:color="auto"/>
              <w:right w:val="single" w:sz="4" w:space="0" w:color="auto"/>
            </w:tcBorders>
          </w:tcPr>
          <w:p w14:paraId="2BDA5374"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 xml:space="preserve"> -</w:t>
            </w:r>
          </w:p>
        </w:tc>
        <w:tc>
          <w:tcPr>
            <w:tcW w:w="1260" w:type="dxa"/>
            <w:tcBorders>
              <w:top w:val="single" w:sz="4" w:space="0" w:color="auto"/>
              <w:left w:val="single" w:sz="4" w:space="0" w:color="auto"/>
              <w:bottom w:val="single" w:sz="4" w:space="0" w:color="auto"/>
              <w:right w:val="single" w:sz="4" w:space="0" w:color="auto"/>
            </w:tcBorders>
          </w:tcPr>
          <w:p w14:paraId="71C04A67"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 xml:space="preserve"> -</w:t>
            </w:r>
          </w:p>
        </w:tc>
        <w:tc>
          <w:tcPr>
            <w:tcW w:w="1260" w:type="dxa"/>
            <w:tcBorders>
              <w:top w:val="single" w:sz="4" w:space="0" w:color="auto"/>
              <w:left w:val="single" w:sz="4" w:space="0" w:color="auto"/>
              <w:bottom w:val="single" w:sz="4" w:space="0" w:color="auto"/>
              <w:right w:val="single" w:sz="4" w:space="0" w:color="auto"/>
            </w:tcBorders>
          </w:tcPr>
          <w:p w14:paraId="78F33345"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 xml:space="preserve"> -</w:t>
            </w:r>
          </w:p>
        </w:tc>
        <w:tc>
          <w:tcPr>
            <w:tcW w:w="1260" w:type="dxa"/>
            <w:tcBorders>
              <w:top w:val="single" w:sz="4" w:space="0" w:color="auto"/>
              <w:left w:val="single" w:sz="4" w:space="0" w:color="auto"/>
              <w:bottom w:val="single" w:sz="4" w:space="0" w:color="auto"/>
              <w:right w:val="single" w:sz="4" w:space="0" w:color="auto"/>
            </w:tcBorders>
          </w:tcPr>
          <w:p w14:paraId="2502E6F6"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7B633FCF"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r w:rsidRPr="00843A6E">
              <w:rPr>
                <w:rFonts w:ascii="TH SarabunPSK" w:hAnsi="TH SarabunPSK" w:cs="TH SarabunPSK"/>
                <w:color w:val="FF0000"/>
                <w:cs/>
              </w:rPr>
              <w:t xml:space="preserve"> </w:t>
            </w:r>
          </w:p>
        </w:tc>
        <w:tc>
          <w:tcPr>
            <w:tcW w:w="1260" w:type="dxa"/>
            <w:tcBorders>
              <w:top w:val="single" w:sz="4" w:space="0" w:color="auto"/>
              <w:left w:val="single" w:sz="4" w:space="0" w:color="auto"/>
              <w:bottom w:val="single" w:sz="4" w:space="0" w:color="auto"/>
              <w:right w:val="single" w:sz="4" w:space="0" w:color="auto"/>
            </w:tcBorders>
          </w:tcPr>
          <w:p w14:paraId="2993DD3D"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r w:rsidRPr="00843A6E">
              <w:rPr>
                <w:rFonts w:ascii="TH SarabunPSK" w:hAnsi="TH SarabunPSK" w:cs="TH SarabunPSK"/>
                <w:color w:val="FF0000"/>
                <w:cs/>
              </w:rPr>
              <w:t xml:space="preserve"> </w:t>
            </w:r>
          </w:p>
        </w:tc>
      </w:tr>
      <w:tr w:rsidR="00260397" w:rsidRPr="00843A6E" w14:paraId="5985FBD7" w14:textId="77777777" w:rsidTr="00401B65">
        <w:trPr>
          <w:cantSplit/>
        </w:trPr>
        <w:tc>
          <w:tcPr>
            <w:tcW w:w="1271" w:type="dxa"/>
            <w:tcBorders>
              <w:top w:val="nil"/>
              <w:left w:val="single" w:sz="4" w:space="0" w:color="auto"/>
              <w:bottom w:val="single" w:sz="4" w:space="0" w:color="auto"/>
              <w:right w:val="single" w:sz="4" w:space="0" w:color="auto"/>
            </w:tcBorders>
          </w:tcPr>
          <w:p w14:paraId="666D2EC7" w14:textId="77777777" w:rsidR="00260397" w:rsidRPr="00843A6E" w:rsidRDefault="00260397" w:rsidP="006F7467">
            <w:pPr>
              <w:spacing w:after="0" w:line="240" w:lineRule="auto"/>
              <w:jc w:val="center"/>
              <w:rPr>
                <w:rFonts w:ascii="TH SarabunPSK" w:hAnsi="TH SarabunPSK" w:cs="TH SarabunPSK"/>
                <w:b/>
                <w:bCs/>
                <w:color w:val="FF0000"/>
                <w:cs/>
              </w:rPr>
            </w:pPr>
            <w:r w:rsidRPr="00843A6E">
              <w:rPr>
                <w:rFonts w:ascii="TH SarabunPSK" w:hAnsi="TH SarabunPSK" w:cs="TH SarabunPSK"/>
                <w:b/>
                <w:bCs/>
                <w:color w:val="FF0000"/>
                <w:cs/>
              </w:rPr>
              <w:t>รวมจำนวนนักศึกษา</w:t>
            </w:r>
          </w:p>
        </w:tc>
        <w:tc>
          <w:tcPr>
            <w:tcW w:w="1260" w:type="dxa"/>
            <w:tcBorders>
              <w:top w:val="single" w:sz="4" w:space="0" w:color="auto"/>
              <w:left w:val="single" w:sz="4" w:space="0" w:color="auto"/>
              <w:bottom w:val="single" w:sz="4" w:space="0" w:color="auto"/>
              <w:right w:val="single" w:sz="4" w:space="0" w:color="auto"/>
            </w:tcBorders>
          </w:tcPr>
          <w:p w14:paraId="05A8632F"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7F1C237"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0B47E0B"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754191B"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053E19F"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D037AAD"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r>
      <w:tr w:rsidR="00260397" w:rsidRPr="00843A6E" w14:paraId="66840E51" w14:textId="77777777" w:rsidTr="00401B65">
        <w:trPr>
          <w:cantSplit/>
        </w:trPr>
        <w:tc>
          <w:tcPr>
            <w:tcW w:w="1271" w:type="dxa"/>
            <w:tcBorders>
              <w:top w:val="single" w:sz="4" w:space="0" w:color="auto"/>
              <w:left w:val="single" w:sz="4" w:space="0" w:color="auto"/>
              <w:bottom w:val="single" w:sz="4" w:space="0" w:color="auto"/>
              <w:right w:val="single" w:sz="4" w:space="0" w:color="auto"/>
            </w:tcBorders>
          </w:tcPr>
          <w:p w14:paraId="041B3B67" w14:textId="77777777" w:rsidR="00260397" w:rsidRPr="00843A6E" w:rsidRDefault="00260397" w:rsidP="006F7467">
            <w:pPr>
              <w:spacing w:after="0" w:line="240" w:lineRule="auto"/>
              <w:jc w:val="center"/>
              <w:rPr>
                <w:rFonts w:ascii="TH SarabunPSK" w:hAnsi="TH SarabunPSK" w:cs="TH SarabunPSK"/>
                <w:b/>
                <w:bCs/>
                <w:color w:val="FF0000"/>
              </w:rPr>
            </w:pPr>
            <w:r w:rsidRPr="00843A6E">
              <w:rPr>
                <w:rFonts w:ascii="TH SarabunPSK" w:hAnsi="TH SarabunPSK" w:cs="TH SarabunPSK"/>
                <w:b/>
                <w:bCs/>
                <w:color w:val="FF0000"/>
                <w:cs/>
              </w:rPr>
              <w:t>จำนวนบัณฑิตที่คาดว่า</w:t>
            </w:r>
          </w:p>
          <w:p w14:paraId="23C29F28" w14:textId="77777777" w:rsidR="00260397" w:rsidRPr="00843A6E" w:rsidRDefault="00260397" w:rsidP="006F7467">
            <w:pPr>
              <w:spacing w:after="0" w:line="240" w:lineRule="auto"/>
              <w:jc w:val="center"/>
              <w:rPr>
                <w:rFonts w:ascii="TH SarabunPSK" w:hAnsi="TH SarabunPSK" w:cs="TH SarabunPSK"/>
                <w:b/>
                <w:bCs/>
                <w:color w:val="FF0000"/>
                <w:cs/>
              </w:rPr>
            </w:pPr>
            <w:r w:rsidRPr="00843A6E">
              <w:rPr>
                <w:rFonts w:ascii="TH SarabunPSK" w:hAnsi="TH SarabunPSK" w:cs="TH SarabunPSK"/>
                <w:b/>
                <w:bCs/>
                <w:color w:val="FF0000"/>
                <w:cs/>
              </w:rPr>
              <w:t>จะสำเร็จการศึกษา</w:t>
            </w:r>
          </w:p>
        </w:tc>
        <w:tc>
          <w:tcPr>
            <w:tcW w:w="1260" w:type="dxa"/>
            <w:tcBorders>
              <w:top w:val="single" w:sz="4" w:space="0" w:color="auto"/>
              <w:left w:val="single" w:sz="4" w:space="0" w:color="auto"/>
              <w:bottom w:val="single" w:sz="4" w:space="0" w:color="auto"/>
              <w:right w:val="single" w:sz="4" w:space="0" w:color="auto"/>
            </w:tcBorders>
          </w:tcPr>
          <w:p w14:paraId="7C6098F8"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20D96153"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4E77711D"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573B35B5"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cs/>
              </w:rPr>
              <w:t>-</w:t>
            </w:r>
          </w:p>
        </w:tc>
        <w:tc>
          <w:tcPr>
            <w:tcW w:w="1260" w:type="dxa"/>
            <w:tcBorders>
              <w:top w:val="single" w:sz="4" w:space="0" w:color="auto"/>
              <w:left w:val="single" w:sz="4" w:space="0" w:color="auto"/>
              <w:bottom w:val="single" w:sz="4" w:space="0" w:color="auto"/>
              <w:right w:val="single" w:sz="4" w:space="0" w:color="auto"/>
            </w:tcBorders>
          </w:tcPr>
          <w:p w14:paraId="1588483C"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847D35B" w14:textId="77777777" w:rsidR="00260397" w:rsidRPr="00843A6E" w:rsidRDefault="00260397" w:rsidP="006F7467">
            <w:pPr>
              <w:spacing w:after="0" w:line="240" w:lineRule="auto"/>
              <w:jc w:val="center"/>
              <w:rPr>
                <w:rFonts w:ascii="TH SarabunPSK" w:hAnsi="TH SarabunPSK" w:cs="TH SarabunPSK"/>
                <w:color w:val="FF0000"/>
              </w:rPr>
            </w:pPr>
            <w:r w:rsidRPr="00843A6E">
              <w:rPr>
                <w:rFonts w:ascii="TH SarabunPSK" w:hAnsi="TH SarabunPSK" w:cs="TH SarabunPSK"/>
                <w:color w:val="FF0000"/>
              </w:rPr>
              <w:fldChar w:fldCharType="begin"/>
            </w:r>
            <w:r w:rsidRPr="00843A6E">
              <w:rPr>
                <w:rFonts w:ascii="TH SarabunPSK" w:hAnsi="TH SarabunPSK" w:cs="TH SarabunPSK"/>
                <w:color w:val="FF0000"/>
              </w:rPr>
              <w:instrText xml:space="preserve"> MACROBUTTON  AcceptAllChangesInDoc </w:instrText>
            </w:r>
            <w:r w:rsidRPr="00843A6E">
              <w:rPr>
                <w:rFonts w:ascii="TH SarabunPSK" w:hAnsi="TH SarabunPSK" w:cs="TH SarabunPSK"/>
                <w:color w:val="FF0000"/>
                <w:cs/>
              </w:rPr>
              <w:instrText xml:space="preserve">[คลิกพิมพ์] </w:instrText>
            </w:r>
            <w:r w:rsidRPr="00843A6E">
              <w:rPr>
                <w:rFonts w:ascii="TH SarabunPSK" w:hAnsi="TH SarabunPSK" w:cs="TH SarabunPSK"/>
                <w:color w:val="FF0000"/>
              </w:rPr>
              <w:fldChar w:fldCharType="end"/>
            </w:r>
          </w:p>
        </w:tc>
      </w:tr>
    </w:tbl>
    <w:p w14:paraId="29EC10BA" w14:textId="77777777" w:rsidR="005C59AD" w:rsidRPr="00843A6E" w:rsidRDefault="005C59AD" w:rsidP="006F7467">
      <w:pPr>
        <w:spacing w:after="0" w:line="240" w:lineRule="auto"/>
        <w:ind w:right="-342" w:firstLine="284"/>
        <w:jc w:val="thaiDistribute"/>
        <w:rPr>
          <w:rFonts w:ascii="TH SarabunPSK" w:hAnsi="TH SarabunPSK" w:cs="TH SarabunPSK"/>
          <w:b/>
          <w:bCs/>
          <w:color w:val="FF0000"/>
        </w:rPr>
      </w:pPr>
    </w:p>
    <w:p w14:paraId="0777BD13" w14:textId="66EAA227" w:rsidR="00260397" w:rsidRPr="00843A6E" w:rsidRDefault="00F12FF5" w:rsidP="006F7467">
      <w:pPr>
        <w:spacing w:after="0" w:line="240" w:lineRule="auto"/>
        <w:ind w:right="-342" w:firstLine="284"/>
        <w:jc w:val="thaiDistribute"/>
        <w:rPr>
          <w:rFonts w:ascii="TH SarabunPSK" w:hAnsi="TH SarabunPSK" w:cs="TH SarabunPSK"/>
          <w:color w:val="FF0000"/>
          <w:cs/>
        </w:rPr>
      </w:pPr>
      <w:r w:rsidRPr="00843A6E">
        <w:rPr>
          <w:rFonts w:ascii="TH SarabunPSK" w:hAnsi="TH SarabunPSK" w:cs="TH SarabunPSK"/>
          <w:b/>
          <w:bCs/>
          <w:color w:val="FF0000"/>
          <w:cs/>
        </w:rPr>
        <w:t>6.2</w:t>
      </w:r>
      <w:r w:rsidR="00260397" w:rsidRPr="00843A6E">
        <w:rPr>
          <w:rFonts w:ascii="TH SarabunPSK" w:hAnsi="TH SarabunPSK" w:cs="TH SarabunPSK"/>
          <w:b/>
          <w:bCs/>
          <w:color w:val="FF0000"/>
          <w:cs/>
        </w:rPr>
        <w:t xml:space="preserve"> แผนการรับนักศึกษาและผู้สำเร็จ</w:t>
      </w:r>
      <w:r w:rsidR="00260397" w:rsidRPr="00843A6E">
        <w:rPr>
          <w:rFonts w:ascii="TH SarabunPSK" w:hAnsi="TH SarabunPSK" w:cs="TH SarabunPSK"/>
          <w:color w:val="FF0000"/>
          <w:cs/>
        </w:rPr>
        <w:t>การศึกษา</w:t>
      </w:r>
      <w:r w:rsidR="003874B3" w:rsidRPr="00843A6E">
        <w:rPr>
          <w:rFonts w:ascii="TH SarabunPSK" w:hAnsi="TH SarabunPSK" w:cs="TH SarabunPSK"/>
          <w:color w:val="FF0000"/>
          <w:cs/>
        </w:rPr>
        <w:t xml:space="preserve"> </w:t>
      </w:r>
      <w:r w:rsidR="00260397" w:rsidRPr="00843A6E">
        <w:rPr>
          <w:rFonts w:ascii="TH SarabunPSK" w:hAnsi="TH SarabunPSK" w:cs="TH SarabunPSK"/>
          <w:color w:val="FF0000"/>
          <w:cs/>
        </w:rPr>
        <w:t>ในระยะ 7 ปี</w:t>
      </w:r>
      <w:r w:rsidR="00260397" w:rsidRPr="00843A6E">
        <w:rPr>
          <w:rFonts w:ascii="TH SarabunPSK" w:hAnsi="TH SarabunPSK" w:cs="TH SarabunPSK"/>
          <w:b/>
          <w:bCs/>
          <w:color w:val="FF0000"/>
          <w:cs/>
        </w:rPr>
        <w:t xml:space="preserve"> </w:t>
      </w:r>
      <w:r w:rsidR="00260397" w:rsidRPr="00843A6E">
        <w:rPr>
          <w:rFonts w:ascii="TH SarabunPSK" w:hAnsi="TH SarabunPSK" w:cs="TH SarabunPSK"/>
          <w:color w:val="FF0000"/>
          <w:cs/>
        </w:rPr>
        <w:t xml:space="preserve">ภาคปกติ ปีละ </w:t>
      </w:r>
      <w:r w:rsidR="00260397" w:rsidRPr="00843A6E">
        <w:rPr>
          <w:rFonts w:ascii="TH SarabunPSK" w:hAnsi="TH SarabunPSK" w:cs="TH SarabunPSK"/>
          <w:color w:val="FF0000"/>
        </w:rPr>
        <w:fldChar w:fldCharType="begin"/>
      </w:r>
      <w:r w:rsidR="00260397" w:rsidRPr="00843A6E">
        <w:rPr>
          <w:rFonts w:ascii="TH SarabunPSK" w:hAnsi="TH SarabunPSK" w:cs="TH SarabunPSK"/>
          <w:color w:val="FF0000"/>
        </w:rPr>
        <w:instrText xml:space="preserve"> MACROBUTTON  AcceptAllChangesInDoc </w:instrText>
      </w:r>
      <w:r w:rsidR="00260397" w:rsidRPr="00843A6E">
        <w:rPr>
          <w:rFonts w:ascii="TH SarabunPSK" w:hAnsi="TH SarabunPSK" w:cs="TH SarabunPSK"/>
          <w:color w:val="FF0000"/>
          <w:cs/>
        </w:rPr>
        <w:instrText xml:space="preserve">[คลิกพิมพ์] </w:instrText>
      </w:r>
      <w:r w:rsidR="00260397" w:rsidRPr="00843A6E">
        <w:rPr>
          <w:rFonts w:ascii="TH SarabunPSK" w:hAnsi="TH SarabunPSK" w:cs="TH SarabunPSK"/>
          <w:color w:val="FF0000"/>
        </w:rPr>
        <w:fldChar w:fldCharType="end"/>
      </w:r>
      <w:r w:rsidR="00260397" w:rsidRPr="00843A6E">
        <w:rPr>
          <w:rFonts w:ascii="TH SarabunPSK" w:hAnsi="TH SarabunPSK" w:cs="TH SarabunPSK"/>
          <w:color w:val="FF0000"/>
          <w:cs/>
        </w:rPr>
        <w:t>คน</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1150"/>
        <w:gridCol w:w="1134"/>
        <w:gridCol w:w="1134"/>
        <w:gridCol w:w="1134"/>
        <w:gridCol w:w="1134"/>
        <w:gridCol w:w="1087"/>
        <w:gridCol w:w="34"/>
      </w:tblGrid>
      <w:tr w:rsidR="00260397" w:rsidRPr="00843A6E" w14:paraId="1A492535" w14:textId="77777777" w:rsidTr="00BA0CAE">
        <w:trPr>
          <w:tblHeader/>
        </w:trPr>
        <w:tc>
          <w:tcPr>
            <w:tcW w:w="1129" w:type="dxa"/>
            <w:vMerge w:val="restart"/>
            <w:tcBorders>
              <w:bottom w:val="single" w:sz="4" w:space="0" w:color="auto"/>
              <w:right w:val="nil"/>
            </w:tcBorders>
          </w:tcPr>
          <w:p w14:paraId="179D3DC6"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cs/>
              </w:rPr>
              <w:t>ระดับชั้นปี</w:t>
            </w:r>
          </w:p>
          <w:p w14:paraId="06578D6E" w14:textId="77777777" w:rsidR="00260397" w:rsidRPr="00843A6E" w:rsidRDefault="00260397" w:rsidP="006F7467">
            <w:pPr>
              <w:spacing w:after="0" w:line="240" w:lineRule="auto"/>
              <w:rPr>
                <w:rFonts w:ascii="TH SarabunPSK" w:hAnsi="TH SarabunPSK" w:cs="TH SarabunPSK"/>
                <w:b/>
                <w:bCs/>
                <w:color w:val="FF0000"/>
                <w:sz w:val="28"/>
              </w:rPr>
            </w:pPr>
          </w:p>
        </w:tc>
        <w:tc>
          <w:tcPr>
            <w:tcW w:w="7941" w:type="dxa"/>
            <w:gridSpan w:val="8"/>
            <w:tcBorders>
              <w:top w:val="single" w:sz="4" w:space="0" w:color="auto"/>
              <w:left w:val="single" w:sz="4" w:space="0" w:color="auto"/>
              <w:bottom w:val="nil"/>
              <w:right w:val="single" w:sz="4" w:space="0" w:color="auto"/>
            </w:tcBorders>
          </w:tcPr>
          <w:p w14:paraId="67D966C9" w14:textId="77777777" w:rsidR="00260397" w:rsidRPr="00843A6E" w:rsidRDefault="00260397" w:rsidP="006F7467">
            <w:pPr>
              <w:spacing w:after="0" w:line="240" w:lineRule="auto"/>
              <w:jc w:val="center"/>
              <w:rPr>
                <w:rFonts w:ascii="TH SarabunPSK" w:hAnsi="TH SarabunPSK" w:cs="TH SarabunPSK"/>
                <w:b/>
                <w:bCs/>
                <w:color w:val="FF0000"/>
                <w:sz w:val="28"/>
                <w:cs/>
              </w:rPr>
            </w:pPr>
            <w:r w:rsidRPr="00843A6E">
              <w:rPr>
                <w:rFonts w:ascii="TH SarabunPSK" w:hAnsi="TH SarabunPSK" w:cs="TH SarabunPSK"/>
                <w:b/>
                <w:bCs/>
                <w:color w:val="FF0000"/>
                <w:sz w:val="28"/>
                <w:cs/>
              </w:rPr>
              <w:t>จำนวนนักศึกษาในแต่ละปีการศึกษา</w:t>
            </w:r>
          </w:p>
        </w:tc>
      </w:tr>
      <w:tr w:rsidR="00260397" w:rsidRPr="00843A6E" w14:paraId="59AA06EA" w14:textId="77777777" w:rsidTr="00BA0CAE">
        <w:trPr>
          <w:gridAfter w:val="1"/>
          <w:wAfter w:w="34" w:type="dxa"/>
          <w:tblHeader/>
        </w:trPr>
        <w:tc>
          <w:tcPr>
            <w:tcW w:w="1129" w:type="dxa"/>
            <w:vMerge/>
            <w:tcBorders>
              <w:top w:val="nil"/>
              <w:bottom w:val="single" w:sz="4" w:space="0" w:color="auto"/>
            </w:tcBorders>
          </w:tcPr>
          <w:p w14:paraId="03252339" w14:textId="77777777" w:rsidR="00260397" w:rsidRPr="00843A6E" w:rsidRDefault="00260397" w:rsidP="006F7467">
            <w:pPr>
              <w:spacing w:after="0" w:line="240" w:lineRule="auto"/>
              <w:jc w:val="both"/>
              <w:rPr>
                <w:rFonts w:ascii="TH SarabunPSK" w:hAnsi="TH SarabunPSK" w:cs="TH SarabunPSK"/>
                <w:b/>
                <w:bCs/>
                <w:color w:val="FF0000"/>
                <w:sz w:val="28"/>
              </w:rPr>
            </w:pPr>
          </w:p>
        </w:tc>
        <w:tc>
          <w:tcPr>
            <w:tcW w:w="1134" w:type="dxa"/>
            <w:tcBorders>
              <w:top w:val="single" w:sz="4" w:space="0" w:color="auto"/>
              <w:bottom w:val="single" w:sz="4" w:space="0" w:color="auto"/>
            </w:tcBorders>
          </w:tcPr>
          <w:p w14:paraId="42C4E154"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spacing w:after="0" w:line="240" w:lineRule="auto"/>
              <w:jc w:val="center"/>
              <w:rPr>
                <w:rFonts w:ascii="TH SarabunPSK" w:eastAsia="BrowalliaNew-Bold"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c>
          <w:tcPr>
            <w:tcW w:w="1150" w:type="dxa"/>
            <w:tcBorders>
              <w:top w:val="single" w:sz="4" w:space="0" w:color="auto"/>
              <w:bottom w:val="single" w:sz="4" w:space="0" w:color="auto"/>
            </w:tcBorders>
          </w:tcPr>
          <w:p w14:paraId="16052006"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c>
          <w:tcPr>
            <w:tcW w:w="1134" w:type="dxa"/>
            <w:tcBorders>
              <w:top w:val="single" w:sz="4" w:space="0" w:color="auto"/>
              <w:bottom w:val="single" w:sz="4" w:space="0" w:color="auto"/>
            </w:tcBorders>
          </w:tcPr>
          <w:p w14:paraId="5DAA3BC0"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c>
          <w:tcPr>
            <w:tcW w:w="1134" w:type="dxa"/>
            <w:tcBorders>
              <w:top w:val="single" w:sz="4" w:space="0" w:color="auto"/>
              <w:bottom w:val="single" w:sz="4" w:space="0" w:color="auto"/>
            </w:tcBorders>
          </w:tcPr>
          <w:p w14:paraId="66C33014"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c>
          <w:tcPr>
            <w:tcW w:w="1134" w:type="dxa"/>
            <w:tcBorders>
              <w:top w:val="single" w:sz="4" w:space="0" w:color="auto"/>
              <w:bottom w:val="single" w:sz="4" w:space="0" w:color="auto"/>
            </w:tcBorders>
          </w:tcPr>
          <w:p w14:paraId="69186EB7"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c>
          <w:tcPr>
            <w:tcW w:w="1134" w:type="dxa"/>
            <w:tcBorders>
              <w:top w:val="single" w:sz="4" w:space="0" w:color="auto"/>
              <w:bottom w:val="single" w:sz="4" w:space="0" w:color="auto"/>
            </w:tcBorders>
          </w:tcPr>
          <w:p w14:paraId="695C618F"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c>
          <w:tcPr>
            <w:tcW w:w="1087" w:type="dxa"/>
            <w:tcBorders>
              <w:top w:val="single" w:sz="4" w:space="0" w:color="auto"/>
              <w:bottom w:val="single" w:sz="4" w:space="0" w:color="auto"/>
            </w:tcBorders>
          </w:tcPr>
          <w:p w14:paraId="18178730" w14:textId="77777777" w:rsidR="00260397" w:rsidRPr="00843A6E" w:rsidRDefault="00260397" w:rsidP="006F7467">
            <w:pPr>
              <w:spacing w:after="0" w:line="240" w:lineRule="auto"/>
              <w:jc w:val="center"/>
              <w:rPr>
                <w:rFonts w:ascii="TH SarabunPSK" w:hAnsi="TH SarabunPSK" w:cs="TH SarabunPSK"/>
                <w:b/>
                <w:bCs/>
                <w:color w:val="FF0000"/>
                <w:sz w:val="28"/>
              </w:rPr>
            </w:pPr>
            <w:r w:rsidRPr="00843A6E">
              <w:rPr>
                <w:rFonts w:ascii="TH SarabunPSK" w:hAnsi="TH SarabunPSK" w:cs="TH SarabunPSK"/>
                <w:b/>
                <w:bCs/>
                <w:color w:val="FF0000"/>
                <w:sz w:val="28"/>
              </w:rPr>
              <w:fldChar w:fldCharType="begin"/>
            </w:r>
            <w:r w:rsidRPr="00843A6E">
              <w:rPr>
                <w:rFonts w:ascii="TH SarabunPSK" w:hAnsi="TH SarabunPSK" w:cs="TH SarabunPSK"/>
                <w:b/>
                <w:bCs/>
                <w:color w:val="FF0000"/>
                <w:sz w:val="28"/>
              </w:rPr>
              <w:instrText xml:space="preserve"> MACROBUTTON  AcceptAllChangesInDoc </w:instrText>
            </w:r>
            <w:r w:rsidRPr="00843A6E">
              <w:rPr>
                <w:rFonts w:ascii="TH SarabunPSK" w:hAnsi="TH SarabunPSK" w:cs="TH SarabunPSK"/>
                <w:b/>
                <w:bCs/>
                <w:color w:val="FF0000"/>
                <w:sz w:val="28"/>
                <w:cs/>
              </w:rPr>
              <w:instrText xml:space="preserve">[คลิกพิมพ์] </w:instrText>
            </w:r>
            <w:r w:rsidRPr="00843A6E">
              <w:rPr>
                <w:rFonts w:ascii="TH SarabunPSK" w:hAnsi="TH SarabunPSK" w:cs="TH SarabunPSK"/>
                <w:b/>
                <w:bCs/>
                <w:color w:val="FF0000"/>
                <w:sz w:val="28"/>
              </w:rPr>
              <w:fldChar w:fldCharType="end"/>
            </w:r>
          </w:p>
        </w:tc>
      </w:tr>
      <w:tr w:rsidR="00260397" w:rsidRPr="00843A6E" w14:paraId="5586987B"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6AD82DF9"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ชั้นปีที่ 1</w:t>
            </w:r>
          </w:p>
        </w:tc>
        <w:tc>
          <w:tcPr>
            <w:tcW w:w="1134" w:type="dxa"/>
            <w:tcBorders>
              <w:top w:val="single" w:sz="4" w:space="0" w:color="auto"/>
              <w:left w:val="single" w:sz="4" w:space="0" w:color="auto"/>
              <w:bottom w:val="single" w:sz="4" w:space="0" w:color="auto"/>
              <w:right w:val="single" w:sz="4" w:space="0" w:color="auto"/>
            </w:tcBorders>
          </w:tcPr>
          <w:p w14:paraId="0268AA0A"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50" w:type="dxa"/>
            <w:tcBorders>
              <w:top w:val="single" w:sz="4" w:space="0" w:color="auto"/>
              <w:left w:val="single" w:sz="4" w:space="0" w:color="auto"/>
              <w:bottom w:val="single" w:sz="4" w:space="0" w:color="auto"/>
              <w:right w:val="single" w:sz="4" w:space="0" w:color="auto"/>
            </w:tcBorders>
          </w:tcPr>
          <w:p w14:paraId="044FE96C"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08BA9906"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3BE8"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4021D4"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495EA033"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cs/>
              </w:rPr>
              <w:instrText xml:space="preserve"> </w:instrText>
            </w:r>
            <w:r w:rsidRPr="00843A6E">
              <w:rPr>
                <w:rFonts w:ascii="TH SarabunPSK" w:hAnsi="TH SarabunPSK" w:cs="TH SarabunPSK"/>
                <w:color w:val="FF0000"/>
                <w:sz w:val="28"/>
              </w:rPr>
              <w:instrText xml:space="preserve">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4E34AABB"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r w:rsidR="00260397" w:rsidRPr="00843A6E" w14:paraId="6073D767"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27948AA4"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ชั้นปีที่ 2</w:t>
            </w:r>
          </w:p>
        </w:tc>
        <w:tc>
          <w:tcPr>
            <w:tcW w:w="1134" w:type="dxa"/>
            <w:tcBorders>
              <w:top w:val="single" w:sz="4" w:space="0" w:color="auto"/>
              <w:left w:val="single" w:sz="4" w:space="0" w:color="auto"/>
              <w:bottom w:val="single" w:sz="4" w:space="0" w:color="auto"/>
              <w:right w:val="single" w:sz="4" w:space="0" w:color="auto"/>
            </w:tcBorders>
          </w:tcPr>
          <w:p w14:paraId="089774E5"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50" w:type="dxa"/>
            <w:tcBorders>
              <w:top w:val="single" w:sz="4" w:space="0" w:color="auto"/>
              <w:left w:val="single" w:sz="4" w:space="0" w:color="auto"/>
              <w:bottom w:val="single" w:sz="4" w:space="0" w:color="auto"/>
              <w:right w:val="single" w:sz="4" w:space="0" w:color="auto"/>
            </w:tcBorders>
          </w:tcPr>
          <w:p w14:paraId="356C3B53"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2CB998"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12D8B8EA"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1F3AA16E"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274FCA2F"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3B0C4305"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r w:rsidR="00260397" w:rsidRPr="00843A6E" w14:paraId="29CABAC6"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571B7A49"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ชั้นปีที่ 3</w:t>
            </w:r>
          </w:p>
        </w:tc>
        <w:tc>
          <w:tcPr>
            <w:tcW w:w="1134" w:type="dxa"/>
            <w:tcBorders>
              <w:top w:val="single" w:sz="4" w:space="0" w:color="auto"/>
              <w:left w:val="single" w:sz="4" w:space="0" w:color="auto"/>
              <w:bottom w:val="single" w:sz="4" w:space="0" w:color="auto"/>
              <w:right w:val="single" w:sz="4" w:space="0" w:color="auto"/>
            </w:tcBorders>
          </w:tcPr>
          <w:p w14:paraId="542F23A0"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50" w:type="dxa"/>
            <w:tcBorders>
              <w:top w:val="single" w:sz="4" w:space="0" w:color="auto"/>
              <w:left w:val="single" w:sz="4" w:space="0" w:color="auto"/>
              <w:bottom w:val="single" w:sz="4" w:space="0" w:color="auto"/>
              <w:right w:val="single" w:sz="4" w:space="0" w:color="auto"/>
            </w:tcBorders>
          </w:tcPr>
          <w:p w14:paraId="2F769A8D"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7413DC80"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F0D11"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w:instrText>
            </w:r>
            <w:r w:rsidRPr="00843A6E">
              <w:rPr>
                <w:rFonts w:ascii="TH SarabunPSK" w:hAnsi="TH SarabunPSK" w:cs="TH SarabunPSK"/>
                <w:color w:val="FF0000"/>
                <w:sz w:val="28"/>
                <w:cs/>
              </w:rPr>
              <w:instrText xml:space="preserve"> [คลิกพิมพ์]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A514AD"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w:instrText>
            </w:r>
            <w:r w:rsidRPr="00843A6E">
              <w:rPr>
                <w:rFonts w:ascii="TH SarabunPSK" w:hAnsi="TH SarabunPSK" w:cs="TH SarabunPSK"/>
                <w:color w:val="FF0000"/>
                <w:sz w:val="28"/>
                <w:cs/>
              </w:rPr>
              <w:instrText xml:space="preserve"> [คลิกพิมพ์]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16FFF8"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4866C61A"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r w:rsidR="00260397" w:rsidRPr="00843A6E" w14:paraId="4D670EF8"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616C03E9" w14:textId="77777777" w:rsidR="00260397" w:rsidRPr="00843A6E" w:rsidRDefault="00260397" w:rsidP="006F7467">
            <w:pPr>
              <w:spacing w:after="0" w:line="240" w:lineRule="auto"/>
              <w:jc w:val="center"/>
              <w:rPr>
                <w:rFonts w:ascii="TH SarabunPSK" w:hAnsi="TH SarabunPSK" w:cs="TH SarabunPSK"/>
                <w:color w:val="FF0000"/>
                <w:sz w:val="28"/>
                <w:cs/>
              </w:rPr>
            </w:pPr>
            <w:r w:rsidRPr="00843A6E">
              <w:rPr>
                <w:rFonts w:ascii="TH SarabunPSK" w:hAnsi="TH SarabunPSK" w:cs="TH SarabunPSK"/>
                <w:color w:val="FF0000"/>
                <w:sz w:val="28"/>
                <w:cs/>
              </w:rPr>
              <w:t>ชั้นปีที่ 4</w:t>
            </w:r>
          </w:p>
        </w:tc>
        <w:tc>
          <w:tcPr>
            <w:tcW w:w="1134" w:type="dxa"/>
            <w:tcBorders>
              <w:top w:val="single" w:sz="4" w:space="0" w:color="auto"/>
              <w:left w:val="single" w:sz="4" w:space="0" w:color="auto"/>
              <w:bottom w:val="single" w:sz="4" w:space="0" w:color="auto"/>
              <w:right w:val="single" w:sz="4" w:space="0" w:color="auto"/>
            </w:tcBorders>
          </w:tcPr>
          <w:p w14:paraId="07DEF483"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50" w:type="dxa"/>
            <w:tcBorders>
              <w:top w:val="single" w:sz="4" w:space="0" w:color="auto"/>
              <w:left w:val="single" w:sz="4" w:space="0" w:color="auto"/>
              <w:bottom w:val="single" w:sz="4" w:space="0" w:color="auto"/>
              <w:right w:val="single" w:sz="4" w:space="0" w:color="auto"/>
            </w:tcBorders>
          </w:tcPr>
          <w:p w14:paraId="0F570A87"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193B94B8"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1DC508C0"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2AED602E"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6F8F818D"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6F69EAF1"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r w:rsidR="00260397" w:rsidRPr="00843A6E" w14:paraId="16B4B96D"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05B61DD5"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ชั้นปีที่ 5</w:t>
            </w:r>
          </w:p>
        </w:tc>
        <w:tc>
          <w:tcPr>
            <w:tcW w:w="1134" w:type="dxa"/>
            <w:tcBorders>
              <w:top w:val="single" w:sz="4" w:space="0" w:color="auto"/>
              <w:left w:val="single" w:sz="4" w:space="0" w:color="auto"/>
              <w:bottom w:val="single" w:sz="4" w:space="0" w:color="auto"/>
              <w:right w:val="single" w:sz="4" w:space="0" w:color="auto"/>
            </w:tcBorders>
          </w:tcPr>
          <w:p w14:paraId="36A330C6"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 xml:space="preserve"> -</w:t>
            </w:r>
          </w:p>
        </w:tc>
        <w:tc>
          <w:tcPr>
            <w:tcW w:w="1150" w:type="dxa"/>
            <w:tcBorders>
              <w:top w:val="single" w:sz="4" w:space="0" w:color="auto"/>
              <w:left w:val="single" w:sz="4" w:space="0" w:color="auto"/>
              <w:bottom w:val="single" w:sz="4" w:space="0" w:color="auto"/>
              <w:right w:val="single" w:sz="4" w:space="0" w:color="auto"/>
            </w:tcBorders>
          </w:tcPr>
          <w:p w14:paraId="2D92DED8"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 xml:space="preserve"> -</w:t>
            </w:r>
          </w:p>
        </w:tc>
        <w:tc>
          <w:tcPr>
            <w:tcW w:w="1134" w:type="dxa"/>
            <w:tcBorders>
              <w:top w:val="single" w:sz="4" w:space="0" w:color="auto"/>
              <w:left w:val="single" w:sz="4" w:space="0" w:color="auto"/>
              <w:bottom w:val="single" w:sz="4" w:space="0" w:color="auto"/>
              <w:right w:val="single" w:sz="4" w:space="0" w:color="auto"/>
            </w:tcBorders>
          </w:tcPr>
          <w:p w14:paraId="767BBFCF"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 xml:space="preserve"> -</w:t>
            </w:r>
          </w:p>
        </w:tc>
        <w:tc>
          <w:tcPr>
            <w:tcW w:w="1134" w:type="dxa"/>
            <w:tcBorders>
              <w:top w:val="single" w:sz="4" w:space="0" w:color="auto"/>
              <w:left w:val="single" w:sz="4" w:space="0" w:color="auto"/>
              <w:bottom w:val="single" w:sz="4" w:space="0" w:color="auto"/>
              <w:right w:val="single" w:sz="4" w:space="0" w:color="auto"/>
            </w:tcBorders>
          </w:tcPr>
          <w:p w14:paraId="047A6303"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66351279"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r w:rsidRPr="00843A6E">
              <w:rPr>
                <w:rFonts w:ascii="TH SarabunPSK" w:hAnsi="TH SarabunPSK" w:cs="TH SarabunPSK"/>
                <w:color w:val="FF0000"/>
                <w:sz w:val="28"/>
                <w:cs/>
              </w:rPr>
              <w:t xml:space="preserve"> </w:t>
            </w:r>
          </w:p>
        </w:tc>
        <w:tc>
          <w:tcPr>
            <w:tcW w:w="1134" w:type="dxa"/>
            <w:tcBorders>
              <w:top w:val="single" w:sz="4" w:space="0" w:color="auto"/>
              <w:left w:val="single" w:sz="4" w:space="0" w:color="auto"/>
              <w:bottom w:val="single" w:sz="4" w:space="0" w:color="auto"/>
              <w:right w:val="single" w:sz="4" w:space="0" w:color="auto"/>
            </w:tcBorders>
          </w:tcPr>
          <w:p w14:paraId="1D12A87E"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r w:rsidRPr="00843A6E">
              <w:rPr>
                <w:rFonts w:ascii="TH SarabunPSK" w:hAnsi="TH SarabunPSK" w:cs="TH SarabunPSK"/>
                <w:color w:val="FF0000"/>
                <w:sz w:val="28"/>
                <w:cs/>
              </w:rPr>
              <w:t xml:space="preserve"> </w:t>
            </w:r>
          </w:p>
        </w:tc>
        <w:tc>
          <w:tcPr>
            <w:tcW w:w="1087" w:type="dxa"/>
            <w:tcBorders>
              <w:top w:val="single" w:sz="4" w:space="0" w:color="auto"/>
              <w:left w:val="single" w:sz="4" w:space="0" w:color="auto"/>
              <w:bottom w:val="single" w:sz="4" w:space="0" w:color="auto"/>
              <w:right w:val="single" w:sz="4" w:space="0" w:color="auto"/>
            </w:tcBorders>
          </w:tcPr>
          <w:p w14:paraId="6FD698E7"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r w:rsidRPr="00843A6E">
              <w:rPr>
                <w:rFonts w:ascii="TH SarabunPSK" w:hAnsi="TH SarabunPSK" w:cs="TH SarabunPSK"/>
                <w:color w:val="FF0000"/>
                <w:sz w:val="28"/>
                <w:cs/>
              </w:rPr>
              <w:t xml:space="preserve"> </w:t>
            </w:r>
          </w:p>
        </w:tc>
      </w:tr>
      <w:tr w:rsidR="00260397" w:rsidRPr="00843A6E" w14:paraId="2F4B5FBB"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2E3A4677" w14:textId="77777777" w:rsidR="00260397" w:rsidRPr="00843A6E" w:rsidRDefault="00260397" w:rsidP="006F7467">
            <w:pPr>
              <w:spacing w:after="0" w:line="240" w:lineRule="auto"/>
              <w:jc w:val="center"/>
              <w:rPr>
                <w:rFonts w:ascii="TH SarabunPSK" w:hAnsi="TH SarabunPSK" w:cs="TH SarabunPSK"/>
                <w:color w:val="FF0000"/>
                <w:sz w:val="28"/>
                <w:cs/>
              </w:rPr>
            </w:pPr>
            <w:r w:rsidRPr="00843A6E">
              <w:rPr>
                <w:rFonts w:ascii="TH SarabunPSK" w:hAnsi="TH SarabunPSK" w:cs="TH SarabunPSK"/>
                <w:color w:val="FF0000"/>
                <w:sz w:val="28"/>
                <w:cs/>
              </w:rPr>
              <w:t>ชั้นปีที่ 6</w:t>
            </w:r>
          </w:p>
        </w:tc>
        <w:tc>
          <w:tcPr>
            <w:tcW w:w="1134" w:type="dxa"/>
            <w:tcBorders>
              <w:top w:val="single" w:sz="4" w:space="0" w:color="auto"/>
              <w:left w:val="single" w:sz="4" w:space="0" w:color="auto"/>
              <w:bottom w:val="single" w:sz="4" w:space="0" w:color="auto"/>
              <w:right w:val="single" w:sz="4" w:space="0" w:color="auto"/>
            </w:tcBorders>
          </w:tcPr>
          <w:p w14:paraId="0CAE2218" w14:textId="77777777" w:rsidR="00260397" w:rsidRPr="00843A6E" w:rsidRDefault="00260397" w:rsidP="006F7467">
            <w:pPr>
              <w:spacing w:after="0" w:line="240" w:lineRule="auto"/>
              <w:jc w:val="center"/>
              <w:rPr>
                <w:rFonts w:ascii="TH SarabunPSK" w:hAnsi="TH SarabunPSK" w:cs="TH SarabunPSK"/>
                <w:color w:val="FF0000"/>
                <w:sz w:val="28"/>
                <w:cs/>
              </w:rPr>
            </w:pPr>
            <w:r w:rsidRPr="00843A6E">
              <w:rPr>
                <w:rFonts w:ascii="TH SarabunPSK" w:hAnsi="TH SarabunPSK" w:cs="TH SarabunPSK"/>
                <w:color w:val="FF0000"/>
                <w:sz w:val="28"/>
                <w:cs/>
              </w:rPr>
              <w:t>-</w:t>
            </w:r>
          </w:p>
        </w:tc>
        <w:tc>
          <w:tcPr>
            <w:tcW w:w="1150" w:type="dxa"/>
            <w:tcBorders>
              <w:top w:val="single" w:sz="4" w:space="0" w:color="auto"/>
              <w:left w:val="single" w:sz="4" w:space="0" w:color="auto"/>
              <w:bottom w:val="single" w:sz="4" w:space="0" w:color="auto"/>
              <w:right w:val="single" w:sz="4" w:space="0" w:color="auto"/>
            </w:tcBorders>
          </w:tcPr>
          <w:p w14:paraId="0F5EA48D" w14:textId="77777777" w:rsidR="00260397" w:rsidRPr="00843A6E" w:rsidRDefault="00260397" w:rsidP="006F7467">
            <w:pPr>
              <w:spacing w:after="0" w:line="240" w:lineRule="auto"/>
              <w:jc w:val="center"/>
              <w:rPr>
                <w:rFonts w:ascii="TH SarabunPSK" w:hAnsi="TH SarabunPSK" w:cs="TH SarabunPSK"/>
                <w:color w:val="FF0000"/>
                <w:sz w:val="28"/>
                <w:cs/>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3CDB60AE" w14:textId="77777777" w:rsidR="00260397" w:rsidRPr="00843A6E" w:rsidRDefault="00260397" w:rsidP="006F7467">
            <w:pPr>
              <w:spacing w:after="0" w:line="240" w:lineRule="auto"/>
              <w:jc w:val="center"/>
              <w:rPr>
                <w:rFonts w:ascii="TH SarabunPSK" w:hAnsi="TH SarabunPSK" w:cs="TH SarabunPSK"/>
                <w:color w:val="FF0000"/>
                <w:sz w:val="28"/>
                <w:cs/>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4718DA89"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1F84A61E"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3EE59967"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093AC95B"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r w:rsidR="00260397" w:rsidRPr="00843A6E" w14:paraId="6E0FD958" w14:textId="77777777" w:rsidTr="00BA0CAE">
        <w:trPr>
          <w:gridAfter w:val="1"/>
          <w:wAfter w:w="34" w:type="dxa"/>
          <w:cantSplit/>
        </w:trPr>
        <w:tc>
          <w:tcPr>
            <w:tcW w:w="1129" w:type="dxa"/>
            <w:tcBorders>
              <w:top w:val="nil"/>
              <w:left w:val="single" w:sz="4" w:space="0" w:color="auto"/>
              <w:bottom w:val="single" w:sz="4" w:space="0" w:color="auto"/>
              <w:right w:val="single" w:sz="4" w:space="0" w:color="auto"/>
            </w:tcBorders>
          </w:tcPr>
          <w:p w14:paraId="79A46132" w14:textId="77777777" w:rsidR="00260397" w:rsidRPr="00843A6E" w:rsidRDefault="00260397" w:rsidP="006F7467">
            <w:pPr>
              <w:spacing w:after="0" w:line="240" w:lineRule="auto"/>
              <w:jc w:val="center"/>
              <w:rPr>
                <w:rFonts w:ascii="TH SarabunPSK" w:hAnsi="TH SarabunPSK" w:cs="TH SarabunPSK"/>
                <w:b/>
                <w:bCs/>
                <w:color w:val="FF0000"/>
                <w:sz w:val="28"/>
                <w:cs/>
              </w:rPr>
            </w:pPr>
            <w:r w:rsidRPr="00843A6E">
              <w:rPr>
                <w:rFonts w:ascii="TH SarabunPSK" w:hAnsi="TH SarabunPSK" w:cs="TH SarabunPSK"/>
                <w:b/>
                <w:bCs/>
                <w:color w:val="FF0000"/>
                <w:sz w:val="28"/>
                <w:cs/>
              </w:rPr>
              <w:t>รวมจำนวนนักศึกษา</w:t>
            </w:r>
          </w:p>
        </w:tc>
        <w:tc>
          <w:tcPr>
            <w:tcW w:w="1134" w:type="dxa"/>
            <w:tcBorders>
              <w:top w:val="single" w:sz="4" w:space="0" w:color="auto"/>
              <w:left w:val="single" w:sz="4" w:space="0" w:color="auto"/>
              <w:bottom w:val="single" w:sz="4" w:space="0" w:color="auto"/>
              <w:right w:val="single" w:sz="4" w:space="0" w:color="auto"/>
            </w:tcBorders>
          </w:tcPr>
          <w:p w14:paraId="3231BA52"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50" w:type="dxa"/>
            <w:tcBorders>
              <w:top w:val="single" w:sz="4" w:space="0" w:color="auto"/>
              <w:left w:val="single" w:sz="4" w:space="0" w:color="auto"/>
              <w:bottom w:val="single" w:sz="4" w:space="0" w:color="auto"/>
              <w:right w:val="single" w:sz="4" w:space="0" w:color="auto"/>
            </w:tcBorders>
          </w:tcPr>
          <w:p w14:paraId="38C598B5"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0F802515"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421B5B7D"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91A17A"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ECA1B5"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4804752B"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r w:rsidR="00260397" w:rsidRPr="00843A6E" w14:paraId="0B275DFD" w14:textId="77777777" w:rsidTr="00BA0CAE">
        <w:trPr>
          <w:gridAfter w:val="1"/>
          <w:wAfter w:w="34" w:type="dxa"/>
          <w:cantSplit/>
        </w:trPr>
        <w:tc>
          <w:tcPr>
            <w:tcW w:w="1129" w:type="dxa"/>
            <w:tcBorders>
              <w:top w:val="single" w:sz="4" w:space="0" w:color="auto"/>
              <w:left w:val="single" w:sz="4" w:space="0" w:color="auto"/>
              <w:bottom w:val="single" w:sz="4" w:space="0" w:color="auto"/>
              <w:right w:val="single" w:sz="4" w:space="0" w:color="auto"/>
            </w:tcBorders>
          </w:tcPr>
          <w:p w14:paraId="5B8858DD" w14:textId="177B4B90" w:rsidR="00260397" w:rsidRPr="00843A6E" w:rsidRDefault="00260397" w:rsidP="006F7467">
            <w:pPr>
              <w:spacing w:after="0" w:line="240" w:lineRule="auto"/>
              <w:jc w:val="center"/>
              <w:rPr>
                <w:rFonts w:ascii="TH SarabunPSK" w:hAnsi="TH SarabunPSK" w:cs="TH SarabunPSK"/>
                <w:b/>
                <w:bCs/>
                <w:color w:val="FF0000"/>
                <w:sz w:val="28"/>
                <w:cs/>
              </w:rPr>
            </w:pPr>
            <w:r w:rsidRPr="00843A6E">
              <w:rPr>
                <w:rFonts w:ascii="TH SarabunPSK" w:hAnsi="TH SarabunPSK" w:cs="TH SarabunPSK"/>
                <w:b/>
                <w:bCs/>
                <w:color w:val="FF0000"/>
                <w:sz w:val="28"/>
                <w:cs/>
              </w:rPr>
              <w:t>จำนวนบัณฑิตที่คาดว่าจะสำเร็จการศึกษา</w:t>
            </w:r>
          </w:p>
        </w:tc>
        <w:tc>
          <w:tcPr>
            <w:tcW w:w="1134" w:type="dxa"/>
            <w:tcBorders>
              <w:top w:val="single" w:sz="4" w:space="0" w:color="auto"/>
              <w:left w:val="single" w:sz="4" w:space="0" w:color="auto"/>
              <w:bottom w:val="single" w:sz="4" w:space="0" w:color="auto"/>
              <w:right w:val="single" w:sz="4" w:space="0" w:color="auto"/>
            </w:tcBorders>
          </w:tcPr>
          <w:p w14:paraId="18C60C9A"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50" w:type="dxa"/>
            <w:tcBorders>
              <w:top w:val="single" w:sz="4" w:space="0" w:color="auto"/>
              <w:left w:val="single" w:sz="4" w:space="0" w:color="auto"/>
              <w:bottom w:val="single" w:sz="4" w:space="0" w:color="auto"/>
              <w:right w:val="single" w:sz="4" w:space="0" w:color="auto"/>
            </w:tcBorders>
          </w:tcPr>
          <w:p w14:paraId="00DE1C28"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63EAE473"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454AF947"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6849F481"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cs/>
              </w:rPr>
              <w:t>-</w:t>
            </w:r>
          </w:p>
        </w:tc>
        <w:tc>
          <w:tcPr>
            <w:tcW w:w="1134" w:type="dxa"/>
            <w:tcBorders>
              <w:top w:val="single" w:sz="4" w:space="0" w:color="auto"/>
              <w:left w:val="single" w:sz="4" w:space="0" w:color="auto"/>
              <w:bottom w:val="single" w:sz="4" w:space="0" w:color="auto"/>
              <w:right w:val="single" w:sz="4" w:space="0" w:color="auto"/>
            </w:tcBorders>
          </w:tcPr>
          <w:p w14:paraId="7835DF4A"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c>
          <w:tcPr>
            <w:tcW w:w="1087" w:type="dxa"/>
            <w:tcBorders>
              <w:top w:val="single" w:sz="4" w:space="0" w:color="auto"/>
              <w:left w:val="single" w:sz="4" w:space="0" w:color="auto"/>
              <w:bottom w:val="single" w:sz="4" w:space="0" w:color="auto"/>
              <w:right w:val="single" w:sz="4" w:space="0" w:color="auto"/>
            </w:tcBorders>
          </w:tcPr>
          <w:p w14:paraId="45C3FF56" w14:textId="77777777" w:rsidR="00260397" w:rsidRPr="00843A6E" w:rsidRDefault="00260397" w:rsidP="006F7467">
            <w:pPr>
              <w:spacing w:after="0" w:line="240" w:lineRule="auto"/>
              <w:jc w:val="center"/>
              <w:rPr>
                <w:rFonts w:ascii="TH SarabunPSK" w:hAnsi="TH SarabunPSK" w:cs="TH SarabunPSK"/>
                <w:color w:val="FF0000"/>
                <w:sz w:val="28"/>
              </w:rPr>
            </w:pPr>
            <w:r w:rsidRPr="00843A6E">
              <w:rPr>
                <w:rFonts w:ascii="TH SarabunPSK" w:hAnsi="TH SarabunPSK" w:cs="TH SarabunPSK"/>
                <w:color w:val="FF0000"/>
                <w:sz w:val="28"/>
              </w:rPr>
              <w:fldChar w:fldCharType="begin"/>
            </w:r>
            <w:r w:rsidRPr="00843A6E">
              <w:rPr>
                <w:rFonts w:ascii="TH SarabunPSK" w:hAnsi="TH SarabunPSK" w:cs="TH SarabunPSK"/>
                <w:color w:val="FF0000"/>
                <w:sz w:val="28"/>
              </w:rPr>
              <w:instrText xml:space="preserve"> MACROBUTTON  AcceptAllChangesInDoc </w:instrText>
            </w:r>
            <w:r w:rsidRPr="00843A6E">
              <w:rPr>
                <w:rFonts w:ascii="TH SarabunPSK" w:hAnsi="TH SarabunPSK" w:cs="TH SarabunPSK"/>
                <w:color w:val="FF0000"/>
                <w:sz w:val="28"/>
                <w:cs/>
              </w:rPr>
              <w:instrText xml:space="preserve">[คลิกพิมพ์] </w:instrText>
            </w:r>
            <w:r w:rsidRPr="00843A6E">
              <w:rPr>
                <w:rFonts w:ascii="TH SarabunPSK" w:hAnsi="TH SarabunPSK" w:cs="TH SarabunPSK"/>
                <w:color w:val="FF0000"/>
                <w:sz w:val="28"/>
              </w:rPr>
              <w:fldChar w:fldCharType="end"/>
            </w:r>
          </w:p>
        </w:tc>
      </w:tr>
    </w:tbl>
    <w:p w14:paraId="44E4F9F2" w14:textId="77777777" w:rsidR="00401B65" w:rsidRPr="00843A6E" w:rsidRDefault="00401B65" w:rsidP="006F7467">
      <w:pPr>
        <w:tabs>
          <w:tab w:val="left" w:pos="426"/>
        </w:tabs>
        <w:spacing w:after="0" w:line="240" w:lineRule="auto"/>
        <w:rPr>
          <w:rFonts w:ascii="TH SarabunPSK" w:hAnsi="TH SarabunPSK" w:cs="TH SarabunPSK"/>
          <w:color w:val="FF0000"/>
        </w:rPr>
      </w:pPr>
    </w:p>
    <w:tbl>
      <w:tblPr>
        <w:tblStyle w:val="-2"/>
        <w:tblW w:w="925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643"/>
        <w:gridCol w:w="851"/>
        <w:gridCol w:w="708"/>
        <w:gridCol w:w="850"/>
        <w:gridCol w:w="709"/>
        <w:gridCol w:w="810"/>
        <w:gridCol w:w="709"/>
        <w:gridCol w:w="771"/>
        <w:gridCol w:w="687"/>
        <w:gridCol w:w="810"/>
      </w:tblGrid>
      <w:tr w:rsidR="00260397" w:rsidRPr="00843A6E" w14:paraId="559DEA3C" w14:textId="77777777" w:rsidTr="00BA0CAE">
        <w:trPr>
          <w:tblHeader/>
        </w:trPr>
        <w:tc>
          <w:tcPr>
            <w:cnfStyle w:val="000010000000" w:firstRow="0" w:lastRow="0" w:firstColumn="0" w:lastColumn="0" w:oddVBand="1" w:evenVBand="0" w:oddHBand="0" w:evenHBand="0" w:firstRowFirstColumn="0" w:firstRowLastColumn="0" w:lastRowFirstColumn="0" w:lastRowLastColumn="0"/>
            <w:tcW w:w="1707" w:type="dxa"/>
            <w:vMerge w:val="restart"/>
            <w:tcBorders>
              <w:top w:val="none" w:sz="0" w:space="0" w:color="auto"/>
              <w:left w:val="none" w:sz="0" w:space="0" w:color="auto"/>
              <w:right w:val="none" w:sz="0" w:space="0" w:color="auto"/>
            </w:tcBorders>
          </w:tcPr>
          <w:p w14:paraId="32A5E96D" w14:textId="77777777" w:rsidR="00260397" w:rsidRPr="00843A6E" w:rsidRDefault="00260397" w:rsidP="006F7467">
            <w:pPr>
              <w:jc w:val="cente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lastRenderedPageBreak/>
              <w:t>ระดับชั้นปี</w:t>
            </w:r>
          </w:p>
          <w:p w14:paraId="21F8BE56" w14:textId="77777777" w:rsidR="00260397" w:rsidRPr="00843A6E" w:rsidRDefault="00260397" w:rsidP="006F7467">
            <w:pPr>
              <w:jc w:val="center"/>
              <w:rPr>
                <w:rFonts w:ascii="TH SarabunPSK" w:hAnsi="TH SarabunPSK" w:cs="TH SarabunPSK"/>
                <w:b/>
                <w:bCs/>
                <w:color w:val="FF0000"/>
                <w:sz w:val="32"/>
                <w:szCs w:val="32"/>
                <w:cs/>
              </w:rPr>
            </w:pPr>
          </w:p>
        </w:tc>
        <w:tc>
          <w:tcPr>
            <w:tcW w:w="7548" w:type="dxa"/>
            <w:gridSpan w:val="10"/>
          </w:tcPr>
          <w:p w14:paraId="5EAAB2E5"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จำนวนนักศึกษาในแต่ละปีการศึกษา</w:t>
            </w:r>
          </w:p>
        </w:tc>
      </w:tr>
      <w:tr w:rsidR="00260397" w:rsidRPr="00843A6E" w14:paraId="37811C15" w14:textId="77777777" w:rsidTr="00BA0CAE">
        <w:trPr>
          <w:tblHeader/>
        </w:trPr>
        <w:tc>
          <w:tcPr>
            <w:cnfStyle w:val="000010000000" w:firstRow="0" w:lastRow="0" w:firstColumn="0" w:lastColumn="0" w:oddVBand="1" w:evenVBand="0" w:oddHBand="0" w:evenHBand="0" w:firstRowFirstColumn="0" w:firstRowLastColumn="0" w:lastRowFirstColumn="0" w:lastRowLastColumn="0"/>
            <w:tcW w:w="1707" w:type="dxa"/>
            <w:vMerge/>
            <w:tcBorders>
              <w:left w:val="none" w:sz="0" w:space="0" w:color="auto"/>
              <w:right w:val="none" w:sz="0" w:space="0" w:color="auto"/>
            </w:tcBorders>
          </w:tcPr>
          <w:p w14:paraId="262FE0FB" w14:textId="77777777" w:rsidR="00260397" w:rsidRPr="00843A6E" w:rsidRDefault="00260397" w:rsidP="006F7467">
            <w:pPr>
              <w:jc w:val="center"/>
              <w:rPr>
                <w:rFonts w:ascii="TH SarabunPSK" w:hAnsi="TH SarabunPSK" w:cs="TH SarabunPSK"/>
                <w:b/>
                <w:bCs/>
                <w:color w:val="FF0000"/>
                <w:sz w:val="32"/>
                <w:szCs w:val="32"/>
                <w:cs/>
              </w:rPr>
            </w:pPr>
          </w:p>
        </w:tc>
        <w:tc>
          <w:tcPr>
            <w:tcW w:w="1494" w:type="dxa"/>
            <w:gridSpan w:val="2"/>
          </w:tcPr>
          <w:p w14:paraId="15D6C737" w14:textId="77777777" w:rsidR="00260397" w:rsidRPr="00843A6E" w:rsidRDefault="00260397" w:rsidP="006F7467">
            <w:pPr>
              <w:tabs>
                <w:tab w:val="left" w:pos="280"/>
                <w:tab w:val="left" w:pos="700"/>
                <w:tab w:val="left" w:pos="1120"/>
                <w:tab w:val="left" w:pos="2800"/>
                <w:tab w:val="left" w:pos="4340"/>
                <w:tab w:val="left" w:pos="4690"/>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 SarabunPSK" w:eastAsia="BrowalliaNew-Bold" w:hAnsi="TH SarabunPSK" w:cs="TH SarabunPSK"/>
                <w:b/>
                <w:bCs/>
                <w:color w:val="FF0000"/>
                <w:sz w:val="32"/>
                <w:szCs w:val="32"/>
              </w:rPr>
            </w:pPr>
            <w:r w:rsidRPr="00843A6E">
              <w:rPr>
                <w:rFonts w:ascii="TH SarabunPSK" w:eastAsia="BrowalliaNew-Bold" w:hAnsi="TH SarabunPSK" w:cs="TH SarabunPSK"/>
                <w:b/>
                <w:bCs/>
                <w:color w:val="FF0000"/>
                <w:sz w:val="32"/>
                <w:szCs w:val="32"/>
                <w:cs/>
              </w:rPr>
              <w:t>25..</w:t>
            </w:r>
          </w:p>
        </w:tc>
        <w:tc>
          <w:tcPr>
            <w:cnfStyle w:val="000010000000" w:firstRow="0" w:lastRow="0" w:firstColumn="0" w:lastColumn="0" w:oddVBand="1" w:evenVBand="0" w:oddHBand="0" w:evenHBand="0" w:firstRowFirstColumn="0" w:firstRowLastColumn="0" w:lastRowFirstColumn="0" w:lastRowLastColumn="0"/>
            <w:tcW w:w="1558" w:type="dxa"/>
            <w:gridSpan w:val="2"/>
            <w:tcBorders>
              <w:left w:val="none" w:sz="0" w:space="0" w:color="auto"/>
              <w:right w:val="none" w:sz="0" w:space="0" w:color="auto"/>
            </w:tcBorders>
          </w:tcPr>
          <w:p w14:paraId="6BA54E23" w14:textId="77777777" w:rsidR="00260397" w:rsidRPr="00843A6E" w:rsidRDefault="00260397" w:rsidP="006F7467">
            <w:pPr>
              <w:jc w:val="center"/>
              <w:rPr>
                <w:rFonts w:ascii="TH SarabunPSK" w:hAnsi="TH SarabunPSK" w:cs="TH SarabunPSK"/>
                <w:b/>
                <w:bCs/>
                <w:color w:val="FF0000"/>
                <w:sz w:val="32"/>
                <w:szCs w:val="32"/>
              </w:rPr>
            </w:pPr>
            <w:r w:rsidRPr="00843A6E">
              <w:rPr>
                <w:rFonts w:ascii="TH SarabunPSK" w:eastAsia="BrowalliaNew-Bold" w:hAnsi="TH SarabunPSK" w:cs="TH SarabunPSK"/>
                <w:b/>
                <w:bCs/>
                <w:color w:val="FF0000"/>
                <w:sz w:val="32"/>
                <w:szCs w:val="32"/>
                <w:cs/>
              </w:rPr>
              <w:t>25..</w:t>
            </w:r>
          </w:p>
        </w:tc>
        <w:tc>
          <w:tcPr>
            <w:tcW w:w="1519" w:type="dxa"/>
            <w:gridSpan w:val="2"/>
          </w:tcPr>
          <w:p w14:paraId="3FB387A8"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rPr>
            </w:pPr>
            <w:r w:rsidRPr="00843A6E">
              <w:rPr>
                <w:rFonts w:ascii="TH SarabunPSK" w:eastAsia="BrowalliaNew-Bold" w:hAnsi="TH SarabunPSK" w:cs="TH SarabunPSK"/>
                <w:b/>
                <w:bCs/>
                <w:color w:val="FF0000"/>
                <w:sz w:val="32"/>
                <w:szCs w:val="32"/>
                <w:cs/>
              </w:rPr>
              <w:t>25..</w:t>
            </w:r>
          </w:p>
        </w:tc>
        <w:tc>
          <w:tcPr>
            <w:cnfStyle w:val="000010000000" w:firstRow="0" w:lastRow="0" w:firstColumn="0" w:lastColumn="0" w:oddVBand="1" w:evenVBand="0" w:oddHBand="0" w:evenHBand="0" w:firstRowFirstColumn="0" w:firstRowLastColumn="0" w:lastRowFirstColumn="0" w:lastRowLastColumn="0"/>
            <w:tcW w:w="1480" w:type="dxa"/>
            <w:gridSpan w:val="2"/>
            <w:tcBorders>
              <w:left w:val="none" w:sz="0" w:space="0" w:color="auto"/>
              <w:right w:val="none" w:sz="0" w:space="0" w:color="auto"/>
            </w:tcBorders>
          </w:tcPr>
          <w:p w14:paraId="65680415" w14:textId="77777777" w:rsidR="00260397" w:rsidRPr="00843A6E" w:rsidRDefault="00260397" w:rsidP="006F7467">
            <w:pPr>
              <w:jc w:val="center"/>
              <w:rPr>
                <w:rFonts w:ascii="TH SarabunPSK" w:hAnsi="TH SarabunPSK" w:cs="TH SarabunPSK"/>
                <w:b/>
                <w:bCs/>
                <w:color w:val="FF0000"/>
                <w:sz w:val="32"/>
                <w:szCs w:val="32"/>
              </w:rPr>
            </w:pPr>
            <w:r w:rsidRPr="00843A6E">
              <w:rPr>
                <w:rFonts w:ascii="TH SarabunPSK" w:eastAsia="BrowalliaNew-Bold" w:hAnsi="TH SarabunPSK" w:cs="TH SarabunPSK"/>
                <w:b/>
                <w:bCs/>
                <w:color w:val="FF0000"/>
                <w:sz w:val="32"/>
                <w:szCs w:val="32"/>
                <w:cs/>
              </w:rPr>
              <w:t>25..</w:t>
            </w:r>
          </w:p>
        </w:tc>
        <w:tc>
          <w:tcPr>
            <w:tcW w:w="1497" w:type="dxa"/>
            <w:gridSpan w:val="2"/>
          </w:tcPr>
          <w:p w14:paraId="6271817A"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rPr>
            </w:pPr>
            <w:r w:rsidRPr="00843A6E">
              <w:rPr>
                <w:rFonts w:ascii="TH SarabunPSK" w:eastAsia="BrowalliaNew-Bold" w:hAnsi="TH SarabunPSK" w:cs="TH SarabunPSK"/>
                <w:b/>
                <w:bCs/>
                <w:color w:val="FF0000"/>
                <w:sz w:val="32"/>
                <w:szCs w:val="32"/>
                <w:cs/>
              </w:rPr>
              <w:t>25..</w:t>
            </w:r>
          </w:p>
        </w:tc>
      </w:tr>
      <w:tr w:rsidR="00260397" w:rsidRPr="00843A6E" w14:paraId="19A65CFE" w14:textId="77777777" w:rsidTr="00BA0CAE">
        <w:trPr>
          <w:tblHeader/>
        </w:trPr>
        <w:tc>
          <w:tcPr>
            <w:cnfStyle w:val="000010000000" w:firstRow="0" w:lastRow="0" w:firstColumn="0" w:lastColumn="0" w:oddVBand="1" w:evenVBand="0" w:oddHBand="0" w:evenHBand="0" w:firstRowFirstColumn="0" w:firstRowLastColumn="0" w:lastRowFirstColumn="0" w:lastRowLastColumn="0"/>
            <w:tcW w:w="1707" w:type="dxa"/>
            <w:vMerge/>
            <w:tcBorders>
              <w:left w:val="none" w:sz="0" w:space="0" w:color="auto"/>
              <w:right w:val="none" w:sz="0" w:space="0" w:color="auto"/>
            </w:tcBorders>
          </w:tcPr>
          <w:p w14:paraId="6F1F27A5" w14:textId="77777777" w:rsidR="00260397" w:rsidRPr="00843A6E" w:rsidRDefault="00260397" w:rsidP="006F7467">
            <w:pPr>
              <w:jc w:val="center"/>
              <w:rPr>
                <w:rFonts w:ascii="TH SarabunPSK" w:hAnsi="TH SarabunPSK" w:cs="TH SarabunPSK"/>
                <w:b/>
                <w:bCs/>
                <w:color w:val="FF0000"/>
                <w:sz w:val="32"/>
                <w:szCs w:val="32"/>
                <w:cs/>
              </w:rPr>
            </w:pPr>
          </w:p>
        </w:tc>
        <w:tc>
          <w:tcPr>
            <w:tcW w:w="643" w:type="dxa"/>
          </w:tcPr>
          <w:p w14:paraId="1940D2DD"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14:paraId="66E62DBE" w14:textId="77777777" w:rsidR="00260397" w:rsidRPr="00843A6E" w:rsidRDefault="00260397" w:rsidP="006F7467">
            <w:pP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พิเศษ</w:t>
            </w:r>
          </w:p>
        </w:tc>
        <w:tc>
          <w:tcPr>
            <w:tcW w:w="708" w:type="dxa"/>
          </w:tcPr>
          <w:p w14:paraId="2775BA7A"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14:paraId="6A7F95BC" w14:textId="77777777" w:rsidR="00260397" w:rsidRPr="00843A6E" w:rsidRDefault="00260397" w:rsidP="006F7467">
            <w:pP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พิเศษ</w:t>
            </w:r>
          </w:p>
        </w:tc>
        <w:tc>
          <w:tcPr>
            <w:tcW w:w="709" w:type="dxa"/>
          </w:tcPr>
          <w:p w14:paraId="3BA04F13"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10065676" w14:textId="77777777" w:rsidR="00260397" w:rsidRPr="00843A6E" w:rsidRDefault="00260397" w:rsidP="006F7467">
            <w:pP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พิเศษ</w:t>
            </w:r>
          </w:p>
        </w:tc>
        <w:tc>
          <w:tcPr>
            <w:tcW w:w="709" w:type="dxa"/>
          </w:tcPr>
          <w:p w14:paraId="5E2F9614"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14:paraId="629D535B" w14:textId="77777777" w:rsidR="00260397" w:rsidRPr="00843A6E" w:rsidRDefault="00260397" w:rsidP="006F7467">
            <w:pP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พิเศษ</w:t>
            </w:r>
          </w:p>
        </w:tc>
        <w:tc>
          <w:tcPr>
            <w:tcW w:w="687" w:type="dxa"/>
          </w:tcPr>
          <w:p w14:paraId="4893BEF2"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ปกติ</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6711318A" w14:textId="77777777" w:rsidR="00260397" w:rsidRPr="00843A6E" w:rsidRDefault="00260397" w:rsidP="006F7467">
            <w:pP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พิเศษ</w:t>
            </w:r>
          </w:p>
        </w:tc>
      </w:tr>
      <w:tr w:rsidR="00260397" w:rsidRPr="00843A6E" w14:paraId="4CEDB045" w14:textId="77777777" w:rsidTr="00BA0C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14:paraId="1E4A384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ชั้นปีที่ 1</w:t>
            </w:r>
          </w:p>
        </w:tc>
        <w:tc>
          <w:tcPr>
            <w:tcW w:w="643" w:type="dxa"/>
          </w:tcPr>
          <w:p w14:paraId="205E5BAE"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14:paraId="5EEFF228"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8" w:type="dxa"/>
          </w:tcPr>
          <w:p w14:paraId="3629E177"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14:paraId="7FBB7282"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9" w:type="dxa"/>
          </w:tcPr>
          <w:p w14:paraId="5524F517"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05DB439C"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9" w:type="dxa"/>
          </w:tcPr>
          <w:p w14:paraId="47BD5964"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14:paraId="461B2120"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687" w:type="dxa"/>
          </w:tcPr>
          <w:p w14:paraId="19D2B3A0"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4341C349"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r>
      <w:tr w:rsidR="00260397" w:rsidRPr="00843A6E" w14:paraId="77DB69FB" w14:textId="77777777" w:rsidTr="00BA0CAE">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14:paraId="55901E5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ชั้นปีที่ 2</w:t>
            </w:r>
          </w:p>
        </w:tc>
        <w:tc>
          <w:tcPr>
            <w:tcW w:w="643" w:type="dxa"/>
          </w:tcPr>
          <w:p w14:paraId="14E97A5A"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14:paraId="5C079ABF"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8" w:type="dxa"/>
          </w:tcPr>
          <w:p w14:paraId="2AC8793D"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14:paraId="67DFE98E"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9" w:type="dxa"/>
          </w:tcPr>
          <w:p w14:paraId="140FE8F8"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416939A7"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9" w:type="dxa"/>
          </w:tcPr>
          <w:p w14:paraId="7CD5810C"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14:paraId="25C4B135"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687" w:type="dxa"/>
          </w:tcPr>
          <w:p w14:paraId="05CEFDDF"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70EE0FA7"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r>
      <w:tr w:rsidR="00260397" w:rsidRPr="00843A6E" w14:paraId="2D53F6F3" w14:textId="77777777" w:rsidTr="00BA0C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14:paraId="377DCD2D"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ชั้นปีที่ 3</w:t>
            </w:r>
          </w:p>
        </w:tc>
        <w:tc>
          <w:tcPr>
            <w:tcW w:w="643" w:type="dxa"/>
          </w:tcPr>
          <w:p w14:paraId="70350F16"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14:paraId="3E90B3B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8" w:type="dxa"/>
          </w:tcPr>
          <w:p w14:paraId="504BE6C6"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14:paraId="0AE10B9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9" w:type="dxa"/>
          </w:tcPr>
          <w:p w14:paraId="7686EC55"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31256D78"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9" w:type="dxa"/>
          </w:tcPr>
          <w:p w14:paraId="03E5605A"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14:paraId="11AE0250"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687" w:type="dxa"/>
          </w:tcPr>
          <w:p w14:paraId="5B9B7195"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756135A5"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r>
      <w:tr w:rsidR="00260397" w:rsidRPr="00843A6E" w14:paraId="036F19A9" w14:textId="77777777" w:rsidTr="00BA0CAE">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14:paraId="0935936F" w14:textId="77777777" w:rsidR="00260397" w:rsidRPr="00843A6E" w:rsidRDefault="00260397" w:rsidP="006F7467">
            <w:pPr>
              <w:jc w:val="center"/>
              <w:rPr>
                <w:rFonts w:ascii="TH SarabunPSK" w:hAnsi="TH SarabunPSK" w:cs="TH SarabunPSK"/>
                <w:color w:val="FF0000"/>
                <w:sz w:val="32"/>
                <w:szCs w:val="32"/>
                <w:cs/>
              </w:rPr>
            </w:pPr>
            <w:r w:rsidRPr="00843A6E">
              <w:rPr>
                <w:rFonts w:ascii="TH SarabunPSK" w:hAnsi="TH SarabunPSK" w:cs="TH SarabunPSK"/>
                <w:color w:val="FF0000"/>
                <w:sz w:val="32"/>
                <w:szCs w:val="32"/>
                <w:cs/>
              </w:rPr>
              <w:t>ชั้นปีที่ 4</w:t>
            </w:r>
          </w:p>
        </w:tc>
        <w:tc>
          <w:tcPr>
            <w:tcW w:w="643" w:type="dxa"/>
          </w:tcPr>
          <w:p w14:paraId="6765C3EB"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14:paraId="4619E9DC"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8" w:type="dxa"/>
          </w:tcPr>
          <w:p w14:paraId="6B2D6E71"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14:paraId="48F2D6DE"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9" w:type="dxa"/>
          </w:tcPr>
          <w:p w14:paraId="2729D931"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0B7DFEC7"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9" w:type="dxa"/>
          </w:tcPr>
          <w:p w14:paraId="7BA3C0D3"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14:paraId="5429691E"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687" w:type="dxa"/>
          </w:tcPr>
          <w:p w14:paraId="53B29783"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056B60D9"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r>
      <w:tr w:rsidR="00260397" w:rsidRPr="00843A6E" w14:paraId="58CBB960" w14:textId="77777777" w:rsidTr="00BA0C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right w:val="none" w:sz="0" w:space="0" w:color="auto"/>
            </w:tcBorders>
          </w:tcPr>
          <w:p w14:paraId="58381E0B" w14:textId="77777777" w:rsidR="00260397" w:rsidRPr="00843A6E" w:rsidRDefault="00260397" w:rsidP="006F7467">
            <w:pPr>
              <w:jc w:val="center"/>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รวมจำนวนนักศึกษา</w:t>
            </w:r>
          </w:p>
        </w:tc>
        <w:tc>
          <w:tcPr>
            <w:tcW w:w="643" w:type="dxa"/>
          </w:tcPr>
          <w:p w14:paraId="7BE567EE"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right w:val="none" w:sz="0" w:space="0" w:color="auto"/>
            </w:tcBorders>
          </w:tcPr>
          <w:p w14:paraId="2AD110C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708" w:type="dxa"/>
          </w:tcPr>
          <w:p w14:paraId="317E14FD"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100</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tcPr>
          <w:p w14:paraId="4CF7EE33"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tcW w:w="709" w:type="dxa"/>
          </w:tcPr>
          <w:p w14:paraId="5E79EE85"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150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06C055E9"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75</w:t>
            </w:r>
          </w:p>
        </w:tc>
        <w:tc>
          <w:tcPr>
            <w:tcW w:w="709" w:type="dxa"/>
          </w:tcPr>
          <w:p w14:paraId="1BAC8D36"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200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right w:val="none" w:sz="0" w:space="0" w:color="auto"/>
            </w:tcBorders>
          </w:tcPr>
          <w:p w14:paraId="45B2019F"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100</w:t>
            </w:r>
          </w:p>
        </w:tc>
        <w:tc>
          <w:tcPr>
            <w:tcW w:w="687" w:type="dxa"/>
          </w:tcPr>
          <w:p w14:paraId="58F502A8" w14:textId="77777777" w:rsidR="00260397" w:rsidRPr="00843A6E" w:rsidRDefault="00260397" w:rsidP="006F7467">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200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right w:val="none" w:sz="0" w:space="0" w:color="auto"/>
            </w:tcBorders>
          </w:tcPr>
          <w:p w14:paraId="4A73D553"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100</w:t>
            </w:r>
          </w:p>
        </w:tc>
      </w:tr>
      <w:tr w:rsidR="00260397" w:rsidRPr="00843A6E" w14:paraId="1A4F87A0" w14:textId="77777777" w:rsidTr="00BA0CAE">
        <w:tc>
          <w:tcPr>
            <w:cnfStyle w:val="000010000000" w:firstRow="0" w:lastRow="0" w:firstColumn="0" w:lastColumn="0" w:oddVBand="1" w:evenVBand="0" w:oddHBand="0" w:evenHBand="0" w:firstRowFirstColumn="0" w:firstRowLastColumn="0" w:lastRowFirstColumn="0" w:lastRowLastColumn="0"/>
            <w:tcW w:w="1707" w:type="dxa"/>
            <w:tcBorders>
              <w:left w:val="none" w:sz="0" w:space="0" w:color="auto"/>
              <w:bottom w:val="none" w:sz="0" w:space="0" w:color="auto"/>
              <w:right w:val="none" w:sz="0" w:space="0" w:color="auto"/>
            </w:tcBorders>
          </w:tcPr>
          <w:p w14:paraId="1A938B1E" w14:textId="77777777" w:rsidR="00260397" w:rsidRPr="00843A6E" w:rsidRDefault="00260397" w:rsidP="006F7467">
            <w:pPr>
              <w:jc w:val="center"/>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จำนวนบัณฑิตที่คาดว่า</w:t>
            </w:r>
          </w:p>
          <w:p w14:paraId="294CBF50" w14:textId="77777777" w:rsidR="00260397" w:rsidRPr="00843A6E" w:rsidRDefault="00260397" w:rsidP="006F7467">
            <w:pPr>
              <w:jc w:val="center"/>
              <w:rPr>
                <w:rFonts w:ascii="TH SarabunPSK" w:hAnsi="TH SarabunPSK" w:cs="TH SarabunPSK"/>
                <w:b/>
                <w:bCs/>
                <w:color w:val="FF0000"/>
                <w:sz w:val="32"/>
                <w:szCs w:val="32"/>
                <w:cs/>
              </w:rPr>
            </w:pPr>
            <w:r w:rsidRPr="00843A6E">
              <w:rPr>
                <w:rFonts w:ascii="TH SarabunPSK" w:hAnsi="TH SarabunPSK" w:cs="TH SarabunPSK"/>
                <w:b/>
                <w:bCs/>
                <w:color w:val="FF0000"/>
                <w:sz w:val="32"/>
                <w:szCs w:val="32"/>
                <w:cs/>
              </w:rPr>
              <w:t>จะสำเร็จการศึกษา</w:t>
            </w:r>
          </w:p>
        </w:tc>
        <w:tc>
          <w:tcPr>
            <w:tcW w:w="643" w:type="dxa"/>
          </w:tcPr>
          <w:p w14:paraId="0054297F"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1" w:type="dxa"/>
            <w:tcBorders>
              <w:left w:val="none" w:sz="0" w:space="0" w:color="auto"/>
              <w:bottom w:val="none" w:sz="0" w:space="0" w:color="auto"/>
              <w:right w:val="none" w:sz="0" w:space="0" w:color="auto"/>
            </w:tcBorders>
          </w:tcPr>
          <w:p w14:paraId="37C8A0EA"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8" w:type="dxa"/>
          </w:tcPr>
          <w:p w14:paraId="26D1F831"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bottom w:val="none" w:sz="0" w:space="0" w:color="auto"/>
              <w:right w:val="none" w:sz="0" w:space="0" w:color="auto"/>
            </w:tcBorders>
          </w:tcPr>
          <w:p w14:paraId="602B4717"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9" w:type="dxa"/>
          </w:tcPr>
          <w:p w14:paraId="77532EA5"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bottom w:val="none" w:sz="0" w:space="0" w:color="auto"/>
              <w:right w:val="none" w:sz="0" w:space="0" w:color="auto"/>
            </w:tcBorders>
          </w:tcPr>
          <w:p w14:paraId="4D31625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709" w:type="dxa"/>
          </w:tcPr>
          <w:p w14:paraId="7A9724FB"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771" w:type="dxa"/>
            <w:tcBorders>
              <w:left w:val="none" w:sz="0" w:space="0" w:color="auto"/>
              <w:bottom w:val="none" w:sz="0" w:space="0" w:color="auto"/>
              <w:right w:val="none" w:sz="0" w:space="0" w:color="auto"/>
            </w:tcBorders>
          </w:tcPr>
          <w:p w14:paraId="1372AEEB"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c>
          <w:tcPr>
            <w:tcW w:w="687" w:type="dxa"/>
          </w:tcPr>
          <w:p w14:paraId="31AD190E" w14:textId="77777777" w:rsidR="00260397" w:rsidRPr="00843A6E" w:rsidRDefault="00260397" w:rsidP="006F7467">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FF0000"/>
                <w:sz w:val="32"/>
                <w:szCs w:val="32"/>
              </w:rPr>
            </w:pPr>
            <w:r w:rsidRPr="00843A6E">
              <w:rPr>
                <w:rFonts w:ascii="TH SarabunPSK" w:hAnsi="TH SarabunPSK" w:cs="TH SarabunPSK"/>
                <w:color w:val="FF0000"/>
                <w:sz w:val="32"/>
                <w:szCs w:val="32"/>
                <w:cs/>
              </w:rPr>
              <w:t>50</w:t>
            </w:r>
          </w:p>
        </w:tc>
        <w:tc>
          <w:tcPr>
            <w:cnfStyle w:val="000010000000" w:firstRow="0" w:lastRow="0" w:firstColumn="0" w:lastColumn="0" w:oddVBand="1" w:evenVBand="0" w:oddHBand="0" w:evenHBand="0" w:firstRowFirstColumn="0" w:firstRowLastColumn="0" w:lastRowFirstColumn="0" w:lastRowLastColumn="0"/>
            <w:tcW w:w="810" w:type="dxa"/>
            <w:tcBorders>
              <w:left w:val="none" w:sz="0" w:space="0" w:color="auto"/>
              <w:bottom w:val="none" w:sz="0" w:space="0" w:color="auto"/>
              <w:right w:val="none" w:sz="0" w:space="0" w:color="auto"/>
            </w:tcBorders>
          </w:tcPr>
          <w:p w14:paraId="58A703F4" w14:textId="77777777" w:rsidR="00260397" w:rsidRPr="00843A6E" w:rsidRDefault="00260397" w:rsidP="006F7467">
            <w:pPr>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25</w:t>
            </w:r>
          </w:p>
        </w:tc>
      </w:tr>
    </w:tbl>
    <w:p w14:paraId="5631F8C0" w14:textId="77777777" w:rsidR="005C59AD" w:rsidRPr="00843A6E" w:rsidRDefault="005C59AD" w:rsidP="006F7467">
      <w:pPr>
        <w:tabs>
          <w:tab w:val="left" w:pos="284"/>
          <w:tab w:val="left" w:pos="1134"/>
        </w:tabs>
        <w:spacing w:after="0" w:line="240" w:lineRule="auto"/>
        <w:rPr>
          <w:rFonts w:ascii="TH SarabunPSK" w:hAnsi="TH SarabunPSK" w:cs="TH SarabunPSK"/>
          <w:b/>
          <w:bCs/>
        </w:rPr>
      </w:pPr>
    </w:p>
    <w:p w14:paraId="77AF0018" w14:textId="2857E268" w:rsidR="001C44D6" w:rsidRPr="00843A6E" w:rsidRDefault="00F12FF5" w:rsidP="006F7467">
      <w:pPr>
        <w:tabs>
          <w:tab w:val="left" w:pos="284"/>
          <w:tab w:val="left" w:pos="1134"/>
        </w:tabs>
        <w:spacing w:after="0" w:line="240" w:lineRule="auto"/>
        <w:rPr>
          <w:rFonts w:ascii="TH SarabunPSK" w:hAnsi="TH SarabunPSK" w:cs="TH SarabunPSK"/>
          <w:cs/>
        </w:rPr>
      </w:pPr>
      <w:r w:rsidRPr="00843A6E">
        <w:rPr>
          <w:rFonts w:ascii="TH SarabunPSK" w:hAnsi="TH SarabunPSK" w:cs="TH SarabunPSK"/>
          <w:b/>
          <w:bCs/>
          <w:cs/>
        </w:rPr>
        <w:t>6.3</w:t>
      </w:r>
      <w:r w:rsidR="009335E4" w:rsidRPr="00843A6E">
        <w:rPr>
          <w:rFonts w:ascii="TH SarabunPSK" w:hAnsi="TH SarabunPSK" w:cs="TH SarabunPSK"/>
          <w:b/>
          <w:bCs/>
          <w:cs/>
        </w:rPr>
        <w:t xml:space="preserve"> </w:t>
      </w:r>
      <w:r w:rsidR="001C44D6" w:rsidRPr="00843A6E">
        <w:rPr>
          <w:rFonts w:ascii="TH SarabunPSK" w:hAnsi="TH SarabunPSK" w:cs="TH SarabunPSK"/>
          <w:b/>
          <w:bCs/>
          <w:cs/>
        </w:rPr>
        <w:t>ปัญหาของนักศึกษาแรกเข้า</w:t>
      </w:r>
    </w:p>
    <w:p w14:paraId="759B8096" w14:textId="73C73594" w:rsidR="001C44D6" w:rsidRPr="00843A6E" w:rsidRDefault="001C44D6" w:rsidP="006F7467">
      <w:pPr>
        <w:tabs>
          <w:tab w:val="left" w:pos="284"/>
          <w:tab w:val="left" w:pos="1134"/>
        </w:tabs>
        <w:spacing w:after="0" w:line="240" w:lineRule="auto"/>
        <w:ind w:firstLine="284"/>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9A0EA22" w14:textId="77777777" w:rsidR="001C44D6" w:rsidRPr="00843A6E" w:rsidRDefault="001C44D6" w:rsidP="006F7467">
      <w:pPr>
        <w:spacing w:after="0" w:line="240" w:lineRule="auto"/>
        <w:ind w:left="426"/>
        <w:rPr>
          <w:rFonts w:ascii="TH SarabunPSK" w:hAnsi="TH SarabunPSK" w:cs="TH SarabunPSK"/>
        </w:rPr>
      </w:pPr>
    </w:p>
    <w:p w14:paraId="5D430D11" w14:textId="62BC716B" w:rsidR="001C44D6" w:rsidRPr="00843A6E" w:rsidRDefault="00F12FF5" w:rsidP="006F7467">
      <w:pPr>
        <w:spacing w:after="0" w:line="240" w:lineRule="auto"/>
        <w:rPr>
          <w:rFonts w:ascii="TH SarabunPSK" w:hAnsi="TH SarabunPSK" w:cs="TH SarabunPSK"/>
          <w:b/>
          <w:bCs/>
          <w:cs/>
        </w:rPr>
      </w:pPr>
      <w:r w:rsidRPr="00843A6E">
        <w:rPr>
          <w:rFonts w:ascii="TH SarabunPSK" w:hAnsi="TH SarabunPSK" w:cs="TH SarabunPSK"/>
          <w:b/>
          <w:bCs/>
          <w:cs/>
        </w:rPr>
        <w:t>6.4</w:t>
      </w:r>
      <w:r w:rsidR="009335E4" w:rsidRPr="00843A6E">
        <w:rPr>
          <w:rFonts w:ascii="TH SarabunPSK" w:hAnsi="TH SarabunPSK" w:cs="TH SarabunPSK"/>
          <w:b/>
          <w:bCs/>
          <w:cs/>
        </w:rPr>
        <w:t xml:space="preserve"> </w:t>
      </w:r>
      <w:r w:rsidR="001C44D6" w:rsidRPr="00843A6E">
        <w:rPr>
          <w:rFonts w:ascii="TH SarabunPSK" w:hAnsi="TH SarabunPSK" w:cs="TH SarabunPSK"/>
          <w:b/>
          <w:bCs/>
          <w:cs/>
        </w:rPr>
        <w:t>กลยุทธ์ในการดำเนินการแก้ไขปัญหา/ข้อจำกัดของนักศึกษา</w:t>
      </w:r>
      <w:r w:rsidR="001C44D6" w:rsidRPr="00843A6E">
        <w:rPr>
          <w:rFonts w:ascii="TH SarabunPSK" w:hAnsi="TH SarabunPSK" w:cs="TH SarabunPSK"/>
          <w:b/>
          <w:bCs/>
        </w:rPr>
        <w:t xml:space="preserve"> </w:t>
      </w:r>
    </w:p>
    <w:p w14:paraId="396F3484" w14:textId="3C5F5305" w:rsidR="001C44D6" w:rsidRPr="00843A6E" w:rsidRDefault="001C44D6" w:rsidP="006F7467">
      <w:pPr>
        <w:tabs>
          <w:tab w:val="left" w:pos="284"/>
          <w:tab w:val="left" w:pos="1134"/>
        </w:tabs>
        <w:spacing w:after="0" w:line="240" w:lineRule="auto"/>
        <w:ind w:firstLine="284"/>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F64A066" w14:textId="77777777" w:rsidR="0098111E" w:rsidRPr="00843A6E" w:rsidRDefault="0098111E" w:rsidP="006F7467">
      <w:pPr>
        <w:tabs>
          <w:tab w:val="left" w:pos="284"/>
          <w:tab w:val="left" w:pos="1134"/>
        </w:tabs>
        <w:spacing w:after="0" w:line="240" w:lineRule="auto"/>
        <w:rPr>
          <w:rFonts w:ascii="TH SarabunPSK" w:hAnsi="TH SarabunPSK" w:cs="TH SarabunPSK"/>
          <w:color w:val="000000" w:themeColor="text1"/>
        </w:rPr>
        <w:sectPr w:rsidR="0098111E" w:rsidRPr="00843A6E" w:rsidSect="00D04521">
          <w:pgSz w:w="11906" w:h="16838" w:code="9"/>
          <w:pgMar w:top="2126" w:right="1276" w:bottom="1418" w:left="2126" w:header="851" w:footer="709" w:gutter="0"/>
          <w:cols w:space="708"/>
          <w:docGrid w:linePitch="360"/>
        </w:sectPr>
      </w:pPr>
    </w:p>
    <w:p w14:paraId="43971B20" w14:textId="1144D5C5" w:rsidR="009335E4" w:rsidRPr="00843A6E" w:rsidRDefault="009335E4" w:rsidP="006F7467">
      <w:pPr>
        <w:spacing w:after="0" w:line="240" w:lineRule="auto"/>
        <w:jc w:val="center"/>
        <w:rPr>
          <w:rFonts w:ascii="TH SarabunPSK" w:hAnsi="TH SarabunPSK" w:cs="TH SarabunPSK"/>
          <w:b/>
          <w:bCs/>
          <w:cs/>
        </w:rPr>
      </w:pPr>
      <w:r w:rsidRPr="00843A6E">
        <w:rPr>
          <w:rFonts w:ascii="TH SarabunPSK" w:hAnsi="TH SarabunPSK" w:cs="TH SarabunPSK"/>
          <w:b/>
          <w:bCs/>
          <w:sz w:val="36"/>
          <w:szCs w:val="36"/>
          <w:cs/>
        </w:rPr>
        <w:lastRenderedPageBreak/>
        <w:t>หมวด</w:t>
      </w:r>
      <w:r w:rsidR="00D8308E" w:rsidRPr="00843A6E">
        <w:rPr>
          <w:rFonts w:ascii="TH SarabunPSK" w:hAnsi="TH SarabunPSK" w:cs="TH SarabunPSK"/>
          <w:b/>
          <w:bCs/>
          <w:sz w:val="36"/>
          <w:szCs w:val="36"/>
          <w:cs/>
        </w:rPr>
        <w:t>ที่</w:t>
      </w:r>
      <w:r w:rsidRPr="00843A6E">
        <w:rPr>
          <w:rFonts w:ascii="TH SarabunPSK" w:hAnsi="TH SarabunPSK" w:cs="TH SarabunPSK"/>
          <w:b/>
          <w:bCs/>
          <w:sz w:val="36"/>
          <w:szCs w:val="36"/>
          <w:cs/>
        </w:rPr>
        <w:t xml:space="preserve"> 7 การประเมินผลการเรียน </w:t>
      </w:r>
      <w:r w:rsidR="00A83D0B" w:rsidRPr="00843A6E">
        <w:rPr>
          <w:rFonts w:ascii="TH SarabunPSK" w:hAnsi="TH SarabunPSK" w:cs="TH SarabunPSK"/>
          <w:b/>
          <w:bCs/>
          <w:sz w:val="36"/>
          <w:szCs w:val="36"/>
          <w:cs/>
        </w:rPr>
        <w:t>เกณฑ์การสำเร็จการศึกษาและ</w:t>
      </w:r>
      <w:r w:rsidRPr="00843A6E">
        <w:rPr>
          <w:rFonts w:ascii="TH SarabunPSK" w:hAnsi="TH SarabunPSK" w:cs="TH SarabunPSK"/>
          <w:b/>
          <w:bCs/>
          <w:sz w:val="36"/>
          <w:szCs w:val="36"/>
          <w:cs/>
        </w:rPr>
        <w:t>การทวนสอบ</w:t>
      </w:r>
    </w:p>
    <w:p w14:paraId="16F86C99" w14:textId="77777777" w:rsidR="009335E4" w:rsidRPr="00843A6E" w:rsidRDefault="009335E4" w:rsidP="006F7467">
      <w:pPr>
        <w:spacing w:after="0" w:line="240" w:lineRule="auto"/>
        <w:jc w:val="center"/>
        <w:rPr>
          <w:rFonts w:ascii="TH SarabunPSK" w:hAnsi="TH SarabunPSK" w:cs="TH SarabunPSK"/>
          <w:b/>
          <w:bCs/>
          <w:highlight w:val="yellow"/>
        </w:rPr>
      </w:pPr>
    </w:p>
    <w:p w14:paraId="536AF87B" w14:textId="0102C344" w:rsidR="001C44D6" w:rsidRPr="00843A6E" w:rsidRDefault="00F12FF5" w:rsidP="006F7467">
      <w:pPr>
        <w:spacing w:after="0" w:line="240" w:lineRule="auto"/>
        <w:rPr>
          <w:rFonts w:ascii="TH SarabunPSK" w:hAnsi="TH SarabunPSK" w:cs="TH SarabunPSK"/>
          <w:b/>
          <w:bCs/>
        </w:rPr>
      </w:pPr>
      <w:r w:rsidRPr="00843A6E">
        <w:rPr>
          <w:rFonts w:ascii="TH SarabunPSK" w:hAnsi="TH SarabunPSK" w:cs="TH SarabunPSK"/>
          <w:b/>
          <w:bCs/>
          <w:cs/>
        </w:rPr>
        <w:t>7.1</w:t>
      </w:r>
      <w:r w:rsidR="001C44D6" w:rsidRPr="00843A6E">
        <w:rPr>
          <w:rFonts w:ascii="TH SarabunPSK" w:hAnsi="TH SarabunPSK" w:cs="TH SarabunPSK"/>
          <w:b/>
          <w:bCs/>
          <w:cs/>
        </w:rPr>
        <w:t xml:space="preserve"> กฎระเบียบหรือหลักเกณฑ์ในการให้ระดับคะแนน </w:t>
      </w:r>
    </w:p>
    <w:p w14:paraId="49CB6ACA" w14:textId="18C9B35F" w:rsidR="00260397" w:rsidRPr="00843A6E" w:rsidRDefault="001C44D6" w:rsidP="006F7467">
      <w:pPr>
        <w:spacing w:after="0" w:line="240" w:lineRule="auto"/>
        <w:ind w:firstLine="284"/>
        <w:rPr>
          <w:rFonts w:ascii="TH SarabunPSK" w:hAnsi="TH SarabunPSK" w:cs="TH SarabunPSK"/>
          <w:b/>
          <w:bCs/>
          <w:lang w:eastAsia="ja-JP"/>
        </w:rPr>
      </w:pPr>
      <w:r w:rsidRPr="00843A6E">
        <w:rPr>
          <w:rFonts w:ascii="TH SarabunPSK" w:hAnsi="TH SarabunPSK" w:cs="TH SarabunPSK"/>
          <w:cs/>
        </w:rPr>
        <w:t>กฎระเบียบหรือหลักเกณฑ์ในการให้ระดับคะแนนของหลักสูตร</w:t>
      </w:r>
      <w:r w:rsidRPr="00843A6E">
        <w:rPr>
          <w:rFonts w:ascii="TH SarabunPSK" w:hAnsi="TH SarabunPSK" w:cs="TH SarabunPSK"/>
          <w:color w:val="0000FF"/>
          <w:cs/>
        </w:rPr>
        <w:t xml:space="preserve"> </w:t>
      </w:r>
      <w:r w:rsidRPr="00843A6E">
        <w:rPr>
          <w:rFonts w:ascii="TH SarabunPSK" w:hAnsi="TH SarabunPSK" w:cs="TH SarabunPSK"/>
          <w:cs/>
        </w:rPr>
        <w:t>เป็นไปตาม ข้อบังคับมหาวิทยาลัยอุบลราชธานี ว่าด้วย การศึกษาระดับปริญญาตรี</w:t>
      </w:r>
      <w:r w:rsidRPr="00843A6E">
        <w:rPr>
          <w:rFonts w:ascii="TH SarabunPSK" w:hAnsi="TH SarabunPSK" w:cs="TH SarabunPSK"/>
          <w:b/>
          <w:bCs/>
          <w:cs/>
        </w:rPr>
        <w:t xml:space="preserve"> </w:t>
      </w:r>
      <w:r w:rsidRPr="00843A6E">
        <w:rPr>
          <w:rFonts w:ascii="TH SarabunPSK" w:hAnsi="TH SarabunPSK" w:cs="TH SarabunPSK"/>
          <w:cs/>
        </w:rPr>
        <w:t xml:space="preserve">พ.ศ. ....... หมวดที่ 6 และหมวดที่ 7 </w:t>
      </w:r>
    </w:p>
    <w:p w14:paraId="1BCC94A3" w14:textId="42221FAD" w:rsidR="00260397" w:rsidRPr="00843A6E" w:rsidRDefault="001C44D6" w:rsidP="006F7467">
      <w:pPr>
        <w:spacing w:after="0" w:line="240" w:lineRule="auto"/>
        <w:rPr>
          <w:rFonts w:ascii="TH SarabunPSK" w:hAnsi="TH SarabunPSK" w:cs="TH SarabunPSK"/>
          <w:color w:val="000000" w:themeColor="text1"/>
        </w:rPr>
      </w:pPr>
      <w:r w:rsidRPr="00843A6E">
        <w:rPr>
          <w:rFonts w:ascii="TH SarabunPSK" w:hAnsi="TH SarabunPSK" w:cs="TH SarabunPSK"/>
          <w:b/>
          <w:bCs/>
          <w:cs/>
          <w:lang w:eastAsia="ja-JP"/>
        </w:rPr>
        <w:br/>
      </w:r>
      <w:r w:rsidR="00F12FF5" w:rsidRPr="00843A6E">
        <w:rPr>
          <w:rFonts w:ascii="TH SarabunPSK" w:hAnsi="TH SarabunPSK" w:cs="TH SarabunPSK"/>
          <w:b/>
          <w:bCs/>
          <w:color w:val="000000" w:themeColor="text1"/>
          <w:cs/>
        </w:rPr>
        <w:t>7.2</w:t>
      </w:r>
      <w:r w:rsidR="00260397" w:rsidRPr="00843A6E">
        <w:rPr>
          <w:rFonts w:ascii="TH SarabunPSK" w:hAnsi="TH SarabunPSK" w:cs="TH SarabunPSK"/>
          <w:color w:val="000000" w:themeColor="text1"/>
          <w:cs/>
        </w:rPr>
        <w:t xml:space="preserve"> </w:t>
      </w:r>
      <w:r w:rsidR="00260397" w:rsidRPr="00843A6E">
        <w:rPr>
          <w:rFonts w:ascii="TH SarabunPSK" w:hAnsi="TH SarabunPSK" w:cs="TH SarabunPSK"/>
          <w:b/>
          <w:bCs/>
          <w:cs/>
        </w:rPr>
        <w:t xml:space="preserve">เกณฑ์การสำเร็จการศึกษาตามหลักสูตร </w:t>
      </w:r>
      <w:r w:rsidR="00260397" w:rsidRPr="00843A6E">
        <w:rPr>
          <w:rFonts w:ascii="TH SarabunPSK" w:hAnsi="TH SarabunPSK" w:cs="TH SarabunPSK"/>
          <w:cs/>
        </w:rPr>
        <w:t>เป็นไปตามประกาศคณะกรรมการมาตรฐานการอุดมศึกษา เรื่อง เกณฑ์มาตรฐานหลักสูตรระดับปริญญาตรี พ.ศ. 2565 ข้อ 13 และข้อบังคับมหาวิทยาลัยอุบลราชธานี ว่าด้วย การศึกษาระดับปริญญาตรี พ.ศ. ........ หมวดที่ ...... ข้อ .........</w:t>
      </w:r>
      <w:r w:rsidR="00260397" w:rsidRPr="00843A6E">
        <w:rPr>
          <w:rFonts w:ascii="TH SarabunPSK" w:hAnsi="TH SarabunPSK" w:cs="TH SarabunPSK"/>
          <w:color w:val="FF0000"/>
          <w:cs/>
        </w:rPr>
        <w:t xml:space="preserve"> </w:t>
      </w:r>
      <w:r w:rsidR="00260397" w:rsidRPr="00843A6E">
        <w:rPr>
          <w:rFonts w:ascii="TH SarabunPSK" w:hAnsi="TH SarabunPSK" w:cs="TH SarabunPSK"/>
          <w:cs/>
        </w:rPr>
        <w:t>ดังนี้</w:t>
      </w:r>
    </w:p>
    <w:p w14:paraId="126EEF1C" w14:textId="77777777" w:rsidR="00260397" w:rsidRPr="00843A6E" w:rsidRDefault="00260397" w:rsidP="006F7467">
      <w:pPr>
        <w:spacing w:after="0" w:line="240" w:lineRule="auto"/>
        <w:ind w:firstLine="426"/>
        <w:rPr>
          <w:rFonts w:ascii="TH SarabunPSK" w:hAnsi="TH SarabunPSK" w:cs="TH SarabunPSK"/>
          <w:b/>
          <w:bCs/>
          <w:color w:val="FF0000"/>
          <w:cs/>
        </w:rPr>
      </w:pPr>
      <w:r w:rsidRPr="00843A6E">
        <w:rPr>
          <w:rFonts w:ascii="TH SarabunPSK" w:hAnsi="TH SarabunPSK" w:cs="TH SarabunPSK"/>
          <w:b/>
          <w:bCs/>
          <w:color w:val="FF0000"/>
          <w:cs/>
        </w:rPr>
        <w:t>กรณีที่ไม่มีการกำหนดเกณฑ์การสำเร็จการศึกษาอื่นเพิ่มเติม</w:t>
      </w:r>
    </w:p>
    <w:p w14:paraId="44D7B9FF" w14:textId="77777777" w:rsidR="00260397" w:rsidRPr="00843A6E" w:rsidRDefault="00260397" w:rsidP="006F7467">
      <w:pPr>
        <w:pStyle w:val="Default"/>
        <w:ind w:firstLine="426"/>
        <w:rPr>
          <w:rFonts w:ascii="TH SarabunPSK" w:hAnsi="TH SarabunPSK" w:cs="TH SarabunPSK"/>
          <w:color w:val="000000" w:themeColor="text1"/>
          <w:sz w:val="32"/>
          <w:szCs w:val="32"/>
        </w:rPr>
      </w:pPr>
      <w:r w:rsidRPr="00843A6E">
        <w:rPr>
          <w:rFonts w:ascii="TH SarabunPSK" w:hAnsi="TH SarabunPSK" w:cs="TH SarabunPSK"/>
          <w:color w:val="000000" w:themeColor="text1"/>
          <w:sz w:val="32"/>
          <w:szCs w:val="32"/>
          <w:cs/>
        </w:rPr>
        <w:t xml:space="preserve">1) ต้องศึกษารายวิชาครบตามโครงสร้างหลักสูตร โดยมีการประเมินผลได้อักษรลำดับขั้นตั้งแต่ </w:t>
      </w:r>
      <w:r w:rsidRPr="00843A6E">
        <w:rPr>
          <w:rFonts w:ascii="TH SarabunPSK" w:hAnsi="TH SarabunPSK" w:cs="TH SarabunPSK"/>
          <w:color w:val="000000" w:themeColor="text1"/>
          <w:sz w:val="32"/>
          <w:szCs w:val="32"/>
        </w:rPr>
        <w:t xml:space="preserve">D </w:t>
      </w:r>
      <w:r w:rsidRPr="00843A6E">
        <w:rPr>
          <w:rFonts w:ascii="TH SarabunPSK" w:hAnsi="TH SarabunPSK" w:cs="TH SarabunPSK"/>
          <w:color w:val="000000" w:themeColor="text1"/>
          <w:sz w:val="32"/>
          <w:szCs w:val="32"/>
          <w:cs/>
        </w:rPr>
        <w:t xml:space="preserve">ขึ้นไป  หรือ </w:t>
      </w:r>
      <w:r w:rsidRPr="00843A6E">
        <w:rPr>
          <w:rFonts w:ascii="TH SarabunPSK" w:hAnsi="TH SarabunPSK" w:cs="TH SarabunPSK"/>
          <w:color w:val="000000" w:themeColor="text1"/>
          <w:sz w:val="32"/>
          <w:szCs w:val="32"/>
        </w:rPr>
        <w:t>S</w:t>
      </w:r>
      <w:r w:rsidRPr="00843A6E">
        <w:rPr>
          <w:rFonts w:ascii="TH SarabunPSK" w:hAnsi="TH SarabunPSK" w:cs="TH SarabunPSK"/>
          <w:color w:val="000000" w:themeColor="text1"/>
          <w:sz w:val="32"/>
          <w:szCs w:val="32"/>
          <w:cs/>
        </w:rPr>
        <w:t xml:space="preserve"> และต้องได้ค่าคะแนนเฉลี่ยสะสมตลอดหลักสูตรไม่ต่ำกว่า 2.00</w:t>
      </w:r>
    </w:p>
    <w:p w14:paraId="230747A7" w14:textId="77777777" w:rsidR="00260397" w:rsidRPr="00843A6E" w:rsidRDefault="00260397" w:rsidP="006F7467">
      <w:pPr>
        <w:pStyle w:val="Default"/>
        <w:ind w:firstLine="567"/>
        <w:rPr>
          <w:rFonts w:ascii="TH SarabunPSK" w:hAnsi="TH SarabunPSK" w:cs="TH SarabunPSK"/>
          <w:color w:val="FF0000"/>
          <w:sz w:val="32"/>
          <w:szCs w:val="32"/>
        </w:rPr>
      </w:pPr>
      <w:r w:rsidRPr="00843A6E">
        <w:rPr>
          <w:rFonts w:ascii="TH SarabunPSK" w:hAnsi="TH SarabunPSK" w:cs="TH SarabunPSK"/>
          <w:color w:val="FF0000"/>
          <w:sz w:val="32"/>
          <w:szCs w:val="32"/>
          <w:cs/>
        </w:rPr>
        <w:t>การศึกษารายวิชาครบตามโครงสร้างหลักสูตรตามวรรคหนึ่ง คณะที่รับผิดชอบหลักสูตรโดยความเห็นชอบของอธิการบดี อาจกำหนดเงื่อนไขอื่น ๆ เพิ่มเติมไว้ในหลักสูตรนั้น ๆ  ได้ตามที่มาตรฐานสภาวิชาชีพกำหนด</w:t>
      </w:r>
    </w:p>
    <w:p w14:paraId="6954873D" w14:textId="77777777" w:rsidR="00260397" w:rsidRPr="00843A6E" w:rsidRDefault="00260397" w:rsidP="006F7467">
      <w:pPr>
        <w:pStyle w:val="Default"/>
        <w:ind w:firstLine="426"/>
        <w:rPr>
          <w:rFonts w:ascii="TH SarabunPSK" w:hAnsi="TH SarabunPSK" w:cs="TH SarabunPSK"/>
          <w:color w:val="0000FF"/>
          <w:sz w:val="32"/>
          <w:szCs w:val="32"/>
        </w:rPr>
      </w:pPr>
      <w:r w:rsidRPr="00843A6E">
        <w:rPr>
          <w:rFonts w:ascii="TH SarabunPSK" w:hAnsi="TH SarabunPSK" w:cs="TH SarabunPSK"/>
          <w:color w:val="000000" w:themeColor="text1"/>
          <w:sz w:val="32"/>
          <w:szCs w:val="32"/>
          <w:cs/>
        </w:rPr>
        <w:t>2) ไม่อยู่ในระหว่างรับโทษทางวินัยที่ระบุให้งดการเสนอชื่อเพื่อรับปริญญาหรืออนุปริญญา</w:t>
      </w:r>
    </w:p>
    <w:p w14:paraId="6AD52A7D" w14:textId="77777777" w:rsidR="00260397" w:rsidRPr="00843A6E" w:rsidRDefault="00260397" w:rsidP="006F7467">
      <w:pPr>
        <w:pStyle w:val="Default"/>
        <w:ind w:firstLine="426"/>
        <w:rPr>
          <w:rFonts w:ascii="TH SarabunPSK" w:hAnsi="TH SarabunPSK" w:cs="TH SarabunPSK"/>
          <w:color w:val="0000FF"/>
          <w:sz w:val="32"/>
          <w:szCs w:val="32"/>
        </w:rPr>
      </w:pPr>
      <w:r w:rsidRPr="00843A6E">
        <w:rPr>
          <w:rFonts w:ascii="TH SarabunPSK" w:hAnsi="TH SarabunPSK" w:cs="TH SarabunPSK"/>
          <w:color w:val="0000FF"/>
          <w:sz w:val="32"/>
          <w:szCs w:val="32"/>
          <w:cs/>
          <w:lang w:eastAsia="ja-JP"/>
        </w:rPr>
        <w:t xml:space="preserve">3) </w:t>
      </w:r>
      <w:r w:rsidRPr="00843A6E">
        <w:rPr>
          <w:rFonts w:ascii="TH SarabunPSK" w:hAnsi="TH SarabunPSK" w:cs="TH SarabunPSK"/>
          <w:color w:val="0000FF"/>
          <w:sz w:val="32"/>
          <w:szCs w:val="32"/>
          <w:cs/>
        </w:rPr>
        <w:t xml:space="preserve">กรณีที่นักศึกษารายใด มีผลการศึกษารายวิชาครบตามโครงสร้างหลักสูตร และผ่านการวัดและประเมินผลตามความในหมวดที่ 6 และมีการประเมินผลได้อักษรลำดับขั้นตั้งแต่ </w:t>
      </w:r>
      <w:r w:rsidRPr="00843A6E">
        <w:rPr>
          <w:rFonts w:ascii="TH SarabunPSK" w:hAnsi="TH SarabunPSK" w:cs="TH SarabunPSK"/>
          <w:color w:val="0000FF"/>
          <w:sz w:val="32"/>
          <w:szCs w:val="32"/>
        </w:rPr>
        <w:t xml:space="preserve">D </w:t>
      </w:r>
      <w:r w:rsidRPr="00843A6E">
        <w:rPr>
          <w:rFonts w:ascii="TH SarabunPSK" w:hAnsi="TH SarabunPSK" w:cs="TH SarabunPSK"/>
          <w:color w:val="0000FF"/>
          <w:sz w:val="32"/>
          <w:szCs w:val="32"/>
          <w:cs/>
        </w:rPr>
        <w:t xml:space="preserve">ขึ้นไป หรือ </w:t>
      </w:r>
      <w:r w:rsidRPr="00843A6E">
        <w:rPr>
          <w:rFonts w:ascii="TH SarabunPSK" w:hAnsi="TH SarabunPSK" w:cs="TH SarabunPSK"/>
          <w:color w:val="0000FF"/>
          <w:sz w:val="32"/>
          <w:szCs w:val="32"/>
        </w:rPr>
        <w:t xml:space="preserve">S </w:t>
      </w:r>
      <w:r w:rsidRPr="00843A6E">
        <w:rPr>
          <w:rFonts w:ascii="TH SarabunPSK" w:hAnsi="TH SarabunPSK" w:cs="TH SarabunPSK"/>
          <w:color w:val="0000FF"/>
          <w:sz w:val="32"/>
          <w:szCs w:val="32"/>
          <w:cs/>
        </w:rPr>
        <w:br/>
        <w:t>รวมทั้ง มีระดับคะแนนเฉลี่ยสะสมอยู่ตั้งแต่ 1.75-1.99 นักศึกษารายนั้นอาจขออนุมัติอนุปริญญา</w:t>
      </w:r>
      <w:r w:rsidRPr="00843A6E">
        <w:rPr>
          <w:rFonts w:ascii="TH SarabunPSK" w:hAnsi="TH SarabunPSK" w:cs="TH SarabunPSK"/>
          <w:color w:val="0000FF"/>
          <w:sz w:val="32"/>
          <w:szCs w:val="32"/>
          <w:cs/>
          <w:lang w:eastAsia="ja-JP"/>
        </w:rPr>
        <w:t>ในสาขาวิชา</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r w:rsidRPr="00843A6E">
        <w:rPr>
          <w:rFonts w:ascii="TH SarabunPSK" w:hAnsi="TH SarabunPSK" w:cs="TH SarabunPSK"/>
          <w:color w:val="0000FF"/>
          <w:sz w:val="32"/>
          <w:szCs w:val="32"/>
          <w:cs/>
          <w:lang w:eastAsia="ja-JP"/>
        </w:rPr>
        <w:t>ได้</w:t>
      </w:r>
    </w:p>
    <w:p w14:paraId="0ECBFCDE" w14:textId="77777777" w:rsidR="00260397" w:rsidRPr="00843A6E" w:rsidRDefault="00260397" w:rsidP="006F7467">
      <w:pPr>
        <w:spacing w:after="0" w:line="240" w:lineRule="auto"/>
        <w:ind w:firstLine="426"/>
        <w:rPr>
          <w:rFonts w:ascii="TH SarabunPSK" w:hAnsi="TH SarabunPSK" w:cs="TH SarabunPSK"/>
          <w:b/>
          <w:bCs/>
          <w:color w:val="FF0000"/>
          <w:cs/>
        </w:rPr>
      </w:pPr>
      <w:r w:rsidRPr="00843A6E">
        <w:rPr>
          <w:rFonts w:ascii="TH SarabunPSK" w:hAnsi="TH SarabunPSK" w:cs="TH SarabunPSK"/>
          <w:b/>
          <w:bCs/>
          <w:color w:val="FF0000"/>
          <w:cs/>
        </w:rPr>
        <w:t>กรณีที่มีการกำหนดเกณฑ์การสำเร็จการศึกษาอื่นเพิ่มเติม</w:t>
      </w:r>
    </w:p>
    <w:p w14:paraId="42B08313" w14:textId="77777777" w:rsidR="00260397" w:rsidRPr="00843A6E" w:rsidRDefault="00260397" w:rsidP="006F7467">
      <w:pPr>
        <w:pStyle w:val="default0"/>
        <w:shd w:val="clear" w:color="auto" w:fill="FFFFFF"/>
        <w:spacing w:before="0" w:beforeAutospacing="0" w:after="0" w:afterAutospacing="0"/>
        <w:ind w:firstLine="426"/>
        <w:rPr>
          <w:rFonts w:ascii="TH SarabunPSK" w:hAnsi="TH SarabunPSK" w:cs="TH SarabunPSK"/>
          <w:b/>
          <w:bCs/>
          <w:color w:val="FF0000"/>
          <w:sz w:val="32"/>
          <w:szCs w:val="32"/>
        </w:rPr>
      </w:pPr>
      <w:r w:rsidRPr="00843A6E">
        <w:rPr>
          <w:rFonts w:ascii="TH SarabunPSK" w:hAnsi="TH SarabunPSK" w:cs="TH SarabunPSK"/>
          <w:b/>
          <w:bCs/>
          <w:color w:val="FF0000"/>
          <w:sz w:val="32"/>
          <w:szCs w:val="32"/>
          <w:cs/>
        </w:rPr>
        <w:t>ตัวอย่าง</w:t>
      </w:r>
    </w:p>
    <w:p w14:paraId="08A1531C" w14:textId="5CD58FE0" w:rsidR="00260397" w:rsidRPr="00843A6E" w:rsidRDefault="00260397" w:rsidP="006F7467">
      <w:pPr>
        <w:pStyle w:val="default0"/>
        <w:shd w:val="clear" w:color="auto" w:fill="FFFFFF"/>
        <w:spacing w:before="0" w:beforeAutospacing="0" w:after="0" w:afterAutospacing="0"/>
        <w:ind w:firstLine="426"/>
        <w:rPr>
          <w:rFonts w:ascii="TH SarabunPSK" w:hAnsi="TH SarabunPSK" w:cs="TH SarabunPSK"/>
          <w:color w:val="0000FF"/>
          <w:sz w:val="23"/>
          <w:szCs w:val="23"/>
        </w:rPr>
      </w:pPr>
      <w:r w:rsidRPr="00843A6E">
        <w:rPr>
          <w:rFonts w:ascii="TH SarabunPSK" w:hAnsi="TH SarabunPSK" w:cs="TH SarabunPSK"/>
          <w:color w:val="0000FF"/>
          <w:sz w:val="32"/>
          <w:szCs w:val="32"/>
          <w:cs/>
        </w:rPr>
        <w:t>กรณีที่นักศึกษารายใด มีผลการศึกษารายวิชาครบตามโครงสร้างหลักสูตร และผ่านการวัดและประเมินผลตามความในหมวดที่</w:t>
      </w:r>
      <w:r w:rsidRPr="00843A6E">
        <w:rPr>
          <w:rFonts w:ascii="TH SarabunPSK" w:hAnsi="TH SarabunPSK" w:cs="TH SarabunPSK"/>
          <w:color w:val="0000FF"/>
          <w:sz w:val="32"/>
          <w:szCs w:val="32"/>
        </w:rPr>
        <w:t> 6 </w:t>
      </w:r>
      <w:r w:rsidRPr="00843A6E">
        <w:rPr>
          <w:rFonts w:ascii="TH SarabunPSK" w:hAnsi="TH SarabunPSK" w:cs="TH SarabunPSK"/>
          <w:color w:val="0000FF"/>
          <w:sz w:val="32"/>
          <w:szCs w:val="32"/>
          <w:cs/>
        </w:rPr>
        <w:t>ในข้อบังคับมหาวิทยาลัยอุบลราชธานี ว่าด้วยการศึกษาระดับปริญญาตรี พ</w:t>
      </w:r>
      <w:r w:rsidRPr="00843A6E">
        <w:rPr>
          <w:rFonts w:ascii="TH SarabunPSK" w:hAnsi="TH SarabunPSK" w:cs="TH SarabunPSK"/>
          <w:color w:val="0000FF"/>
          <w:sz w:val="32"/>
          <w:szCs w:val="32"/>
        </w:rPr>
        <w:t>.</w:t>
      </w:r>
      <w:r w:rsidRPr="00843A6E">
        <w:rPr>
          <w:rFonts w:ascii="TH SarabunPSK" w:hAnsi="TH SarabunPSK" w:cs="TH SarabunPSK"/>
          <w:color w:val="0000FF"/>
          <w:sz w:val="32"/>
          <w:szCs w:val="32"/>
          <w:cs/>
        </w:rPr>
        <w:t>ศ</w:t>
      </w:r>
      <w:r w:rsidRPr="00843A6E">
        <w:rPr>
          <w:rFonts w:ascii="TH SarabunPSK" w:hAnsi="TH SarabunPSK" w:cs="TH SarabunPSK"/>
          <w:color w:val="0000FF"/>
          <w:sz w:val="32"/>
          <w:szCs w:val="32"/>
        </w:rPr>
        <w:t>. 2564 </w:t>
      </w:r>
      <w:r w:rsidRPr="00843A6E">
        <w:rPr>
          <w:rFonts w:ascii="TH SarabunPSK" w:hAnsi="TH SarabunPSK" w:cs="TH SarabunPSK"/>
          <w:color w:val="0000FF"/>
          <w:sz w:val="32"/>
          <w:szCs w:val="32"/>
          <w:cs/>
        </w:rPr>
        <w:t>และมีการประเมินผลได้อักษ</w:t>
      </w:r>
      <w:r w:rsidR="001F35C0" w:rsidRPr="00843A6E">
        <w:rPr>
          <w:rFonts w:ascii="TH SarabunPSK" w:hAnsi="TH SarabunPSK" w:cs="TH SarabunPSK"/>
          <w:color w:val="0000FF"/>
          <w:sz w:val="32"/>
          <w:szCs w:val="32"/>
          <w:cs/>
        </w:rPr>
        <w:t>ร</w:t>
      </w:r>
      <w:r w:rsidRPr="00843A6E">
        <w:rPr>
          <w:rFonts w:ascii="TH SarabunPSK" w:hAnsi="TH SarabunPSK" w:cs="TH SarabunPSK"/>
          <w:color w:val="0000FF"/>
          <w:sz w:val="32"/>
          <w:szCs w:val="32"/>
          <w:cs/>
        </w:rPr>
        <w:t>ลำดับขั้นตั้งแต่</w:t>
      </w:r>
      <w:r w:rsidRPr="00843A6E">
        <w:rPr>
          <w:rFonts w:ascii="TH SarabunPSK" w:hAnsi="TH SarabunPSK" w:cs="TH SarabunPSK"/>
          <w:color w:val="0000FF"/>
          <w:sz w:val="32"/>
          <w:szCs w:val="32"/>
        </w:rPr>
        <w:t> D </w:t>
      </w:r>
      <w:r w:rsidRPr="00843A6E">
        <w:rPr>
          <w:rFonts w:ascii="TH SarabunPSK" w:hAnsi="TH SarabunPSK" w:cs="TH SarabunPSK"/>
          <w:color w:val="0000FF"/>
          <w:sz w:val="32"/>
          <w:szCs w:val="32"/>
          <w:cs/>
        </w:rPr>
        <w:t>ขึ้นไป หรือ</w:t>
      </w:r>
      <w:r w:rsidRPr="00843A6E">
        <w:rPr>
          <w:rFonts w:ascii="TH SarabunPSK" w:hAnsi="TH SarabunPSK" w:cs="TH SarabunPSK"/>
          <w:color w:val="0000FF"/>
          <w:sz w:val="32"/>
          <w:szCs w:val="32"/>
        </w:rPr>
        <w:t> S </w:t>
      </w:r>
      <w:r w:rsidRPr="00843A6E">
        <w:rPr>
          <w:rFonts w:ascii="TH SarabunPSK" w:hAnsi="TH SarabunPSK" w:cs="TH SarabunPSK"/>
          <w:color w:val="0000FF"/>
          <w:sz w:val="32"/>
          <w:szCs w:val="32"/>
          <w:cs/>
        </w:rPr>
        <w:t>รวมทั้งมีระดับคะแนนเฉลี่ยสะสมตามเกณฑ์ข้อใดข้อหนึ่ง ดังต่อไปนี้</w:t>
      </w:r>
    </w:p>
    <w:p w14:paraId="2FFE1F88" w14:textId="77777777" w:rsidR="00260397" w:rsidRPr="00843A6E" w:rsidRDefault="00260397" w:rsidP="006F7467">
      <w:pPr>
        <w:pStyle w:val="default0"/>
        <w:shd w:val="clear" w:color="auto" w:fill="FFFFFF"/>
        <w:spacing w:before="0" w:beforeAutospacing="0" w:after="0" w:afterAutospacing="0"/>
        <w:ind w:firstLine="1134"/>
        <w:rPr>
          <w:rFonts w:ascii="TH SarabunPSK" w:hAnsi="TH SarabunPSK" w:cs="TH SarabunPSK"/>
          <w:color w:val="0000FF"/>
          <w:sz w:val="23"/>
          <w:szCs w:val="23"/>
        </w:rPr>
      </w:pPr>
      <w:r w:rsidRPr="00843A6E">
        <w:rPr>
          <w:rFonts w:ascii="TH SarabunPSK" w:hAnsi="TH SarabunPSK" w:cs="TH SarabunPSK"/>
          <w:color w:val="0000FF"/>
          <w:sz w:val="32"/>
          <w:szCs w:val="32"/>
          <w:cs/>
        </w:rPr>
        <w:t>(ก) มีระดับคะแนนเฉลี่ยสะสมตลอดหลักสูตรตั้งแต่</w:t>
      </w:r>
      <w:r w:rsidRPr="00843A6E">
        <w:rPr>
          <w:rFonts w:ascii="TH SarabunPSK" w:hAnsi="TH SarabunPSK" w:cs="TH SarabunPSK"/>
          <w:color w:val="0000FF"/>
          <w:sz w:val="32"/>
          <w:szCs w:val="32"/>
        </w:rPr>
        <w:t> 1.75 </w:t>
      </w:r>
      <w:r w:rsidRPr="00843A6E">
        <w:rPr>
          <w:rFonts w:ascii="TH SarabunPSK" w:hAnsi="TH SarabunPSK" w:cs="TH SarabunPSK"/>
          <w:color w:val="0000FF"/>
          <w:sz w:val="32"/>
          <w:szCs w:val="32"/>
          <w:cs/>
        </w:rPr>
        <w:t>ขึ้นไป</w:t>
      </w:r>
      <w:r w:rsidRPr="00843A6E">
        <w:rPr>
          <w:rFonts w:ascii="TH SarabunPSK" w:hAnsi="TH SarabunPSK" w:cs="TH SarabunPSK"/>
          <w:color w:val="0000FF"/>
          <w:sz w:val="23"/>
          <w:szCs w:val="23"/>
        </w:rPr>
        <w:t> </w:t>
      </w:r>
      <w:r w:rsidRPr="00843A6E">
        <w:rPr>
          <w:rFonts w:ascii="TH SarabunPSK" w:hAnsi="TH SarabunPSK" w:cs="TH SarabunPSK"/>
          <w:color w:val="0000FF"/>
          <w:sz w:val="32"/>
          <w:szCs w:val="32"/>
          <w:cs/>
        </w:rPr>
        <w:t>และคะแนนเฉลี่ยสะสมในหมวดวิชาเฉพาะ กลุ่มวิชาชีพบังคับ กลุ่มฝึกประสบการณ์วิชาชีพและกลุ่มวิชาชีพเลือกต่ำกว่า</w:t>
      </w:r>
      <w:r w:rsidRPr="00843A6E">
        <w:rPr>
          <w:rFonts w:ascii="TH SarabunPSK" w:hAnsi="TH SarabunPSK" w:cs="TH SarabunPSK"/>
          <w:color w:val="0000FF"/>
          <w:sz w:val="32"/>
          <w:szCs w:val="32"/>
        </w:rPr>
        <w:t> 2.00 </w:t>
      </w:r>
      <w:r w:rsidRPr="00843A6E">
        <w:rPr>
          <w:rFonts w:ascii="TH SarabunPSK" w:hAnsi="TH SarabunPSK" w:cs="TH SarabunPSK"/>
          <w:color w:val="0000FF"/>
          <w:sz w:val="32"/>
          <w:szCs w:val="32"/>
          <w:cs/>
        </w:rPr>
        <w:t>หรือ</w:t>
      </w:r>
    </w:p>
    <w:p w14:paraId="430C6D63" w14:textId="77777777" w:rsidR="00260397" w:rsidRPr="00843A6E" w:rsidRDefault="00260397" w:rsidP="006F7467">
      <w:pPr>
        <w:pStyle w:val="default0"/>
        <w:shd w:val="clear" w:color="auto" w:fill="FFFFFF"/>
        <w:spacing w:before="0" w:beforeAutospacing="0" w:after="0" w:afterAutospacing="0"/>
        <w:ind w:firstLine="1134"/>
        <w:rPr>
          <w:rFonts w:ascii="TH SarabunPSK" w:hAnsi="TH SarabunPSK" w:cs="TH SarabunPSK"/>
          <w:color w:val="0000FF"/>
          <w:sz w:val="23"/>
          <w:szCs w:val="23"/>
        </w:rPr>
      </w:pPr>
      <w:r w:rsidRPr="00843A6E">
        <w:rPr>
          <w:rFonts w:ascii="TH SarabunPSK" w:hAnsi="TH SarabunPSK" w:cs="TH SarabunPSK"/>
          <w:color w:val="0000FF"/>
          <w:sz w:val="32"/>
          <w:szCs w:val="32"/>
          <w:cs/>
        </w:rPr>
        <w:lastRenderedPageBreak/>
        <w:t>(ข) มีระดับคะแนนเฉลี่ยสะสมตลอดหลักสูตรตั้งแต่</w:t>
      </w:r>
      <w:r w:rsidRPr="00843A6E">
        <w:rPr>
          <w:rFonts w:ascii="TH SarabunPSK" w:hAnsi="TH SarabunPSK" w:cs="TH SarabunPSK"/>
          <w:color w:val="0000FF"/>
          <w:sz w:val="32"/>
          <w:szCs w:val="32"/>
        </w:rPr>
        <w:t> 1.75-1.99 </w:t>
      </w:r>
      <w:r w:rsidRPr="00843A6E">
        <w:rPr>
          <w:rFonts w:ascii="TH SarabunPSK" w:hAnsi="TH SarabunPSK" w:cs="TH SarabunPSK"/>
          <w:color w:val="0000FF"/>
          <w:sz w:val="32"/>
          <w:szCs w:val="32"/>
          <w:cs/>
        </w:rPr>
        <w:t>และคะแนนเฉลี่ยสะสมในหมวดวิชาเฉพาะ กลุ่มวิชาชีพบังคับ กลุ่มฝึกประสบการณ์วิชาชีพและกลุ่มวิชาชีพเลือกตั้งแต่</w:t>
      </w:r>
      <w:r w:rsidRPr="00843A6E">
        <w:rPr>
          <w:rFonts w:ascii="TH SarabunPSK" w:hAnsi="TH SarabunPSK" w:cs="TH SarabunPSK"/>
          <w:color w:val="0000FF"/>
          <w:sz w:val="32"/>
          <w:szCs w:val="32"/>
        </w:rPr>
        <w:t> 2.00 </w:t>
      </w:r>
      <w:r w:rsidRPr="00843A6E">
        <w:rPr>
          <w:rFonts w:ascii="TH SarabunPSK" w:hAnsi="TH SarabunPSK" w:cs="TH SarabunPSK"/>
          <w:color w:val="0000FF"/>
          <w:sz w:val="32"/>
          <w:szCs w:val="32"/>
          <w:cs/>
        </w:rPr>
        <w:t>ขึ้นไป</w:t>
      </w:r>
    </w:p>
    <w:p w14:paraId="4ECD45A8" w14:textId="77777777" w:rsidR="00260397" w:rsidRPr="00843A6E" w:rsidRDefault="00260397" w:rsidP="006F7467">
      <w:pPr>
        <w:pStyle w:val="default0"/>
        <w:shd w:val="clear" w:color="auto" w:fill="FFFFFF"/>
        <w:spacing w:before="0" w:beforeAutospacing="0" w:after="0" w:afterAutospacing="0"/>
        <w:ind w:firstLine="1134"/>
        <w:rPr>
          <w:rFonts w:ascii="TH SarabunPSK" w:hAnsi="TH SarabunPSK" w:cs="TH SarabunPSK"/>
          <w:color w:val="0000FF"/>
          <w:sz w:val="32"/>
          <w:szCs w:val="32"/>
        </w:rPr>
      </w:pPr>
      <w:r w:rsidRPr="00843A6E">
        <w:rPr>
          <w:rFonts w:ascii="TH SarabunPSK" w:hAnsi="TH SarabunPSK" w:cs="TH SarabunPSK"/>
          <w:color w:val="0000FF"/>
          <w:sz w:val="32"/>
          <w:szCs w:val="32"/>
          <w:cs/>
        </w:rPr>
        <w:t>นักศึกษารายนั้นสามารถขออนุปริญญาในสาขาวิชา</w:t>
      </w: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r w:rsidRPr="00843A6E">
        <w:rPr>
          <w:rFonts w:ascii="TH SarabunPSK" w:hAnsi="TH SarabunPSK" w:cs="TH SarabunPSK"/>
          <w:color w:val="0000FF"/>
          <w:sz w:val="32"/>
          <w:szCs w:val="32"/>
          <w:cs/>
        </w:rPr>
        <w:t>ได้</w:t>
      </w:r>
    </w:p>
    <w:p w14:paraId="461F2E8A" w14:textId="77777777" w:rsidR="00457C9F" w:rsidRPr="00843A6E" w:rsidRDefault="00457C9F" w:rsidP="006F7467">
      <w:pPr>
        <w:spacing w:after="0" w:line="240" w:lineRule="auto"/>
        <w:rPr>
          <w:rFonts w:ascii="TH SarabunPSK" w:hAnsi="TH SarabunPSK" w:cs="TH SarabunPSK"/>
          <w:b/>
          <w:bCs/>
          <w:color w:val="000000" w:themeColor="text1"/>
        </w:rPr>
      </w:pPr>
    </w:p>
    <w:p w14:paraId="03E76D36" w14:textId="79F23812" w:rsidR="00260397" w:rsidRPr="00843A6E" w:rsidRDefault="00F12FF5" w:rsidP="006F7467">
      <w:pPr>
        <w:spacing w:after="0" w:line="240" w:lineRule="auto"/>
        <w:rPr>
          <w:rFonts w:ascii="TH SarabunPSK" w:hAnsi="TH SarabunPSK" w:cs="TH SarabunPSK"/>
          <w:b/>
          <w:bCs/>
          <w:color w:val="000000" w:themeColor="text1"/>
        </w:rPr>
      </w:pPr>
      <w:r w:rsidRPr="00843A6E">
        <w:rPr>
          <w:rFonts w:ascii="TH SarabunPSK" w:hAnsi="TH SarabunPSK" w:cs="TH SarabunPSK"/>
          <w:b/>
          <w:bCs/>
          <w:color w:val="000000" w:themeColor="text1"/>
          <w:cs/>
        </w:rPr>
        <w:t>7.3</w:t>
      </w:r>
      <w:r w:rsidR="00260397" w:rsidRPr="00843A6E">
        <w:rPr>
          <w:rFonts w:ascii="TH SarabunPSK" w:hAnsi="TH SarabunPSK" w:cs="TH SarabunPSK"/>
          <w:b/>
          <w:bCs/>
          <w:color w:val="000000" w:themeColor="text1"/>
        </w:rPr>
        <w:t xml:space="preserve"> </w:t>
      </w:r>
      <w:r w:rsidR="00260397" w:rsidRPr="00843A6E">
        <w:rPr>
          <w:rFonts w:ascii="TH SarabunPSK" w:hAnsi="TH SarabunPSK" w:cs="TH SarabunPSK"/>
          <w:b/>
          <w:bCs/>
          <w:color w:val="000000" w:themeColor="text1"/>
          <w:cs/>
        </w:rPr>
        <w:t>การอุทธรณ์ของนักศึกษา</w:t>
      </w:r>
    </w:p>
    <w:p w14:paraId="60556F1B" w14:textId="2C87EED7" w:rsidR="00260397" w:rsidRPr="00843A6E" w:rsidRDefault="00722A91" w:rsidP="006F7467">
      <w:pPr>
        <w:pStyle w:val="BodyA"/>
        <w:tabs>
          <w:tab w:val="left" w:pos="426"/>
          <w:tab w:val="left" w:pos="993"/>
        </w:tabs>
        <w:ind w:firstLine="284"/>
        <w:rPr>
          <w:rFonts w:ascii="TH SarabunPSK" w:eastAsia="TH SarabunPSK" w:hAnsi="TH SarabunPSK" w:cs="TH SarabunPSK"/>
          <w:b/>
          <w:bCs/>
          <w:color w:val="000000" w:themeColor="text1"/>
          <w:sz w:val="32"/>
          <w:szCs w:val="32"/>
          <w:u w:color="808080"/>
          <w:cs/>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r w:rsidR="00260397" w:rsidRPr="00843A6E">
        <w:rPr>
          <w:rFonts w:ascii="TH SarabunPSK" w:hAnsi="TH SarabunPSK" w:cs="TH SarabunPSK"/>
          <w:color w:val="0000FF"/>
          <w:sz w:val="32"/>
          <w:szCs w:val="32"/>
          <w:cs/>
        </w:rPr>
        <w:t xml:space="preserve">คณะมีระบบอุทรณ์ร้องทุกข์ของนักศึกษาและจัดการข้อร้องเรียนของนักศึกษาและสำรวจความพึงพอใจต่อการประเมินและระบบอุทรณ์ร้องทุกข์ของนักศึกษาและจัดการข้อร้องเรียน ตามประกาศมหาวิทยาลัยอุบลราชธานี เรื่อง การอุทธรณ์และการพิจารณาอุทธรณ์ด้านวิชาการของนักศึกษา พ.ศ. </w:t>
      </w:r>
      <w:r w:rsidR="00787522" w:rsidRPr="00843A6E">
        <w:rPr>
          <w:rFonts w:ascii="TH SarabunPSK" w:hAnsi="TH SarabunPSK" w:cs="TH SarabunPSK"/>
          <w:color w:val="0000FF"/>
          <w:sz w:val="32"/>
          <w:szCs w:val="32"/>
          <w:cs/>
        </w:rPr>
        <w:t>2555</w:t>
      </w:r>
    </w:p>
    <w:p w14:paraId="7C1CA9A4" w14:textId="77777777" w:rsidR="001C44D6" w:rsidRPr="00843A6E" w:rsidRDefault="001C44D6" w:rsidP="006F7467">
      <w:pPr>
        <w:spacing w:after="0" w:line="240" w:lineRule="auto"/>
        <w:ind w:firstLine="284"/>
        <w:rPr>
          <w:rFonts w:ascii="TH SarabunPSK" w:hAnsi="TH SarabunPSK" w:cs="TH SarabunPSK"/>
          <w:b/>
          <w:bCs/>
          <w:color w:val="FF0000"/>
          <w:lang w:eastAsia="ja-JP"/>
        </w:rPr>
      </w:pPr>
    </w:p>
    <w:p w14:paraId="72A4FDDF" w14:textId="05FE4148" w:rsidR="001C44D6" w:rsidRPr="00843A6E" w:rsidRDefault="00F12FF5" w:rsidP="006F7467">
      <w:pPr>
        <w:spacing w:after="0" w:line="240" w:lineRule="auto"/>
        <w:jc w:val="both"/>
        <w:rPr>
          <w:rFonts w:ascii="TH SarabunPSK" w:hAnsi="TH SarabunPSK" w:cs="TH SarabunPSK"/>
          <w:b/>
          <w:bCs/>
        </w:rPr>
      </w:pPr>
      <w:r w:rsidRPr="00843A6E">
        <w:rPr>
          <w:rFonts w:ascii="TH SarabunPSK" w:hAnsi="TH SarabunPSK" w:cs="TH SarabunPSK"/>
          <w:b/>
          <w:bCs/>
          <w:cs/>
        </w:rPr>
        <w:t>7.4</w:t>
      </w:r>
      <w:r w:rsidR="001C44D6" w:rsidRPr="00843A6E">
        <w:rPr>
          <w:rFonts w:ascii="TH SarabunPSK" w:hAnsi="TH SarabunPSK" w:cs="TH SarabunPSK"/>
          <w:b/>
          <w:bCs/>
          <w:cs/>
        </w:rPr>
        <w:t xml:space="preserve"> การทวนสอบผลสัมฤทธิ์ผลลัพธ์การเรียนรู้ของนักศึกษา</w:t>
      </w:r>
    </w:p>
    <w:p w14:paraId="4BD5D31D" w14:textId="658FEF54" w:rsidR="001C44D6" w:rsidRPr="00843A6E" w:rsidRDefault="001C44D6" w:rsidP="006F7467">
      <w:pPr>
        <w:pStyle w:val="BodyA"/>
        <w:tabs>
          <w:tab w:val="left" w:pos="426"/>
          <w:tab w:val="left" w:pos="993"/>
        </w:tabs>
        <w:ind w:firstLine="426"/>
        <w:rPr>
          <w:rFonts w:ascii="TH SarabunPSK" w:eastAsia="TH SarabunPSK" w:hAnsi="TH SarabunPSK" w:cs="TH SarabunPSK"/>
          <w:color w:val="000000" w:themeColor="text1"/>
          <w:sz w:val="32"/>
          <w:szCs w:val="32"/>
          <w:u w:color="808080"/>
        </w:rPr>
      </w:pPr>
      <w:r w:rsidRPr="00843A6E">
        <w:rPr>
          <w:rFonts w:ascii="TH SarabunPSK" w:eastAsia="TH SarabunPSK" w:hAnsi="TH SarabunPSK" w:cs="TH SarabunPSK"/>
          <w:color w:val="000000" w:themeColor="text1"/>
          <w:sz w:val="32"/>
          <w:szCs w:val="32"/>
          <w:u w:color="808080"/>
          <w:cs/>
        </w:rPr>
        <w:t>คณะกรรมการทวนสอบผลสัมฤทธิ์ผลลัพธ์การเรียนรู้ของนักศึกษา โดยมีวัตถุประสงค์เพื่อปรับปรุงกระบวนการจัดการเรียนการสอนระดับรายวิชา และทราบผลลัพธ์การเรียนรู้ระดับหลักสูตร ดังนั้นคณะกรรมการทวนสอบฯ จึงดำเนินการทวนสอบผลลัพธ์การเรียนรู้ของนักศึกษาที่กำลังศึกษา และหลังจากนักศึกษาสำเร็จการศึกษา โดยมีรายละเอียดดังนี้</w:t>
      </w:r>
    </w:p>
    <w:p w14:paraId="5DDD47A0" w14:textId="78DB3216" w:rsidR="00722A91" w:rsidRPr="00843A6E" w:rsidRDefault="00722A91" w:rsidP="006F7467">
      <w:pPr>
        <w:pStyle w:val="BodyA"/>
        <w:tabs>
          <w:tab w:val="left" w:pos="426"/>
          <w:tab w:val="left" w:pos="993"/>
        </w:tabs>
        <w:ind w:firstLine="284"/>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6510CC56" w14:textId="401F66E4" w:rsidR="001C44D6" w:rsidRPr="00843A6E" w:rsidRDefault="00F12FF5" w:rsidP="006F7467">
      <w:pPr>
        <w:pStyle w:val="BodyA"/>
        <w:tabs>
          <w:tab w:val="left" w:pos="426"/>
          <w:tab w:val="left" w:pos="993"/>
        </w:tabs>
        <w:ind w:firstLine="426"/>
        <w:rPr>
          <w:rFonts w:ascii="TH SarabunPSK" w:eastAsia="TH SarabunPSK" w:hAnsi="TH SarabunPSK" w:cs="TH SarabunPSK"/>
          <w:b/>
          <w:bCs/>
          <w:color w:val="000000" w:themeColor="text1"/>
          <w:sz w:val="32"/>
          <w:szCs w:val="32"/>
          <w:u w:color="808080"/>
        </w:rPr>
      </w:pPr>
      <w:r w:rsidRPr="00843A6E">
        <w:rPr>
          <w:rFonts w:ascii="TH SarabunPSK" w:eastAsia="TH SarabunPSK" w:hAnsi="TH SarabunPSK" w:cs="TH SarabunPSK"/>
          <w:b/>
          <w:bCs/>
          <w:color w:val="000000" w:themeColor="text1"/>
          <w:sz w:val="32"/>
          <w:szCs w:val="32"/>
          <w:u w:color="808080"/>
          <w:cs/>
        </w:rPr>
        <w:t>7.</w:t>
      </w:r>
      <w:r w:rsidR="00457C9F" w:rsidRPr="00843A6E">
        <w:rPr>
          <w:rFonts w:ascii="TH SarabunPSK" w:eastAsia="TH SarabunPSK" w:hAnsi="TH SarabunPSK" w:cs="TH SarabunPSK"/>
          <w:b/>
          <w:bCs/>
          <w:color w:val="000000" w:themeColor="text1"/>
          <w:sz w:val="32"/>
          <w:szCs w:val="32"/>
          <w:u w:color="808080"/>
          <w:cs/>
        </w:rPr>
        <w:t>4</w:t>
      </w:r>
      <w:r w:rsidR="001C44D6" w:rsidRPr="00843A6E">
        <w:rPr>
          <w:rFonts w:ascii="TH SarabunPSK" w:eastAsia="TH SarabunPSK" w:hAnsi="TH SarabunPSK" w:cs="TH SarabunPSK"/>
          <w:b/>
          <w:bCs/>
          <w:color w:val="000000" w:themeColor="text1"/>
          <w:sz w:val="32"/>
          <w:szCs w:val="32"/>
          <w:u w:color="808080"/>
          <w:cs/>
        </w:rPr>
        <w:t>.</w:t>
      </w:r>
      <w:r w:rsidR="001C44D6" w:rsidRPr="00843A6E">
        <w:rPr>
          <w:rFonts w:ascii="TH SarabunPSK" w:eastAsia="TH SarabunPSK" w:hAnsi="TH SarabunPSK" w:cs="TH SarabunPSK"/>
          <w:b/>
          <w:bCs/>
          <w:color w:val="000000" w:themeColor="text1"/>
          <w:sz w:val="32"/>
          <w:szCs w:val="32"/>
          <w:u w:color="808080"/>
        </w:rPr>
        <w:t xml:space="preserve">1 </w:t>
      </w:r>
      <w:r w:rsidR="001C44D6" w:rsidRPr="00843A6E">
        <w:rPr>
          <w:rFonts w:ascii="TH SarabunPSK" w:eastAsia="TH SarabunPSK" w:hAnsi="TH SarabunPSK" w:cs="TH SarabunPSK"/>
          <w:b/>
          <w:bCs/>
          <w:color w:val="000000" w:themeColor="text1"/>
          <w:sz w:val="32"/>
          <w:szCs w:val="32"/>
          <w:u w:color="808080"/>
          <w:cs/>
        </w:rPr>
        <w:t>การทวนสอบผลสัมฤทธิ์ผลลัพธ์การเรียนรู้ขณะนักศึกษากำลังศึกษา</w:t>
      </w:r>
    </w:p>
    <w:p w14:paraId="507BE00D" w14:textId="635E0FB3" w:rsidR="001C44D6" w:rsidRPr="00843A6E" w:rsidRDefault="00F12FF5" w:rsidP="006F7467">
      <w:pPr>
        <w:pStyle w:val="BodyA"/>
        <w:tabs>
          <w:tab w:val="left" w:pos="426"/>
          <w:tab w:val="left" w:pos="993"/>
        </w:tabs>
        <w:ind w:firstLine="993"/>
        <w:rPr>
          <w:rFonts w:ascii="TH SarabunPSK" w:eastAsia="TH SarabunPSK" w:hAnsi="TH SarabunPSK" w:cs="TH SarabunPSK"/>
          <w:b/>
          <w:bCs/>
          <w:color w:val="000000" w:themeColor="text1"/>
          <w:sz w:val="32"/>
          <w:szCs w:val="32"/>
          <w:u w:color="808080"/>
        </w:rPr>
      </w:pPr>
      <w:r w:rsidRPr="00843A6E">
        <w:rPr>
          <w:rFonts w:ascii="TH SarabunPSK" w:eastAsia="TH SarabunPSK" w:hAnsi="TH SarabunPSK" w:cs="TH SarabunPSK"/>
          <w:b/>
          <w:bCs/>
          <w:color w:val="000000" w:themeColor="text1"/>
          <w:sz w:val="32"/>
          <w:szCs w:val="32"/>
          <w:u w:color="808080"/>
          <w:cs/>
        </w:rPr>
        <w:t>1)</w:t>
      </w:r>
      <w:r w:rsidR="001C44D6" w:rsidRPr="00843A6E">
        <w:rPr>
          <w:rFonts w:ascii="TH SarabunPSK" w:eastAsia="TH SarabunPSK" w:hAnsi="TH SarabunPSK" w:cs="TH SarabunPSK"/>
          <w:b/>
          <w:bCs/>
          <w:color w:val="000000" w:themeColor="text1"/>
          <w:sz w:val="32"/>
          <w:szCs w:val="32"/>
          <w:u w:color="808080"/>
        </w:rPr>
        <w:t xml:space="preserve"> </w:t>
      </w:r>
      <w:r w:rsidR="001C44D6" w:rsidRPr="00843A6E">
        <w:rPr>
          <w:rFonts w:ascii="TH SarabunPSK" w:eastAsia="TH SarabunPSK" w:hAnsi="TH SarabunPSK" w:cs="TH SarabunPSK"/>
          <w:b/>
          <w:bCs/>
          <w:color w:val="000000" w:themeColor="text1"/>
          <w:sz w:val="32"/>
          <w:szCs w:val="32"/>
          <w:u w:color="808080"/>
          <w:cs/>
        </w:rPr>
        <w:t>การทวนสอบระดับรายวิชา</w:t>
      </w:r>
    </w:p>
    <w:p w14:paraId="3B4F2046" w14:textId="77777777" w:rsidR="001C44D6" w:rsidRPr="00843A6E" w:rsidRDefault="001C44D6" w:rsidP="006F7467">
      <w:pPr>
        <w:pStyle w:val="BodyA"/>
        <w:tabs>
          <w:tab w:val="left" w:pos="426"/>
          <w:tab w:val="left" w:pos="993"/>
        </w:tabs>
        <w:ind w:firstLine="993"/>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6595F731" w14:textId="2745BCD3" w:rsidR="001C44D6" w:rsidRPr="00843A6E" w:rsidRDefault="00F12FF5" w:rsidP="006F7467">
      <w:pPr>
        <w:pStyle w:val="BodyA"/>
        <w:tabs>
          <w:tab w:val="left" w:pos="426"/>
          <w:tab w:val="left" w:pos="993"/>
        </w:tabs>
        <w:ind w:firstLine="993"/>
        <w:rPr>
          <w:rFonts w:ascii="TH SarabunPSK" w:eastAsia="TH SarabunPSK" w:hAnsi="TH SarabunPSK" w:cs="TH SarabunPSK"/>
          <w:b/>
          <w:bCs/>
          <w:color w:val="000000" w:themeColor="text1"/>
          <w:sz w:val="32"/>
          <w:szCs w:val="32"/>
          <w:u w:color="808080"/>
        </w:rPr>
      </w:pPr>
      <w:r w:rsidRPr="00843A6E">
        <w:rPr>
          <w:rFonts w:ascii="TH SarabunPSK" w:eastAsia="TH SarabunPSK" w:hAnsi="TH SarabunPSK" w:cs="TH SarabunPSK"/>
          <w:b/>
          <w:bCs/>
          <w:color w:val="000000" w:themeColor="text1"/>
          <w:sz w:val="32"/>
          <w:szCs w:val="32"/>
          <w:u w:color="808080"/>
          <w:cs/>
        </w:rPr>
        <w:t>2)</w:t>
      </w:r>
      <w:r w:rsidR="001C44D6" w:rsidRPr="00843A6E">
        <w:rPr>
          <w:rFonts w:ascii="TH SarabunPSK" w:eastAsia="TH SarabunPSK" w:hAnsi="TH SarabunPSK" w:cs="TH SarabunPSK"/>
          <w:b/>
          <w:bCs/>
          <w:color w:val="000000" w:themeColor="text1"/>
          <w:sz w:val="32"/>
          <w:szCs w:val="32"/>
          <w:u w:color="808080"/>
        </w:rPr>
        <w:t xml:space="preserve"> </w:t>
      </w:r>
      <w:r w:rsidR="001C44D6" w:rsidRPr="00843A6E">
        <w:rPr>
          <w:rFonts w:ascii="TH SarabunPSK" w:eastAsia="TH SarabunPSK" w:hAnsi="TH SarabunPSK" w:cs="TH SarabunPSK"/>
          <w:b/>
          <w:bCs/>
          <w:color w:val="000000" w:themeColor="text1"/>
          <w:sz w:val="32"/>
          <w:szCs w:val="32"/>
          <w:u w:color="808080"/>
          <w:cs/>
        </w:rPr>
        <w:t>การทวนสอบในระดับหลักสูตร</w:t>
      </w:r>
      <w:r w:rsidR="001C44D6" w:rsidRPr="00843A6E">
        <w:rPr>
          <w:rFonts w:ascii="TH SarabunPSK" w:eastAsia="TH SarabunPSK" w:hAnsi="TH SarabunPSK" w:cs="TH SarabunPSK"/>
          <w:b/>
          <w:bCs/>
          <w:color w:val="000000" w:themeColor="text1"/>
          <w:sz w:val="32"/>
          <w:szCs w:val="32"/>
          <w:u w:color="808080"/>
        </w:rPr>
        <w:t xml:space="preserve"> </w:t>
      </w:r>
    </w:p>
    <w:p w14:paraId="453903DE" w14:textId="77777777" w:rsidR="001C44D6" w:rsidRPr="00843A6E" w:rsidRDefault="001C44D6" w:rsidP="006F7467">
      <w:pPr>
        <w:pStyle w:val="BodyA"/>
        <w:tabs>
          <w:tab w:val="left" w:pos="426"/>
          <w:tab w:val="left" w:pos="993"/>
        </w:tabs>
        <w:ind w:firstLine="993"/>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37563929" w14:textId="3F5965D9" w:rsidR="001C44D6" w:rsidRPr="00843A6E" w:rsidRDefault="00F12FF5" w:rsidP="006F7467">
      <w:pPr>
        <w:pStyle w:val="BodyA"/>
        <w:tabs>
          <w:tab w:val="left" w:pos="426"/>
          <w:tab w:val="left" w:pos="993"/>
        </w:tabs>
        <w:ind w:firstLine="993"/>
        <w:rPr>
          <w:rFonts w:ascii="TH SarabunPSK" w:eastAsia="TH SarabunPSK" w:hAnsi="TH SarabunPSK" w:cs="TH SarabunPSK"/>
          <w:b/>
          <w:bCs/>
          <w:color w:val="000000" w:themeColor="text1"/>
          <w:sz w:val="32"/>
          <w:szCs w:val="32"/>
          <w:u w:color="808080"/>
        </w:rPr>
      </w:pPr>
      <w:r w:rsidRPr="00843A6E">
        <w:rPr>
          <w:rFonts w:ascii="TH SarabunPSK" w:eastAsia="TH SarabunPSK" w:hAnsi="TH SarabunPSK" w:cs="TH SarabunPSK"/>
          <w:b/>
          <w:bCs/>
          <w:color w:val="000000" w:themeColor="text1"/>
          <w:sz w:val="32"/>
          <w:szCs w:val="32"/>
          <w:u w:color="808080"/>
          <w:cs/>
        </w:rPr>
        <w:t>3)</w:t>
      </w:r>
      <w:r w:rsidR="001C44D6" w:rsidRPr="00843A6E">
        <w:rPr>
          <w:rFonts w:ascii="TH SarabunPSK" w:eastAsia="TH SarabunPSK" w:hAnsi="TH SarabunPSK" w:cs="TH SarabunPSK"/>
          <w:b/>
          <w:bCs/>
          <w:color w:val="000000" w:themeColor="text1"/>
          <w:sz w:val="32"/>
          <w:szCs w:val="32"/>
          <w:u w:color="808080"/>
          <w:cs/>
        </w:rPr>
        <w:t xml:space="preserve"> การประเมินสมรรถนะชั้นปี </w:t>
      </w:r>
    </w:p>
    <w:p w14:paraId="01DBA7C0" w14:textId="1C8A4C3A" w:rsidR="00C95DE3" w:rsidRPr="00843A6E" w:rsidRDefault="001C44D6" w:rsidP="006F7467">
      <w:pPr>
        <w:pStyle w:val="BodyA"/>
        <w:tabs>
          <w:tab w:val="left" w:pos="426"/>
          <w:tab w:val="left" w:pos="993"/>
        </w:tabs>
        <w:ind w:right="-285" w:firstLine="993"/>
        <w:rPr>
          <w:rFonts w:ascii="TH SarabunPSK" w:eastAsia="TH SarabunPSK" w:hAnsi="TH SarabunPSK" w:cs="TH SarabunPSK"/>
          <w:b/>
          <w:bCs/>
          <w:color w:val="000000" w:themeColor="text1"/>
          <w:sz w:val="32"/>
          <w:szCs w:val="32"/>
          <w:u w:color="808080"/>
        </w:rPr>
      </w:pPr>
      <w:r w:rsidRPr="00843A6E">
        <w:rPr>
          <w:rFonts w:ascii="TH SarabunPSK" w:hAnsi="TH SarabunPSK" w:cs="TH SarabunPSK"/>
          <w:sz w:val="32"/>
          <w:szCs w:val="32"/>
          <w:cs/>
        </w:rPr>
        <w:t>อาจารย์ผู้รับผิดชอบหลักสูตรระบุกระบวนการประเมิน</w:t>
      </w:r>
      <w:r w:rsidRPr="00843A6E">
        <w:rPr>
          <w:rFonts w:ascii="TH SarabunPSK" w:eastAsia="TH SarabunPSK" w:hAnsi="TH SarabunPSK" w:cs="TH SarabunPSK"/>
          <w:color w:val="000000" w:themeColor="text1"/>
          <w:sz w:val="32"/>
          <w:szCs w:val="32"/>
          <w:u w:color="808080"/>
          <w:cs/>
        </w:rPr>
        <w:t>สมรรถนะชั้นปี</w:t>
      </w:r>
      <w:r w:rsidRPr="00843A6E">
        <w:rPr>
          <w:rFonts w:ascii="TH SarabunPSK" w:hAnsi="TH SarabunPSK" w:cs="TH SarabunPSK"/>
          <w:sz w:val="32"/>
          <w:szCs w:val="32"/>
          <w:cs/>
        </w:rPr>
        <w:t xml:space="preserve">ของนักศึกษา </w:t>
      </w:r>
      <w:r w:rsidR="005C59AD" w:rsidRPr="00843A6E">
        <w:rPr>
          <w:rFonts w:ascii="TH SarabunPSK" w:hAnsi="TH SarabunPSK" w:cs="TH SarabunPSK"/>
          <w:color w:val="0000FF"/>
          <w:sz w:val="32"/>
          <w:szCs w:val="32"/>
        </w:rPr>
        <w:fldChar w:fldCharType="begin"/>
      </w:r>
      <w:r w:rsidR="005C59AD" w:rsidRPr="00843A6E">
        <w:rPr>
          <w:rFonts w:ascii="TH SarabunPSK" w:hAnsi="TH SarabunPSK" w:cs="TH SarabunPSK"/>
          <w:color w:val="0000FF"/>
          <w:sz w:val="32"/>
          <w:szCs w:val="32"/>
        </w:rPr>
        <w:instrText xml:space="preserve"> MACROBUTTON  AcceptAllChangesShown </w:instrText>
      </w:r>
      <w:r w:rsidR="005C59AD" w:rsidRPr="00843A6E">
        <w:rPr>
          <w:rFonts w:ascii="TH SarabunPSK" w:hAnsi="TH SarabunPSK" w:cs="TH SarabunPSK"/>
          <w:color w:val="0000FF"/>
          <w:sz w:val="32"/>
          <w:szCs w:val="32"/>
          <w:cs/>
        </w:rPr>
        <w:instrText xml:space="preserve">[คลิกพิมพ์] </w:instrText>
      </w:r>
      <w:r w:rsidR="005C59AD" w:rsidRPr="00843A6E">
        <w:rPr>
          <w:rFonts w:ascii="TH SarabunPSK" w:hAnsi="TH SarabunPSK" w:cs="TH SarabunPSK"/>
          <w:color w:val="0000FF"/>
          <w:sz w:val="32"/>
          <w:szCs w:val="32"/>
        </w:rPr>
        <w:fldChar w:fldCharType="end"/>
      </w:r>
    </w:p>
    <w:p w14:paraId="14886B25" w14:textId="1A1543D3" w:rsidR="001C44D6" w:rsidRPr="00843A6E" w:rsidRDefault="00F12FF5" w:rsidP="006F7467">
      <w:pPr>
        <w:pStyle w:val="BodyA"/>
        <w:tabs>
          <w:tab w:val="left" w:pos="426"/>
          <w:tab w:val="left" w:pos="993"/>
        </w:tabs>
        <w:ind w:firstLine="426"/>
        <w:rPr>
          <w:rFonts w:ascii="TH SarabunPSK" w:eastAsia="TH SarabunPSK" w:hAnsi="TH SarabunPSK" w:cs="TH SarabunPSK"/>
          <w:b/>
          <w:bCs/>
          <w:color w:val="000000" w:themeColor="text1"/>
          <w:sz w:val="32"/>
          <w:szCs w:val="32"/>
          <w:u w:color="808080"/>
        </w:rPr>
      </w:pPr>
      <w:r w:rsidRPr="00843A6E">
        <w:rPr>
          <w:rFonts w:ascii="TH SarabunPSK" w:eastAsia="TH SarabunPSK" w:hAnsi="TH SarabunPSK" w:cs="TH SarabunPSK"/>
          <w:b/>
          <w:bCs/>
          <w:color w:val="000000" w:themeColor="text1"/>
          <w:sz w:val="32"/>
          <w:szCs w:val="32"/>
          <w:u w:color="808080"/>
          <w:cs/>
        </w:rPr>
        <w:t>7.</w:t>
      </w:r>
      <w:r w:rsidR="00457C9F" w:rsidRPr="00843A6E">
        <w:rPr>
          <w:rFonts w:ascii="TH SarabunPSK" w:eastAsia="TH SarabunPSK" w:hAnsi="TH SarabunPSK" w:cs="TH SarabunPSK"/>
          <w:b/>
          <w:bCs/>
          <w:color w:val="000000" w:themeColor="text1"/>
          <w:sz w:val="32"/>
          <w:szCs w:val="32"/>
          <w:u w:color="808080"/>
          <w:cs/>
        </w:rPr>
        <w:t>4</w:t>
      </w:r>
      <w:r w:rsidR="001C44D6" w:rsidRPr="00843A6E">
        <w:rPr>
          <w:rFonts w:ascii="TH SarabunPSK" w:eastAsia="TH SarabunPSK" w:hAnsi="TH SarabunPSK" w:cs="TH SarabunPSK"/>
          <w:b/>
          <w:bCs/>
          <w:color w:val="000000" w:themeColor="text1"/>
          <w:sz w:val="32"/>
          <w:szCs w:val="32"/>
          <w:u w:color="808080"/>
          <w:cs/>
        </w:rPr>
        <w:t>.2</w:t>
      </w:r>
      <w:r w:rsidR="001C44D6" w:rsidRPr="00843A6E">
        <w:rPr>
          <w:rFonts w:ascii="TH SarabunPSK" w:eastAsia="TH SarabunPSK" w:hAnsi="TH SarabunPSK" w:cs="TH SarabunPSK"/>
          <w:b/>
          <w:bCs/>
          <w:color w:val="000000" w:themeColor="text1"/>
          <w:sz w:val="32"/>
          <w:szCs w:val="32"/>
          <w:u w:color="808080"/>
        </w:rPr>
        <w:t xml:space="preserve"> </w:t>
      </w:r>
      <w:r w:rsidR="001C44D6" w:rsidRPr="00843A6E">
        <w:rPr>
          <w:rFonts w:ascii="TH SarabunPSK" w:eastAsia="TH SarabunPSK" w:hAnsi="TH SarabunPSK" w:cs="TH SarabunPSK"/>
          <w:b/>
          <w:bCs/>
          <w:color w:val="000000" w:themeColor="text1"/>
          <w:sz w:val="32"/>
          <w:szCs w:val="32"/>
          <w:u w:color="808080"/>
          <w:cs/>
        </w:rPr>
        <w:t>การทวนสอบมาตรฐานผลลัพธ์การเรียนรู้หลังจากนักศึกษาสำเร็จการศึกษา</w:t>
      </w:r>
    </w:p>
    <w:p w14:paraId="5083226A" w14:textId="5C1CDBDC" w:rsidR="001C44D6" w:rsidRPr="00843A6E" w:rsidRDefault="00F12FF5" w:rsidP="006F7467">
      <w:pPr>
        <w:tabs>
          <w:tab w:val="left" w:pos="2552"/>
          <w:tab w:val="left" w:pos="2764"/>
          <w:tab w:val="left" w:pos="2977"/>
          <w:tab w:val="left" w:pos="3189"/>
          <w:tab w:val="left" w:pos="3402"/>
          <w:tab w:val="left" w:pos="3615"/>
          <w:tab w:val="left" w:pos="3827"/>
          <w:tab w:val="left" w:pos="4040"/>
          <w:tab w:val="left" w:pos="4253"/>
          <w:tab w:val="left" w:pos="4465"/>
          <w:tab w:val="left" w:pos="4678"/>
          <w:tab w:val="left" w:pos="4890"/>
          <w:tab w:val="left" w:pos="5103"/>
          <w:tab w:val="left" w:pos="5316"/>
          <w:tab w:val="left" w:pos="5528"/>
          <w:tab w:val="left" w:pos="5741"/>
          <w:tab w:val="left" w:pos="5954"/>
          <w:tab w:val="left" w:pos="6166"/>
          <w:tab w:val="left" w:pos="6379"/>
          <w:tab w:val="left" w:pos="6591"/>
          <w:tab w:val="left" w:pos="6804"/>
          <w:tab w:val="left" w:pos="7017"/>
          <w:tab w:val="left" w:pos="7229"/>
          <w:tab w:val="left" w:pos="7442"/>
          <w:tab w:val="left" w:pos="7655"/>
          <w:tab w:val="left" w:pos="7867"/>
          <w:tab w:val="left" w:pos="8080"/>
          <w:tab w:val="left" w:pos="8292"/>
        </w:tabs>
        <w:spacing w:after="0" w:line="240" w:lineRule="auto"/>
        <w:ind w:firstLine="993"/>
        <w:jc w:val="thaiDistribute"/>
        <w:rPr>
          <w:rFonts w:ascii="TH SarabunPSK" w:hAnsi="TH SarabunPSK" w:cs="TH SarabunPSK"/>
          <w:color w:val="000000" w:themeColor="text1"/>
        </w:rPr>
      </w:pPr>
      <w:r w:rsidRPr="00843A6E">
        <w:rPr>
          <w:rFonts w:ascii="TH SarabunPSK" w:hAnsi="TH SarabunPSK" w:cs="TH SarabunPSK"/>
          <w:b/>
          <w:bCs/>
          <w:color w:val="000000" w:themeColor="text1"/>
          <w:cs/>
        </w:rPr>
        <w:t>1)</w:t>
      </w:r>
      <w:r w:rsidR="001C44D6" w:rsidRPr="00843A6E">
        <w:rPr>
          <w:rFonts w:ascii="TH SarabunPSK" w:hAnsi="TH SarabunPSK" w:cs="TH SarabunPSK"/>
          <w:b/>
          <w:bCs/>
          <w:color w:val="000000" w:themeColor="text1"/>
        </w:rPr>
        <w:t xml:space="preserve"> </w:t>
      </w:r>
      <w:r w:rsidR="001C44D6" w:rsidRPr="00843A6E">
        <w:rPr>
          <w:rFonts w:ascii="TH SarabunPSK" w:hAnsi="TH SarabunPSK" w:cs="TH SarabunPSK"/>
          <w:b/>
          <w:bCs/>
          <w:color w:val="000000" w:themeColor="text1"/>
          <w:cs/>
        </w:rPr>
        <w:t>ประเมินจากนักศึกษาสำเร็จการศึกษา</w:t>
      </w:r>
    </w:p>
    <w:p w14:paraId="51CC0A48" w14:textId="583097CE" w:rsidR="001C44D6" w:rsidRPr="00843A6E" w:rsidRDefault="00722A91" w:rsidP="006F7467">
      <w:pPr>
        <w:pStyle w:val="BodyA"/>
        <w:tabs>
          <w:tab w:val="left" w:pos="426"/>
          <w:tab w:val="left" w:pos="993"/>
        </w:tabs>
        <w:ind w:firstLine="1276"/>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r w:rsidR="001C44D6" w:rsidRPr="00843A6E">
        <w:rPr>
          <w:rFonts w:ascii="TH SarabunPSK" w:hAnsi="TH SarabunPSK" w:cs="TH SarabunPSK"/>
          <w:color w:val="0000FF"/>
          <w:sz w:val="32"/>
          <w:szCs w:val="32"/>
          <w:cs/>
        </w:rPr>
        <w:t xml:space="preserve">อาจารย์ผู้รับผิดชอบหลักสูตรกำหนดกระบวนการประเมินผลลัพธ์การเรียนรู้ของบัณฑิต จากแบบสอบถามและการสัมภาษณ์ผลของการประกอบอาชีพของบัณฑิตและนำข้อมูลที่ได้มาวิเคราะห์ เพื่อไปใช้ในการปรับปรุงกระบวนการสำหรับการเรียนการสอนและรายละเอียดของหลักสูตร (โดยมีสาระดังนี้ </w:t>
      </w:r>
      <w:r w:rsidR="001C44D6" w:rsidRPr="00843A6E">
        <w:rPr>
          <w:rFonts w:ascii="TH SarabunPSK" w:hAnsi="TH SarabunPSK" w:cs="TH SarabunPSK"/>
          <w:color w:val="0000FF"/>
          <w:sz w:val="32"/>
          <w:szCs w:val="32"/>
        </w:rPr>
        <w:t xml:space="preserve">1) </w:t>
      </w:r>
      <w:r w:rsidR="001C44D6" w:rsidRPr="00843A6E">
        <w:rPr>
          <w:rFonts w:ascii="TH SarabunPSK" w:hAnsi="TH SarabunPSK" w:cs="TH SarabunPSK"/>
          <w:color w:val="0000FF"/>
          <w:sz w:val="32"/>
          <w:szCs w:val="32"/>
          <w:cs/>
        </w:rPr>
        <w:t xml:space="preserve">มีคณะกรรมการประเมินฯ </w:t>
      </w:r>
      <w:r w:rsidR="001C44D6" w:rsidRPr="00843A6E">
        <w:rPr>
          <w:rFonts w:ascii="TH SarabunPSK" w:hAnsi="TH SarabunPSK" w:cs="TH SarabunPSK"/>
          <w:color w:val="0000FF"/>
          <w:sz w:val="32"/>
          <w:szCs w:val="32"/>
        </w:rPr>
        <w:t xml:space="preserve">2) </w:t>
      </w:r>
      <w:r w:rsidR="001C44D6" w:rsidRPr="00843A6E">
        <w:rPr>
          <w:rFonts w:ascii="TH SarabunPSK" w:hAnsi="TH SarabunPSK" w:cs="TH SarabunPSK"/>
          <w:color w:val="0000FF"/>
          <w:sz w:val="32"/>
          <w:szCs w:val="32"/>
          <w:cs/>
        </w:rPr>
        <w:t>มีแผน ปฏิทิน เกณฑ์และขั้นตอนวิธีการ</w:t>
      </w:r>
      <w:r w:rsidR="001C44D6" w:rsidRPr="00843A6E">
        <w:rPr>
          <w:rFonts w:ascii="TH SarabunPSK" w:hAnsi="TH SarabunPSK" w:cs="TH SarabunPSK"/>
          <w:color w:val="0000FF"/>
          <w:sz w:val="32"/>
          <w:szCs w:val="32"/>
          <w:cs/>
        </w:rPr>
        <w:lastRenderedPageBreak/>
        <w:t xml:space="preserve">ประเมินฯ </w:t>
      </w:r>
      <w:r w:rsidR="001C44D6" w:rsidRPr="00843A6E">
        <w:rPr>
          <w:rFonts w:ascii="TH SarabunPSK" w:hAnsi="TH SarabunPSK" w:cs="TH SarabunPSK"/>
          <w:color w:val="0000FF"/>
          <w:sz w:val="32"/>
          <w:szCs w:val="32"/>
        </w:rPr>
        <w:t xml:space="preserve">3) </w:t>
      </w:r>
      <w:r w:rsidR="001C44D6" w:rsidRPr="00843A6E">
        <w:rPr>
          <w:rFonts w:ascii="TH SarabunPSK" w:hAnsi="TH SarabunPSK" w:cs="TH SarabunPSK"/>
          <w:color w:val="0000FF"/>
          <w:sz w:val="32"/>
          <w:szCs w:val="32"/>
          <w:cs/>
        </w:rPr>
        <w:t xml:space="preserve">บัณฑิตดำเนินการประเมินฯ </w:t>
      </w:r>
      <w:r w:rsidR="001C44D6" w:rsidRPr="00843A6E">
        <w:rPr>
          <w:rFonts w:ascii="TH SarabunPSK" w:hAnsi="TH SarabunPSK" w:cs="TH SarabunPSK"/>
          <w:color w:val="0000FF"/>
          <w:sz w:val="32"/>
          <w:szCs w:val="32"/>
        </w:rPr>
        <w:t xml:space="preserve">4) </w:t>
      </w:r>
      <w:r w:rsidR="001C44D6" w:rsidRPr="00843A6E">
        <w:rPr>
          <w:rFonts w:ascii="TH SarabunPSK" w:hAnsi="TH SarabunPSK" w:cs="TH SarabunPSK"/>
          <w:color w:val="0000FF"/>
          <w:sz w:val="32"/>
          <w:szCs w:val="32"/>
          <w:cs/>
        </w:rPr>
        <w:t xml:space="preserve">จัดทำรายงานผลการประเมินฯ เพื่อเสนอต่อคณะกรรมการประจำคณะและมหาวิทยาลัยเพื่อทราบ </w:t>
      </w:r>
      <w:r w:rsidR="001C44D6" w:rsidRPr="00843A6E">
        <w:rPr>
          <w:rFonts w:ascii="TH SarabunPSK" w:hAnsi="TH SarabunPSK" w:cs="TH SarabunPSK"/>
          <w:color w:val="0000FF"/>
          <w:sz w:val="32"/>
          <w:szCs w:val="32"/>
        </w:rPr>
        <w:t xml:space="preserve">5) </w:t>
      </w:r>
      <w:r w:rsidR="001C44D6" w:rsidRPr="00843A6E">
        <w:rPr>
          <w:rFonts w:ascii="TH SarabunPSK" w:hAnsi="TH SarabunPSK" w:cs="TH SarabunPSK"/>
          <w:color w:val="0000FF"/>
          <w:sz w:val="32"/>
          <w:szCs w:val="32"/>
          <w:cs/>
        </w:rPr>
        <w:t>นำผลการประเมินฯ ไปพัฒนาปรับปรุงการจัดการเรียนการสอนและรายละเอียดของหลักสูตรต่อไป)</w:t>
      </w:r>
    </w:p>
    <w:p w14:paraId="1BB35AD4" w14:textId="2E0107A7" w:rsidR="001C44D6" w:rsidRPr="00843A6E" w:rsidRDefault="00F12FF5" w:rsidP="006F7467">
      <w:pPr>
        <w:tabs>
          <w:tab w:val="left" w:pos="2552"/>
          <w:tab w:val="left" w:pos="2764"/>
          <w:tab w:val="left" w:pos="2977"/>
          <w:tab w:val="left" w:pos="3189"/>
          <w:tab w:val="left" w:pos="3402"/>
          <w:tab w:val="left" w:pos="3615"/>
          <w:tab w:val="left" w:pos="3827"/>
          <w:tab w:val="left" w:pos="4040"/>
          <w:tab w:val="left" w:pos="4253"/>
          <w:tab w:val="left" w:pos="4465"/>
          <w:tab w:val="left" w:pos="4678"/>
          <w:tab w:val="left" w:pos="4890"/>
          <w:tab w:val="left" w:pos="5103"/>
          <w:tab w:val="left" w:pos="5316"/>
          <w:tab w:val="left" w:pos="5528"/>
          <w:tab w:val="left" w:pos="5741"/>
          <w:tab w:val="left" w:pos="5954"/>
          <w:tab w:val="left" w:pos="6166"/>
          <w:tab w:val="left" w:pos="6379"/>
          <w:tab w:val="left" w:pos="6591"/>
          <w:tab w:val="left" w:pos="6804"/>
          <w:tab w:val="left" w:pos="7017"/>
          <w:tab w:val="left" w:pos="7229"/>
          <w:tab w:val="left" w:pos="7442"/>
          <w:tab w:val="left" w:pos="7655"/>
          <w:tab w:val="left" w:pos="7867"/>
          <w:tab w:val="left" w:pos="8080"/>
          <w:tab w:val="left" w:pos="8292"/>
        </w:tabs>
        <w:spacing w:after="0" w:line="240" w:lineRule="auto"/>
        <w:ind w:firstLine="993"/>
        <w:jc w:val="thaiDistribute"/>
        <w:rPr>
          <w:rFonts w:ascii="TH SarabunPSK" w:hAnsi="TH SarabunPSK" w:cs="TH SarabunPSK"/>
          <w:b/>
          <w:bCs/>
          <w:color w:val="000000" w:themeColor="text1"/>
          <w:cs/>
        </w:rPr>
      </w:pPr>
      <w:r w:rsidRPr="00843A6E">
        <w:rPr>
          <w:rFonts w:ascii="TH SarabunPSK" w:hAnsi="TH SarabunPSK" w:cs="TH SarabunPSK"/>
          <w:b/>
          <w:bCs/>
          <w:color w:val="000000" w:themeColor="text1"/>
          <w:cs/>
        </w:rPr>
        <w:t>2)</w:t>
      </w:r>
      <w:r w:rsidR="001C44D6" w:rsidRPr="00843A6E">
        <w:rPr>
          <w:rFonts w:ascii="TH SarabunPSK" w:hAnsi="TH SarabunPSK" w:cs="TH SarabunPSK"/>
          <w:b/>
          <w:bCs/>
          <w:color w:val="000000" w:themeColor="text1"/>
          <w:cs/>
        </w:rPr>
        <w:t xml:space="preserve"> ประเมินจากผู้ใช้บัณฑิต</w:t>
      </w:r>
    </w:p>
    <w:p w14:paraId="4AB0355B" w14:textId="5B3C99E5" w:rsidR="001C44D6" w:rsidRPr="00843A6E" w:rsidRDefault="00722A91" w:rsidP="006F7467">
      <w:pPr>
        <w:pStyle w:val="BodyA"/>
        <w:tabs>
          <w:tab w:val="left" w:pos="426"/>
          <w:tab w:val="left" w:pos="993"/>
        </w:tabs>
        <w:ind w:firstLine="1276"/>
        <w:rPr>
          <w:rFonts w:ascii="TH SarabunPSK" w:hAnsi="TH SarabunPSK" w:cs="TH SarabunPSK"/>
          <w:color w:val="0000FF"/>
          <w:sz w:val="32"/>
          <w:szCs w:val="32"/>
          <w:highlight w:val="yellow"/>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r w:rsidR="001C44D6" w:rsidRPr="00843A6E">
        <w:rPr>
          <w:rFonts w:ascii="TH SarabunPSK" w:hAnsi="TH SarabunPSK" w:cs="TH SarabunPSK"/>
          <w:color w:val="0000FF"/>
          <w:sz w:val="32"/>
          <w:szCs w:val="32"/>
          <w:cs/>
        </w:rPr>
        <w:t>อาจารย์ผู้รับผิดชอบหลักสูตรกำหนดกระบวนการประเมินสมรรถนะของบัณฑิตโดยผู้ใช้บัณฑิตจากแบบสอบถามและการสัมภาษณ์และนำข้อมูลที่ได้มาวิเคราะห์</w:t>
      </w:r>
      <w:r w:rsidR="00401B65" w:rsidRPr="00843A6E">
        <w:rPr>
          <w:rFonts w:ascii="TH SarabunPSK" w:hAnsi="TH SarabunPSK" w:cs="TH SarabunPSK"/>
          <w:color w:val="0000FF"/>
          <w:sz w:val="32"/>
          <w:szCs w:val="32"/>
          <w:cs/>
        </w:rPr>
        <w:t xml:space="preserve"> </w:t>
      </w:r>
      <w:r w:rsidR="001C44D6" w:rsidRPr="00843A6E">
        <w:rPr>
          <w:rFonts w:ascii="TH SarabunPSK" w:hAnsi="TH SarabunPSK" w:cs="TH SarabunPSK"/>
          <w:color w:val="0000FF"/>
          <w:sz w:val="32"/>
          <w:szCs w:val="32"/>
          <w:cs/>
        </w:rPr>
        <w:t xml:space="preserve">เพื่อไปใช้ในการปรับปรุงกระบวนการสำหรับการเรียนการสอนและรายละเอียดของหลักสูตร (โดยมีสาระดังนี้ </w:t>
      </w:r>
      <w:r w:rsidR="001C44D6" w:rsidRPr="00843A6E">
        <w:rPr>
          <w:rFonts w:ascii="TH SarabunPSK" w:hAnsi="TH SarabunPSK" w:cs="TH SarabunPSK"/>
          <w:color w:val="0000FF"/>
          <w:sz w:val="32"/>
          <w:szCs w:val="32"/>
        </w:rPr>
        <w:t xml:space="preserve">1) </w:t>
      </w:r>
      <w:r w:rsidR="001C44D6" w:rsidRPr="00843A6E">
        <w:rPr>
          <w:rFonts w:ascii="TH SarabunPSK" w:hAnsi="TH SarabunPSK" w:cs="TH SarabunPSK"/>
          <w:color w:val="0000FF"/>
          <w:sz w:val="32"/>
          <w:szCs w:val="32"/>
          <w:cs/>
        </w:rPr>
        <w:t xml:space="preserve">มีคณะกรรมการประเมินฯ </w:t>
      </w:r>
      <w:r w:rsidR="001C44D6" w:rsidRPr="00843A6E">
        <w:rPr>
          <w:rFonts w:ascii="TH SarabunPSK" w:hAnsi="TH SarabunPSK" w:cs="TH SarabunPSK"/>
          <w:color w:val="0000FF"/>
          <w:sz w:val="32"/>
          <w:szCs w:val="32"/>
        </w:rPr>
        <w:t xml:space="preserve">2) </w:t>
      </w:r>
      <w:r w:rsidR="001C44D6" w:rsidRPr="00843A6E">
        <w:rPr>
          <w:rFonts w:ascii="TH SarabunPSK" w:hAnsi="TH SarabunPSK" w:cs="TH SarabunPSK"/>
          <w:color w:val="0000FF"/>
          <w:sz w:val="32"/>
          <w:szCs w:val="32"/>
          <w:cs/>
        </w:rPr>
        <w:t xml:space="preserve">มีแผน ปฏิทิน เกณฑ์และขั้นตอนวิธีการประเมินฯ </w:t>
      </w:r>
      <w:r w:rsidR="001C44D6" w:rsidRPr="00843A6E">
        <w:rPr>
          <w:rFonts w:ascii="TH SarabunPSK" w:hAnsi="TH SarabunPSK" w:cs="TH SarabunPSK"/>
          <w:color w:val="0000FF"/>
          <w:sz w:val="32"/>
          <w:szCs w:val="32"/>
        </w:rPr>
        <w:t xml:space="preserve">3) </w:t>
      </w:r>
      <w:r w:rsidR="001C44D6" w:rsidRPr="00843A6E">
        <w:rPr>
          <w:rFonts w:ascii="TH SarabunPSK" w:hAnsi="TH SarabunPSK" w:cs="TH SarabunPSK"/>
          <w:color w:val="0000FF"/>
          <w:sz w:val="32"/>
          <w:szCs w:val="32"/>
          <w:cs/>
        </w:rPr>
        <w:t xml:space="preserve">ผู้ใช้บัณฑิตดำเนินการประเมินฯ </w:t>
      </w:r>
      <w:r w:rsidR="001C44D6" w:rsidRPr="00843A6E">
        <w:rPr>
          <w:rFonts w:ascii="TH SarabunPSK" w:hAnsi="TH SarabunPSK" w:cs="TH SarabunPSK"/>
          <w:color w:val="0000FF"/>
          <w:sz w:val="32"/>
          <w:szCs w:val="32"/>
        </w:rPr>
        <w:t xml:space="preserve">4) </w:t>
      </w:r>
      <w:r w:rsidR="001C44D6" w:rsidRPr="00843A6E">
        <w:rPr>
          <w:rFonts w:ascii="TH SarabunPSK" w:hAnsi="TH SarabunPSK" w:cs="TH SarabunPSK"/>
          <w:color w:val="0000FF"/>
          <w:sz w:val="32"/>
          <w:szCs w:val="32"/>
          <w:cs/>
        </w:rPr>
        <w:t xml:space="preserve">จัดทำรายงานผลการประเมินฯ เพื่อเสนอต่อคณะกรรมการประจำคณะและมหาวิทยาลัยเพื่อทราบ </w:t>
      </w:r>
      <w:r w:rsidR="001C44D6" w:rsidRPr="00843A6E">
        <w:rPr>
          <w:rFonts w:ascii="TH SarabunPSK" w:hAnsi="TH SarabunPSK" w:cs="TH SarabunPSK"/>
          <w:color w:val="0000FF"/>
          <w:sz w:val="32"/>
          <w:szCs w:val="32"/>
        </w:rPr>
        <w:t xml:space="preserve">5) </w:t>
      </w:r>
      <w:r w:rsidR="001C44D6" w:rsidRPr="00843A6E">
        <w:rPr>
          <w:rFonts w:ascii="TH SarabunPSK" w:hAnsi="TH SarabunPSK" w:cs="TH SarabunPSK"/>
          <w:color w:val="0000FF"/>
          <w:sz w:val="32"/>
          <w:szCs w:val="32"/>
          <w:cs/>
        </w:rPr>
        <w:t>นำผลการประเมินฯ ไปพัฒนาปรับปรุงการจัดการเรียนการสอนและรายละเอียดของหลักสูตรต่อไป)</w:t>
      </w:r>
    </w:p>
    <w:p w14:paraId="64FBC2B1" w14:textId="77777777" w:rsidR="001C44D6" w:rsidRPr="00843A6E" w:rsidRDefault="001C44D6" w:rsidP="006F7467">
      <w:pPr>
        <w:spacing w:after="0" w:line="240" w:lineRule="auto"/>
        <w:rPr>
          <w:rFonts w:ascii="TH SarabunPSK" w:hAnsi="TH SarabunPSK" w:cs="TH SarabunPSK"/>
          <w:color w:val="FF0000"/>
        </w:rPr>
      </w:pPr>
    </w:p>
    <w:p w14:paraId="2C41F990" w14:textId="77777777" w:rsidR="00457C9F" w:rsidRPr="00843A6E" w:rsidRDefault="00457C9F" w:rsidP="006F7467">
      <w:pPr>
        <w:spacing w:after="0" w:line="240" w:lineRule="auto"/>
        <w:rPr>
          <w:rFonts w:ascii="TH SarabunPSK" w:hAnsi="TH SarabunPSK" w:cs="TH SarabunPSK"/>
          <w:b/>
          <w:bCs/>
          <w:highlight w:val="yellow"/>
        </w:rPr>
        <w:sectPr w:rsidR="00457C9F" w:rsidRPr="00843A6E" w:rsidSect="00D04521">
          <w:pgSz w:w="11906" w:h="16838" w:code="9"/>
          <w:pgMar w:top="2126" w:right="1276" w:bottom="1418" w:left="2126" w:header="851" w:footer="709" w:gutter="0"/>
          <w:cols w:space="708"/>
          <w:docGrid w:linePitch="360"/>
        </w:sectPr>
      </w:pPr>
    </w:p>
    <w:p w14:paraId="4C04E286" w14:textId="77777777" w:rsidR="001C44D6" w:rsidRPr="00843A6E" w:rsidRDefault="001C44D6" w:rsidP="006F7467">
      <w:pPr>
        <w:pStyle w:val="1"/>
        <w:rPr>
          <w:sz w:val="36"/>
          <w:szCs w:val="36"/>
        </w:rPr>
      </w:pPr>
      <w:bookmarkStart w:id="18" w:name="_Toc32313597"/>
      <w:bookmarkStart w:id="19" w:name="_Hlk111972301"/>
      <w:bookmarkStart w:id="20" w:name="_Hlk114568553"/>
      <w:r w:rsidRPr="00843A6E">
        <w:rPr>
          <w:sz w:val="36"/>
          <w:szCs w:val="36"/>
          <w:cs/>
        </w:rPr>
        <w:lastRenderedPageBreak/>
        <w:t xml:space="preserve">หมวดที่ </w:t>
      </w:r>
      <w:r w:rsidR="009335E4" w:rsidRPr="00843A6E">
        <w:rPr>
          <w:sz w:val="36"/>
          <w:szCs w:val="36"/>
          <w:cs/>
        </w:rPr>
        <w:t>8</w:t>
      </w:r>
      <w:r w:rsidRPr="00843A6E">
        <w:rPr>
          <w:sz w:val="36"/>
          <w:szCs w:val="36"/>
          <w:cs/>
        </w:rPr>
        <w:t xml:space="preserve"> การประกันคุณภาพหลักสูตร</w:t>
      </w:r>
      <w:bookmarkEnd w:id="18"/>
    </w:p>
    <w:p w14:paraId="72730D63" w14:textId="77777777" w:rsidR="001C44D6" w:rsidRPr="00843A6E" w:rsidRDefault="001C44D6" w:rsidP="006F7467">
      <w:pPr>
        <w:spacing w:after="0" w:line="240" w:lineRule="auto"/>
        <w:rPr>
          <w:rFonts w:ascii="TH SarabunPSK" w:hAnsi="TH SarabunPSK" w:cs="TH SarabunPSK"/>
          <w:b/>
          <w:bCs/>
        </w:rPr>
      </w:pPr>
    </w:p>
    <w:p w14:paraId="42D57F95" w14:textId="77777777" w:rsidR="001C44D6" w:rsidRPr="00843A6E" w:rsidRDefault="001C44D6" w:rsidP="006F7467">
      <w:pPr>
        <w:spacing w:after="0" w:line="240" w:lineRule="auto"/>
        <w:ind w:firstLine="720"/>
        <w:rPr>
          <w:rFonts w:ascii="TH SarabunPSK" w:hAnsi="TH SarabunPSK" w:cs="TH SarabunPSK"/>
          <w:b/>
          <w:bCs/>
          <w:color w:val="0000FF"/>
          <w:sz w:val="36"/>
          <w:szCs w:val="36"/>
        </w:rPr>
      </w:pPr>
      <w:r w:rsidRPr="00843A6E">
        <w:rPr>
          <w:rFonts w:ascii="TH SarabunPSK" w:hAnsi="TH SarabunPSK" w:cs="TH SarabunPSK"/>
          <w:color w:val="0000FF"/>
          <w:cs/>
        </w:rPr>
        <w:t xml:space="preserve">หลักสูตรมีการดำเนินการตามหลักเกณฑ์ กระบวนการ ขั้นตอนที่คณะกรรมการมาตรฐานการอุดมศึกษา กระทรวงการอุดมศึกษา วิทยาศาสตร์ วิจัยและนวัตกรรม และมหาวิทยาลัยกำหนดและมีการประกันคุณภาพการศึกษาโดยใช้ระบบประกันคุณภาพการศึกษาระดับหลักสูตรตามเกณฑ์มาตรฐาน </w:t>
      </w:r>
      <w:bookmarkStart w:id="21" w:name="_Hlk111995752"/>
      <w:r w:rsidRPr="00843A6E">
        <w:rPr>
          <w:rFonts w:ascii="TH SarabunPSK" w:hAnsi="TH SarabunPSK" w:cs="TH SarabunPSK"/>
          <w:color w:val="0000FF"/>
        </w:rPr>
        <w:t xml:space="preserve">AUN-QA  WFME TABEE AACSB </w:t>
      </w:r>
      <w:r w:rsidRPr="00843A6E">
        <w:rPr>
          <w:rFonts w:ascii="TH SarabunPSK" w:hAnsi="TH SarabunPSK" w:cs="TH SarabunPSK"/>
          <w:color w:val="0000FF"/>
          <w:cs/>
        </w:rPr>
        <w:t>หรืออื่น ๆ ตามที่สภามหาวิทยาลัยเห็นชอบ</w:t>
      </w:r>
      <w:bookmarkEnd w:id="21"/>
    </w:p>
    <w:p w14:paraId="138C5145" w14:textId="77777777" w:rsidR="001C44D6" w:rsidRPr="00843A6E" w:rsidRDefault="001C44D6"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สำหรับรายละเอียดในการควบคุม กำกับ ติดตาม เพื่อรองรับการตรวจประกันคุณภาพการศึกษาระดับหลักสูตรตามเกณฑ์มาตรฐาน มีดังนี้</w:t>
      </w:r>
    </w:p>
    <w:p w14:paraId="09168B41" w14:textId="77777777" w:rsidR="001C44D6" w:rsidRPr="00843A6E" w:rsidRDefault="001C44D6" w:rsidP="006F7467">
      <w:pPr>
        <w:spacing w:after="0" w:line="240" w:lineRule="auto"/>
        <w:rPr>
          <w:rFonts w:ascii="TH SarabunPSK" w:hAnsi="TH SarabunPSK" w:cs="TH SarabunPSK"/>
        </w:rPr>
      </w:pPr>
    </w:p>
    <w:p w14:paraId="40E8DF28" w14:textId="4E19C298" w:rsidR="001C44D6" w:rsidRPr="00843A6E" w:rsidRDefault="00F12FF5" w:rsidP="006F7467">
      <w:pPr>
        <w:spacing w:after="0" w:line="240" w:lineRule="auto"/>
        <w:rPr>
          <w:rFonts w:ascii="TH SarabunPSK" w:hAnsi="TH SarabunPSK" w:cs="TH SarabunPSK"/>
          <w:b/>
          <w:bCs/>
        </w:rPr>
      </w:pPr>
      <w:r w:rsidRPr="00843A6E">
        <w:rPr>
          <w:rFonts w:ascii="TH SarabunPSK" w:hAnsi="TH SarabunPSK" w:cs="TH SarabunPSK"/>
          <w:b/>
          <w:bCs/>
          <w:cs/>
        </w:rPr>
        <w:t>8.1</w:t>
      </w:r>
      <w:r w:rsidR="001C44D6" w:rsidRPr="00843A6E">
        <w:rPr>
          <w:rFonts w:ascii="TH SarabunPSK" w:hAnsi="TH SarabunPSK" w:cs="TH SarabunPSK"/>
          <w:b/>
          <w:bCs/>
          <w:cs/>
        </w:rPr>
        <w:t xml:space="preserve"> ผลลัพธ์การเรียนรู้ที่คาดหวัง </w:t>
      </w:r>
    </w:p>
    <w:p w14:paraId="11AA0E83" w14:textId="2F22F93F" w:rsidR="00722A91" w:rsidRPr="00843A6E" w:rsidRDefault="00722A91" w:rsidP="0087101D">
      <w:pPr>
        <w:pStyle w:val="BodyA"/>
        <w:tabs>
          <w:tab w:val="left" w:pos="426"/>
          <w:tab w:val="left" w:pos="993"/>
        </w:tabs>
        <w:ind w:firstLine="364"/>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40C5D141" w14:textId="77777777" w:rsidR="00337299" w:rsidRPr="0087101D" w:rsidRDefault="001C44D6" w:rsidP="0087101D">
      <w:pPr>
        <w:pStyle w:val="BodyA"/>
        <w:tabs>
          <w:tab w:val="left" w:pos="426"/>
          <w:tab w:val="left" w:pos="993"/>
        </w:tabs>
        <w:ind w:firstLine="364"/>
        <w:jc w:val="thaiDistribute"/>
        <w:rPr>
          <w:rFonts w:ascii="TH SarabunPSK" w:hAnsi="TH SarabunPSK" w:cs="TH SarabunPSK"/>
          <w:color w:val="0000FF"/>
          <w:sz w:val="32"/>
          <w:szCs w:val="32"/>
        </w:rPr>
      </w:pPr>
      <w:r w:rsidRPr="00843A6E">
        <w:rPr>
          <w:rFonts w:ascii="TH SarabunPSK" w:hAnsi="TH SarabunPSK" w:cs="TH SarabunPSK"/>
          <w:color w:val="0000FF"/>
          <w:cs/>
        </w:rPr>
        <w:t>1</w:t>
      </w:r>
      <w:r w:rsidRPr="0087101D">
        <w:rPr>
          <w:rFonts w:ascii="TH SarabunPSK" w:hAnsi="TH SarabunPSK" w:cs="TH SarabunPSK"/>
          <w:color w:val="0000FF"/>
          <w:sz w:val="32"/>
          <w:szCs w:val="32"/>
          <w:cs/>
        </w:rPr>
        <w:t xml:space="preserve">) </w:t>
      </w:r>
      <w:r w:rsidR="00337299" w:rsidRPr="0087101D">
        <w:rPr>
          <w:rFonts w:ascii="TH SarabunPSK" w:hAnsi="TH SarabunPSK" w:cs="TH SarabunPSK"/>
          <w:color w:val="0000FF"/>
          <w:sz w:val="32"/>
          <w:szCs w:val="32"/>
          <w:cs/>
        </w:rPr>
        <w:t xml:space="preserve">.... ชี้แจง </w:t>
      </w:r>
      <w:r w:rsidR="00D72BA9" w:rsidRPr="0087101D">
        <w:rPr>
          <w:rFonts w:ascii="TH SarabunPSK" w:hAnsi="TH SarabunPSK" w:cs="TH SarabunPSK"/>
          <w:color w:val="0000FF"/>
          <w:sz w:val="32"/>
          <w:szCs w:val="32"/>
          <w:cs/>
        </w:rPr>
        <w:t>อาจารย์ผู้รับผิดชอบหลักสูตรเขียน</w:t>
      </w:r>
      <w:r w:rsidR="00337299" w:rsidRPr="0087101D">
        <w:rPr>
          <w:rFonts w:ascii="TH SarabunPSK" w:hAnsi="TH SarabunPSK" w:cs="TH SarabunPSK"/>
          <w:color w:val="0000FF"/>
          <w:sz w:val="32"/>
          <w:szCs w:val="32"/>
          <w:cs/>
        </w:rPr>
        <w:t>อธิบายการได้มาซึ่งผลลัพธ์การเรียนรู้ที่คาดหวัง (</w:t>
      </w:r>
      <w:r w:rsidR="00337299" w:rsidRPr="0087101D">
        <w:rPr>
          <w:rFonts w:ascii="TH SarabunPSK" w:hAnsi="TH SarabunPSK" w:cs="TH SarabunPSK"/>
          <w:color w:val="0000FF"/>
          <w:sz w:val="32"/>
          <w:szCs w:val="32"/>
        </w:rPr>
        <w:t>ELOs)</w:t>
      </w:r>
      <w:r w:rsidR="00337299" w:rsidRPr="0087101D">
        <w:rPr>
          <w:rFonts w:ascii="TH SarabunPSK" w:hAnsi="TH SarabunPSK" w:cs="TH SarabunPSK"/>
          <w:color w:val="0000FF"/>
          <w:sz w:val="32"/>
          <w:szCs w:val="32"/>
          <w:cs/>
        </w:rPr>
        <w:t xml:space="preserve"> ตามกระบวนการการจัดการศึกษาที่มุ่งผลลัพธ์ </w:t>
      </w:r>
      <w:r w:rsidR="00337299" w:rsidRPr="0087101D">
        <w:rPr>
          <w:rFonts w:ascii="TH SarabunPSK" w:hAnsi="TH SarabunPSK" w:cs="TH SarabunPSK"/>
          <w:color w:val="0000FF"/>
          <w:sz w:val="32"/>
          <w:szCs w:val="32"/>
        </w:rPr>
        <w:t>OBE</w:t>
      </w:r>
      <w:r w:rsidR="00D72BA9" w:rsidRPr="0087101D">
        <w:rPr>
          <w:rFonts w:ascii="TH SarabunPSK" w:hAnsi="TH SarabunPSK" w:cs="TH SarabunPSK"/>
          <w:color w:val="0000FF"/>
          <w:sz w:val="32"/>
          <w:szCs w:val="32"/>
        </w:rPr>
        <w:t xml:space="preserve"> </w:t>
      </w:r>
      <w:r w:rsidR="00D72BA9" w:rsidRPr="0087101D">
        <w:rPr>
          <w:rFonts w:ascii="TH SarabunPSK" w:hAnsi="TH SarabunPSK" w:cs="TH SarabunPSK"/>
          <w:color w:val="0000FF"/>
          <w:sz w:val="32"/>
          <w:szCs w:val="32"/>
          <w:cs/>
        </w:rPr>
        <w:t>(</w:t>
      </w:r>
      <w:r w:rsidR="00337299" w:rsidRPr="0087101D">
        <w:rPr>
          <w:rFonts w:ascii="TH SarabunPSK" w:hAnsi="TH SarabunPSK" w:cs="TH SarabunPSK"/>
          <w:color w:val="0000FF"/>
          <w:sz w:val="32"/>
          <w:szCs w:val="32"/>
          <w:cs/>
        </w:rPr>
        <w:t>กำหนดผลลัพธ์การเรียนรู้ระดับหลักสูตร (</w:t>
      </w:r>
      <w:r w:rsidR="00337299" w:rsidRPr="0087101D">
        <w:rPr>
          <w:rFonts w:ascii="TH SarabunPSK" w:hAnsi="TH SarabunPSK" w:cs="TH SarabunPSK"/>
          <w:color w:val="0000FF"/>
          <w:sz w:val="32"/>
          <w:szCs w:val="32"/>
        </w:rPr>
        <w:t xml:space="preserve">Program Learning Outcome: PLOs) </w:t>
      </w:r>
      <w:r w:rsidR="00337299" w:rsidRPr="0087101D">
        <w:rPr>
          <w:rFonts w:ascii="TH SarabunPSK" w:hAnsi="TH SarabunPSK" w:cs="TH SarabunPSK"/>
          <w:color w:val="0000FF"/>
          <w:sz w:val="32"/>
          <w:szCs w:val="32"/>
          <w:cs/>
        </w:rPr>
        <w:t>โดยครอบคลุมตามความต้องการที่กำหนดไว้ใน</w:t>
      </w:r>
      <w:r w:rsidR="00337299" w:rsidRPr="0087101D">
        <w:rPr>
          <w:rFonts w:ascii="TH SarabunPSK" w:hAnsi="TH SarabunPSK" w:cs="TH SarabunPSK"/>
          <w:color w:val="0000FF"/>
          <w:sz w:val="32"/>
          <w:szCs w:val="32"/>
        </w:rPr>
        <w:t xml:space="preserve"> ELOs </w:t>
      </w:r>
      <w:r w:rsidR="00337299" w:rsidRPr="0087101D">
        <w:rPr>
          <w:rFonts w:ascii="TH SarabunPSK" w:hAnsi="TH SarabunPSK" w:cs="TH SarabunPSK"/>
          <w:color w:val="0000FF"/>
          <w:sz w:val="32"/>
          <w:szCs w:val="32"/>
          <w:cs/>
        </w:rPr>
        <w:t xml:space="preserve">มีทักษะทั่วไป </w:t>
      </w:r>
      <w:r w:rsidR="00337299" w:rsidRPr="0087101D">
        <w:rPr>
          <w:rFonts w:ascii="TH SarabunPSK" w:hAnsi="TH SarabunPSK" w:cs="TH SarabunPSK"/>
          <w:color w:val="0000FF"/>
          <w:sz w:val="32"/>
          <w:szCs w:val="32"/>
        </w:rPr>
        <w:t>(Generic Outcome)</w:t>
      </w:r>
      <w:r w:rsidR="00337299" w:rsidRPr="0087101D">
        <w:rPr>
          <w:rFonts w:ascii="TH SarabunPSK" w:hAnsi="TH SarabunPSK" w:cs="TH SarabunPSK"/>
          <w:color w:val="0000FF"/>
          <w:sz w:val="32"/>
          <w:szCs w:val="32"/>
          <w:cs/>
        </w:rPr>
        <w:t xml:space="preserve"> และทักษะเฉพาะ (</w:t>
      </w:r>
      <w:r w:rsidR="00337299" w:rsidRPr="0087101D">
        <w:rPr>
          <w:rFonts w:ascii="TH SarabunPSK" w:hAnsi="TH SarabunPSK" w:cs="TH SarabunPSK"/>
          <w:color w:val="0000FF"/>
          <w:sz w:val="32"/>
          <w:szCs w:val="32"/>
        </w:rPr>
        <w:t>Specific Outcome</w:t>
      </w:r>
      <w:r w:rsidR="00337299" w:rsidRPr="0087101D">
        <w:rPr>
          <w:rFonts w:ascii="TH SarabunPSK" w:hAnsi="TH SarabunPSK" w:cs="TH SarabunPSK"/>
          <w:color w:val="0000FF"/>
          <w:sz w:val="32"/>
          <w:szCs w:val="32"/>
          <w:cs/>
        </w:rPr>
        <w:t xml:space="preserve">) และกำหนดระดับผลลัพธ์การเรียนรู้ของแต่ละ </w:t>
      </w:r>
      <w:r w:rsidR="00337299" w:rsidRPr="0087101D">
        <w:rPr>
          <w:rFonts w:ascii="TH SarabunPSK" w:hAnsi="TH SarabunPSK" w:cs="TH SarabunPSK"/>
          <w:color w:val="0000FF"/>
          <w:sz w:val="32"/>
          <w:szCs w:val="32"/>
        </w:rPr>
        <w:t xml:space="preserve">PLOs </w:t>
      </w:r>
      <w:r w:rsidR="00337299" w:rsidRPr="0087101D">
        <w:rPr>
          <w:rFonts w:ascii="TH SarabunPSK" w:hAnsi="TH SarabunPSK" w:cs="TH SarabunPSK"/>
          <w:color w:val="0000FF"/>
          <w:sz w:val="32"/>
          <w:szCs w:val="32"/>
          <w:cs/>
        </w:rPr>
        <w:t>ในแต่ละชั้นปี</w:t>
      </w:r>
      <w:r w:rsidR="00D72BA9" w:rsidRPr="0087101D">
        <w:rPr>
          <w:rFonts w:ascii="TH SarabunPSK" w:hAnsi="TH SarabunPSK" w:cs="TH SarabunPSK"/>
          <w:color w:val="0000FF"/>
          <w:sz w:val="32"/>
          <w:szCs w:val="32"/>
          <w:cs/>
        </w:rPr>
        <w:t xml:space="preserve"> </w:t>
      </w:r>
      <w:r w:rsidR="00337299" w:rsidRPr="0087101D">
        <w:rPr>
          <w:rFonts w:ascii="TH SarabunPSK" w:hAnsi="TH SarabunPSK" w:cs="TH SarabunPSK"/>
          <w:color w:val="0000FF"/>
          <w:sz w:val="32"/>
          <w:szCs w:val="32"/>
          <w:cs/>
        </w:rPr>
        <w:t xml:space="preserve">กำหนดผลลัพธ์การเรียนรู้ระดับรายวิชา </w:t>
      </w:r>
      <w:r w:rsidR="00337299" w:rsidRPr="0087101D">
        <w:rPr>
          <w:rFonts w:ascii="TH SarabunPSK" w:hAnsi="TH SarabunPSK" w:cs="TH SarabunPSK"/>
          <w:color w:val="0000FF"/>
          <w:sz w:val="32"/>
          <w:szCs w:val="32"/>
        </w:rPr>
        <w:t>(Course Learning Outcome: CLOs)</w:t>
      </w:r>
      <w:r w:rsidR="00337299" w:rsidRPr="0087101D">
        <w:rPr>
          <w:rFonts w:ascii="TH SarabunPSK" w:hAnsi="TH SarabunPSK" w:cs="TH SarabunPSK"/>
          <w:color w:val="0000FF"/>
          <w:sz w:val="32"/>
          <w:szCs w:val="32"/>
          <w:cs/>
        </w:rPr>
        <w:t xml:space="preserve"> โดยทุกรายวิชาในหลักสูตรต้องออกแบบมาให้ตอบสนองต่อผลการเรียนรู้ที่คาดหวัง และต้องสอดคล้องกับผลการเรียนรู้ที่คาดหวังของหลักสูตร</w:t>
      </w:r>
      <w:r w:rsidR="00D72BA9" w:rsidRPr="0087101D">
        <w:rPr>
          <w:rFonts w:ascii="TH SarabunPSK" w:hAnsi="TH SarabunPSK" w:cs="TH SarabunPSK"/>
          <w:color w:val="0000FF"/>
          <w:sz w:val="32"/>
          <w:szCs w:val="32"/>
          <w:cs/>
        </w:rPr>
        <w:t>) และการ</w:t>
      </w:r>
      <w:r w:rsidR="00337299" w:rsidRPr="0087101D">
        <w:rPr>
          <w:rFonts w:ascii="TH SarabunPSK" w:hAnsi="TH SarabunPSK" w:cs="TH SarabunPSK"/>
          <w:color w:val="0000FF"/>
          <w:sz w:val="32"/>
          <w:szCs w:val="32"/>
          <w:cs/>
        </w:rPr>
        <w:t xml:space="preserve">ประเมินผลลัพธ์การเรียนรู้ของแต่ละ </w:t>
      </w:r>
      <w:r w:rsidR="00337299" w:rsidRPr="0087101D">
        <w:rPr>
          <w:rFonts w:ascii="TH SarabunPSK" w:hAnsi="TH SarabunPSK" w:cs="TH SarabunPSK"/>
          <w:color w:val="0000FF"/>
          <w:sz w:val="32"/>
          <w:szCs w:val="32"/>
        </w:rPr>
        <w:t xml:space="preserve">PLOs </w:t>
      </w:r>
      <w:r w:rsidR="00337299" w:rsidRPr="0087101D">
        <w:rPr>
          <w:rFonts w:ascii="TH SarabunPSK" w:hAnsi="TH SarabunPSK" w:cs="TH SarabunPSK"/>
          <w:color w:val="0000FF"/>
          <w:sz w:val="32"/>
          <w:szCs w:val="32"/>
          <w:cs/>
        </w:rPr>
        <w:t xml:space="preserve">ซึ่งทำการประเมินเป็นรายปีเมื่อสิ้นปีการศึกษา </w:t>
      </w:r>
      <w:r w:rsidR="00337299" w:rsidRPr="0087101D">
        <w:rPr>
          <w:rFonts w:ascii="TH SarabunPSK" w:hAnsi="TH SarabunPSK" w:cs="TH SarabunPSK"/>
          <w:color w:val="0000FF"/>
          <w:sz w:val="32"/>
          <w:szCs w:val="32"/>
        </w:rPr>
        <w:t>(Yearly Learning Outcome: YLOs)</w:t>
      </w:r>
    </w:p>
    <w:p w14:paraId="7FF98EA4" w14:textId="77777777" w:rsidR="001C44D6" w:rsidRPr="0087101D" w:rsidRDefault="00D72BA9" w:rsidP="0087101D">
      <w:pPr>
        <w:pStyle w:val="BodyA"/>
        <w:tabs>
          <w:tab w:val="left" w:pos="426"/>
          <w:tab w:val="left" w:pos="993"/>
        </w:tabs>
        <w:ind w:firstLine="364"/>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cs/>
        </w:rPr>
        <w:t xml:space="preserve">2) </w:t>
      </w:r>
      <w:r w:rsidR="001C44D6" w:rsidRPr="0087101D">
        <w:rPr>
          <w:rFonts w:ascii="TH SarabunPSK" w:hAnsi="TH SarabunPSK" w:cs="TH SarabunPSK"/>
          <w:color w:val="0000FF"/>
          <w:sz w:val="32"/>
          <w:szCs w:val="32"/>
          <w:cs/>
        </w:rPr>
        <w:t>อาจารย์ผู้รับผิดชอบหลักสูตรควบคุมกำกับการบริหารจัดการให้เป็นไป ตามกฎกระทรวงการอุดมศึกษา วิทยาศาสตร์ วิจัยและนวัตกรรม เรื่อง มาตรฐานคุณวุฒิระดับอุดมศึกษา พ.ศ. 2565 ประกาศคณะกรรมการมาตรฐานการอุดมศึกษา เรื่อง เกณฑ์มาตรฐานหลักสูตรระดับปริญญาตรี พ.ศ. 2565 และกฎระเบียบทางวิชาการวิชาชีพที่เกี่ยวข้อง</w:t>
      </w:r>
    </w:p>
    <w:p w14:paraId="23E2163A" w14:textId="4B951344" w:rsidR="001C44D6" w:rsidRPr="0087101D" w:rsidRDefault="00722A91" w:rsidP="0087101D">
      <w:pPr>
        <w:pStyle w:val="BodyA"/>
        <w:tabs>
          <w:tab w:val="left" w:pos="426"/>
          <w:tab w:val="left" w:pos="993"/>
        </w:tabs>
        <w:ind w:firstLine="364"/>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3</w:t>
      </w:r>
      <w:r w:rsidR="001C44D6" w:rsidRPr="0087101D">
        <w:rPr>
          <w:rFonts w:ascii="TH SarabunPSK" w:hAnsi="TH SarabunPSK" w:cs="TH SarabunPSK"/>
          <w:color w:val="0000FF"/>
          <w:sz w:val="32"/>
          <w:szCs w:val="32"/>
          <w:cs/>
        </w:rPr>
        <w:t>) อาจารย์ผู้รับผิดชอบหลักสูตรควบคุมกำกับ ดูแล วางแผนการจัดการเรียนการสอนร่วมกับ</w:t>
      </w:r>
      <w:r w:rsidR="00337299" w:rsidRPr="0087101D">
        <w:rPr>
          <w:rFonts w:ascii="TH SarabunPSK" w:hAnsi="TH SarabunPSK" w:cs="TH SarabunPSK"/>
          <w:color w:val="0000FF"/>
          <w:sz w:val="32"/>
          <w:szCs w:val="32"/>
          <w:cs/>
        </w:rPr>
        <w:t>อาจารย์ผู้รับผิดชอบรายวิชาและ</w:t>
      </w:r>
      <w:r w:rsidR="001C44D6" w:rsidRPr="0087101D">
        <w:rPr>
          <w:rFonts w:ascii="TH SarabunPSK" w:hAnsi="TH SarabunPSK" w:cs="TH SarabunPSK"/>
          <w:color w:val="0000FF"/>
          <w:sz w:val="32"/>
          <w:szCs w:val="32"/>
          <w:cs/>
        </w:rPr>
        <w:t xml:space="preserve">อาจารย์ผู้สอนจัดทำรายละเอียดของรายวิชา ติดตามประเมินผลการสอนและจัดทำรายงานผลการดำเนินงานของรายวิชา </w:t>
      </w:r>
    </w:p>
    <w:p w14:paraId="4FF89A23" w14:textId="77777777" w:rsidR="00722A91" w:rsidRPr="0087101D" w:rsidRDefault="00D72BA9" w:rsidP="0087101D">
      <w:pPr>
        <w:pStyle w:val="BodyA"/>
        <w:tabs>
          <w:tab w:val="left" w:pos="426"/>
          <w:tab w:val="left" w:pos="993"/>
        </w:tabs>
        <w:ind w:firstLine="364"/>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4</w:t>
      </w:r>
      <w:r w:rsidR="001C44D6" w:rsidRPr="0087101D">
        <w:rPr>
          <w:rFonts w:ascii="TH SarabunPSK" w:hAnsi="TH SarabunPSK" w:cs="TH SarabunPSK"/>
          <w:color w:val="0000FF"/>
          <w:sz w:val="32"/>
          <w:szCs w:val="32"/>
          <w:cs/>
        </w:rPr>
        <w:t xml:space="preserve">) อาจารย์ผู้รับผิดชอบหลักสูตรจัดเตรียมข้อมูลเพื่อทวนสอบผลสัมฤทธิ์ฯ และนำผลการทวนสอบมาพัฒนาการจัดการเรียนการสอนให้เป็นไปอย่างมีคุณภาพ </w:t>
      </w:r>
    </w:p>
    <w:p w14:paraId="7837865C" w14:textId="71B832CC" w:rsidR="00722A91" w:rsidRPr="0087101D" w:rsidRDefault="001C44D6" w:rsidP="0087101D">
      <w:pPr>
        <w:pStyle w:val="BodyA"/>
        <w:tabs>
          <w:tab w:val="left" w:pos="426"/>
          <w:tab w:val="left" w:pos="993"/>
        </w:tabs>
        <w:ind w:firstLine="364"/>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5) คณะแต่งตั้งคณะกรรมการวิพากษ์หลักสูตร ซึ่งอย่างน้อยต้องประกอบด้วย ผู้ทรงคุณวุฒิภายในและภายนอก ศิษย์เก่า ผู้แทนจากผู้ใช้บัณฑิตจากภาครัฐหรือเอกชนหรือภาคประชาชน เพื่อทำหน้าที่ .......</w:t>
      </w:r>
    </w:p>
    <w:p w14:paraId="4281B006" w14:textId="77777777" w:rsidR="00D04521" w:rsidRPr="00D04521" w:rsidRDefault="00D04521" w:rsidP="00D04521">
      <w:pPr>
        <w:spacing w:after="0" w:line="240" w:lineRule="auto"/>
        <w:ind w:firstLine="284"/>
        <w:rPr>
          <w:rFonts w:ascii="TH SarabunPSK" w:hAnsi="TH SarabunPSK" w:cs="TH SarabunPSK"/>
          <w:color w:val="0000FF"/>
        </w:rPr>
      </w:pPr>
    </w:p>
    <w:p w14:paraId="18683A47" w14:textId="0061A1D4" w:rsidR="001C44D6" w:rsidRPr="00843A6E" w:rsidRDefault="00F12FF5" w:rsidP="006F7467">
      <w:pPr>
        <w:spacing w:after="0" w:line="240" w:lineRule="auto"/>
        <w:rPr>
          <w:rFonts w:ascii="TH SarabunPSK" w:hAnsi="TH SarabunPSK" w:cs="TH SarabunPSK"/>
          <w:b/>
          <w:bCs/>
        </w:rPr>
      </w:pPr>
      <w:r w:rsidRPr="00843A6E">
        <w:rPr>
          <w:rFonts w:ascii="TH SarabunPSK" w:hAnsi="TH SarabunPSK" w:cs="TH SarabunPSK"/>
          <w:b/>
          <w:bCs/>
          <w:cs/>
        </w:rPr>
        <w:t>8.2</w:t>
      </w:r>
      <w:r w:rsidR="001C44D6" w:rsidRPr="00843A6E">
        <w:rPr>
          <w:rFonts w:ascii="TH SarabunPSK" w:hAnsi="TH SarabunPSK" w:cs="TH SarabunPSK"/>
          <w:b/>
          <w:bCs/>
          <w:cs/>
        </w:rPr>
        <w:t xml:space="preserve"> </w:t>
      </w:r>
      <w:r w:rsidR="00D33DF0" w:rsidRPr="00843A6E">
        <w:rPr>
          <w:rFonts w:ascii="TH SarabunPSK" w:hAnsi="TH SarabunPSK" w:cs="TH SarabunPSK"/>
          <w:b/>
          <w:bCs/>
          <w:cs/>
        </w:rPr>
        <w:t>โครงสร้าง</w:t>
      </w:r>
      <w:r w:rsidR="001C44D6" w:rsidRPr="00843A6E">
        <w:rPr>
          <w:rFonts w:ascii="TH SarabunPSK" w:hAnsi="TH SarabunPSK" w:cs="TH SarabunPSK"/>
          <w:b/>
          <w:bCs/>
          <w:cs/>
        </w:rPr>
        <w:t xml:space="preserve">หลักสูตร </w:t>
      </w:r>
    </w:p>
    <w:p w14:paraId="6257D0D1" w14:textId="052A7288" w:rsidR="00722A91" w:rsidRPr="00843A6E" w:rsidRDefault="00722A91"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71908630" w14:textId="0AAB3FC3"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1) อาจารย์ผู้รับผิดชอบหลักสูตรจัดทำ</w:t>
      </w:r>
      <w:r w:rsidR="00D8308E" w:rsidRPr="0087101D">
        <w:rPr>
          <w:rFonts w:ascii="TH SarabunPSK" w:hAnsi="TH SarabunPSK" w:cs="TH SarabunPSK"/>
          <w:color w:val="0000FF"/>
          <w:sz w:val="32"/>
          <w:szCs w:val="32"/>
          <w:cs/>
        </w:rPr>
        <w:t xml:space="preserve">รายละเอียดของหลักสูตร </w:t>
      </w:r>
      <w:r w:rsidRPr="0087101D">
        <w:rPr>
          <w:rFonts w:ascii="TH SarabunPSK" w:hAnsi="TH SarabunPSK" w:cs="TH SarabunPSK"/>
          <w:color w:val="0000FF"/>
          <w:sz w:val="32"/>
          <w:szCs w:val="32"/>
          <w:cs/>
        </w:rPr>
        <w:t>(</w:t>
      </w:r>
      <w:proofErr w:type="spellStart"/>
      <w:r w:rsidR="00D8308E" w:rsidRPr="0087101D">
        <w:rPr>
          <w:rFonts w:ascii="TH SarabunPSK" w:hAnsi="TH SarabunPSK" w:cs="TH SarabunPSK"/>
          <w:color w:val="0000FF"/>
          <w:sz w:val="32"/>
          <w:szCs w:val="32"/>
        </w:rPr>
        <w:t>Programme</w:t>
      </w:r>
      <w:proofErr w:type="spellEnd"/>
      <w:r w:rsidR="00D8308E" w:rsidRPr="0087101D">
        <w:rPr>
          <w:rFonts w:ascii="TH SarabunPSK" w:hAnsi="TH SarabunPSK" w:cs="TH SarabunPSK"/>
          <w:color w:val="0000FF"/>
          <w:sz w:val="32"/>
          <w:szCs w:val="32"/>
        </w:rPr>
        <w:t xml:space="preserve"> Specification</w:t>
      </w:r>
      <w:r w:rsidRPr="0087101D">
        <w:rPr>
          <w:rFonts w:ascii="TH SarabunPSK" w:hAnsi="TH SarabunPSK" w:cs="TH SarabunPSK"/>
          <w:color w:val="0000FF"/>
          <w:sz w:val="32"/>
          <w:szCs w:val="32"/>
        </w:rPr>
        <w:t>)</w:t>
      </w:r>
      <w:r w:rsidRPr="0087101D">
        <w:rPr>
          <w:rFonts w:ascii="TH SarabunPSK" w:hAnsi="TH SarabunPSK" w:cs="TH SarabunPSK"/>
          <w:color w:val="0000FF"/>
          <w:sz w:val="32"/>
          <w:szCs w:val="32"/>
          <w:cs/>
        </w:rPr>
        <w:t xml:space="preserve"> </w:t>
      </w:r>
      <w:r w:rsidR="0087101D">
        <w:rPr>
          <w:rFonts w:ascii="TH SarabunPSK" w:hAnsi="TH SarabunPSK" w:cs="TH SarabunPSK"/>
          <w:color w:val="0000FF"/>
          <w:sz w:val="32"/>
          <w:szCs w:val="32"/>
          <w:cs/>
        </w:rPr>
        <w:br/>
      </w:r>
      <w:r w:rsidRPr="0087101D">
        <w:rPr>
          <w:rFonts w:ascii="TH SarabunPSK" w:hAnsi="TH SarabunPSK" w:cs="TH SarabunPSK"/>
          <w:color w:val="0000FF"/>
          <w:sz w:val="32"/>
          <w:szCs w:val="32"/>
          <w:cs/>
        </w:rPr>
        <w:t xml:space="preserve">ซึ่งมีผลลัพธ์การเรียนรู้ครอบคลุมด้านความรู้ ทักษะ จริยธรรมและลักษณะบุคคล และโครงสร้างหลักสูตรมีความยืดหยุ่นเพื่อให้ผู้เรียนสามารถเลือกเรียนในสาขาเฉพาะทาง </w:t>
      </w:r>
    </w:p>
    <w:p w14:paraId="5078DBD1" w14:textId="0AFC2E4C"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2) อาจารย์ผู้รับผิดชอบหลักสูตร</w:t>
      </w:r>
      <w:r w:rsidR="00D72BA9" w:rsidRPr="0087101D">
        <w:rPr>
          <w:rFonts w:ascii="TH SarabunPSK" w:hAnsi="TH SarabunPSK" w:cs="TH SarabunPSK"/>
          <w:color w:val="0000FF"/>
          <w:sz w:val="32"/>
          <w:szCs w:val="32"/>
          <w:cs/>
        </w:rPr>
        <w:t>กำกับให้อาจารย์ผู้รับผิดชอบรายวิชา</w:t>
      </w:r>
      <w:r w:rsidRPr="0087101D">
        <w:rPr>
          <w:rFonts w:ascii="TH SarabunPSK" w:hAnsi="TH SarabunPSK" w:cs="TH SarabunPSK"/>
          <w:color w:val="0000FF"/>
          <w:sz w:val="32"/>
          <w:szCs w:val="32"/>
          <w:cs/>
        </w:rPr>
        <w:t>จัดทำรายละเอียดของ</w:t>
      </w:r>
      <w:r w:rsidR="00D72BA9" w:rsidRPr="0087101D">
        <w:rPr>
          <w:rFonts w:ascii="TH SarabunPSK" w:hAnsi="TH SarabunPSK" w:cs="TH SarabunPSK"/>
          <w:color w:val="0000FF"/>
          <w:sz w:val="32"/>
          <w:szCs w:val="32"/>
          <w:cs/>
        </w:rPr>
        <w:t>ราย</w:t>
      </w:r>
      <w:r w:rsidRPr="0087101D">
        <w:rPr>
          <w:rFonts w:ascii="TH SarabunPSK" w:hAnsi="TH SarabunPSK" w:cs="TH SarabunPSK"/>
          <w:color w:val="0000FF"/>
          <w:sz w:val="32"/>
          <w:szCs w:val="32"/>
          <w:cs/>
        </w:rPr>
        <w:t>วิชาที่แสดงถึงผลลัพธ์การเรียนรู้ที่คาดหวังและมีเนื้อหาที่ทันสมัย กำหนดวิธีการวัดและประเมินผลลัพธ์การเรียนรู้ของผู้เรียนที่แสดงถึงการบรรลุผลโดยผู้มีส่วนได้ส่วนเสียภายนอก (</w:t>
      </w:r>
      <w:r w:rsidRPr="0087101D">
        <w:rPr>
          <w:rFonts w:ascii="TH SarabunPSK" w:hAnsi="TH SarabunPSK" w:cs="TH SarabunPSK"/>
          <w:color w:val="0000FF"/>
          <w:sz w:val="32"/>
          <w:szCs w:val="32"/>
        </w:rPr>
        <w:t>External Stakeho</w:t>
      </w:r>
      <w:r w:rsidR="00D8308E" w:rsidRPr="0087101D">
        <w:rPr>
          <w:rFonts w:ascii="TH SarabunPSK" w:hAnsi="TH SarabunPSK" w:cs="TH SarabunPSK"/>
          <w:color w:val="0000FF"/>
          <w:sz w:val="32"/>
          <w:szCs w:val="32"/>
        </w:rPr>
        <w:t>l</w:t>
      </w:r>
      <w:r w:rsidRPr="0087101D">
        <w:rPr>
          <w:rFonts w:ascii="TH SarabunPSK" w:hAnsi="TH SarabunPSK" w:cs="TH SarabunPSK"/>
          <w:color w:val="0000FF"/>
          <w:sz w:val="32"/>
          <w:szCs w:val="32"/>
        </w:rPr>
        <w:t>ders</w:t>
      </w:r>
      <w:r w:rsidRPr="0087101D">
        <w:rPr>
          <w:rFonts w:ascii="TH SarabunPSK" w:hAnsi="TH SarabunPSK" w:cs="TH SarabunPSK"/>
          <w:color w:val="0000FF"/>
          <w:sz w:val="32"/>
          <w:szCs w:val="32"/>
          <w:cs/>
        </w:rPr>
        <w:t>) รวมไปถึงความสัมพันธ์ของหลักสูตรและองค์ประกอบในการเรียน</w:t>
      </w:r>
      <w:r w:rsidRPr="0087101D">
        <w:rPr>
          <w:rFonts w:ascii="TH SarabunPSK" w:hAnsi="TH SarabunPSK" w:cs="TH SarabunPSK"/>
          <w:color w:val="0000FF"/>
          <w:sz w:val="32"/>
          <w:szCs w:val="32"/>
        </w:rPr>
        <w:t xml:space="preserve"> </w:t>
      </w:r>
    </w:p>
    <w:p w14:paraId="4795CED8" w14:textId="0059135A" w:rsidR="001C44D6" w:rsidRPr="0087101D" w:rsidRDefault="00D72BA9"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3</w:t>
      </w:r>
      <w:r w:rsidR="001C44D6" w:rsidRPr="0087101D">
        <w:rPr>
          <w:rFonts w:ascii="TH SarabunPSK" w:hAnsi="TH SarabunPSK" w:cs="TH SarabunPSK"/>
          <w:color w:val="0000FF"/>
          <w:sz w:val="32"/>
          <w:szCs w:val="32"/>
        </w:rPr>
        <w:t xml:space="preserve">) </w:t>
      </w:r>
      <w:r w:rsidR="001C44D6" w:rsidRPr="0087101D">
        <w:rPr>
          <w:rFonts w:ascii="TH SarabunPSK" w:hAnsi="TH SarabunPSK" w:cs="TH SarabunPSK"/>
          <w:color w:val="0000FF"/>
          <w:sz w:val="32"/>
          <w:szCs w:val="32"/>
          <w:cs/>
        </w:rPr>
        <w:t>มีการเผยแพร่ข้อกำหนดของหลักสูตรและรายละเอียดของ</w:t>
      </w:r>
      <w:r w:rsidRPr="0087101D">
        <w:rPr>
          <w:rFonts w:ascii="TH SarabunPSK" w:hAnsi="TH SarabunPSK" w:cs="TH SarabunPSK"/>
          <w:color w:val="0000FF"/>
          <w:sz w:val="32"/>
          <w:szCs w:val="32"/>
          <w:cs/>
        </w:rPr>
        <w:t>ราย</w:t>
      </w:r>
      <w:r w:rsidR="001C44D6" w:rsidRPr="0087101D">
        <w:rPr>
          <w:rFonts w:ascii="TH SarabunPSK" w:hAnsi="TH SarabunPSK" w:cs="TH SarabunPSK"/>
          <w:color w:val="0000FF"/>
          <w:sz w:val="32"/>
          <w:szCs w:val="32"/>
          <w:cs/>
        </w:rPr>
        <w:t xml:space="preserve">วิชา รวมถึงข้อมูลต่าง ๆ </w:t>
      </w:r>
      <w:r w:rsidR="0087101D">
        <w:rPr>
          <w:rFonts w:ascii="TH SarabunPSK" w:hAnsi="TH SarabunPSK" w:cs="TH SarabunPSK"/>
          <w:color w:val="0000FF"/>
          <w:sz w:val="32"/>
          <w:szCs w:val="32"/>
          <w:cs/>
        </w:rPr>
        <w:br/>
      </w:r>
      <w:r w:rsidR="001C44D6" w:rsidRPr="0087101D">
        <w:rPr>
          <w:rFonts w:ascii="TH SarabunPSK" w:hAnsi="TH SarabunPSK" w:cs="TH SarabunPSK"/>
          <w:color w:val="0000FF"/>
          <w:sz w:val="32"/>
          <w:szCs w:val="32"/>
          <w:cs/>
        </w:rPr>
        <w:t>ที่เกี่ยวข้องกับหลักสูตรเพื่อให้ผู้มีส่วนได้ส่วนเสียได้รับรู้</w:t>
      </w:r>
      <w:r w:rsidR="001C44D6" w:rsidRPr="0087101D">
        <w:rPr>
          <w:rFonts w:ascii="TH SarabunPSK" w:hAnsi="TH SarabunPSK" w:cs="TH SarabunPSK"/>
          <w:color w:val="0000FF"/>
          <w:sz w:val="32"/>
          <w:szCs w:val="32"/>
        </w:rPr>
        <w:t xml:space="preserve"> </w:t>
      </w:r>
      <w:r w:rsidR="001C44D6" w:rsidRPr="0087101D">
        <w:rPr>
          <w:rFonts w:ascii="TH SarabunPSK" w:hAnsi="TH SarabunPSK" w:cs="TH SarabunPSK"/>
          <w:color w:val="0000FF"/>
          <w:sz w:val="32"/>
          <w:szCs w:val="32"/>
          <w:cs/>
        </w:rPr>
        <w:t>ซึ่งอาจอยู่ในรูปของเว็</w:t>
      </w:r>
      <w:r w:rsidRPr="0087101D">
        <w:rPr>
          <w:rFonts w:ascii="TH SarabunPSK" w:hAnsi="TH SarabunPSK" w:cs="TH SarabunPSK"/>
          <w:color w:val="0000FF"/>
          <w:sz w:val="32"/>
          <w:szCs w:val="32"/>
          <w:cs/>
        </w:rPr>
        <w:t>บ</w:t>
      </w:r>
      <w:r w:rsidR="001C44D6" w:rsidRPr="0087101D">
        <w:rPr>
          <w:rFonts w:ascii="TH SarabunPSK" w:hAnsi="TH SarabunPSK" w:cs="TH SarabunPSK"/>
          <w:color w:val="0000FF"/>
          <w:sz w:val="32"/>
          <w:szCs w:val="32"/>
          <w:cs/>
        </w:rPr>
        <w:t>ไซต์ สื่ออิเล็กทรอนิกส์</w:t>
      </w:r>
      <w:r w:rsidR="0087101D">
        <w:rPr>
          <w:rFonts w:ascii="TH SarabunPSK" w:hAnsi="TH SarabunPSK" w:cs="TH SarabunPSK"/>
          <w:color w:val="0000FF"/>
          <w:sz w:val="32"/>
          <w:szCs w:val="32"/>
          <w:cs/>
        </w:rPr>
        <w:br/>
      </w:r>
      <w:r w:rsidR="001C44D6" w:rsidRPr="0087101D">
        <w:rPr>
          <w:rFonts w:ascii="TH SarabunPSK" w:hAnsi="TH SarabunPSK" w:cs="TH SarabunPSK"/>
          <w:color w:val="0000FF"/>
          <w:sz w:val="32"/>
          <w:szCs w:val="32"/>
          <w:cs/>
        </w:rPr>
        <w:t xml:space="preserve">ที่สามารถสืบค้นได้ตลอด </w:t>
      </w:r>
    </w:p>
    <w:p w14:paraId="592D2037" w14:textId="77777777" w:rsidR="001C44D6" w:rsidRPr="0087101D" w:rsidRDefault="00D72BA9"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4</w:t>
      </w:r>
      <w:r w:rsidR="001C44D6" w:rsidRPr="0087101D">
        <w:rPr>
          <w:rFonts w:ascii="TH SarabunPSK" w:hAnsi="TH SarabunPSK" w:cs="TH SarabunPSK"/>
          <w:color w:val="0000FF"/>
          <w:sz w:val="32"/>
          <w:szCs w:val="32"/>
          <w:cs/>
        </w:rPr>
        <w:t>) อาจารย์ผู้รับผิดชอบหลักสูตรทบทวน</w:t>
      </w:r>
      <w:r w:rsidR="00E73747" w:rsidRPr="0087101D">
        <w:rPr>
          <w:rFonts w:ascii="TH SarabunPSK" w:hAnsi="TH SarabunPSK" w:cs="TH SarabunPSK"/>
          <w:color w:val="0000FF"/>
          <w:sz w:val="32"/>
          <w:szCs w:val="32"/>
          <w:cs/>
        </w:rPr>
        <w:t>การจัดการศึกษาและพัฒนา</w:t>
      </w:r>
      <w:r w:rsidR="001C44D6" w:rsidRPr="0087101D">
        <w:rPr>
          <w:rFonts w:ascii="TH SarabunPSK" w:hAnsi="TH SarabunPSK" w:cs="TH SarabunPSK"/>
          <w:color w:val="0000FF"/>
          <w:sz w:val="32"/>
          <w:szCs w:val="32"/>
          <w:cs/>
        </w:rPr>
        <w:t>หลักสูตร</w:t>
      </w:r>
      <w:r w:rsidR="00E73747" w:rsidRPr="0087101D">
        <w:rPr>
          <w:rFonts w:ascii="TH SarabunPSK" w:hAnsi="TH SarabunPSK" w:cs="TH SarabunPSK"/>
          <w:color w:val="0000FF"/>
          <w:sz w:val="32"/>
          <w:szCs w:val="32"/>
          <w:cs/>
        </w:rPr>
        <w:t>อย่างต่อเนื่อง</w:t>
      </w:r>
      <w:r w:rsidR="001C44D6" w:rsidRPr="0087101D">
        <w:rPr>
          <w:rFonts w:ascii="TH SarabunPSK" w:hAnsi="TH SarabunPSK" w:cs="TH SarabunPSK"/>
          <w:color w:val="0000FF"/>
          <w:sz w:val="32"/>
          <w:szCs w:val="32"/>
          <w:cs/>
        </w:rPr>
        <w:t>เพื่อให้แน่ใจว่าหลักสูตรมีความสอดคล้องกับความต้องการของผู้ใช้บัณฑิตและความต้องการของประเทศ รวมทั้งมีความทันสมัยอยู่ตลอดเวลา</w:t>
      </w:r>
    </w:p>
    <w:p w14:paraId="3339BF77" w14:textId="77777777" w:rsidR="001C44D6" w:rsidRPr="0087101D" w:rsidRDefault="00E73747"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5</w:t>
      </w:r>
      <w:r w:rsidR="001C44D6" w:rsidRPr="0087101D">
        <w:rPr>
          <w:rFonts w:ascii="TH SarabunPSK" w:hAnsi="TH SarabunPSK" w:cs="TH SarabunPSK"/>
          <w:color w:val="0000FF"/>
          <w:sz w:val="32"/>
          <w:szCs w:val="32"/>
          <w:cs/>
        </w:rPr>
        <w:t>) อาจารย์ผู้รับผิดชอบหลักสูตรกำหนดคู่เทียบ</w:t>
      </w:r>
      <w:r w:rsidR="001C44D6" w:rsidRPr="0087101D">
        <w:rPr>
          <w:rFonts w:ascii="TH SarabunPSK" w:hAnsi="TH SarabunPSK" w:cs="TH SarabunPSK"/>
          <w:color w:val="0000FF"/>
          <w:sz w:val="32"/>
          <w:szCs w:val="32"/>
        </w:rPr>
        <w:t xml:space="preserve"> (Benchmarking) </w:t>
      </w:r>
      <w:r w:rsidR="001C44D6" w:rsidRPr="0087101D">
        <w:rPr>
          <w:rFonts w:ascii="TH SarabunPSK" w:hAnsi="TH SarabunPSK" w:cs="TH SarabunPSK"/>
          <w:color w:val="0000FF"/>
          <w:sz w:val="32"/>
          <w:szCs w:val="32"/>
          <w:cs/>
        </w:rPr>
        <w:t>และมีการวิเคราะห์ผลการดำเนินงานหลักสูตร เปรียบเทียบกับคู่เทียบเพื่อนำผลไปพัฒนาปรับปรุงหลักสูตรและบริหารจัดการหลักสูตรต่อไป</w:t>
      </w:r>
    </w:p>
    <w:p w14:paraId="4972F7C5" w14:textId="77777777" w:rsidR="001C44D6" w:rsidRPr="00843A6E" w:rsidRDefault="001C44D6" w:rsidP="006F7467">
      <w:pPr>
        <w:spacing w:after="0" w:line="240" w:lineRule="auto"/>
        <w:ind w:firstLine="426"/>
        <w:rPr>
          <w:rFonts w:ascii="TH SarabunPSK" w:hAnsi="TH SarabunPSK" w:cs="TH SarabunPSK"/>
          <w:color w:val="000000" w:themeColor="text1"/>
          <w:cs/>
        </w:rPr>
      </w:pPr>
    </w:p>
    <w:p w14:paraId="5A981B9A" w14:textId="1ADC9F0B" w:rsidR="001C44D6" w:rsidRPr="00843A6E" w:rsidRDefault="00F12FF5" w:rsidP="006F7467">
      <w:pPr>
        <w:spacing w:after="0" w:line="240" w:lineRule="auto"/>
        <w:rPr>
          <w:rFonts w:ascii="TH SarabunPSK" w:hAnsi="TH SarabunPSK" w:cs="TH SarabunPSK"/>
          <w:b/>
          <w:bCs/>
        </w:rPr>
      </w:pPr>
      <w:r w:rsidRPr="00843A6E">
        <w:rPr>
          <w:rFonts w:ascii="TH SarabunPSK" w:hAnsi="TH SarabunPSK" w:cs="TH SarabunPSK"/>
          <w:b/>
          <w:bCs/>
          <w:cs/>
        </w:rPr>
        <w:t>8.3</w:t>
      </w:r>
      <w:r w:rsidR="001C44D6" w:rsidRPr="00843A6E">
        <w:rPr>
          <w:rFonts w:ascii="TH SarabunPSK" w:hAnsi="TH SarabunPSK" w:cs="TH SarabunPSK"/>
          <w:b/>
          <w:bCs/>
          <w:cs/>
        </w:rPr>
        <w:t xml:space="preserve"> การเรียนการสอน</w:t>
      </w:r>
    </w:p>
    <w:p w14:paraId="542C58CE" w14:textId="72B4736E" w:rsidR="00722A91" w:rsidRPr="00843A6E" w:rsidRDefault="00722A91"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3B3E5377" w14:textId="77777777" w:rsidR="005C59AD"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1) อาจารย์ผู้รับผิดชอบหลักสูตรนำปรัชญาการศึกษาของมหาวิทยาลัยมาวางระบบการจัดการเรียนและการสอนที่เน้นผู้เรียนเป็นศูนย์กลางโดยผู้เรียนมีส่วนร่วมในการออกแบบการจัดการเรียนการสอน เพื่อพัฒนาชุมชนและสังคม ตลอดจนพัฒนาคุณภาพชีวิตตามแนวทางการพัฒนาที่ยั่งยืน (</w:t>
      </w:r>
      <w:r w:rsidRPr="0087101D">
        <w:rPr>
          <w:rFonts w:ascii="TH SarabunPSK" w:hAnsi="TH SarabunPSK" w:cs="TH SarabunPSK"/>
          <w:color w:val="0000FF"/>
          <w:sz w:val="32"/>
          <w:szCs w:val="32"/>
        </w:rPr>
        <w:t xml:space="preserve">SDG) </w:t>
      </w:r>
      <w:r w:rsidRPr="0087101D">
        <w:rPr>
          <w:rFonts w:ascii="TH SarabunPSK" w:hAnsi="TH SarabunPSK" w:cs="TH SarabunPSK"/>
          <w:color w:val="0000FF"/>
          <w:sz w:val="32"/>
          <w:szCs w:val="32"/>
          <w:cs/>
        </w:rPr>
        <w:t>เป็นที่ยอมรับในแวดวงวิชาการระดับชาติและนานาชาติ</w:t>
      </w:r>
    </w:p>
    <w:p w14:paraId="62BEAEC7" w14:textId="7135E27A" w:rsidR="001C44D6" w:rsidRPr="00843A6E" w:rsidRDefault="001C44D6" w:rsidP="0087101D">
      <w:pPr>
        <w:pStyle w:val="BodyA"/>
        <w:tabs>
          <w:tab w:val="left" w:pos="426"/>
          <w:tab w:val="left" w:pos="993"/>
        </w:tabs>
        <w:ind w:firstLine="378"/>
        <w:jc w:val="thaiDistribute"/>
        <w:rPr>
          <w:rFonts w:ascii="TH SarabunPSK" w:hAnsi="TH SarabunPSK" w:cs="TH SarabunPSK"/>
          <w:color w:val="0000FF"/>
        </w:rPr>
      </w:pPr>
      <w:r w:rsidRPr="0087101D">
        <w:rPr>
          <w:rFonts w:ascii="TH SarabunPSK" w:hAnsi="TH SarabunPSK" w:cs="TH SarabunPSK"/>
          <w:color w:val="0000FF"/>
          <w:sz w:val="32"/>
          <w:szCs w:val="32"/>
          <w:cs/>
        </w:rPr>
        <w:t xml:space="preserve">2) ทุกรายวิชามีการจัดการเรียนการสอนที่เน้นกิจกรรมแบบ </w:t>
      </w:r>
      <w:r w:rsidRPr="0087101D">
        <w:rPr>
          <w:rFonts w:ascii="TH SarabunPSK" w:hAnsi="TH SarabunPSK" w:cs="TH SarabunPSK"/>
          <w:color w:val="0000FF"/>
          <w:sz w:val="32"/>
          <w:szCs w:val="32"/>
        </w:rPr>
        <w:t xml:space="preserve">Active Learning </w:t>
      </w:r>
      <w:r w:rsidRPr="0087101D">
        <w:rPr>
          <w:rFonts w:ascii="TH SarabunPSK" w:hAnsi="TH SarabunPSK" w:cs="TH SarabunPSK"/>
          <w:color w:val="0000FF"/>
          <w:sz w:val="32"/>
          <w:szCs w:val="32"/>
          <w:cs/>
        </w:rPr>
        <w:t>โดยผู้เรียนเป็นศูนย์กลาง เพื่อมุ่งเน้นให้ผู้เรียนใฝ่รู้ใฝ่เรียน (</w:t>
      </w:r>
      <w:r w:rsidRPr="0087101D">
        <w:rPr>
          <w:rFonts w:ascii="TH SarabunPSK" w:hAnsi="TH SarabunPSK" w:cs="TH SarabunPSK"/>
          <w:color w:val="0000FF"/>
          <w:sz w:val="32"/>
          <w:szCs w:val="32"/>
        </w:rPr>
        <w:t xml:space="preserve">Lifelong Learning) </w:t>
      </w:r>
      <w:r w:rsidRPr="0087101D">
        <w:rPr>
          <w:rFonts w:ascii="TH SarabunPSK" w:hAnsi="TH SarabunPSK" w:cs="TH SarabunPSK"/>
          <w:color w:val="0000FF"/>
          <w:sz w:val="32"/>
          <w:szCs w:val="32"/>
          <w:cs/>
        </w:rPr>
        <w:t>มีทักษะด้านวิชาชีพและวิชาการที่เน้นใช้เทคโนโลยีและนวัตกรรม (</w:t>
      </w:r>
      <w:r w:rsidRPr="0087101D">
        <w:rPr>
          <w:rFonts w:ascii="TH SarabunPSK" w:hAnsi="TH SarabunPSK" w:cs="TH SarabunPSK"/>
          <w:color w:val="0000FF"/>
          <w:sz w:val="32"/>
          <w:szCs w:val="32"/>
        </w:rPr>
        <w:t xml:space="preserve">Technology and Innovation) </w:t>
      </w:r>
      <w:r w:rsidRPr="0087101D">
        <w:rPr>
          <w:rFonts w:ascii="TH SarabunPSK" w:hAnsi="TH SarabunPSK" w:cs="TH SarabunPSK"/>
          <w:color w:val="0000FF"/>
          <w:sz w:val="32"/>
          <w:szCs w:val="32"/>
          <w:cs/>
        </w:rPr>
        <w:t xml:space="preserve">มีทักษะการคิดสร้างสรรค์ </w:t>
      </w:r>
      <w:r w:rsidRPr="0087101D">
        <w:rPr>
          <w:rFonts w:ascii="TH SarabunPSK" w:hAnsi="TH SarabunPSK" w:cs="TH SarabunPSK"/>
          <w:color w:val="0000FF"/>
          <w:sz w:val="32"/>
          <w:szCs w:val="32"/>
        </w:rPr>
        <w:t xml:space="preserve">(Creative) </w:t>
      </w:r>
      <w:r w:rsidRPr="0087101D">
        <w:rPr>
          <w:rFonts w:ascii="TH SarabunPSK" w:hAnsi="TH SarabunPSK" w:cs="TH SarabunPSK"/>
          <w:color w:val="0000FF"/>
          <w:sz w:val="32"/>
          <w:szCs w:val="32"/>
          <w:cs/>
        </w:rPr>
        <w:t>ทักษะใหม่ ๆ (</w:t>
      </w:r>
      <w:r w:rsidRPr="0087101D">
        <w:rPr>
          <w:rFonts w:ascii="TH SarabunPSK" w:hAnsi="TH SarabunPSK" w:cs="TH SarabunPSK"/>
          <w:color w:val="0000FF"/>
          <w:sz w:val="32"/>
          <w:szCs w:val="32"/>
        </w:rPr>
        <w:t xml:space="preserve">New Skills) </w:t>
      </w:r>
      <w:r w:rsidRPr="0087101D">
        <w:rPr>
          <w:rFonts w:ascii="TH SarabunPSK" w:hAnsi="TH SarabunPSK" w:cs="TH SarabunPSK"/>
          <w:color w:val="0000FF"/>
          <w:sz w:val="32"/>
          <w:szCs w:val="32"/>
          <w:cs/>
        </w:rPr>
        <w:t>และปลูกฝังความเป็นผู้ประกอบการ (</w:t>
      </w:r>
      <w:r w:rsidRPr="0087101D">
        <w:rPr>
          <w:rFonts w:ascii="TH SarabunPSK" w:hAnsi="TH SarabunPSK" w:cs="TH SarabunPSK"/>
          <w:color w:val="0000FF"/>
          <w:sz w:val="32"/>
          <w:szCs w:val="32"/>
        </w:rPr>
        <w:t>Entrepreneurship)</w:t>
      </w:r>
      <w:r w:rsidRPr="00843A6E">
        <w:rPr>
          <w:rFonts w:ascii="TH SarabunPSK" w:hAnsi="TH SarabunPSK" w:cs="TH SarabunPSK"/>
          <w:color w:val="0000FF"/>
          <w:cs/>
        </w:rPr>
        <w:t xml:space="preserve"> </w:t>
      </w:r>
    </w:p>
    <w:p w14:paraId="484402E0" w14:textId="77777777" w:rsidR="001C44D6" w:rsidRPr="00843A6E" w:rsidRDefault="001C44D6" w:rsidP="006F7467">
      <w:pPr>
        <w:spacing w:after="0" w:line="240" w:lineRule="auto"/>
        <w:ind w:firstLine="426"/>
        <w:rPr>
          <w:rFonts w:ascii="TH SarabunPSK" w:hAnsi="TH SarabunPSK" w:cs="TH SarabunPSK"/>
          <w:color w:val="000000" w:themeColor="text1"/>
        </w:rPr>
      </w:pPr>
    </w:p>
    <w:p w14:paraId="742F2B81" w14:textId="49F41478" w:rsidR="001C44D6" w:rsidRPr="00843A6E" w:rsidRDefault="00F12FF5" w:rsidP="006F7467">
      <w:pPr>
        <w:spacing w:after="0" w:line="240" w:lineRule="auto"/>
        <w:rPr>
          <w:rFonts w:ascii="TH SarabunPSK" w:hAnsi="TH SarabunPSK" w:cs="TH SarabunPSK"/>
          <w:b/>
          <w:bCs/>
          <w:color w:val="000000" w:themeColor="text1"/>
        </w:rPr>
      </w:pPr>
      <w:r w:rsidRPr="00843A6E">
        <w:rPr>
          <w:rFonts w:ascii="TH SarabunPSK" w:hAnsi="TH SarabunPSK" w:cs="TH SarabunPSK"/>
          <w:b/>
          <w:bCs/>
          <w:color w:val="000000" w:themeColor="text1"/>
          <w:cs/>
        </w:rPr>
        <w:lastRenderedPageBreak/>
        <w:t>8.4</w:t>
      </w:r>
      <w:r w:rsidR="001C44D6" w:rsidRPr="00843A6E">
        <w:rPr>
          <w:rFonts w:ascii="TH SarabunPSK" w:hAnsi="TH SarabunPSK" w:cs="TH SarabunPSK"/>
          <w:b/>
          <w:bCs/>
          <w:color w:val="000000" w:themeColor="text1"/>
          <w:cs/>
        </w:rPr>
        <w:t xml:space="preserve"> การประเมินผู้เรียน </w:t>
      </w:r>
    </w:p>
    <w:p w14:paraId="6B2DEF59" w14:textId="39F80CC3" w:rsidR="00722A91" w:rsidRPr="00843A6E" w:rsidRDefault="00722A91"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50A4F5CA"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rPr>
        <w:t xml:space="preserve">1) </w:t>
      </w:r>
      <w:r w:rsidRPr="0087101D">
        <w:rPr>
          <w:rFonts w:ascii="TH SarabunPSK" w:hAnsi="TH SarabunPSK" w:cs="TH SarabunPSK"/>
          <w:color w:val="0000FF"/>
          <w:sz w:val="32"/>
          <w:szCs w:val="32"/>
          <w:cs/>
        </w:rPr>
        <w:t xml:space="preserve">อาจารย์ผู้รับผิดชอบหลักสูตรกำหนดวิธีการวัดและประเมินผลลัพธ์การเรียนรู้ระดับรายวิชา </w:t>
      </w:r>
      <w:r w:rsidRPr="0087101D">
        <w:rPr>
          <w:rFonts w:ascii="TH SarabunPSK" w:hAnsi="TH SarabunPSK" w:cs="TH SarabunPSK"/>
          <w:color w:val="0000FF"/>
          <w:sz w:val="32"/>
          <w:szCs w:val="32"/>
        </w:rPr>
        <w:t>(Course Learning Outcome: CLOs)</w:t>
      </w:r>
      <w:r w:rsidRPr="0087101D">
        <w:rPr>
          <w:rFonts w:ascii="TH SarabunPSK" w:hAnsi="TH SarabunPSK" w:cs="TH SarabunPSK"/>
          <w:color w:val="0000FF"/>
          <w:sz w:val="32"/>
          <w:szCs w:val="32"/>
          <w:cs/>
        </w:rPr>
        <w:t xml:space="preserve"> ผลลัพธ์การเรียนรู้ในแต่ละปีการศึกษา (</w:t>
      </w:r>
      <w:r w:rsidRPr="0087101D">
        <w:rPr>
          <w:rFonts w:ascii="TH SarabunPSK" w:hAnsi="TH SarabunPSK" w:cs="TH SarabunPSK"/>
          <w:color w:val="0000FF"/>
          <w:sz w:val="32"/>
          <w:szCs w:val="32"/>
        </w:rPr>
        <w:t xml:space="preserve">Yearly Learning Outcomes, YLOs) </w:t>
      </w:r>
      <w:r w:rsidRPr="0087101D">
        <w:rPr>
          <w:rFonts w:ascii="TH SarabunPSK" w:hAnsi="TH SarabunPSK" w:cs="TH SarabunPSK"/>
          <w:color w:val="0000FF"/>
          <w:sz w:val="32"/>
          <w:szCs w:val="32"/>
          <w:cs/>
        </w:rPr>
        <w:t>และผลลัพธ์การเรียนรู้ระดับหลักสูตร (</w:t>
      </w:r>
      <w:r w:rsidRPr="0087101D">
        <w:rPr>
          <w:rFonts w:ascii="TH SarabunPSK" w:hAnsi="TH SarabunPSK" w:cs="TH SarabunPSK"/>
          <w:color w:val="0000FF"/>
          <w:sz w:val="32"/>
          <w:szCs w:val="32"/>
        </w:rPr>
        <w:t>Program Learning Outcome: PLOs)</w:t>
      </w:r>
      <w:r w:rsidRPr="0087101D">
        <w:rPr>
          <w:rFonts w:ascii="TH SarabunPSK" w:hAnsi="TH SarabunPSK" w:cs="TH SarabunPSK"/>
          <w:color w:val="0000FF"/>
          <w:sz w:val="32"/>
          <w:szCs w:val="32"/>
          <w:cs/>
        </w:rPr>
        <w:t xml:space="preserve"> ที่หลากหลายและมีมาตรฐาน เพื่อให้การจัดการเรียนการสอนบรรลุตาม</w:t>
      </w:r>
      <w:r w:rsidR="004D7047" w:rsidRPr="0087101D">
        <w:rPr>
          <w:rFonts w:ascii="TH SarabunPSK" w:hAnsi="TH SarabunPSK" w:cs="TH SarabunPSK"/>
          <w:color w:val="0000FF"/>
          <w:sz w:val="32"/>
          <w:szCs w:val="32"/>
          <w:cs/>
        </w:rPr>
        <w:t>ข้อ</w:t>
      </w:r>
      <w:r w:rsidRPr="0087101D">
        <w:rPr>
          <w:rFonts w:ascii="TH SarabunPSK" w:hAnsi="TH SarabunPSK" w:cs="TH SarabunPSK"/>
          <w:color w:val="0000FF"/>
          <w:sz w:val="32"/>
          <w:szCs w:val="32"/>
          <w:cs/>
        </w:rPr>
        <w:t>กำหนดของหลักสูตร (</w:t>
      </w:r>
      <w:r w:rsidRPr="0087101D">
        <w:rPr>
          <w:rFonts w:ascii="TH SarabunPSK" w:hAnsi="TH SarabunPSK" w:cs="TH SarabunPSK"/>
          <w:color w:val="0000FF"/>
          <w:sz w:val="32"/>
          <w:szCs w:val="32"/>
        </w:rPr>
        <w:t xml:space="preserve">Terms of Curriculum) </w:t>
      </w:r>
    </w:p>
    <w:p w14:paraId="63761F05"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 xml:space="preserve">2) อาจารย์ผู้สอนและผู้เรียนร่วมกำหนดหลักเกณฑ์ เงื่อนไข วิธีการวัดและประเมินผลการเรียนของแต่ละรายวิชารวมทั้งเผยแพร่วิธีการวัด ประเมินผล และขั้นตอนการอุทธรณ์ผลการประเมินเพื่อให้ผู้เรียนรับทราบและให้การจัดการเรียนการสอนบรรลุตามผลลัพธ์การเรียนรู้ระดับรายวิชา </w:t>
      </w:r>
      <w:r w:rsidRPr="0087101D">
        <w:rPr>
          <w:rFonts w:ascii="TH SarabunPSK" w:hAnsi="TH SarabunPSK" w:cs="TH SarabunPSK"/>
          <w:color w:val="0000FF"/>
          <w:sz w:val="32"/>
          <w:szCs w:val="32"/>
        </w:rPr>
        <w:t>(Course Learning Outcome: CLOs)</w:t>
      </w:r>
    </w:p>
    <w:p w14:paraId="4590FE73"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 xml:space="preserve">3) อาจารย์ผู้รับผิดชอบหลักสูตรและอาจารย์ที่ปรึกษาติดตามความก้าวหน้าทางการศึกษาของผู้เรียนรายบุคคลเพื่อวางแผนการศึกษาของผู้เรียนให้สำเร็จการศึกษาตามระยะเวลา </w:t>
      </w:r>
    </w:p>
    <w:p w14:paraId="667E5060"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4) อาจารย์ผู้สอนต้องแสดงผลการประเมินภายหลังการวัดผลแต่ละครั้ง เพื่อให้ผู้เรียนได้รับรู้และแสดงความเห็นกลับตามหลักเกณฑ์และช่องทางที่มหาวิทยาลัยกำหนด</w:t>
      </w:r>
    </w:p>
    <w:p w14:paraId="16DE6179"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cs/>
        </w:rPr>
        <w:t xml:space="preserve">5) อาจารย์ผู้รับผิดชอบหลักสูตรวิเคราะห์ ทบทวน เพื่อพัฒนาวิธีการวัดและประเมินผล การวางแผนการจัดการเรียนการสอนและผลลัพธ์การเรียนรู้ให้ตรงตามความต้องการของ </w:t>
      </w:r>
      <w:r w:rsidRPr="0087101D">
        <w:rPr>
          <w:rFonts w:ascii="TH SarabunPSK" w:hAnsi="TH SarabunPSK" w:cs="TH SarabunPSK"/>
          <w:color w:val="0000FF"/>
          <w:sz w:val="32"/>
          <w:szCs w:val="32"/>
        </w:rPr>
        <w:t xml:space="preserve">Stakehoders </w:t>
      </w:r>
      <w:r w:rsidRPr="0087101D">
        <w:rPr>
          <w:rFonts w:ascii="TH SarabunPSK" w:hAnsi="TH SarabunPSK" w:cs="TH SarabunPSK"/>
          <w:color w:val="0000FF"/>
          <w:sz w:val="32"/>
          <w:szCs w:val="32"/>
          <w:cs/>
        </w:rPr>
        <w:t xml:space="preserve">โดยกำหนดอย่างน้อยปีละ 1 ครั้ง </w:t>
      </w:r>
    </w:p>
    <w:p w14:paraId="6C4E1654" w14:textId="77777777" w:rsidR="001C44D6" w:rsidRPr="00843A6E" w:rsidRDefault="001C44D6" w:rsidP="006F7467">
      <w:pPr>
        <w:spacing w:after="0" w:line="240" w:lineRule="auto"/>
        <w:rPr>
          <w:rFonts w:ascii="TH SarabunPSK" w:hAnsi="TH SarabunPSK" w:cs="TH SarabunPSK"/>
          <w:b/>
          <w:bCs/>
        </w:rPr>
      </w:pPr>
    </w:p>
    <w:p w14:paraId="0ABB7746" w14:textId="1B37691D" w:rsidR="001C44D6" w:rsidRPr="00843A6E" w:rsidRDefault="00F12FF5" w:rsidP="006F7467">
      <w:pPr>
        <w:spacing w:after="0" w:line="240" w:lineRule="auto"/>
        <w:rPr>
          <w:rFonts w:ascii="TH SarabunPSK" w:hAnsi="TH SarabunPSK" w:cs="TH SarabunPSK"/>
          <w:b/>
          <w:bCs/>
          <w:color w:val="000000" w:themeColor="text1"/>
        </w:rPr>
      </w:pPr>
      <w:r w:rsidRPr="00843A6E">
        <w:rPr>
          <w:rFonts w:ascii="TH SarabunPSK" w:hAnsi="TH SarabunPSK" w:cs="TH SarabunPSK"/>
          <w:b/>
          <w:bCs/>
          <w:color w:val="000000" w:themeColor="text1"/>
          <w:cs/>
        </w:rPr>
        <w:t>8.5</w:t>
      </w:r>
      <w:r w:rsidR="001C44D6" w:rsidRPr="00843A6E">
        <w:rPr>
          <w:rFonts w:ascii="TH SarabunPSK" w:hAnsi="TH SarabunPSK" w:cs="TH SarabunPSK"/>
          <w:b/>
          <w:bCs/>
          <w:color w:val="000000" w:themeColor="text1"/>
          <w:cs/>
        </w:rPr>
        <w:t xml:space="preserve"> อาจารย์ </w:t>
      </w:r>
    </w:p>
    <w:p w14:paraId="7809B382" w14:textId="3B2D6786" w:rsidR="006520E7" w:rsidRPr="00843A6E" w:rsidRDefault="006520E7"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54DB7B7D"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 xml:space="preserve">1) </w:t>
      </w:r>
      <w:r w:rsidR="004D7047" w:rsidRPr="0087101D">
        <w:rPr>
          <w:rFonts w:ascii="TH SarabunPSK" w:hAnsi="TH SarabunPSK" w:cs="TH SarabunPSK"/>
          <w:color w:val="0000FF"/>
          <w:sz w:val="32"/>
          <w:szCs w:val="32"/>
          <w:cs/>
        </w:rPr>
        <w:t>อาจารย์ผู้รับผิดชอบหลักสูตรอธิบาย</w:t>
      </w:r>
      <w:r w:rsidRPr="0087101D">
        <w:rPr>
          <w:rFonts w:ascii="TH SarabunPSK" w:hAnsi="TH SarabunPSK" w:cs="TH SarabunPSK"/>
          <w:color w:val="0000FF"/>
          <w:sz w:val="32"/>
          <w:szCs w:val="32"/>
          <w:cs/>
        </w:rPr>
        <w:t>แผนพัฒนาบุคลาการสายวิชาการของหลักสูตรโดยคำนึงถึงคุณภาพและจำนวน</w:t>
      </w:r>
      <w:r w:rsidR="004D7047" w:rsidRPr="0087101D">
        <w:rPr>
          <w:rFonts w:ascii="TH SarabunPSK" w:hAnsi="TH SarabunPSK" w:cs="TH SarabunPSK"/>
          <w:color w:val="0000FF"/>
          <w:sz w:val="32"/>
          <w:szCs w:val="32"/>
          <w:cs/>
        </w:rPr>
        <w:t>ใ</w:t>
      </w:r>
      <w:r w:rsidRPr="0087101D">
        <w:rPr>
          <w:rFonts w:ascii="TH SarabunPSK" w:hAnsi="TH SarabunPSK" w:cs="TH SarabunPSK"/>
          <w:color w:val="0000FF"/>
          <w:sz w:val="32"/>
          <w:szCs w:val="32"/>
          <w:cs/>
        </w:rPr>
        <w:t>ห้มีเพียงพอกับการจัดการเรียนการสอน วิจัยและบริการวิชาการที่เกี่ยวข้องกับหลักสูตร</w:t>
      </w:r>
    </w:p>
    <w:p w14:paraId="031D5A0F"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rPr>
        <w:t>2</w:t>
      </w:r>
      <w:r w:rsidRPr="0087101D">
        <w:rPr>
          <w:rFonts w:ascii="TH SarabunPSK" w:hAnsi="TH SarabunPSK" w:cs="TH SarabunPSK"/>
          <w:color w:val="0000FF"/>
          <w:sz w:val="32"/>
          <w:szCs w:val="32"/>
          <w:cs/>
        </w:rPr>
        <w:t>) อาจารย์ผู้รับผิดชอบหลักสูตรกำกับ ติดตาม และประเมินผลการดำเนินงานของอาจารย์ตามภาระงานที่ได้รับมอบหมาย (</w:t>
      </w:r>
      <w:r w:rsidRPr="0087101D">
        <w:rPr>
          <w:rFonts w:ascii="TH SarabunPSK" w:hAnsi="TH SarabunPSK" w:cs="TH SarabunPSK"/>
          <w:color w:val="0000FF"/>
          <w:sz w:val="32"/>
          <w:szCs w:val="32"/>
        </w:rPr>
        <w:t>Staff Workload</w:t>
      </w:r>
      <w:r w:rsidRPr="0087101D">
        <w:rPr>
          <w:rFonts w:ascii="TH SarabunPSK" w:hAnsi="TH SarabunPSK" w:cs="TH SarabunPSK"/>
          <w:color w:val="0000FF"/>
          <w:sz w:val="32"/>
          <w:szCs w:val="32"/>
          <w:cs/>
        </w:rPr>
        <w:t xml:space="preserve">) </w:t>
      </w:r>
      <w:r w:rsidR="004D7047" w:rsidRPr="0087101D">
        <w:rPr>
          <w:rFonts w:ascii="TH SarabunPSK" w:hAnsi="TH SarabunPSK" w:cs="TH SarabunPSK"/>
          <w:color w:val="0000FF"/>
          <w:sz w:val="32"/>
          <w:szCs w:val="32"/>
          <w:cs/>
        </w:rPr>
        <w:t xml:space="preserve">ทุกรายวิชาในหลักสูตร (รวมศึกษาทั่วไป พื้นฐานวิชาชีพ) </w:t>
      </w:r>
      <w:r w:rsidRPr="0087101D">
        <w:rPr>
          <w:rFonts w:ascii="TH SarabunPSK" w:hAnsi="TH SarabunPSK" w:cs="TH SarabunPSK"/>
          <w:color w:val="0000FF"/>
          <w:sz w:val="32"/>
          <w:szCs w:val="32"/>
          <w:cs/>
        </w:rPr>
        <w:t>เพื่อพัฒนาและยกระดับคุณภาพการศึกษา การวิจัยและการบริการวิชาการ</w:t>
      </w:r>
      <w:r w:rsidR="003406AE" w:rsidRPr="0087101D">
        <w:rPr>
          <w:rFonts w:ascii="TH SarabunPSK" w:hAnsi="TH SarabunPSK" w:cs="TH SarabunPSK"/>
          <w:color w:val="0000FF"/>
          <w:sz w:val="32"/>
          <w:szCs w:val="32"/>
          <w:cs/>
        </w:rPr>
        <w:t xml:space="preserve"> ตลอดจนการยกย่องและให้รางวัล</w:t>
      </w:r>
    </w:p>
    <w:p w14:paraId="1814974A"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cs/>
        </w:rPr>
        <w:t>3) อาจารย์ผู้รับผิดชอบหลักสูตร</w:t>
      </w:r>
      <w:r w:rsidR="003406AE" w:rsidRPr="0087101D">
        <w:rPr>
          <w:rFonts w:ascii="TH SarabunPSK" w:hAnsi="TH SarabunPSK" w:cs="TH SarabunPSK"/>
          <w:color w:val="0000FF"/>
          <w:sz w:val="32"/>
          <w:szCs w:val="32"/>
          <w:cs/>
        </w:rPr>
        <w:t>กำหนดและ</w:t>
      </w:r>
      <w:r w:rsidRPr="0087101D">
        <w:rPr>
          <w:rFonts w:ascii="TH SarabunPSK" w:hAnsi="TH SarabunPSK" w:cs="TH SarabunPSK"/>
          <w:color w:val="0000FF"/>
          <w:sz w:val="32"/>
          <w:szCs w:val="32"/>
          <w:cs/>
        </w:rPr>
        <w:t>ประเมินระดับสมรรถนะอาจารย์</w:t>
      </w:r>
      <w:r w:rsidR="003406AE" w:rsidRPr="0087101D">
        <w:rPr>
          <w:rFonts w:ascii="TH SarabunPSK" w:hAnsi="TH SarabunPSK" w:cs="TH SarabunPSK"/>
          <w:color w:val="0000FF"/>
          <w:sz w:val="32"/>
          <w:szCs w:val="32"/>
          <w:cs/>
        </w:rPr>
        <w:t>ในหลักสูตร (</w:t>
      </w:r>
      <w:r w:rsidRPr="0087101D">
        <w:rPr>
          <w:rFonts w:ascii="TH SarabunPSK" w:hAnsi="TH SarabunPSK" w:cs="TH SarabunPSK"/>
          <w:color w:val="0000FF"/>
          <w:sz w:val="32"/>
          <w:szCs w:val="32"/>
          <w:cs/>
        </w:rPr>
        <w:t>คุณภาพ ประสบการณ์และความถนัด</w:t>
      </w:r>
      <w:r w:rsidR="003406AE" w:rsidRPr="0087101D">
        <w:rPr>
          <w:rFonts w:ascii="TH SarabunPSK" w:hAnsi="TH SarabunPSK" w:cs="TH SarabunPSK"/>
          <w:color w:val="0000FF"/>
          <w:sz w:val="32"/>
          <w:szCs w:val="32"/>
          <w:cs/>
        </w:rPr>
        <w:t>)</w:t>
      </w:r>
      <w:r w:rsidRPr="0087101D">
        <w:rPr>
          <w:rFonts w:ascii="TH SarabunPSK" w:hAnsi="TH SarabunPSK" w:cs="TH SarabunPSK"/>
          <w:color w:val="0000FF"/>
          <w:sz w:val="32"/>
          <w:szCs w:val="32"/>
          <w:cs/>
        </w:rPr>
        <w:t xml:space="preserve"> เพื่อมอบหมายภาระงานให้สอดคล้องกับสมรรถนะ ประสบการณ์และความถนัดของอาจารย์</w:t>
      </w:r>
    </w:p>
    <w:p w14:paraId="68FCC14F"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lastRenderedPageBreak/>
        <w:t>4)</w:t>
      </w:r>
      <w:r w:rsidRPr="0087101D">
        <w:rPr>
          <w:rFonts w:ascii="TH SarabunPSK" w:hAnsi="TH SarabunPSK" w:cs="TH SarabunPSK"/>
          <w:color w:val="0000FF"/>
          <w:sz w:val="32"/>
          <w:szCs w:val="32"/>
          <w:cs/>
        </w:rPr>
        <w:t xml:space="preserve"> อาจารย์ผู้รับผิดชอบหลักสูตรวิเคราะห์ กำหนดและวางแผนการอบรมและพัฒนาด้านวิชาการ วิชาชีพตามความต้องการของอาจารย์อย่างเป็นระบบ</w:t>
      </w:r>
    </w:p>
    <w:p w14:paraId="4390D2DC" w14:textId="77777777" w:rsidR="00983268" w:rsidRPr="00843A6E" w:rsidRDefault="00983268" w:rsidP="006F7467">
      <w:pPr>
        <w:spacing w:after="0" w:line="240" w:lineRule="auto"/>
        <w:ind w:firstLine="284"/>
        <w:rPr>
          <w:rFonts w:ascii="TH SarabunPSK" w:hAnsi="TH SarabunPSK" w:cs="TH SarabunPSK"/>
          <w:color w:val="FF0000"/>
          <w:cs/>
        </w:rPr>
      </w:pPr>
    </w:p>
    <w:p w14:paraId="25F60FA0" w14:textId="354BCD4B" w:rsidR="001C44D6" w:rsidRPr="00843A6E" w:rsidRDefault="0053455F" w:rsidP="006F7467">
      <w:pPr>
        <w:spacing w:after="0" w:line="240" w:lineRule="auto"/>
        <w:rPr>
          <w:rFonts w:ascii="TH SarabunPSK" w:hAnsi="TH SarabunPSK" w:cs="TH SarabunPSK"/>
          <w:b/>
          <w:bCs/>
        </w:rPr>
      </w:pPr>
      <w:r w:rsidRPr="00843A6E">
        <w:rPr>
          <w:rFonts w:ascii="TH SarabunPSK" w:hAnsi="TH SarabunPSK" w:cs="TH SarabunPSK"/>
          <w:b/>
          <w:bCs/>
          <w:cs/>
        </w:rPr>
        <w:t>8.6</w:t>
      </w:r>
      <w:r w:rsidR="001C44D6" w:rsidRPr="00843A6E">
        <w:rPr>
          <w:rFonts w:ascii="TH SarabunPSK" w:hAnsi="TH SarabunPSK" w:cs="TH SarabunPSK"/>
          <w:b/>
          <w:bCs/>
          <w:cs/>
        </w:rPr>
        <w:t xml:space="preserve"> การส่งเสริมสนับสนุนผู้เรียน</w:t>
      </w:r>
    </w:p>
    <w:p w14:paraId="2BC90FC3" w14:textId="3596093A" w:rsidR="006520E7" w:rsidRPr="00843A6E" w:rsidRDefault="006520E7"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6BC22E76"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t>1</w:t>
      </w:r>
      <w:r w:rsidRPr="0087101D">
        <w:rPr>
          <w:rFonts w:ascii="TH SarabunPSK" w:hAnsi="TH SarabunPSK" w:cs="TH SarabunPSK"/>
          <w:color w:val="0000FF"/>
          <w:sz w:val="32"/>
          <w:szCs w:val="32"/>
          <w:cs/>
        </w:rPr>
        <w:t>) อาจารย์ผู้รับผิดชอบหลักสูตรกำหนดแผนการรับเข้าศึกษา เกณฑ์การรับสมัครและวิธีการคัดเลือกรับเข้าศึกษา</w:t>
      </w:r>
      <w:r w:rsidRPr="0087101D">
        <w:rPr>
          <w:rFonts w:ascii="TH SarabunPSK" w:hAnsi="TH SarabunPSK" w:cs="TH SarabunPSK"/>
          <w:color w:val="0000FF"/>
          <w:sz w:val="32"/>
          <w:szCs w:val="32"/>
        </w:rPr>
        <w:t xml:space="preserve"> </w:t>
      </w:r>
      <w:r w:rsidRPr="0087101D">
        <w:rPr>
          <w:rFonts w:ascii="TH SarabunPSK" w:hAnsi="TH SarabunPSK" w:cs="TH SarabunPSK"/>
          <w:color w:val="0000FF"/>
          <w:sz w:val="32"/>
          <w:szCs w:val="32"/>
          <w:cs/>
        </w:rPr>
        <w:t>โดยประชาสัมพันธ์ผ่านสื่ออิเล็กทรอนิกส์และช่องทางต่าง ๆ ที่ชัดเจนและเป็นปัจจุบัน</w:t>
      </w:r>
    </w:p>
    <w:p w14:paraId="137D4DB2"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t>2</w:t>
      </w:r>
      <w:r w:rsidRPr="0087101D">
        <w:rPr>
          <w:rFonts w:ascii="TH SarabunPSK" w:hAnsi="TH SarabunPSK" w:cs="TH SarabunPSK"/>
          <w:color w:val="0000FF"/>
          <w:sz w:val="32"/>
          <w:szCs w:val="32"/>
          <w:cs/>
        </w:rPr>
        <w:t>) อาจารย์ผู้รับผิดชอบหลักสูตรจัดทำแผนระยะสั้นและระยะยาวเกี่ยวกับสิ่งสนับสนุนการจัดการเรียนการสอนและสวัสดิการ ที่ทำให้การเรียนการสอน วิจัยและบริการวิชาการแก่ชุมชนมีคุณภาพและเพียงพอ</w:t>
      </w:r>
    </w:p>
    <w:p w14:paraId="491A5DA3"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t>3</w:t>
      </w:r>
      <w:r w:rsidRPr="0087101D">
        <w:rPr>
          <w:rFonts w:ascii="TH SarabunPSK" w:hAnsi="TH SarabunPSK" w:cs="TH SarabunPSK"/>
          <w:color w:val="0000FF"/>
          <w:sz w:val="32"/>
          <w:szCs w:val="32"/>
          <w:cs/>
        </w:rPr>
        <w:t>) อาจารย์ผู้รับผิดชอบหลักสูตรมีระบบติดตามความก้าวหน้าของผู้เรียน ผลการเรียนตามโครงสร้างหลักสูตร สมรรถนะผู้เรียน ภาระการเรียน รวมทั้งมีการให้ข้อมูลป้อนกลับและข้อเสนอแนะแก่ผู้เรียน</w:t>
      </w:r>
    </w:p>
    <w:p w14:paraId="138703FE"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rPr>
        <w:t>4</w:t>
      </w:r>
      <w:r w:rsidRPr="0087101D">
        <w:rPr>
          <w:rFonts w:ascii="TH SarabunPSK" w:hAnsi="TH SarabunPSK" w:cs="TH SarabunPSK"/>
          <w:color w:val="0000FF"/>
          <w:sz w:val="32"/>
          <w:szCs w:val="32"/>
          <w:cs/>
        </w:rPr>
        <w:t>) อาจารย์ผู้รับผิดชอบหลักสูตรกำหนดกิจกรรมเสริมหลักสูตร (</w:t>
      </w:r>
      <w:r w:rsidRPr="0087101D">
        <w:rPr>
          <w:rFonts w:ascii="TH SarabunPSK" w:hAnsi="TH SarabunPSK" w:cs="TH SarabunPSK"/>
          <w:color w:val="0000FF"/>
          <w:sz w:val="32"/>
          <w:szCs w:val="32"/>
        </w:rPr>
        <w:t>Co-curriculum activity</w:t>
      </w:r>
      <w:r w:rsidRPr="0087101D">
        <w:rPr>
          <w:rFonts w:ascii="TH SarabunPSK" w:hAnsi="TH SarabunPSK" w:cs="TH SarabunPSK"/>
          <w:color w:val="0000FF"/>
          <w:sz w:val="32"/>
          <w:szCs w:val="32"/>
          <w:cs/>
        </w:rPr>
        <w:t>) สำหรับ</w:t>
      </w:r>
      <w:r w:rsidRPr="0087101D">
        <w:rPr>
          <w:rFonts w:ascii="TH SarabunPSK" w:hAnsi="TH SarabunPSK" w:cs="TH SarabunPSK"/>
          <w:color w:val="0000FF"/>
          <w:sz w:val="32"/>
          <w:szCs w:val="32"/>
          <w:u w:val="single"/>
          <w:cs/>
        </w:rPr>
        <w:t>ผู้เรียนทุกคน</w:t>
      </w:r>
      <w:r w:rsidRPr="0087101D">
        <w:rPr>
          <w:rFonts w:ascii="TH SarabunPSK" w:hAnsi="TH SarabunPSK" w:cs="TH SarabunPSK"/>
          <w:color w:val="0000FF"/>
          <w:sz w:val="32"/>
          <w:szCs w:val="32"/>
          <w:cs/>
        </w:rPr>
        <w:t xml:space="preserve">เพื่อพัฒนา </w:t>
      </w:r>
      <w:r w:rsidRPr="0087101D">
        <w:rPr>
          <w:rFonts w:ascii="TH SarabunPSK" w:hAnsi="TH SarabunPSK" w:cs="TH SarabunPSK"/>
          <w:color w:val="0000FF"/>
          <w:sz w:val="32"/>
          <w:szCs w:val="32"/>
        </w:rPr>
        <w:t>Soft skills</w:t>
      </w:r>
      <w:r w:rsidRPr="0087101D">
        <w:rPr>
          <w:rFonts w:ascii="TH SarabunPSK" w:hAnsi="TH SarabunPSK" w:cs="TH SarabunPSK"/>
          <w:color w:val="0000FF"/>
          <w:sz w:val="32"/>
          <w:szCs w:val="32"/>
          <w:cs/>
        </w:rPr>
        <w:t xml:space="preserve"> และกิจกรรมเสริมหลักสูตรพิเศษ (</w:t>
      </w:r>
      <w:r w:rsidRPr="0087101D">
        <w:rPr>
          <w:rFonts w:ascii="TH SarabunPSK" w:hAnsi="TH SarabunPSK" w:cs="TH SarabunPSK"/>
          <w:color w:val="0000FF"/>
          <w:sz w:val="32"/>
          <w:szCs w:val="32"/>
        </w:rPr>
        <w:t>Extra curriculum activity</w:t>
      </w:r>
      <w:r w:rsidRPr="0087101D">
        <w:rPr>
          <w:rFonts w:ascii="TH SarabunPSK" w:hAnsi="TH SarabunPSK" w:cs="TH SarabunPSK"/>
          <w:color w:val="0000FF"/>
          <w:sz w:val="32"/>
          <w:szCs w:val="32"/>
          <w:cs/>
        </w:rPr>
        <w:t xml:space="preserve">) เพื่อเตรียมความพร้อมในการทำงาน </w:t>
      </w:r>
      <w:r w:rsidR="003406AE" w:rsidRPr="0087101D">
        <w:rPr>
          <w:rFonts w:ascii="TH SarabunPSK" w:hAnsi="TH SarabunPSK" w:cs="TH SarabunPSK"/>
          <w:color w:val="0000FF"/>
          <w:sz w:val="32"/>
          <w:szCs w:val="32"/>
          <w:cs/>
        </w:rPr>
        <w:t>เช่น</w:t>
      </w:r>
      <w:r w:rsidRPr="0087101D">
        <w:rPr>
          <w:rFonts w:ascii="TH SarabunPSK" w:hAnsi="TH SarabunPSK" w:cs="TH SarabunPSK"/>
          <w:color w:val="0000FF"/>
          <w:sz w:val="32"/>
          <w:szCs w:val="32"/>
          <w:cs/>
        </w:rPr>
        <w:t xml:space="preserve"> บุคลิกภาพ เตรียมตัวสมัครงาน </w:t>
      </w:r>
      <w:r w:rsidR="003406AE" w:rsidRPr="0087101D">
        <w:rPr>
          <w:rFonts w:ascii="TH SarabunPSK" w:hAnsi="TH SarabunPSK" w:cs="TH SarabunPSK"/>
          <w:color w:val="0000FF"/>
          <w:sz w:val="32"/>
          <w:szCs w:val="32"/>
          <w:cs/>
        </w:rPr>
        <w:t xml:space="preserve">ทักษะการสื่อสาร </w:t>
      </w:r>
      <w:r w:rsidRPr="0087101D">
        <w:rPr>
          <w:rFonts w:ascii="TH SarabunPSK" w:hAnsi="TH SarabunPSK" w:cs="TH SarabunPSK"/>
          <w:color w:val="0000FF"/>
          <w:sz w:val="32"/>
          <w:szCs w:val="32"/>
          <w:cs/>
        </w:rPr>
        <w:t>เป็นต้น</w:t>
      </w:r>
    </w:p>
    <w:p w14:paraId="3DB0EF94" w14:textId="77777777" w:rsidR="00F564E8"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 xml:space="preserve">5) </w:t>
      </w:r>
      <w:r w:rsidR="00F564E8" w:rsidRPr="0087101D">
        <w:rPr>
          <w:rFonts w:ascii="TH SarabunPSK" w:hAnsi="TH SarabunPSK" w:cs="TH SarabunPSK"/>
          <w:color w:val="0000FF"/>
          <w:sz w:val="32"/>
          <w:szCs w:val="32"/>
          <w:cs/>
        </w:rPr>
        <w:t>อาจารย์ผู้รับผิดชอบหลักสูตรมีระบบและกลไกการประเมินระดับสมรรถนะของบุคลากรสายสนับสนุนด้านการให้บริการตามความต้องการของผู้เรียน</w:t>
      </w:r>
      <w:r w:rsidR="00F564E8" w:rsidRPr="0087101D">
        <w:rPr>
          <w:rFonts w:ascii="TH SarabunPSK" w:hAnsi="TH SarabunPSK" w:cs="TH SarabunPSK"/>
          <w:color w:val="0000FF"/>
          <w:sz w:val="32"/>
          <w:szCs w:val="32"/>
        </w:rPr>
        <w:t xml:space="preserve"> </w:t>
      </w:r>
      <w:r w:rsidR="00F564E8" w:rsidRPr="0087101D">
        <w:rPr>
          <w:rFonts w:ascii="TH SarabunPSK" w:hAnsi="TH SarabunPSK" w:cs="TH SarabunPSK"/>
          <w:color w:val="0000FF"/>
          <w:sz w:val="32"/>
          <w:szCs w:val="32"/>
          <w:cs/>
        </w:rPr>
        <w:t>เพื่อเพิ่มประสิทธิภาพและความพึงพอใจการให้บริการที่ตรงตามความต้องการของผู้เรียน</w:t>
      </w:r>
    </w:p>
    <w:p w14:paraId="47E3E578" w14:textId="77777777" w:rsidR="001C44D6" w:rsidRPr="0087101D" w:rsidRDefault="00F564E8"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t>6</w:t>
      </w:r>
      <w:r w:rsidRPr="0087101D">
        <w:rPr>
          <w:rFonts w:ascii="TH SarabunPSK" w:hAnsi="TH SarabunPSK" w:cs="TH SarabunPSK"/>
          <w:color w:val="0000FF"/>
          <w:sz w:val="32"/>
          <w:szCs w:val="32"/>
          <w:cs/>
        </w:rPr>
        <w:t xml:space="preserve">) </w:t>
      </w:r>
      <w:r w:rsidR="001C44D6" w:rsidRPr="0087101D">
        <w:rPr>
          <w:rFonts w:ascii="TH SarabunPSK" w:hAnsi="TH SarabunPSK" w:cs="TH SarabunPSK"/>
          <w:color w:val="0000FF"/>
          <w:sz w:val="32"/>
          <w:szCs w:val="32"/>
          <w:cs/>
        </w:rPr>
        <w:t>อาจารย์ผู้รับผิดชอบหลักสูตรกำกับ ติดตาม และประเมินผลการให้บริการต่อนักศึกษาของบุคลากรสายสนับสนุนตามภาระงานที่ได้รับมอบหมาย (</w:t>
      </w:r>
      <w:r w:rsidR="001C44D6" w:rsidRPr="0087101D">
        <w:rPr>
          <w:rFonts w:ascii="TH SarabunPSK" w:hAnsi="TH SarabunPSK" w:cs="TH SarabunPSK"/>
          <w:color w:val="0000FF"/>
          <w:sz w:val="32"/>
          <w:szCs w:val="32"/>
        </w:rPr>
        <w:t>Support Staff Workload</w:t>
      </w:r>
      <w:r w:rsidR="001C44D6" w:rsidRPr="0087101D">
        <w:rPr>
          <w:rFonts w:ascii="TH SarabunPSK" w:hAnsi="TH SarabunPSK" w:cs="TH SarabunPSK"/>
          <w:color w:val="0000FF"/>
          <w:sz w:val="32"/>
          <w:szCs w:val="32"/>
          <w:cs/>
        </w:rPr>
        <w:t>) เพื่อพัฒนาและยกระดับการให้บริการ</w:t>
      </w:r>
    </w:p>
    <w:p w14:paraId="0CE70B3B"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7</w:t>
      </w:r>
      <w:r w:rsidRPr="0087101D">
        <w:rPr>
          <w:rFonts w:ascii="TH SarabunPSK" w:hAnsi="TH SarabunPSK" w:cs="TH SarabunPSK"/>
          <w:color w:val="0000FF"/>
          <w:sz w:val="32"/>
          <w:szCs w:val="32"/>
        </w:rPr>
        <w:t>)</w:t>
      </w:r>
      <w:r w:rsidRPr="0087101D">
        <w:rPr>
          <w:rFonts w:ascii="TH SarabunPSK" w:hAnsi="TH SarabunPSK" w:cs="TH SarabunPSK"/>
          <w:color w:val="0000FF"/>
          <w:sz w:val="32"/>
          <w:szCs w:val="32"/>
          <w:cs/>
        </w:rPr>
        <w:t xml:space="preserve"> อาจารย์ผู้รับผิดชอบหลักสูตรมีการประเมินและวิเคราะห์ผลการให้บริการของนักศึกษาเปรียบเทียบกับคู่เทียบเพื่อนำผลมาพัฒนาและยกระดับการให้บริการของนักศึกษาอย่างต่อเนื่อง</w:t>
      </w:r>
    </w:p>
    <w:p w14:paraId="16A699B9" w14:textId="77777777" w:rsidR="001C44D6" w:rsidRPr="00843A6E" w:rsidRDefault="001C44D6" w:rsidP="006F7467">
      <w:pPr>
        <w:spacing w:after="0" w:line="240" w:lineRule="auto"/>
        <w:rPr>
          <w:rFonts w:ascii="TH SarabunPSK" w:eastAsia="TH SarabunPSK" w:hAnsi="TH SarabunPSK" w:cs="TH SarabunPSK"/>
          <w:color w:val="000000" w:themeColor="text1"/>
          <w:u w:color="0433FF"/>
        </w:rPr>
      </w:pPr>
    </w:p>
    <w:p w14:paraId="10640608" w14:textId="51A75440" w:rsidR="001C44D6" w:rsidRPr="00843A6E" w:rsidRDefault="0053455F" w:rsidP="006F7467">
      <w:pPr>
        <w:tabs>
          <w:tab w:val="left" w:pos="2200"/>
        </w:tabs>
        <w:spacing w:after="0" w:line="240" w:lineRule="auto"/>
        <w:rPr>
          <w:rFonts w:ascii="TH SarabunPSK" w:hAnsi="TH SarabunPSK" w:cs="TH SarabunPSK"/>
          <w:b/>
          <w:bCs/>
        </w:rPr>
      </w:pPr>
      <w:r w:rsidRPr="00843A6E">
        <w:rPr>
          <w:rFonts w:ascii="TH SarabunPSK" w:hAnsi="TH SarabunPSK" w:cs="TH SarabunPSK"/>
          <w:b/>
          <w:bCs/>
          <w:cs/>
        </w:rPr>
        <w:t>8.7</w:t>
      </w:r>
      <w:r w:rsidR="001C44D6" w:rsidRPr="00843A6E">
        <w:rPr>
          <w:rFonts w:ascii="TH SarabunPSK" w:hAnsi="TH SarabunPSK" w:cs="TH SarabunPSK"/>
          <w:b/>
          <w:bCs/>
          <w:cs/>
        </w:rPr>
        <w:t xml:space="preserve"> สิ่งสนับสนุนการเรียนรู้ </w:t>
      </w:r>
    </w:p>
    <w:p w14:paraId="30D76780" w14:textId="7087BD3B" w:rsidR="006520E7" w:rsidRPr="00843A6E" w:rsidRDefault="006520E7"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684820BE"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rPr>
        <w:t xml:space="preserve">1) </w:t>
      </w:r>
      <w:r w:rsidRPr="0087101D">
        <w:rPr>
          <w:rFonts w:ascii="TH SarabunPSK" w:hAnsi="TH SarabunPSK" w:cs="TH SarabunPSK"/>
          <w:color w:val="0000FF"/>
          <w:sz w:val="32"/>
          <w:szCs w:val="32"/>
          <w:cs/>
        </w:rPr>
        <w:t xml:space="preserve">อาจารย์ผู้รับผิดชอบหลักสูตร </w:t>
      </w:r>
      <w:r w:rsidR="00F564E8" w:rsidRPr="0087101D">
        <w:rPr>
          <w:rFonts w:ascii="TH SarabunPSK" w:hAnsi="TH SarabunPSK" w:cs="TH SarabunPSK"/>
          <w:color w:val="0000FF"/>
          <w:sz w:val="32"/>
          <w:szCs w:val="32"/>
          <w:cs/>
        </w:rPr>
        <w:t>สำรวจความต้องการและ</w:t>
      </w:r>
      <w:r w:rsidRPr="0087101D">
        <w:rPr>
          <w:rFonts w:ascii="TH SarabunPSK" w:hAnsi="TH SarabunPSK" w:cs="TH SarabunPSK"/>
          <w:color w:val="0000FF"/>
          <w:sz w:val="32"/>
          <w:szCs w:val="32"/>
          <w:cs/>
        </w:rPr>
        <w:t xml:space="preserve">จัดเตรียมห้องปฏิบัติการ เครื่องมือและอุปกรณ์ ที่เกี่ยวข้องกับการเรียนการสอนให้เพียงพอ </w:t>
      </w:r>
      <w:r w:rsidR="00F564E8" w:rsidRPr="0087101D">
        <w:rPr>
          <w:rFonts w:ascii="TH SarabunPSK" w:hAnsi="TH SarabunPSK" w:cs="TH SarabunPSK"/>
          <w:color w:val="0000FF"/>
          <w:sz w:val="32"/>
          <w:szCs w:val="32"/>
          <w:cs/>
        </w:rPr>
        <w:t xml:space="preserve">ทันสมัย </w:t>
      </w:r>
      <w:r w:rsidRPr="0087101D">
        <w:rPr>
          <w:rFonts w:ascii="TH SarabunPSK" w:hAnsi="TH SarabunPSK" w:cs="TH SarabunPSK"/>
          <w:color w:val="0000FF"/>
          <w:sz w:val="32"/>
          <w:szCs w:val="32"/>
          <w:cs/>
        </w:rPr>
        <w:t>พร้อมใช้งานและมีประสิทธิภาพ รวมทั้งจัดเตรียมทรัพยากรการเรียนรู้ที่อยู่ในรูปดิจิทัลสำหรับการเรียนการสอนของหลักสูตร เช่น ห้องสมุด</w:t>
      </w:r>
      <w:r w:rsidRPr="0087101D">
        <w:rPr>
          <w:rFonts w:ascii="TH SarabunPSK" w:hAnsi="TH SarabunPSK" w:cs="TH SarabunPSK"/>
          <w:color w:val="0000FF"/>
          <w:sz w:val="32"/>
          <w:szCs w:val="32"/>
          <w:cs/>
        </w:rPr>
        <w:lastRenderedPageBreak/>
        <w:t>ดิจิทัล หนังสืออิเล็กทรอนิกส์ (</w:t>
      </w:r>
      <w:r w:rsidRPr="0087101D">
        <w:rPr>
          <w:rFonts w:ascii="TH SarabunPSK" w:hAnsi="TH SarabunPSK" w:cs="TH SarabunPSK"/>
          <w:color w:val="0000FF"/>
          <w:sz w:val="32"/>
          <w:szCs w:val="32"/>
        </w:rPr>
        <w:t>E-books</w:t>
      </w:r>
      <w:r w:rsidRPr="0087101D">
        <w:rPr>
          <w:rFonts w:ascii="TH SarabunPSK" w:hAnsi="TH SarabunPSK" w:cs="TH SarabunPSK"/>
          <w:color w:val="0000FF"/>
          <w:sz w:val="32"/>
          <w:szCs w:val="32"/>
          <w:cs/>
        </w:rPr>
        <w:t>) สื่อการเรียนการสอน สื่ออิเล็กทรอนิกส์ ฐานข้อมูลสำเร็จรูป วีดิทัศน์ วิดีโอ เทคโนโลยีที่เกี่ยวข้องกับสารสนเทศและการสื่อสาร</w:t>
      </w:r>
    </w:p>
    <w:p w14:paraId="321D0FF0"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rPr>
        <w:t xml:space="preserve">2) </w:t>
      </w:r>
      <w:r w:rsidRPr="0087101D">
        <w:rPr>
          <w:rFonts w:ascii="TH SarabunPSK" w:hAnsi="TH SarabunPSK" w:cs="TH SarabunPSK"/>
          <w:color w:val="0000FF"/>
          <w:sz w:val="32"/>
          <w:szCs w:val="32"/>
          <w:cs/>
        </w:rPr>
        <w:t xml:space="preserve">อาจารย์ผู้รับผิดชอบหลักสูตรใช้ระบบเทคโนโลยีสารสนเทศสำหรับการจัดการเรียนการสอนตามความต้องการของบุคลากรและผู้เรียน เช่น ระบบ </w:t>
      </w:r>
      <w:r w:rsidRPr="0087101D">
        <w:rPr>
          <w:rFonts w:ascii="TH SarabunPSK" w:hAnsi="TH SarabunPSK" w:cs="TH SarabunPSK"/>
          <w:color w:val="0000FF"/>
          <w:sz w:val="32"/>
          <w:szCs w:val="32"/>
        </w:rPr>
        <w:t xml:space="preserve">TQF </w:t>
      </w:r>
      <w:r w:rsidRPr="0087101D">
        <w:rPr>
          <w:rFonts w:ascii="TH SarabunPSK" w:hAnsi="TH SarabunPSK" w:cs="TH SarabunPSK"/>
          <w:color w:val="0000FF"/>
          <w:sz w:val="32"/>
          <w:szCs w:val="32"/>
          <w:cs/>
        </w:rPr>
        <w:t>ระบบการรับเข้าศึกษา ระบบบริการการศึกษา (</w:t>
      </w:r>
      <w:r w:rsidRPr="0087101D">
        <w:rPr>
          <w:rFonts w:ascii="TH SarabunPSK" w:hAnsi="TH SarabunPSK" w:cs="TH SarabunPSK"/>
          <w:color w:val="0000FF"/>
          <w:sz w:val="32"/>
          <w:szCs w:val="32"/>
        </w:rPr>
        <w:t>REG</w:t>
      </w:r>
      <w:r w:rsidRPr="0087101D">
        <w:rPr>
          <w:rFonts w:ascii="TH SarabunPSK" w:hAnsi="TH SarabunPSK" w:cs="TH SarabunPSK"/>
          <w:color w:val="0000FF"/>
          <w:sz w:val="32"/>
          <w:szCs w:val="32"/>
          <w:cs/>
        </w:rPr>
        <w:t xml:space="preserve">) ระบบ </w:t>
      </w:r>
      <w:r w:rsidRPr="0087101D">
        <w:rPr>
          <w:rFonts w:ascii="TH SarabunPSK" w:hAnsi="TH SarabunPSK" w:cs="TH SarabunPSK"/>
          <w:color w:val="0000FF"/>
          <w:sz w:val="32"/>
          <w:szCs w:val="32"/>
        </w:rPr>
        <w:t xml:space="preserve">UBU LMS </w:t>
      </w:r>
      <w:r w:rsidRPr="0087101D">
        <w:rPr>
          <w:rFonts w:ascii="TH SarabunPSK" w:hAnsi="TH SarabunPSK" w:cs="TH SarabunPSK"/>
          <w:color w:val="0000FF"/>
          <w:sz w:val="32"/>
          <w:szCs w:val="32"/>
          <w:cs/>
        </w:rPr>
        <w:t>ระบบการกู้ยืมเพื่อการศึกษา เป็นต้น</w:t>
      </w:r>
      <w:r w:rsidRPr="0087101D">
        <w:rPr>
          <w:rFonts w:ascii="TH SarabunPSK" w:hAnsi="TH SarabunPSK" w:cs="TH SarabunPSK"/>
          <w:color w:val="0000FF"/>
          <w:sz w:val="32"/>
          <w:szCs w:val="32"/>
        </w:rPr>
        <w:t xml:space="preserve"> </w:t>
      </w:r>
      <w:r w:rsidRPr="0087101D">
        <w:rPr>
          <w:rFonts w:ascii="TH SarabunPSK" w:hAnsi="TH SarabunPSK" w:cs="TH SarabunPSK"/>
          <w:color w:val="0000FF"/>
          <w:sz w:val="32"/>
          <w:szCs w:val="32"/>
          <w:cs/>
        </w:rPr>
        <w:t>รวมทั้งระบบโครงสร้างเครือข่ายและคอมพิวเตอร์ที่มีความสามารถในการประมวลผลสูง สำหรับการจัดการเรียนการสอน วิจัย บริการวิชาการและบริหารหลักสูตร</w:t>
      </w:r>
    </w:p>
    <w:p w14:paraId="1FF927C8"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t>3</w:t>
      </w:r>
      <w:r w:rsidRPr="0087101D">
        <w:rPr>
          <w:rFonts w:ascii="TH SarabunPSK" w:hAnsi="TH SarabunPSK" w:cs="TH SarabunPSK"/>
          <w:color w:val="0000FF"/>
          <w:sz w:val="32"/>
          <w:szCs w:val="32"/>
          <w:cs/>
        </w:rPr>
        <w:t>) อาจารย์ผู้รับผิดชอบหลักสูตรกำหนดและดำเนินการตามมาตรฐานด้านสิ่งแวดล้อม สุขภาพและความปลอดภัย รวมถึงการเข้าถึงสำหรับผู้ที่มีความต้องการพิเศษ</w:t>
      </w:r>
    </w:p>
    <w:p w14:paraId="3477E2F9"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cs/>
        </w:rPr>
        <w:t>4) อาจารย์ผู้รับผิดชอบหลักสูตรเตรียมสภาพแวดล้อมทางกายภาพ สังคมและจิตใจ สำหรับการจัดการศึกษา วิจัยและคุณภาพชีวิต</w:t>
      </w:r>
    </w:p>
    <w:p w14:paraId="764B3096" w14:textId="77777777" w:rsidR="001C44D6" w:rsidRPr="00843A6E" w:rsidRDefault="001C44D6" w:rsidP="0087101D">
      <w:pPr>
        <w:pStyle w:val="BodyA"/>
        <w:tabs>
          <w:tab w:val="left" w:pos="426"/>
          <w:tab w:val="left" w:pos="993"/>
        </w:tabs>
        <w:ind w:firstLine="378"/>
        <w:jc w:val="thaiDistribute"/>
        <w:rPr>
          <w:rFonts w:ascii="TH SarabunPSK" w:hAnsi="TH SarabunPSK" w:cs="TH SarabunPSK"/>
          <w:color w:val="0000FF"/>
        </w:rPr>
      </w:pPr>
      <w:r w:rsidRPr="0087101D">
        <w:rPr>
          <w:rFonts w:ascii="TH SarabunPSK" w:hAnsi="TH SarabunPSK" w:cs="TH SarabunPSK"/>
          <w:color w:val="0000FF"/>
          <w:sz w:val="32"/>
          <w:szCs w:val="32"/>
          <w:cs/>
        </w:rPr>
        <w:t>5</w:t>
      </w:r>
      <w:r w:rsidRPr="0087101D">
        <w:rPr>
          <w:rFonts w:ascii="TH SarabunPSK" w:hAnsi="TH SarabunPSK" w:cs="TH SarabunPSK"/>
          <w:color w:val="0000FF"/>
          <w:sz w:val="32"/>
          <w:szCs w:val="32"/>
        </w:rPr>
        <w:t xml:space="preserve">) </w:t>
      </w:r>
      <w:r w:rsidRPr="0087101D">
        <w:rPr>
          <w:rFonts w:ascii="TH SarabunPSK" w:hAnsi="TH SarabunPSK" w:cs="TH SarabunPSK"/>
          <w:color w:val="0000FF"/>
          <w:sz w:val="32"/>
          <w:szCs w:val="32"/>
          <w:cs/>
        </w:rPr>
        <w:t>อาจารย์ผู้รับผิดชอบหลักสูตรประเมินสิ่งสนับสนุนการเรียนรู้เพื่อพัฒนาและยกระดับการศึกษา และรายงานผลการประเมินต่อคณะกรรมการประจำคณะและมหาวิทยาลัย</w:t>
      </w:r>
    </w:p>
    <w:p w14:paraId="3C1D0135" w14:textId="77777777" w:rsidR="006520E7" w:rsidRPr="00843A6E" w:rsidRDefault="006520E7" w:rsidP="006F7467">
      <w:pPr>
        <w:spacing w:after="0" w:line="240" w:lineRule="auto"/>
        <w:rPr>
          <w:rFonts w:ascii="TH SarabunPSK" w:hAnsi="TH SarabunPSK" w:cs="TH SarabunPSK"/>
          <w:b/>
          <w:bCs/>
        </w:rPr>
      </w:pPr>
    </w:p>
    <w:p w14:paraId="46E4E84D" w14:textId="0600AA70" w:rsidR="001C44D6" w:rsidRPr="00843A6E" w:rsidRDefault="0053455F" w:rsidP="006F7467">
      <w:pPr>
        <w:spacing w:after="0" w:line="240" w:lineRule="auto"/>
        <w:rPr>
          <w:rFonts w:ascii="TH SarabunPSK" w:hAnsi="TH SarabunPSK" w:cs="TH SarabunPSK"/>
          <w:b/>
          <w:bCs/>
        </w:rPr>
      </w:pPr>
      <w:r w:rsidRPr="00843A6E">
        <w:rPr>
          <w:rFonts w:ascii="TH SarabunPSK" w:hAnsi="TH SarabunPSK" w:cs="TH SarabunPSK"/>
          <w:b/>
          <w:bCs/>
          <w:cs/>
        </w:rPr>
        <w:t>8.8</w:t>
      </w:r>
      <w:r w:rsidR="001C44D6" w:rsidRPr="00843A6E">
        <w:rPr>
          <w:rFonts w:ascii="TH SarabunPSK" w:hAnsi="TH SarabunPSK" w:cs="TH SarabunPSK"/>
          <w:b/>
          <w:bCs/>
        </w:rPr>
        <w:t xml:space="preserve"> </w:t>
      </w:r>
      <w:r w:rsidR="001C44D6" w:rsidRPr="00843A6E">
        <w:rPr>
          <w:rFonts w:ascii="TH SarabunPSK" w:hAnsi="TH SarabunPSK" w:cs="TH SarabunPSK"/>
          <w:b/>
          <w:bCs/>
          <w:cs/>
        </w:rPr>
        <w:t xml:space="preserve">ผลผลิตและผลลัพธ์ </w:t>
      </w:r>
    </w:p>
    <w:p w14:paraId="42F2AC35" w14:textId="1592D1E7" w:rsidR="006520E7" w:rsidRPr="00843A6E" w:rsidRDefault="006520E7" w:rsidP="0087101D">
      <w:pPr>
        <w:pStyle w:val="BodyA"/>
        <w:tabs>
          <w:tab w:val="left" w:pos="426"/>
          <w:tab w:val="left" w:pos="993"/>
        </w:tabs>
        <w:ind w:firstLine="37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56B0B6D3"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rPr>
        <w:t xml:space="preserve">1) </w:t>
      </w:r>
      <w:r w:rsidRPr="0087101D">
        <w:rPr>
          <w:rFonts w:ascii="TH SarabunPSK" w:hAnsi="TH SarabunPSK" w:cs="TH SarabunPSK"/>
          <w:color w:val="0000FF"/>
          <w:sz w:val="32"/>
          <w:szCs w:val="32"/>
          <w:cs/>
        </w:rPr>
        <w:t>อาจารย์ผู้รับผิดชอบหลักสูตร</w:t>
      </w:r>
      <w:r w:rsidR="00F564E8" w:rsidRPr="0087101D">
        <w:rPr>
          <w:rFonts w:ascii="TH SarabunPSK" w:hAnsi="TH SarabunPSK" w:cs="TH SarabunPSK"/>
          <w:color w:val="0000FF"/>
          <w:sz w:val="32"/>
          <w:szCs w:val="32"/>
          <w:cs/>
        </w:rPr>
        <w:t>มีการ</w:t>
      </w:r>
      <w:r w:rsidRPr="0087101D">
        <w:rPr>
          <w:rFonts w:ascii="TH SarabunPSK" w:hAnsi="TH SarabunPSK" w:cs="TH SarabunPSK"/>
          <w:color w:val="0000FF"/>
          <w:sz w:val="32"/>
          <w:szCs w:val="32"/>
          <w:cs/>
        </w:rPr>
        <w:t>ประเมินคุณภาพบัณฑิตตามกรอบมาตรฐานคุณวุฒิระดับอุดมศึกษาแห่งชาติ (</w:t>
      </w:r>
      <w:r w:rsidRPr="0087101D">
        <w:rPr>
          <w:rFonts w:ascii="TH SarabunPSK" w:hAnsi="TH SarabunPSK" w:cs="TH SarabunPSK"/>
          <w:color w:val="0000FF"/>
          <w:sz w:val="32"/>
          <w:szCs w:val="32"/>
        </w:rPr>
        <w:t xml:space="preserve">TQF) </w:t>
      </w:r>
      <w:r w:rsidRPr="0087101D">
        <w:rPr>
          <w:rFonts w:ascii="TH SarabunPSK" w:hAnsi="TH SarabunPSK" w:cs="TH SarabunPSK"/>
          <w:color w:val="0000FF"/>
          <w:sz w:val="32"/>
          <w:szCs w:val="32"/>
          <w:cs/>
        </w:rPr>
        <w:t>และผลลัพธ์การเรียนรู้ของหลักสูตร (</w:t>
      </w:r>
      <w:r w:rsidRPr="0087101D">
        <w:rPr>
          <w:rFonts w:ascii="TH SarabunPSK" w:hAnsi="TH SarabunPSK" w:cs="TH SarabunPSK"/>
          <w:color w:val="0000FF"/>
          <w:sz w:val="32"/>
          <w:szCs w:val="32"/>
        </w:rPr>
        <w:t>PLOs)</w:t>
      </w:r>
      <w:r w:rsidR="00F564E8" w:rsidRPr="0087101D">
        <w:rPr>
          <w:rFonts w:ascii="TH SarabunPSK" w:hAnsi="TH SarabunPSK" w:cs="TH SarabunPSK"/>
          <w:color w:val="0000FF"/>
          <w:sz w:val="32"/>
          <w:szCs w:val="32"/>
        </w:rPr>
        <w:t xml:space="preserve"> </w:t>
      </w:r>
      <w:r w:rsidR="00F564E8" w:rsidRPr="0087101D">
        <w:rPr>
          <w:rFonts w:ascii="TH SarabunPSK" w:hAnsi="TH SarabunPSK" w:cs="TH SarabunPSK"/>
          <w:color w:val="0000FF"/>
          <w:sz w:val="32"/>
          <w:szCs w:val="32"/>
          <w:cs/>
        </w:rPr>
        <w:t>ประเมินสมรรถนชั้นปี (</w:t>
      </w:r>
      <w:r w:rsidR="00F564E8" w:rsidRPr="0087101D">
        <w:rPr>
          <w:rFonts w:ascii="TH SarabunPSK" w:hAnsi="TH SarabunPSK" w:cs="TH SarabunPSK"/>
          <w:color w:val="0000FF"/>
          <w:sz w:val="32"/>
          <w:szCs w:val="32"/>
        </w:rPr>
        <w:t xml:space="preserve">YLOs) </w:t>
      </w:r>
      <w:r w:rsidRPr="0087101D">
        <w:rPr>
          <w:rFonts w:ascii="TH SarabunPSK" w:hAnsi="TH SarabunPSK" w:cs="TH SarabunPSK"/>
          <w:color w:val="0000FF"/>
          <w:sz w:val="32"/>
          <w:szCs w:val="32"/>
          <w:cs/>
        </w:rPr>
        <w:t xml:space="preserve">ให้ครอบคลุมผลการเรียนรู้ ที่เทียบเคียงอย่างน้อย </w:t>
      </w:r>
      <w:r w:rsidRPr="0087101D">
        <w:rPr>
          <w:rFonts w:ascii="TH SarabunPSK" w:hAnsi="TH SarabunPSK" w:cs="TH SarabunPSK"/>
          <w:color w:val="0000FF"/>
          <w:sz w:val="32"/>
          <w:szCs w:val="32"/>
        </w:rPr>
        <w:t xml:space="preserve">4 </w:t>
      </w:r>
      <w:r w:rsidRPr="0087101D">
        <w:rPr>
          <w:rFonts w:ascii="TH SarabunPSK" w:hAnsi="TH SarabunPSK" w:cs="TH SarabunPSK"/>
          <w:color w:val="0000FF"/>
          <w:sz w:val="32"/>
          <w:szCs w:val="32"/>
          <w:cs/>
        </w:rPr>
        <w:t>ด้าน ได้แก่ (</w:t>
      </w:r>
      <w:r w:rsidRPr="0087101D">
        <w:rPr>
          <w:rFonts w:ascii="TH SarabunPSK" w:hAnsi="TH SarabunPSK" w:cs="TH SarabunPSK"/>
          <w:color w:val="0000FF"/>
          <w:sz w:val="32"/>
          <w:szCs w:val="32"/>
        </w:rPr>
        <w:t xml:space="preserve">1) </w:t>
      </w:r>
      <w:r w:rsidRPr="0087101D">
        <w:rPr>
          <w:rFonts w:ascii="TH SarabunPSK" w:hAnsi="TH SarabunPSK" w:cs="TH SarabunPSK"/>
          <w:color w:val="0000FF"/>
          <w:sz w:val="32"/>
          <w:szCs w:val="32"/>
          <w:cs/>
        </w:rPr>
        <w:t>ความรู้ (</w:t>
      </w:r>
      <w:r w:rsidRPr="0087101D">
        <w:rPr>
          <w:rFonts w:ascii="TH SarabunPSK" w:hAnsi="TH SarabunPSK" w:cs="TH SarabunPSK"/>
          <w:color w:val="0000FF"/>
          <w:sz w:val="32"/>
          <w:szCs w:val="32"/>
        </w:rPr>
        <w:t xml:space="preserve">Knowledge) (2) </w:t>
      </w:r>
      <w:r w:rsidRPr="0087101D">
        <w:rPr>
          <w:rFonts w:ascii="TH SarabunPSK" w:hAnsi="TH SarabunPSK" w:cs="TH SarabunPSK"/>
          <w:color w:val="0000FF"/>
          <w:sz w:val="32"/>
          <w:szCs w:val="32"/>
          <w:cs/>
        </w:rPr>
        <w:t>ทักษะ (</w:t>
      </w:r>
      <w:r w:rsidRPr="0087101D">
        <w:rPr>
          <w:rFonts w:ascii="TH SarabunPSK" w:hAnsi="TH SarabunPSK" w:cs="TH SarabunPSK"/>
          <w:color w:val="0000FF"/>
          <w:sz w:val="32"/>
          <w:szCs w:val="32"/>
        </w:rPr>
        <w:t xml:space="preserve">Skills) (3) </w:t>
      </w:r>
      <w:r w:rsidRPr="0087101D">
        <w:rPr>
          <w:rFonts w:ascii="TH SarabunPSK" w:hAnsi="TH SarabunPSK" w:cs="TH SarabunPSK"/>
          <w:color w:val="0000FF"/>
          <w:sz w:val="32"/>
          <w:szCs w:val="32"/>
          <w:cs/>
        </w:rPr>
        <w:t>จริยธรรม (</w:t>
      </w:r>
      <w:r w:rsidRPr="0087101D">
        <w:rPr>
          <w:rFonts w:ascii="TH SarabunPSK" w:hAnsi="TH SarabunPSK" w:cs="TH SarabunPSK"/>
          <w:color w:val="0000FF"/>
          <w:sz w:val="32"/>
          <w:szCs w:val="32"/>
        </w:rPr>
        <w:t xml:space="preserve">Ethic) (4) </w:t>
      </w:r>
      <w:r w:rsidRPr="0087101D">
        <w:rPr>
          <w:rFonts w:ascii="TH SarabunPSK" w:hAnsi="TH SarabunPSK" w:cs="TH SarabunPSK"/>
          <w:color w:val="0000FF"/>
          <w:sz w:val="32"/>
          <w:szCs w:val="32"/>
          <w:cs/>
        </w:rPr>
        <w:t>ลักษณะบุคคล (</w:t>
      </w:r>
      <w:r w:rsidRPr="0087101D">
        <w:rPr>
          <w:rFonts w:ascii="TH SarabunPSK" w:hAnsi="TH SarabunPSK" w:cs="TH SarabunPSK"/>
          <w:color w:val="0000FF"/>
          <w:sz w:val="32"/>
          <w:szCs w:val="32"/>
        </w:rPr>
        <w:t xml:space="preserve">Character) </w:t>
      </w:r>
      <w:r w:rsidRPr="0087101D">
        <w:rPr>
          <w:rFonts w:ascii="TH SarabunPSK" w:hAnsi="TH SarabunPSK" w:cs="TH SarabunPSK"/>
          <w:color w:val="0000FF"/>
          <w:sz w:val="32"/>
          <w:szCs w:val="32"/>
          <w:cs/>
        </w:rPr>
        <w:t>ตามความต้องการของผู้มีส่วนได้ส่วนเสีย (</w:t>
      </w:r>
      <w:r w:rsidRPr="0087101D">
        <w:rPr>
          <w:rFonts w:ascii="TH SarabunPSK" w:hAnsi="TH SarabunPSK" w:cs="TH SarabunPSK"/>
          <w:color w:val="0000FF"/>
          <w:sz w:val="32"/>
          <w:szCs w:val="32"/>
        </w:rPr>
        <w:t>stakeholders)</w:t>
      </w:r>
    </w:p>
    <w:p w14:paraId="5462A939"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rPr>
      </w:pPr>
      <w:r w:rsidRPr="0087101D">
        <w:rPr>
          <w:rFonts w:ascii="TH SarabunPSK" w:hAnsi="TH SarabunPSK" w:cs="TH SarabunPSK"/>
          <w:color w:val="0000FF"/>
          <w:sz w:val="32"/>
          <w:szCs w:val="32"/>
          <w:cs/>
        </w:rPr>
        <w:t>2) อาจารย์ผู้รับผิดชอบหลักสูตรวิเคราะห์อัตราการคงอยู่ อัตราการสำเร็จการศึกษา อัตราการตกออก ระยะเวลาโดยเฉลี่ยในการเรียนสำเร็จการศึกษา ภาวะการมีงานทำ การศึกษาต่อ ฯลฯ เปรียบเทียบกับคู่เทียบเพื่อพัฒนาปรับปรุงการบริหารจัดการหลักสูตร</w:t>
      </w:r>
      <w:r w:rsidRPr="0087101D">
        <w:rPr>
          <w:rFonts w:ascii="TH SarabunPSK" w:hAnsi="TH SarabunPSK" w:cs="TH SarabunPSK"/>
          <w:color w:val="0000FF"/>
          <w:sz w:val="32"/>
          <w:szCs w:val="32"/>
        </w:rPr>
        <w:t xml:space="preserve"> </w:t>
      </w:r>
    </w:p>
    <w:p w14:paraId="6802D11D" w14:textId="77777777" w:rsidR="001C44D6" w:rsidRPr="0087101D" w:rsidRDefault="001C44D6" w:rsidP="0087101D">
      <w:pPr>
        <w:pStyle w:val="BodyA"/>
        <w:tabs>
          <w:tab w:val="left" w:pos="426"/>
          <w:tab w:val="left" w:pos="993"/>
        </w:tabs>
        <w:ind w:firstLine="378"/>
        <w:jc w:val="thaiDistribute"/>
        <w:rPr>
          <w:rFonts w:ascii="TH SarabunPSK" w:hAnsi="TH SarabunPSK" w:cs="TH SarabunPSK"/>
          <w:color w:val="0000FF"/>
          <w:sz w:val="32"/>
          <w:szCs w:val="32"/>
          <w:cs/>
        </w:rPr>
      </w:pPr>
      <w:r w:rsidRPr="0087101D">
        <w:rPr>
          <w:rFonts w:ascii="TH SarabunPSK" w:hAnsi="TH SarabunPSK" w:cs="TH SarabunPSK"/>
          <w:color w:val="0000FF"/>
          <w:sz w:val="32"/>
          <w:szCs w:val="32"/>
          <w:cs/>
        </w:rPr>
        <w:t>3</w:t>
      </w:r>
      <w:r w:rsidRPr="0087101D">
        <w:rPr>
          <w:rFonts w:ascii="TH SarabunPSK" w:hAnsi="TH SarabunPSK" w:cs="TH SarabunPSK"/>
          <w:color w:val="0000FF"/>
          <w:sz w:val="32"/>
          <w:szCs w:val="32"/>
        </w:rPr>
        <w:t xml:space="preserve">) </w:t>
      </w:r>
      <w:r w:rsidRPr="0087101D">
        <w:rPr>
          <w:rFonts w:ascii="TH SarabunPSK" w:hAnsi="TH SarabunPSK" w:cs="TH SarabunPSK"/>
          <w:color w:val="0000FF"/>
          <w:sz w:val="32"/>
          <w:szCs w:val="32"/>
          <w:cs/>
        </w:rPr>
        <w:t>อาจารย์ผู้รับผิดชอบหลักสูตรวิเคราะห์ผลงานวิจัย/วิชาการและผลงานสร้างสรรค์ของอาจารย์และนักศึกษา เปรียบเทียบกับคู่เทียบเพื่อพัฒนาการบริหารอาจารย์และพัฒนานักศึกษา</w:t>
      </w:r>
    </w:p>
    <w:p w14:paraId="4F1D2478" w14:textId="76A5D5D2" w:rsidR="001C44D6" w:rsidRPr="00843A6E" w:rsidRDefault="001C44D6" w:rsidP="0087101D">
      <w:pPr>
        <w:pStyle w:val="BodyA"/>
        <w:tabs>
          <w:tab w:val="left" w:pos="426"/>
          <w:tab w:val="left" w:pos="993"/>
        </w:tabs>
        <w:ind w:firstLine="378"/>
        <w:jc w:val="thaiDistribute"/>
        <w:rPr>
          <w:rFonts w:ascii="TH SarabunPSK" w:hAnsi="TH SarabunPSK" w:cs="TH SarabunPSK"/>
          <w:color w:val="0000FF"/>
        </w:rPr>
      </w:pPr>
      <w:r w:rsidRPr="0087101D">
        <w:rPr>
          <w:rFonts w:ascii="TH SarabunPSK" w:hAnsi="TH SarabunPSK" w:cs="TH SarabunPSK"/>
          <w:color w:val="0000FF"/>
          <w:sz w:val="32"/>
          <w:szCs w:val="32"/>
          <w:cs/>
        </w:rPr>
        <w:t>4) อาจารย์ผู้รับผิดชอบหลักสูตรสำรวจระดับความพึงพอใจของบุคลากร นักศึกษา ศิษย์เก่า ผู้ใช้บัณฑิต ผู้มีส่วนได้ส่วนเสีย ฯลฯ ต่อคุณภาพของหลักสูตรและบัณฑิต เปรียบเทียบกับคู่เทียบเพื่อพัฒนาปรับปรุงการบริหารจัดการหลักสูตร</w:t>
      </w:r>
    </w:p>
    <w:bookmarkEnd w:id="19"/>
    <w:p w14:paraId="2C0CEEC1" w14:textId="028D7C56" w:rsidR="001C44D6" w:rsidRDefault="001C44D6" w:rsidP="006F7467">
      <w:pPr>
        <w:spacing w:after="0" w:line="240" w:lineRule="auto"/>
        <w:rPr>
          <w:rFonts w:ascii="TH SarabunPSK" w:hAnsi="TH SarabunPSK" w:cs="TH SarabunPSK"/>
        </w:rPr>
      </w:pPr>
    </w:p>
    <w:p w14:paraId="08E790BD" w14:textId="77777777" w:rsidR="0087101D" w:rsidRPr="00843A6E" w:rsidRDefault="0087101D" w:rsidP="006F7467">
      <w:pPr>
        <w:spacing w:after="0" w:line="240" w:lineRule="auto"/>
        <w:rPr>
          <w:rFonts w:ascii="TH SarabunPSK" w:hAnsi="TH SarabunPSK" w:cs="TH SarabunPSK"/>
        </w:rPr>
      </w:pPr>
    </w:p>
    <w:p w14:paraId="07302FD1" w14:textId="57EC969F" w:rsidR="001C44D6" w:rsidRPr="00843A6E" w:rsidRDefault="0053455F" w:rsidP="006F7467">
      <w:pPr>
        <w:autoSpaceDE w:val="0"/>
        <w:autoSpaceDN w:val="0"/>
        <w:adjustRightInd w:val="0"/>
        <w:spacing w:after="0" w:line="240" w:lineRule="auto"/>
        <w:rPr>
          <w:rFonts w:ascii="TH SarabunPSK" w:hAnsi="TH SarabunPSK" w:cs="TH SarabunPSK"/>
          <w:color w:val="000000" w:themeColor="text1"/>
        </w:rPr>
      </w:pPr>
      <w:r w:rsidRPr="00843A6E">
        <w:rPr>
          <w:rFonts w:ascii="TH SarabunPSK" w:hAnsi="TH SarabunPSK" w:cs="TH SarabunPSK"/>
          <w:b/>
          <w:bCs/>
          <w:cs/>
        </w:rPr>
        <w:lastRenderedPageBreak/>
        <w:t>8.9</w:t>
      </w:r>
      <w:r w:rsidR="001C44D6" w:rsidRPr="00843A6E">
        <w:rPr>
          <w:rFonts w:ascii="TH SarabunPSK" w:hAnsi="TH SarabunPSK" w:cs="TH SarabunPSK"/>
          <w:b/>
          <w:bCs/>
          <w:cs/>
        </w:rPr>
        <w:t xml:space="preserve"> </w:t>
      </w:r>
      <w:r w:rsidR="001C44D6" w:rsidRPr="00843A6E">
        <w:rPr>
          <w:rFonts w:ascii="TH SarabunPSK" w:hAnsi="TH SarabunPSK" w:cs="TH SarabunPSK"/>
          <w:b/>
          <w:bCs/>
          <w:color w:val="000000" w:themeColor="text1"/>
          <w:cs/>
        </w:rPr>
        <w:t xml:space="preserve">ตัวบ่งชี้ผลการดำเนินงานตามมาตรฐานคุณวุฒิระดับอุดมศึกษา </w:t>
      </w:r>
    </w:p>
    <w:p w14:paraId="4D73C12A" w14:textId="4FB5ED94" w:rsidR="001C44D6" w:rsidRPr="00843A6E" w:rsidRDefault="001C44D6" w:rsidP="0087101D">
      <w:pPr>
        <w:autoSpaceDE w:val="0"/>
        <w:autoSpaceDN w:val="0"/>
        <w:adjustRightInd w:val="0"/>
        <w:spacing w:line="240" w:lineRule="auto"/>
        <w:ind w:firstLine="284"/>
        <w:jc w:val="thaiDistribute"/>
        <w:rPr>
          <w:rFonts w:ascii="TH SarabunPSK" w:hAnsi="TH SarabunPSK" w:cs="TH SarabunPSK"/>
          <w:color w:val="000000" w:themeColor="text1"/>
          <w:cs/>
        </w:rPr>
      </w:pPr>
      <w:r w:rsidRPr="00843A6E">
        <w:rPr>
          <w:rFonts w:ascii="TH SarabunPSK" w:hAnsi="TH SarabunPSK" w:cs="TH SarabunPSK"/>
          <w:color w:val="000000" w:themeColor="text1"/>
          <w:cs/>
        </w:rPr>
        <w:t>ตัวบ่งชี้ผลการดำเนินงานที่ใช้ในการติดตาม ประเมินและรายงานคุณภาพของหลักสูตรประจำปีตามตัวบ่งชี้ตามกฎกระทรวงการอุดมศึกษา วิทยาศาสตร์ วิจัยและนวัตกรรม เรื่อง มาตรฐานคุณวุฒิระดับอุดมศึกษา พ.ศ. 2565 หรือตัวบ่งชี้ที่หลักสูตรพัฒนาขึ้นเองโดยครอบคลุมหมวดที่ 1-หมวดที่ 8</w:t>
      </w:r>
      <w:r w:rsidR="0087101D">
        <w:rPr>
          <w:rFonts w:ascii="TH SarabunPSK" w:hAnsi="TH SarabunPSK" w:cs="TH SarabunPSK"/>
          <w:color w:val="000000" w:themeColor="text1"/>
        </w:rPr>
        <w:br/>
      </w:r>
      <w:r w:rsidRPr="00843A6E">
        <w:rPr>
          <w:rFonts w:ascii="TH SarabunPSK" w:hAnsi="TH SarabunPSK" w:cs="TH SarabunPSK"/>
          <w:cs/>
        </w:rPr>
        <w:t xml:space="preserve">มีตัวบ่งชี้หลัก จำนวน </w:t>
      </w:r>
      <w:r w:rsidRPr="00843A6E">
        <w:rPr>
          <w:rFonts w:ascii="TH SarabunPSK" w:hAnsi="TH SarabunPSK" w:cs="TH SarabunPSK"/>
          <w:color w:val="000000" w:themeColor="text1"/>
          <w:cs/>
        </w:rPr>
        <w:t>16</w:t>
      </w:r>
      <w:r w:rsidRPr="00843A6E">
        <w:rPr>
          <w:rFonts w:ascii="TH SarabunPSK" w:hAnsi="TH SarabunPSK" w:cs="TH SarabunPSK"/>
          <w:color w:val="0000FF"/>
          <w:cs/>
        </w:rPr>
        <w:t xml:space="preserve"> </w:t>
      </w:r>
      <w:r w:rsidRPr="00843A6E">
        <w:rPr>
          <w:rFonts w:ascii="TH SarabunPSK" w:hAnsi="TH SarabunPSK" w:cs="TH SarabunPSK"/>
          <w:cs/>
        </w:rPr>
        <w:t xml:space="preserve">ตัวบ่งชี้ </w:t>
      </w:r>
      <w:r w:rsidRPr="00843A6E">
        <w:rPr>
          <w:rFonts w:ascii="TH SarabunPSK" w:hAnsi="TH SarabunPSK" w:cs="TH SarabunPSK"/>
          <w:color w:val="0000FF"/>
          <w:cs/>
        </w:rPr>
        <w:t xml:space="preserve">และตัวบ่งชี้เพิ่มเติม (ถ้ามี) จำนวน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ตัวบ่งชี้ </w:t>
      </w:r>
      <w:r w:rsidRPr="00843A6E">
        <w:rPr>
          <w:rFonts w:ascii="TH SarabunPSK" w:hAnsi="TH SarabunPSK" w:cs="TH SarabunPSK"/>
          <w:color w:val="FF0000"/>
          <w:cs/>
        </w:rPr>
        <w:t xml:space="preserve">เช่น ตัวบ่งชี้ในมาตรฐานคุณวุฒิระดับปริญญาตรีสาขา/สาขาวิชา...จำนวน..ตัวบ่งชี้/ตัวบ่งชี้ที่หลักสูตรพัฒนาขึ้นเองโดยครอบคลุมหมวด 1-หมวด 8.......ตัวบ่งชี้ </w:t>
      </w:r>
      <w:r w:rsidRPr="00843A6E">
        <w:rPr>
          <w:rFonts w:ascii="TH SarabunPSK" w:hAnsi="TH SarabunPSK" w:cs="TH SarabunPSK"/>
          <w:color w:val="0000FF"/>
          <w:cs/>
        </w:rPr>
        <w:t xml:space="preserve">รวมจำนวนตัวบ่งชี้ทั้งหมด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ตัวบ่งชี้ </w:t>
      </w:r>
      <w:r w:rsidRPr="00843A6E">
        <w:rPr>
          <w:rFonts w:ascii="TH SarabunPSK" w:hAnsi="TH SarabunPSK" w:cs="TH SarabunPSK"/>
          <w:color w:val="000000" w:themeColor="text1"/>
          <w:cs/>
        </w:rPr>
        <w:t>ดังนี้</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709"/>
        <w:gridCol w:w="708"/>
        <w:gridCol w:w="709"/>
        <w:gridCol w:w="709"/>
        <w:gridCol w:w="709"/>
      </w:tblGrid>
      <w:tr w:rsidR="001C44D6" w:rsidRPr="00843A6E" w14:paraId="0849ED2C" w14:textId="77777777" w:rsidTr="00D343C1">
        <w:trPr>
          <w:tblHeader/>
        </w:trPr>
        <w:tc>
          <w:tcPr>
            <w:tcW w:w="5382" w:type="dxa"/>
          </w:tcPr>
          <w:p w14:paraId="6CC64684" w14:textId="77777777" w:rsidR="001C44D6" w:rsidRPr="00843A6E" w:rsidRDefault="001C44D6"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 xml:space="preserve">ตัวบ่งชี้และเป้าหมาย  </w:t>
            </w:r>
          </w:p>
        </w:tc>
        <w:tc>
          <w:tcPr>
            <w:tcW w:w="709" w:type="dxa"/>
          </w:tcPr>
          <w:p w14:paraId="0D8C2321" w14:textId="77777777" w:rsidR="001C44D6" w:rsidRPr="00843A6E" w:rsidRDefault="001C44D6"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ปีที่ 1</w:t>
            </w:r>
          </w:p>
        </w:tc>
        <w:tc>
          <w:tcPr>
            <w:tcW w:w="708" w:type="dxa"/>
          </w:tcPr>
          <w:p w14:paraId="542C4F20" w14:textId="77777777" w:rsidR="001C44D6" w:rsidRPr="00843A6E" w:rsidRDefault="001C44D6"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ปีที่ 2</w:t>
            </w:r>
          </w:p>
        </w:tc>
        <w:tc>
          <w:tcPr>
            <w:tcW w:w="709" w:type="dxa"/>
          </w:tcPr>
          <w:p w14:paraId="42E469EC" w14:textId="77777777" w:rsidR="001C44D6" w:rsidRPr="00843A6E" w:rsidRDefault="001C44D6"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ปีที่ 3</w:t>
            </w:r>
          </w:p>
        </w:tc>
        <w:tc>
          <w:tcPr>
            <w:tcW w:w="709" w:type="dxa"/>
          </w:tcPr>
          <w:p w14:paraId="4FC060C5" w14:textId="77777777" w:rsidR="001C44D6" w:rsidRPr="00843A6E" w:rsidRDefault="001C44D6"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ปีที่ 4</w:t>
            </w:r>
          </w:p>
        </w:tc>
        <w:tc>
          <w:tcPr>
            <w:tcW w:w="709" w:type="dxa"/>
          </w:tcPr>
          <w:p w14:paraId="224D3DD6" w14:textId="77777777" w:rsidR="001C44D6" w:rsidRPr="00843A6E" w:rsidRDefault="001C44D6" w:rsidP="006F7467">
            <w:pPr>
              <w:spacing w:after="0" w:line="240" w:lineRule="auto"/>
              <w:jc w:val="center"/>
              <w:rPr>
                <w:rFonts w:ascii="TH SarabunPSK" w:hAnsi="TH SarabunPSK" w:cs="TH SarabunPSK"/>
                <w:b/>
                <w:bCs/>
                <w:color w:val="000000" w:themeColor="text1"/>
                <w:cs/>
              </w:rPr>
            </w:pPr>
            <w:r w:rsidRPr="00843A6E">
              <w:rPr>
                <w:rFonts w:ascii="TH SarabunPSK" w:hAnsi="TH SarabunPSK" w:cs="TH SarabunPSK"/>
                <w:b/>
                <w:bCs/>
                <w:color w:val="000000" w:themeColor="text1"/>
                <w:cs/>
              </w:rPr>
              <w:t>ปีที่ 5</w:t>
            </w:r>
          </w:p>
        </w:tc>
      </w:tr>
      <w:tr w:rsidR="001C44D6" w:rsidRPr="00843A6E" w14:paraId="38AE2460" w14:textId="77777777" w:rsidTr="00D343C1">
        <w:tc>
          <w:tcPr>
            <w:tcW w:w="8926" w:type="dxa"/>
            <w:gridSpan w:val="6"/>
          </w:tcPr>
          <w:p w14:paraId="171C6DD4" w14:textId="77777777" w:rsidR="001C44D6" w:rsidRPr="00843A6E" w:rsidRDefault="001C44D6" w:rsidP="006F7467">
            <w:pPr>
              <w:spacing w:after="0" w:line="240" w:lineRule="auto"/>
              <w:rPr>
                <w:rFonts w:ascii="TH SarabunPSK" w:hAnsi="TH SarabunPSK" w:cs="TH SarabunPSK"/>
              </w:rPr>
            </w:pPr>
            <w:r w:rsidRPr="00843A6E">
              <w:rPr>
                <w:rFonts w:ascii="TH SarabunPSK" w:hAnsi="TH SarabunPSK" w:cs="TH SarabunPSK"/>
                <w:b/>
                <w:bCs/>
                <w:color w:val="000000" w:themeColor="text1"/>
                <w:cs/>
              </w:rPr>
              <w:t>1. การกำกับมาตรฐาน</w:t>
            </w:r>
          </w:p>
        </w:tc>
      </w:tr>
      <w:tr w:rsidR="001C44D6" w:rsidRPr="00843A6E" w14:paraId="09C4F38E" w14:textId="77777777" w:rsidTr="00D343C1">
        <w:tc>
          <w:tcPr>
            <w:tcW w:w="5382" w:type="dxa"/>
          </w:tcPr>
          <w:p w14:paraId="0BB63FDC" w14:textId="0FDE26F9" w:rsidR="00B41E7F" w:rsidRPr="00843A6E" w:rsidRDefault="001C44D6" w:rsidP="006F7467">
            <w:pPr>
              <w:autoSpaceDE w:val="0"/>
              <w:autoSpaceDN w:val="0"/>
              <w:adjustRightInd w:val="0"/>
              <w:spacing w:after="0" w:line="240" w:lineRule="auto"/>
              <w:ind w:firstLine="313"/>
              <w:rPr>
                <w:rFonts w:ascii="TH SarabunPSK" w:hAnsi="TH SarabunPSK" w:cs="TH SarabunPSK"/>
                <w:cs/>
              </w:rPr>
            </w:pPr>
            <w:r w:rsidRPr="00843A6E">
              <w:rPr>
                <w:rFonts w:ascii="TH SarabunPSK" w:hAnsi="TH SarabunPSK" w:cs="TH SarabunPSK"/>
                <w:color w:val="000000" w:themeColor="text1"/>
                <w:cs/>
              </w:rPr>
              <w:t xml:space="preserve">1.1 อาจารย์ผู้รับผิดชอบหลักสูตรไม่น้อยกว่า </w:t>
            </w:r>
            <w:r w:rsidRPr="00843A6E">
              <w:rPr>
                <w:rFonts w:ascii="TH SarabunPSK" w:hAnsi="TH SarabunPSK" w:cs="TH SarabunPSK"/>
                <w:color w:val="000000" w:themeColor="text1"/>
                <w:cs/>
                <w:lang w:eastAsia="ja-JP"/>
              </w:rPr>
              <w:t>ร้อยละ 80</w:t>
            </w:r>
            <w:r w:rsidRPr="00843A6E">
              <w:rPr>
                <w:rFonts w:ascii="TH SarabunPSK" w:hAnsi="TH SarabunPSK" w:cs="TH SarabunPSK"/>
                <w:color w:val="000000" w:themeColor="text1"/>
                <w:cs/>
              </w:rPr>
              <w:t xml:space="preserve"> </w:t>
            </w:r>
            <w:r w:rsidRPr="00843A6E">
              <w:rPr>
                <w:rFonts w:ascii="TH SarabunPSK" w:hAnsi="TH SarabunPSK" w:cs="TH SarabunPSK"/>
                <w:color w:val="000000" w:themeColor="text1"/>
                <w:cs/>
              </w:rPr>
              <w:br/>
              <w:t>มีส่วนร่วม เพื่อวางแผน กำกับ ติดตาม ทบทวนและรายงาน</w:t>
            </w:r>
            <w:r w:rsidRPr="00843A6E">
              <w:rPr>
                <w:rFonts w:ascii="TH SarabunPSK" w:hAnsi="TH SarabunPSK" w:cs="TH SarabunPSK"/>
                <w:color w:val="000000" w:themeColor="text1"/>
                <w:cs/>
              </w:rPr>
              <w:br/>
              <w:t xml:space="preserve">ผลการดำเนินงานหลักสูตร </w:t>
            </w:r>
          </w:p>
        </w:tc>
        <w:tc>
          <w:tcPr>
            <w:tcW w:w="709" w:type="dxa"/>
          </w:tcPr>
          <w:p w14:paraId="69BC8B4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0136F62A"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348E498E"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51A88B14"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9EC4FFA"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4E9346AC" w14:textId="77777777" w:rsidTr="00D343C1">
        <w:tc>
          <w:tcPr>
            <w:tcW w:w="5382" w:type="dxa"/>
          </w:tcPr>
          <w:p w14:paraId="63C037DF" w14:textId="5C20462D" w:rsidR="001C44D6" w:rsidRPr="00843A6E" w:rsidRDefault="001C44D6" w:rsidP="006F7467">
            <w:pPr>
              <w:autoSpaceDE w:val="0"/>
              <w:autoSpaceDN w:val="0"/>
              <w:adjustRightInd w:val="0"/>
              <w:spacing w:after="0" w:line="240" w:lineRule="auto"/>
              <w:ind w:firstLine="313"/>
              <w:rPr>
                <w:rFonts w:ascii="TH SarabunPSK" w:hAnsi="TH SarabunPSK" w:cs="TH SarabunPSK"/>
                <w:cs/>
              </w:rPr>
            </w:pPr>
            <w:r w:rsidRPr="00843A6E">
              <w:rPr>
                <w:rFonts w:ascii="TH SarabunPSK" w:hAnsi="TH SarabunPSK" w:cs="TH SarabunPSK"/>
                <w:cs/>
              </w:rPr>
              <w:t xml:space="preserve">1.2 มีรายละเอียดของหลักสูตร ที่สอดคล้องกับกรอบมาตรฐานคุณวุฒิระดับอุดมศึกษาแห่งชาติ </w:t>
            </w:r>
            <w:r w:rsidRPr="00843A6E">
              <w:rPr>
                <w:rFonts w:ascii="TH SarabunPSK" w:hAnsi="TH SarabunPSK" w:cs="TH SarabunPSK"/>
                <w:color w:val="0000FF"/>
                <w:cs/>
              </w:rPr>
              <w:t>หรือมาตรฐานสาขา/สาขาวิชา (ถ้ามี)</w:t>
            </w:r>
          </w:p>
        </w:tc>
        <w:tc>
          <w:tcPr>
            <w:tcW w:w="709" w:type="dxa"/>
          </w:tcPr>
          <w:p w14:paraId="602C4312"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1D15FA4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F306A55"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2F6C4394"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769529D"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30C00465" w14:textId="77777777" w:rsidTr="00D343C1">
        <w:tc>
          <w:tcPr>
            <w:tcW w:w="5382" w:type="dxa"/>
          </w:tcPr>
          <w:p w14:paraId="030B1512" w14:textId="033CD59B" w:rsidR="001C44D6" w:rsidRPr="00843A6E" w:rsidRDefault="001C44D6" w:rsidP="006F7467">
            <w:pPr>
              <w:autoSpaceDE w:val="0"/>
              <w:autoSpaceDN w:val="0"/>
              <w:adjustRightInd w:val="0"/>
              <w:spacing w:after="0" w:line="240" w:lineRule="auto"/>
              <w:ind w:firstLine="313"/>
              <w:rPr>
                <w:rFonts w:ascii="TH SarabunPSK" w:hAnsi="TH SarabunPSK" w:cs="TH SarabunPSK"/>
                <w:color w:val="000000" w:themeColor="text1"/>
                <w:cs/>
              </w:rPr>
            </w:pPr>
            <w:r w:rsidRPr="00843A6E">
              <w:rPr>
                <w:rFonts w:ascii="TH SarabunPSK" w:hAnsi="TH SarabunPSK" w:cs="TH SarabunPSK"/>
                <w:color w:val="000000" w:themeColor="text1"/>
                <w:cs/>
              </w:rPr>
              <w:t xml:space="preserve">1.3 มีรายละเอียดของรายวิชา และรายละเอียดของประสบการณ์ภาคสนาม </w:t>
            </w:r>
            <w:r w:rsidRPr="00843A6E">
              <w:rPr>
                <w:rFonts w:ascii="TH SarabunPSK" w:hAnsi="TH SarabunPSK" w:cs="TH SarabunPSK"/>
                <w:color w:val="0000FF"/>
                <w:cs/>
              </w:rPr>
              <w:t xml:space="preserve">(ถ้ามี) </w:t>
            </w:r>
            <w:r w:rsidRPr="00843A6E">
              <w:rPr>
                <w:rFonts w:ascii="TH SarabunPSK" w:hAnsi="TH SarabunPSK" w:cs="TH SarabunPSK"/>
                <w:color w:val="000000" w:themeColor="text1"/>
                <w:cs/>
              </w:rPr>
              <w:t>อย่างน้อยก่อนการเปิดสอนในแต่ละภาคการศึกษา ให้ครบทุกรายวิชาที่เปิดสอน</w:t>
            </w:r>
          </w:p>
        </w:tc>
        <w:tc>
          <w:tcPr>
            <w:tcW w:w="709" w:type="dxa"/>
          </w:tcPr>
          <w:p w14:paraId="5B340C2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76C44D3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3D2A479"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22FC950B"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EEE8DBA"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79AF9490" w14:textId="77777777" w:rsidTr="00D343C1">
        <w:tc>
          <w:tcPr>
            <w:tcW w:w="5382" w:type="dxa"/>
          </w:tcPr>
          <w:p w14:paraId="517558C7" w14:textId="4FDB51C8" w:rsidR="001C44D6" w:rsidRPr="00843A6E" w:rsidRDefault="001C44D6" w:rsidP="006F7467">
            <w:pPr>
              <w:autoSpaceDE w:val="0"/>
              <w:autoSpaceDN w:val="0"/>
              <w:adjustRightInd w:val="0"/>
              <w:spacing w:after="0" w:line="240" w:lineRule="auto"/>
              <w:ind w:firstLine="313"/>
              <w:rPr>
                <w:rFonts w:ascii="TH SarabunPSK" w:hAnsi="TH SarabunPSK" w:cs="TH SarabunPSK"/>
                <w:color w:val="000000" w:themeColor="text1"/>
                <w:cs/>
              </w:rPr>
            </w:pPr>
            <w:r w:rsidRPr="00843A6E">
              <w:rPr>
                <w:rFonts w:ascii="TH SarabunPSK" w:hAnsi="TH SarabunPSK" w:cs="TH SarabunPSK"/>
                <w:color w:val="000000" w:themeColor="text1"/>
                <w:cs/>
              </w:rPr>
              <w:t xml:space="preserve">1.4 จัดทำรายงานผลการดำเนินการของรายวิชา และรายงานผลการดำเนินการของประสบการณ์ภาคสนาม </w:t>
            </w:r>
            <w:r w:rsidRPr="00843A6E">
              <w:rPr>
                <w:rFonts w:ascii="TH SarabunPSK" w:hAnsi="TH SarabunPSK" w:cs="TH SarabunPSK"/>
                <w:color w:val="0000FF"/>
                <w:cs/>
              </w:rPr>
              <w:t xml:space="preserve">(ถ้ามี) </w:t>
            </w:r>
            <w:r w:rsidRPr="00843A6E">
              <w:rPr>
                <w:rFonts w:ascii="TH SarabunPSK" w:hAnsi="TH SarabunPSK" w:cs="TH SarabunPSK"/>
                <w:color w:val="000000" w:themeColor="text1"/>
                <w:cs/>
              </w:rPr>
              <w:t>ภายใน 30 วัน หลังสิ้นภาคการศึกษา ให้ครบทุกรายวิชาที่เปิดสอน</w:t>
            </w:r>
          </w:p>
        </w:tc>
        <w:tc>
          <w:tcPr>
            <w:tcW w:w="709" w:type="dxa"/>
          </w:tcPr>
          <w:p w14:paraId="1DDBAC14"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0F653051"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37FB5DFB"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15135C2"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3882991"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0355FD62" w14:textId="77777777" w:rsidTr="00D343C1">
        <w:tc>
          <w:tcPr>
            <w:tcW w:w="5382" w:type="dxa"/>
          </w:tcPr>
          <w:p w14:paraId="5FE33FF0" w14:textId="2BDD4186" w:rsidR="001C44D6" w:rsidRPr="00843A6E" w:rsidRDefault="001C44D6" w:rsidP="006F7467">
            <w:pPr>
              <w:autoSpaceDE w:val="0"/>
              <w:autoSpaceDN w:val="0"/>
              <w:adjustRightInd w:val="0"/>
              <w:spacing w:after="0" w:line="240" w:lineRule="auto"/>
              <w:ind w:firstLine="313"/>
              <w:rPr>
                <w:rFonts w:ascii="TH SarabunPSK" w:hAnsi="TH SarabunPSK" w:cs="TH SarabunPSK"/>
                <w:color w:val="FF0000"/>
                <w:cs/>
              </w:rPr>
            </w:pPr>
            <w:r w:rsidRPr="00843A6E">
              <w:rPr>
                <w:rFonts w:ascii="TH SarabunPSK" w:hAnsi="TH SarabunPSK" w:cs="TH SarabunPSK"/>
                <w:cs/>
              </w:rPr>
              <w:t>1.</w:t>
            </w:r>
            <w:r w:rsidRPr="00843A6E">
              <w:rPr>
                <w:rFonts w:ascii="TH SarabunPSK" w:hAnsi="TH SarabunPSK" w:cs="TH SarabunPSK"/>
                <w:color w:val="000000" w:themeColor="text1"/>
                <w:cs/>
              </w:rPr>
              <w:t>5 จัดทำรายงานผลการดำเนินการของหลักสูตร ภายใน 60 วัน หลังสิ้นปีการศึกษา</w:t>
            </w:r>
            <w:r w:rsidRPr="00843A6E">
              <w:rPr>
                <w:rFonts w:ascii="TH SarabunPSK" w:hAnsi="TH SarabunPSK" w:cs="TH SarabunPSK"/>
                <w:color w:val="FF0000"/>
                <w:cs/>
              </w:rPr>
              <w:t xml:space="preserve"> </w:t>
            </w:r>
          </w:p>
        </w:tc>
        <w:tc>
          <w:tcPr>
            <w:tcW w:w="709" w:type="dxa"/>
          </w:tcPr>
          <w:p w14:paraId="2C18BC1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4BF5B43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2C10BD9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19450DA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0928F545"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64A20EAC" w14:textId="77777777" w:rsidTr="00D343C1">
        <w:tc>
          <w:tcPr>
            <w:tcW w:w="8926" w:type="dxa"/>
            <w:gridSpan w:val="6"/>
          </w:tcPr>
          <w:p w14:paraId="14E65D9D" w14:textId="77777777" w:rsidR="001C44D6" w:rsidRPr="00843A6E" w:rsidRDefault="001C44D6" w:rsidP="006F7467">
            <w:pPr>
              <w:spacing w:after="0" w:line="240" w:lineRule="auto"/>
              <w:rPr>
                <w:rFonts w:ascii="TH SarabunPSK" w:hAnsi="TH SarabunPSK" w:cs="TH SarabunPSK"/>
              </w:rPr>
            </w:pPr>
            <w:r w:rsidRPr="00843A6E">
              <w:rPr>
                <w:rFonts w:ascii="TH SarabunPSK" w:hAnsi="TH SarabunPSK" w:cs="TH SarabunPSK"/>
                <w:b/>
                <w:bCs/>
                <w:cs/>
              </w:rPr>
              <w:t>3. นักศึกษา</w:t>
            </w:r>
          </w:p>
        </w:tc>
      </w:tr>
      <w:tr w:rsidR="001C44D6" w:rsidRPr="00843A6E" w14:paraId="06EF89B3" w14:textId="77777777" w:rsidTr="00D343C1">
        <w:tc>
          <w:tcPr>
            <w:tcW w:w="5382" w:type="dxa"/>
          </w:tcPr>
          <w:p w14:paraId="3819D6FE" w14:textId="77777777" w:rsidR="001C44D6" w:rsidRPr="00843A6E" w:rsidRDefault="001C44D6" w:rsidP="006F7467">
            <w:pPr>
              <w:autoSpaceDE w:val="0"/>
              <w:autoSpaceDN w:val="0"/>
              <w:adjustRightInd w:val="0"/>
              <w:spacing w:after="0" w:line="240" w:lineRule="auto"/>
              <w:ind w:firstLine="313"/>
              <w:rPr>
                <w:rFonts w:ascii="TH SarabunPSK" w:hAnsi="TH SarabunPSK" w:cs="TH SarabunPSK"/>
                <w:cs/>
              </w:rPr>
            </w:pPr>
            <w:r w:rsidRPr="00843A6E">
              <w:rPr>
                <w:rFonts w:ascii="TH SarabunPSK" w:hAnsi="TH SarabunPSK" w:cs="TH SarabunPSK"/>
                <w:cs/>
              </w:rPr>
              <w:t>3.1 มีการเตรียมความพร้อมก่อนเข้าศึกษา</w:t>
            </w:r>
          </w:p>
        </w:tc>
        <w:tc>
          <w:tcPr>
            <w:tcW w:w="709" w:type="dxa"/>
          </w:tcPr>
          <w:p w14:paraId="5259A77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5479535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D803BA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B7C5A5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CA2A70D"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1960A3C4" w14:textId="77777777" w:rsidTr="00D343C1">
        <w:tc>
          <w:tcPr>
            <w:tcW w:w="5382" w:type="dxa"/>
          </w:tcPr>
          <w:p w14:paraId="2E8241C4" w14:textId="77777777" w:rsidR="001C44D6" w:rsidRPr="00843A6E" w:rsidRDefault="001C44D6" w:rsidP="006F7467">
            <w:pPr>
              <w:spacing w:after="0" w:line="240" w:lineRule="auto"/>
              <w:ind w:firstLine="313"/>
              <w:rPr>
                <w:rFonts w:ascii="TH SarabunPSK" w:hAnsi="TH SarabunPSK" w:cs="TH SarabunPSK"/>
                <w:b/>
                <w:bCs/>
                <w:color w:val="FF0000"/>
                <w:cs/>
              </w:rPr>
            </w:pPr>
            <w:r w:rsidRPr="00843A6E">
              <w:rPr>
                <w:rFonts w:ascii="TH SarabunPSK" w:hAnsi="TH SarabunPSK" w:cs="TH SarabunPSK"/>
                <w:cs/>
              </w:rPr>
              <w:t>3.2 มีการควบคุมการดูแลการให้คำปรึกษาวิชาการ และ</w:t>
            </w:r>
            <w:r w:rsidRPr="00843A6E">
              <w:rPr>
                <w:rFonts w:ascii="TH SarabunPSK" w:hAnsi="TH SarabunPSK" w:cs="TH SarabunPSK"/>
                <w:cs/>
              </w:rPr>
              <w:br/>
              <w:t>แนะแนวแก่นักศึกษาในระดับปริญญาตรี</w:t>
            </w:r>
          </w:p>
        </w:tc>
        <w:tc>
          <w:tcPr>
            <w:tcW w:w="709" w:type="dxa"/>
          </w:tcPr>
          <w:p w14:paraId="5621B659"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665D4C5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2447C2C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0077C0B"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A2E9D9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1D5D66D7" w14:textId="77777777" w:rsidTr="00D343C1">
        <w:tc>
          <w:tcPr>
            <w:tcW w:w="8926" w:type="dxa"/>
            <w:gridSpan w:val="6"/>
          </w:tcPr>
          <w:p w14:paraId="2B775DFC" w14:textId="77777777" w:rsidR="001C44D6" w:rsidRPr="00843A6E" w:rsidRDefault="001C44D6" w:rsidP="006F7467">
            <w:pPr>
              <w:spacing w:after="0" w:line="240" w:lineRule="auto"/>
              <w:rPr>
                <w:rFonts w:ascii="TH SarabunPSK" w:hAnsi="TH SarabunPSK" w:cs="TH SarabunPSK"/>
              </w:rPr>
            </w:pPr>
            <w:r w:rsidRPr="00843A6E">
              <w:rPr>
                <w:rFonts w:ascii="TH SarabunPSK" w:hAnsi="TH SarabunPSK" w:cs="TH SarabunPSK"/>
                <w:b/>
                <w:bCs/>
                <w:cs/>
              </w:rPr>
              <w:t>2. บัณฑิต</w:t>
            </w:r>
          </w:p>
        </w:tc>
      </w:tr>
      <w:tr w:rsidR="001C44D6" w:rsidRPr="00843A6E" w14:paraId="525697F5" w14:textId="77777777" w:rsidTr="00D343C1">
        <w:tc>
          <w:tcPr>
            <w:tcW w:w="5382" w:type="dxa"/>
          </w:tcPr>
          <w:p w14:paraId="233EF4DD" w14:textId="10C28606" w:rsidR="001C44D6" w:rsidRPr="00843A6E" w:rsidRDefault="001C44D6" w:rsidP="006F7467">
            <w:pPr>
              <w:autoSpaceDE w:val="0"/>
              <w:autoSpaceDN w:val="0"/>
              <w:adjustRightInd w:val="0"/>
              <w:spacing w:after="0" w:line="240" w:lineRule="auto"/>
              <w:ind w:firstLine="313"/>
              <w:rPr>
                <w:rFonts w:ascii="TH SarabunPSK" w:hAnsi="TH SarabunPSK" w:cs="TH SarabunPSK"/>
                <w:cs/>
              </w:rPr>
            </w:pPr>
            <w:r w:rsidRPr="00843A6E">
              <w:rPr>
                <w:rFonts w:ascii="TH SarabunPSK" w:hAnsi="TH SarabunPSK" w:cs="TH SarabunPSK"/>
                <w:cs/>
              </w:rPr>
              <w:t xml:space="preserve">2.1 มีบัณฑิตปริญญาตรีที่ได้งานทำหรือประกอบอาชีพอิสระ </w:t>
            </w:r>
            <w:r w:rsidRPr="00843A6E">
              <w:rPr>
                <w:rFonts w:ascii="TH SarabunPSK" w:hAnsi="TH SarabunPSK" w:cs="TH SarabunPSK"/>
                <w:color w:val="000000" w:themeColor="text1"/>
                <w:cs/>
              </w:rPr>
              <w:t xml:space="preserve">ร้อยละ </w:t>
            </w:r>
            <w:r w:rsidRPr="00843A6E">
              <w:rPr>
                <w:rFonts w:ascii="TH SarabunPSK" w:hAnsi="TH SarabunPSK" w:cs="TH SarabunPSK"/>
                <w:color w:val="0000FF"/>
                <w:cs/>
              </w:rPr>
              <w:t xml:space="preserve">85 </w:t>
            </w:r>
          </w:p>
        </w:tc>
        <w:tc>
          <w:tcPr>
            <w:tcW w:w="709" w:type="dxa"/>
          </w:tcPr>
          <w:p w14:paraId="414482F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8" w:type="dxa"/>
          </w:tcPr>
          <w:p w14:paraId="7C6074BF"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1B6BC6BD"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10B4042C"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6510D8B6"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0B6F3F82" w14:textId="77777777" w:rsidTr="00D343C1">
        <w:tc>
          <w:tcPr>
            <w:tcW w:w="5382" w:type="dxa"/>
          </w:tcPr>
          <w:p w14:paraId="5F1063AD" w14:textId="4897BC5B" w:rsidR="001C44D6" w:rsidRPr="00843A6E" w:rsidRDefault="001C44D6" w:rsidP="006F7467">
            <w:pPr>
              <w:spacing w:after="0" w:line="240" w:lineRule="auto"/>
              <w:ind w:firstLine="313"/>
              <w:rPr>
                <w:rFonts w:ascii="TH SarabunPSK" w:hAnsi="TH SarabunPSK" w:cs="TH SarabunPSK"/>
              </w:rPr>
            </w:pPr>
            <w:r w:rsidRPr="00843A6E">
              <w:rPr>
                <w:rFonts w:ascii="TH SarabunPSK" w:hAnsi="TH SarabunPSK" w:cs="TH SarabunPSK"/>
                <w:cs/>
              </w:rPr>
              <w:lastRenderedPageBreak/>
              <w:t>2.2 ผลการประเมินความพึงพอใจของผู้ใช้บัณฑิตที่มีต่อบัณฑิตใหม่ เฉลี่ยไม่น้อยกว่า 3.50 จากคะแนนเต็ม 5.0</w:t>
            </w:r>
            <w:r w:rsidR="00E076AC" w:rsidRPr="00843A6E">
              <w:rPr>
                <w:rFonts w:ascii="TH SarabunPSK" w:hAnsi="TH SarabunPSK" w:cs="TH SarabunPSK"/>
                <w:cs/>
              </w:rPr>
              <w:t>1</w:t>
            </w:r>
          </w:p>
        </w:tc>
        <w:tc>
          <w:tcPr>
            <w:tcW w:w="709" w:type="dxa"/>
          </w:tcPr>
          <w:p w14:paraId="12CCBD3D"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8" w:type="dxa"/>
          </w:tcPr>
          <w:p w14:paraId="53849B62"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2149F0B8"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2CA48ED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4007EF2C"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58E6FF4E" w14:textId="77777777" w:rsidTr="00D343C1">
        <w:tc>
          <w:tcPr>
            <w:tcW w:w="8926" w:type="dxa"/>
            <w:gridSpan w:val="6"/>
          </w:tcPr>
          <w:p w14:paraId="45E40D82" w14:textId="77777777" w:rsidR="001C44D6" w:rsidRPr="00843A6E" w:rsidRDefault="001C44D6" w:rsidP="006F7467">
            <w:pPr>
              <w:spacing w:after="0" w:line="240" w:lineRule="auto"/>
              <w:rPr>
                <w:rFonts w:ascii="TH SarabunPSK" w:hAnsi="TH SarabunPSK" w:cs="TH SarabunPSK"/>
              </w:rPr>
            </w:pPr>
            <w:r w:rsidRPr="00843A6E">
              <w:rPr>
                <w:rFonts w:ascii="TH SarabunPSK" w:hAnsi="TH SarabunPSK" w:cs="TH SarabunPSK"/>
                <w:b/>
                <w:bCs/>
                <w:color w:val="000000" w:themeColor="text1"/>
                <w:cs/>
              </w:rPr>
              <w:t>4. อาจารย์และบุคลากรสายสนับสนุนวิชาการ</w:t>
            </w:r>
          </w:p>
        </w:tc>
      </w:tr>
      <w:tr w:rsidR="001C44D6" w:rsidRPr="00843A6E" w14:paraId="4D3B359A" w14:textId="77777777" w:rsidTr="00D343C1">
        <w:tc>
          <w:tcPr>
            <w:tcW w:w="5382" w:type="dxa"/>
          </w:tcPr>
          <w:p w14:paraId="30DD2D53" w14:textId="77777777" w:rsidR="001C44D6" w:rsidRPr="00843A6E" w:rsidRDefault="001C44D6" w:rsidP="006F7467">
            <w:pPr>
              <w:spacing w:after="0" w:line="240" w:lineRule="auto"/>
              <w:ind w:firstLine="313"/>
              <w:rPr>
                <w:rFonts w:ascii="TH SarabunPSK" w:hAnsi="TH SarabunPSK" w:cs="TH SarabunPSK"/>
                <w:b/>
                <w:bCs/>
                <w:color w:val="000000" w:themeColor="text1"/>
                <w:cs/>
              </w:rPr>
            </w:pPr>
            <w:r w:rsidRPr="00843A6E">
              <w:rPr>
                <w:rFonts w:ascii="TH SarabunPSK" w:hAnsi="TH SarabunPSK" w:cs="TH SarabunPSK"/>
                <w:color w:val="000000" w:themeColor="text1"/>
                <w:cs/>
              </w:rPr>
              <w:t>4.1 อาจารย์ใหม่ทุกคน ได้รับการปฐมนิเทศหรือคำแนะนำด้านการจัดการเรียนการสอน และการบริหารหลักสูตร</w:t>
            </w:r>
          </w:p>
        </w:tc>
        <w:tc>
          <w:tcPr>
            <w:tcW w:w="709" w:type="dxa"/>
          </w:tcPr>
          <w:p w14:paraId="3020A8C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6FF711FC"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479E5E2"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0374FA54"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39B4194B"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402C5E72" w14:textId="77777777" w:rsidTr="00D343C1">
        <w:tc>
          <w:tcPr>
            <w:tcW w:w="5382" w:type="dxa"/>
          </w:tcPr>
          <w:p w14:paraId="7384293D" w14:textId="77777777" w:rsidR="001C44D6" w:rsidRPr="00843A6E" w:rsidRDefault="001C44D6" w:rsidP="006F7467">
            <w:pPr>
              <w:spacing w:after="0" w:line="240" w:lineRule="auto"/>
              <w:ind w:firstLine="313"/>
              <w:rPr>
                <w:rFonts w:ascii="TH SarabunPSK" w:hAnsi="TH SarabunPSK" w:cs="TH SarabunPSK"/>
                <w:b/>
                <w:bCs/>
                <w:color w:val="FF0000"/>
              </w:rPr>
            </w:pPr>
            <w:r w:rsidRPr="00843A6E">
              <w:rPr>
                <w:rFonts w:ascii="TH SarabunPSK" w:hAnsi="TH SarabunPSK" w:cs="TH SarabunPSK"/>
                <w:color w:val="000000" w:themeColor="text1"/>
                <w:cs/>
              </w:rPr>
              <w:t>4.2 อาจารย์ประจำทุกคน ได้รับการพัฒนาทางวิชาการ และ/หรือวิชาชีพอย่างน้อยปีละ 1 ครั้ง</w:t>
            </w:r>
          </w:p>
        </w:tc>
        <w:tc>
          <w:tcPr>
            <w:tcW w:w="709" w:type="dxa"/>
          </w:tcPr>
          <w:p w14:paraId="302EF04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13C411C9"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3EAFE85"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9331E7D"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9258A0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2198C50A" w14:textId="77777777" w:rsidTr="00D343C1">
        <w:tc>
          <w:tcPr>
            <w:tcW w:w="5382" w:type="dxa"/>
          </w:tcPr>
          <w:p w14:paraId="01300E97" w14:textId="119C44F6" w:rsidR="001C44D6" w:rsidRPr="00843A6E" w:rsidRDefault="001C44D6" w:rsidP="006F7467">
            <w:pPr>
              <w:spacing w:after="0" w:line="240" w:lineRule="auto"/>
              <w:ind w:firstLine="313"/>
              <w:rPr>
                <w:rFonts w:ascii="TH SarabunPSK" w:hAnsi="TH SarabunPSK" w:cs="TH SarabunPSK"/>
                <w:color w:val="000000" w:themeColor="text1"/>
              </w:rPr>
            </w:pPr>
            <w:r w:rsidRPr="00843A6E">
              <w:rPr>
                <w:rFonts w:ascii="TH SarabunPSK" w:hAnsi="TH SarabunPSK" w:cs="TH SarabunPSK"/>
                <w:color w:val="000000" w:themeColor="text1"/>
                <w:cs/>
              </w:rPr>
              <w:t xml:space="preserve">4.3 บุคลากรสายสนับสนุนวิชาการทุกคน ได้รับการพัฒนาทางวิชาการและ/หรือวิชาชีพอย่างน้อยปีละ 1 ครั้ง </w:t>
            </w:r>
          </w:p>
        </w:tc>
        <w:tc>
          <w:tcPr>
            <w:tcW w:w="709" w:type="dxa"/>
          </w:tcPr>
          <w:p w14:paraId="2BAC5BCC"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0E4A69A5"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57C3975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05912C1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2D5499B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312F0C56" w14:textId="77777777" w:rsidTr="00D343C1">
        <w:tc>
          <w:tcPr>
            <w:tcW w:w="8926" w:type="dxa"/>
            <w:gridSpan w:val="6"/>
          </w:tcPr>
          <w:p w14:paraId="7CCBCAC6" w14:textId="77777777" w:rsidR="001C44D6" w:rsidRPr="00843A6E" w:rsidRDefault="001C44D6" w:rsidP="006F7467">
            <w:pPr>
              <w:spacing w:after="0" w:line="240" w:lineRule="auto"/>
              <w:rPr>
                <w:rFonts w:ascii="TH SarabunPSK" w:hAnsi="TH SarabunPSK" w:cs="TH SarabunPSK"/>
              </w:rPr>
            </w:pPr>
            <w:r w:rsidRPr="00843A6E">
              <w:rPr>
                <w:rFonts w:ascii="TH SarabunPSK" w:hAnsi="TH SarabunPSK" w:cs="TH SarabunPSK"/>
                <w:b/>
                <w:bCs/>
                <w:color w:val="000000" w:themeColor="text1"/>
                <w:cs/>
              </w:rPr>
              <w:t xml:space="preserve">5. หลักสูตร การเรียนการสอน การประเมินผู้เรียน </w:t>
            </w:r>
          </w:p>
        </w:tc>
      </w:tr>
      <w:tr w:rsidR="001C44D6" w:rsidRPr="00843A6E" w14:paraId="4693E0B7" w14:textId="77777777" w:rsidTr="00D343C1">
        <w:tc>
          <w:tcPr>
            <w:tcW w:w="5382" w:type="dxa"/>
          </w:tcPr>
          <w:p w14:paraId="74F90333" w14:textId="15816DA8" w:rsidR="001C44D6" w:rsidRPr="00843A6E" w:rsidRDefault="001C44D6" w:rsidP="006F7467">
            <w:pPr>
              <w:spacing w:after="0" w:line="240" w:lineRule="auto"/>
              <w:ind w:firstLine="313"/>
              <w:rPr>
                <w:rFonts w:ascii="TH SarabunPSK" w:hAnsi="TH SarabunPSK" w:cs="TH SarabunPSK"/>
                <w:b/>
                <w:bCs/>
                <w:color w:val="FF0000"/>
                <w:highlight w:val="yellow"/>
                <w:cs/>
              </w:rPr>
            </w:pPr>
            <w:r w:rsidRPr="00843A6E">
              <w:rPr>
                <w:rFonts w:ascii="TH SarabunPSK" w:hAnsi="TH SarabunPSK" w:cs="TH SarabunPSK"/>
                <w:color w:val="000000" w:themeColor="text1"/>
                <w:cs/>
              </w:rPr>
              <w:t>5.1 มีการทวนสอบผลสัมฤทธิ์ทางการเรียนของนักศึกษาตามมาตรฐานผลการเรียนรู้ที่กำหนดใน</w:t>
            </w:r>
            <w:r w:rsidR="00E076AC" w:rsidRPr="00843A6E">
              <w:rPr>
                <w:rFonts w:ascii="TH SarabunPSK" w:hAnsi="TH SarabunPSK" w:cs="TH SarabunPSK"/>
                <w:color w:val="000000" w:themeColor="text1"/>
                <w:cs/>
              </w:rPr>
              <w:t xml:space="preserve">รายละเอียดของรายวิชา </w:t>
            </w:r>
            <w:r w:rsidRPr="00843A6E">
              <w:rPr>
                <w:rFonts w:ascii="TH SarabunPSK" w:hAnsi="TH SarabunPSK" w:cs="TH SarabunPSK"/>
                <w:color w:val="000000" w:themeColor="text1"/>
                <w:cs/>
              </w:rPr>
              <w:t xml:space="preserve">อย่างน้อยร้อยละ 25 ของรายวิชาที่เปิดสอนในแต่ละปีการศึกษา </w:t>
            </w:r>
          </w:p>
        </w:tc>
        <w:tc>
          <w:tcPr>
            <w:tcW w:w="709" w:type="dxa"/>
          </w:tcPr>
          <w:p w14:paraId="0FFCB211"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6C47F77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1FEC658C"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B00680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9A3A8E9"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04B298D2" w14:textId="77777777" w:rsidTr="00D343C1">
        <w:tc>
          <w:tcPr>
            <w:tcW w:w="5382" w:type="dxa"/>
          </w:tcPr>
          <w:p w14:paraId="32209FCD" w14:textId="60F6763A" w:rsidR="001C44D6" w:rsidRPr="00843A6E" w:rsidRDefault="001C44D6" w:rsidP="006F7467">
            <w:pPr>
              <w:spacing w:after="0" w:line="240" w:lineRule="auto"/>
              <w:ind w:firstLine="313"/>
              <w:rPr>
                <w:rFonts w:ascii="TH SarabunPSK" w:hAnsi="TH SarabunPSK" w:cs="TH SarabunPSK"/>
                <w:cs/>
              </w:rPr>
            </w:pPr>
            <w:r w:rsidRPr="00843A6E">
              <w:rPr>
                <w:rFonts w:ascii="TH SarabunPSK" w:hAnsi="TH SarabunPSK" w:cs="TH SarabunPSK"/>
                <w:cs/>
              </w:rPr>
              <w:t xml:space="preserve">5.2 มีการพัฒนาหรือปรับปรุงการจัดการเรียนการสอน </w:t>
            </w:r>
            <w:r w:rsidRPr="00843A6E">
              <w:rPr>
                <w:rFonts w:ascii="TH SarabunPSK" w:hAnsi="TH SarabunPSK" w:cs="TH SarabunPSK"/>
                <w:cs/>
              </w:rPr>
              <w:br/>
              <w:t>กลยุทธ์การสอน หรือการประเมินผลการเรียนรู้จากผลการประเมินการดำเนินงานที่รายงานใน</w:t>
            </w:r>
            <w:r w:rsidR="00E076AC" w:rsidRPr="00843A6E">
              <w:rPr>
                <w:rFonts w:ascii="TH SarabunPSK" w:hAnsi="TH SarabunPSK" w:cs="TH SarabunPSK"/>
                <w:cs/>
              </w:rPr>
              <w:t>รายงานผลการดำเนินงานของหลักสูตร</w:t>
            </w:r>
            <w:r w:rsidRPr="00843A6E">
              <w:rPr>
                <w:rFonts w:ascii="TH SarabunPSK" w:hAnsi="TH SarabunPSK" w:cs="TH SarabunPSK"/>
                <w:cs/>
              </w:rPr>
              <w:t>ปีที่แล้ว</w:t>
            </w:r>
          </w:p>
        </w:tc>
        <w:tc>
          <w:tcPr>
            <w:tcW w:w="709" w:type="dxa"/>
          </w:tcPr>
          <w:p w14:paraId="289F54B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8" w:type="dxa"/>
          </w:tcPr>
          <w:p w14:paraId="0381B0C6"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2167499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127DE48B"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02B56A1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3A2F3992" w14:textId="77777777" w:rsidTr="00D343C1">
        <w:tc>
          <w:tcPr>
            <w:tcW w:w="5382" w:type="dxa"/>
          </w:tcPr>
          <w:p w14:paraId="529D5BD3" w14:textId="29F71ECF" w:rsidR="001C44D6" w:rsidRPr="00843A6E" w:rsidRDefault="001C44D6" w:rsidP="006F7467">
            <w:pPr>
              <w:spacing w:after="0" w:line="240" w:lineRule="auto"/>
              <w:ind w:firstLine="313"/>
              <w:rPr>
                <w:rFonts w:ascii="TH SarabunPSK" w:hAnsi="TH SarabunPSK" w:cs="TH SarabunPSK"/>
              </w:rPr>
            </w:pPr>
            <w:r w:rsidRPr="00843A6E">
              <w:rPr>
                <w:rFonts w:ascii="TH SarabunPSK" w:hAnsi="TH SarabunPSK" w:cs="TH SarabunPSK"/>
                <w:cs/>
              </w:rPr>
              <w:t>5.3 ผลการประเมินความพึงพอใจของนักศึกษาปีสุดท้ายและบัณฑิตใหม่ที่มีต่อคุณภาพหลักสูตร เฉลี่ยไม่น้อยกว่า 3.5</w:t>
            </w:r>
            <w:r w:rsidR="00E076AC" w:rsidRPr="00843A6E">
              <w:rPr>
                <w:rFonts w:ascii="TH SarabunPSK" w:hAnsi="TH SarabunPSK" w:cs="TH SarabunPSK"/>
                <w:cs/>
              </w:rPr>
              <w:t>1</w:t>
            </w:r>
            <w:r w:rsidRPr="00843A6E">
              <w:rPr>
                <w:rFonts w:ascii="TH SarabunPSK" w:hAnsi="TH SarabunPSK" w:cs="TH SarabunPSK"/>
                <w:cs/>
              </w:rPr>
              <w:t xml:space="preserve"> </w:t>
            </w:r>
            <w:r w:rsidRPr="00843A6E">
              <w:rPr>
                <w:rFonts w:ascii="TH SarabunPSK" w:hAnsi="TH SarabunPSK" w:cs="TH SarabunPSK"/>
                <w:cs/>
              </w:rPr>
              <w:br/>
              <w:t>จากคะแนนเต็ม 5.00</w:t>
            </w:r>
          </w:p>
        </w:tc>
        <w:tc>
          <w:tcPr>
            <w:tcW w:w="709" w:type="dxa"/>
          </w:tcPr>
          <w:p w14:paraId="79D88C9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8" w:type="dxa"/>
          </w:tcPr>
          <w:p w14:paraId="0395D9A5"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26CB3455"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w:t>
            </w:r>
          </w:p>
        </w:tc>
        <w:tc>
          <w:tcPr>
            <w:tcW w:w="709" w:type="dxa"/>
          </w:tcPr>
          <w:p w14:paraId="5CA36CDB"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0493EE72"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58E29C83" w14:textId="77777777" w:rsidTr="00D343C1">
        <w:tc>
          <w:tcPr>
            <w:tcW w:w="5382" w:type="dxa"/>
          </w:tcPr>
          <w:p w14:paraId="40C06BAF" w14:textId="77777777" w:rsidR="001C44D6" w:rsidRPr="00843A6E" w:rsidRDefault="001C44D6" w:rsidP="006F7467">
            <w:pPr>
              <w:spacing w:after="0" w:line="240" w:lineRule="auto"/>
              <w:ind w:firstLine="313"/>
              <w:rPr>
                <w:rFonts w:ascii="TH SarabunPSK" w:hAnsi="TH SarabunPSK" w:cs="TH SarabunPSK"/>
                <w:cs/>
              </w:rPr>
            </w:pPr>
            <w:r w:rsidRPr="00843A6E">
              <w:rPr>
                <w:rFonts w:ascii="TH SarabunPSK" w:hAnsi="TH SarabunPSK" w:cs="TH SarabunPSK"/>
              </w:rPr>
              <w:t xml:space="preserve">5.4 </w:t>
            </w:r>
            <w:r w:rsidRPr="00843A6E">
              <w:rPr>
                <w:rFonts w:ascii="TH SarabunPSK" w:hAnsi="TH SarabunPSK" w:cs="TH SarabunPSK"/>
                <w:cs/>
              </w:rPr>
              <w:t>มีการประเมินผลลัพธ์การเรียนรู้จริงของนักศึกษาทุกปีการศึกษา</w:t>
            </w:r>
          </w:p>
        </w:tc>
        <w:tc>
          <w:tcPr>
            <w:tcW w:w="709" w:type="dxa"/>
          </w:tcPr>
          <w:p w14:paraId="30EFE3A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7DFD57A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B18A7A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BE40FB9"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73C219E"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46F34E37" w14:textId="77777777" w:rsidTr="00D343C1">
        <w:tc>
          <w:tcPr>
            <w:tcW w:w="8926" w:type="dxa"/>
            <w:gridSpan w:val="6"/>
          </w:tcPr>
          <w:p w14:paraId="089B4002" w14:textId="77777777" w:rsidR="001C44D6" w:rsidRPr="00843A6E" w:rsidRDefault="001C44D6" w:rsidP="006F7467">
            <w:pPr>
              <w:spacing w:after="0" w:line="240" w:lineRule="auto"/>
              <w:rPr>
                <w:rFonts w:ascii="TH SarabunPSK" w:hAnsi="TH SarabunPSK" w:cs="TH SarabunPSK"/>
              </w:rPr>
            </w:pPr>
            <w:r w:rsidRPr="00843A6E">
              <w:rPr>
                <w:rFonts w:ascii="TH SarabunPSK" w:hAnsi="TH SarabunPSK" w:cs="TH SarabunPSK"/>
                <w:b/>
                <w:bCs/>
                <w:color w:val="000000" w:themeColor="text1"/>
                <w:cs/>
              </w:rPr>
              <w:t>6. สิ่งสนับสนุนการเรียนรู้</w:t>
            </w:r>
          </w:p>
        </w:tc>
      </w:tr>
      <w:tr w:rsidR="001C44D6" w:rsidRPr="00843A6E" w14:paraId="7F27CE4A" w14:textId="77777777" w:rsidTr="00D343C1">
        <w:tc>
          <w:tcPr>
            <w:tcW w:w="5382" w:type="dxa"/>
          </w:tcPr>
          <w:p w14:paraId="7F0C6460" w14:textId="77777777" w:rsidR="001C44D6" w:rsidRPr="00843A6E" w:rsidRDefault="001C44D6" w:rsidP="006F7467">
            <w:pPr>
              <w:autoSpaceDE w:val="0"/>
              <w:autoSpaceDN w:val="0"/>
              <w:adjustRightInd w:val="0"/>
              <w:spacing w:after="0" w:line="240" w:lineRule="auto"/>
              <w:ind w:firstLine="313"/>
              <w:rPr>
                <w:rFonts w:ascii="TH SarabunPSK" w:hAnsi="TH SarabunPSK" w:cs="TH SarabunPSK"/>
              </w:rPr>
            </w:pPr>
            <w:r w:rsidRPr="00843A6E">
              <w:rPr>
                <w:rFonts w:ascii="TH SarabunPSK" w:hAnsi="TH SarabunPSK" w:cs="TH SarabunPSK"/>
                <w:cs/>
              </w:rPr>
              <w:t xml:space="preserve">6.1 ผลการประเมินความพึงพอใจของนักศึกษาและอาจารย์ต่อสิ่งสนับสนุนการเรียนรู้ เฉลี่ยไม่น้อยกว่า 3.51 </w:t>
            </w:r>
            <w:r w:rsidRPr="00843A6E">
              <w:rPr>
                <w:rFonts w:ascii="TH SarabunPSK" w:hAnsi="TH SarabunPSK" w:cs="TH SarabunPSK"/>
                <w:cs/>
              </w:rPr>
              <w:br/>
              <w:t>จากคะแนนเต็ม 5.00</w:t>
            </w:r>
          </w:p>
        </w:tc>
        <w:tc>
          <w:tcPr>
            <w:tcW w:w="709" w:type="dxa"/>
          </w:tcPr>
          <w:p w14:paraId="1973B342"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8" w:type="dxa"/>
          </w:tcPr>
          <w:p w14:paraId="06B0B289"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43BDF727"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69BF74A6"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c>
          <w:tcPr>
            <w:tcW w:w="709" w:type="dxa"/>
          </w:tcPr>
          <w:p w14:paraId="70EAEA34"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rPr>
              <w:t>X</w:t>
            </w:r>
          </w:p>
        </w:tc>
      </w:tr>
      <w:tr w:rsidR="001C44D6" w:rsidRPr="00843A6E" w14:paraId="6F8CDA9C" w14:textId="77777777" w:rsidTr="00D343C1">
        <w:tc>
          <w:tcPr>
            <w:tcW w:w="5382" w:type="dxa"/>
          </w:tcPr>
          <w:p w14:paraId="3521E166" w14:textId="77777777" w:rsidR="001C44D6" w:rsidRPr="00843A6E" w:rsidRDefault="001C44D6" w:rsidP="006F7467">
            <w:pPr>
              <w:autoSpaceDE w:val="0"/>
              <w:autoSpaceDN w:val="0"/>
              <w:adjustRightInd w:val="0"/>
              <w:spacing w:after="0" w:line="240" w:lineRule="auto"/>
              <w:jc w:val="right"/>
              <w:rPr>
                <w:rFonts w:ascii="TH SarabunPSK" w:hAnsi="TH SarabunPSK" w:cs="TH SarabunPSK"/>
                <w:b/>
                <w:bCs/>
                <w:color w:val="FF0000"/>
              </w:rPr>
            </w:pPr>
            <w:r w:rsidRPr="00843A6E">
              <w:rPr>
                <w:rFonts w:ascii="TH SarabunPSK" w:hAnsi="TH SarabunPSK" w:cs="TH SarabunPSK"/>
                <w:b/>
                <w:bCs/>
                <w:cs/>
              </w:rPr>
              <w:t>รวมตัวบ่งชี้บังคับที่ต้องดำเนินการในแต่ละปี</w:t>
            </w:r>
          </w:p>
        </w:tc>
        <w:tc>
          <w:tcPr>
            <w:tcW w:w="709" w:type="dxa"/>
          </w:tcPr>
          <w:p w14:paraId="6FD0CAE9" w14:textId="77777777" w:rsidR="001C44D6" w:rsidRPr="00CB7033" w:rsidRDefault="001C44D6" w:rsidP="006F7467">
            <w:pPr>
              <w:spacing w:after="0" w:line="240" w:lineRule="auto"/>
              <w:jc w:val="center"/>
              <w:rPr>
                <w:rFonts w:ascii="TH SarabunPSK" w:hAnsi="TH SarabunPSK" w:cs="TH SarabunPSK"/>
                <w:color w:val="0000FF"/>
                <w:cs/>
              </w:rPr>
            </w:pPr>
            <w:r w:rsidRPr="00CB7033">
              <w:rPr>
                <w:rFonts w:ascii="TH SarabunPSK" w:hAnsi="TH SarabunPSK" w:cs="TH SarabunPSK"/>
                <w:color w:val="0000FF"/>
                <w:cs/>
              </w:rPr>
              <w:t>12</w:t>
            </w:r>
          </w:p>
        </w:tc>
        <w:tc>
          <w:tcPr>
            <w:tcW w:w="708" w:type="dxa"/>
          </w:tcPr>
          <w:p w14:paraId="38054A13"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13</w:t>
            </w:r>
          </w:p>
        </w:tc>
        <w:tc>
          <w:tcPr>
            <w:tcW w:w="709" w:type="dxa"/>
          </w:tcPr>
          <w:p w14:paraId="3DF79770"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13</w:t>
            </w:r>
          </w:p>
        </w:tc>
        <w:tc>
          <w:tcPr>
            <w:tcW w:w="709" w:type="dxa"/>
          </w:tcPr>
          <w:p w14:paraId="5E798A0A"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14</w:t>
            </w:r>
          </w:p>
        </w:tc>
        <w:tc>
          <w:tcPr>
            <w:tcW w:w="709" w:type="dxa"/>
          </w:tcPr>
          <w:p w14:paraId="77B1801D" w14:textId="77777777" w:rsidR="001C44D6" w:rsidRPr="00CB7033" w:rsidRDefault="001C44D6" w:rsidP="006F7467">
            <w:pPr>
              <w:spacing w:after="0" w:line="240" w:lineRule="auto"/>
              <w:jc w:val="center"/>
              <w:rPr>
                <w:rFonts w:ascii="TH SarabunPSK" w:hAnsi="TH SarabunPSK" w:cs="TH SarabunPSK"/>
                <w:color w:val="0000FF"/>
              </w:rPr>
            </w:pPr>
            <w:r w:rsidRPr="00CB7033">
              <w:rPr>
                <w:rFonts w:ascii="TH SarabunPSK" w:hAnsi="TH SarabunPSK" w:cs="TH SarabunPSK"/>
                <w:color w:val="0000FF"/>
                <w:cs/>
              </w:rPr>
              <w:t>16</w:t>
            </w:r>
          </w:p>
        </w:tc>
      </w:tr>
    </w:tbl>
    <w:p w14:paraId="3DAD6DE6" w14:textId="77777777" w:rsidR="00E076AC" w:rsidRPr="00843A6E" w:rsidRDefault="001C44D6" w:rsidP="006F7467">
      <w:pPr>
        <w:autoSpaceDE w:val="0"/>
        <w:autoSpaceDN w:val="0"/>
        <w:adjustRightInd w:val="0"/>
        <w:spacing w:after="0" w:line="240" w:lineRule="auto"/>
        <w:rPr>
          <w:rFonts w:ascii="TH SarabunPSK" w:hAnsi="TH SarabunPSK" w:cs="TH SarabunPSK"/>
        </w:rPr>
      </w:pPr>
      <w:r w:rsidRPr="00843A6E">
        <w:rPr>
          <w:rFonts w:ascii="TH SarabunPSK" w:hAnsi="TH SarabunPSK" w:cs="TH SarabunPSK"/>
          <w:b/>
          <w:bCs/>
          <w:sz w:val="16"/>
          <w:szCs w:val="16"/>
          <w:cs/>
        </w:rPr>
        <w:t xml:space="preserve"> </w:t>
      </w:r>
    </w:p>
    <w:p w14:paraId="055D9C43" w14:textId="3F94B2E5" w:rsidR="00CF07FA" w:rsidRPr="00843A6E" w:rsidRDefault="001C44D6" w:rsidP="006F7467">
      <w:pPr>
        <w:autoSpaceDE w:val="0"/>
        <w:autoSpaceDN w:val="0"/>
        <w:adjustRightInd w:val="0"/>
        <w:spacing w:after="0" w:line="240" w:lineRule="auto"/>
        <w:ind w:firstLine="567"/>
        <w:rPr>
          <w:rFonts w:ascii="TH SarabunPSK" w:hAnsi="TH SarabunPSK" w:cs="TH SarabunPSK"/>
        </w:rPr>
      </w:pPr>
      <w:r w:rsidRPr="00843A6E">
        <w:rPr>
          <w:rFonts w:ascii="TH SarabunPSK" w:hAnsi="TH SarabunPSK" w:cs="TH SarabunPSK"/>
          <w:cs/>
        </w:rPr>
        <w:lastRenderedPageBreak/>
        <w:t>เกณฑ์การประเมินตัวบ่งชี้ผลการดำเนินงานตามมาตรฐานคุณวุฒิระดับอุดมศึกษา ต้องมีผลการดำเนินการบรรลุตามเป้าหมายตัวบ่งชี้ข้อ 1.1-1.5 และอย่างน้อยร้อยละ 80 ของตัวบ่งชี้ผลการดำเนินงานที่ระบุไว้ในแต่ละปี อยู่ในเกณฑ์ดีต่อเนื่อง 2 ปีการศึกษา</w:t>
      </w:r>
      <w:bookmarkEnd w:id="20"/>
    </w:p>
    <w:p w14:paraId="73406FA8" w14:textId="77777777" w:rsidR="00CF07FA" w:rsidRPr="00843A6E" w:rsidRDefault="00CF07FA" w:rsidP="006F7467">
      <w:pPr>
        <w:autoSpaceDE w:val="0"/>
        <w:autoSpaceDN w:val="0"/>
        <w:adjustRightInd w:val="0"/>
        <w:spacing w:after="0" w:line="240" w:lineRule="auto"/>
        <w:rPr>
          <w:rFonts w:ascii="TH SarabunPSK" w:hAnsi="TH SarabunPSK" w:cs="TH SarabunPSK"/>
        </w:rPr>
      </w:pPr>
    </w:p>
    <w:p w14:paraId="0A087E84" w14:textId="77777777" w:rsidR="00CF07FA" w:rsidRPr="00843A6E" w:rsidRDefault="00CF07FA" w:rsidP="006F7467">
      <w:pPr>
        <w:spacing w:after="0" w:line="240" w:lineRule="auto"/>
        <w:jc w:val="center"/>
        <w:rPr>
          <w:rFonts w:ascii="TH SarabunPSK" w:hAnsi="TH SarabunPSK" w:cs="TH SarabunPSK"/>
          <w:b/>
          <w:bCs/>
          <w:highlight w:val="yellow"/>
          <w:cs/>
        </w:rPr>
        <w:sectPr w:rsidR="00CF07FA" w:rsidRPr="00843A6E" w:rsidSect="00834BD4">
          <w:pgSz w:w="11906" w:h="16838" w:code="9"/>
          <w:pgMar w:top="2126" w:right="1276" w:bottom="1418" w:left="2126" w:header="851" w:footer="709" w:gutter="0"/>
          <w:cols w:space="708"/>
          <w:docGrid w:linePitch="360"/>
        </w:sectPr>
      </w:pPr>
    </w:p>
    <w:p w14:paraId="6D9E047F" w14:textId="40A4337A" w:rsidR="00CF07FA" w:rsidRPr="00843A6E" w:rsidRDefault="00CF07FA" w:rsidP="006F7467">
      <w:pPr>
        <w:spacing w:after="0"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หมวด</w:t>
      </w:r>
      <w:r w:rsidR="006F50A0" w:rsidRPr="00843A6E">
        <w:rPr>
          <w:rFonts w:ascii="TH SarabunPSK" w:hAnsi="TH SarabunPSK" w:cs="TH SarabunPSK"/>
          <w:b/>
          <w:bCs/>
          <w:sz w:val="36"/>
          <w:szCs w:val="36"/>
          <w:cs/>
        </w:rPr>
        <w:t>ที่</w:t>
      </w:r>
      <w:r w:rsidRPr="00843A6E">
        <w:rPr>
          <w:rFonts w:ascii="TH SarabunPSK" w:hAnsi="TH SarabunPSK" w:cs="TH SarabunPSK"/>
          <w:b/>
          <w:bCs/>
          <w:sz w:val="36"/>
          <w:szCs w:val="36"/>
          <w:cs/>
        </w:rPr>
        <w:t xml:space="preserve"> 9 ระบบและกลไกในการพัฒนาหลักสูตร</w:t>
      </w:r>
    </w:p>
    <w:p w14:paraId="621F681C" w14:textId="77777777" w:rsidR="00CF07FA" w:rsidRPr="00843A6E" w:rsidRDefault="00CF07FA" w:rsidP="006F7467">
      <w:pPr>
        <w:spacing w:after="0" w:line="240" w:lineRule="auto"/>
        <w:jc w:val="center"/>
        <w:rPr>
          <w:rFonts w:ascii="TH SarabunPSK" w:hAnsi="TH SarabunPSK" w:cs="TH SarabunPSK"/>
          <w:b/>
          <w:bCs/>
        </w:rPr>
      </w:pPr>
    </w:p>
    <w:p w14:paraId="69E9E132" w14:textId="164D5577" w:rsidR="00CF07FA" w:rsidRPr="00843A6E" w:rsidRDefault="0053455F" w:rsidP="006F7467">
      <w:pPr>
        <w:spacing w:after="0" w:line="240" w:lineRule="auto"/>
        <w:rPr>
          <w:rFonts w:ascii="TH SarabunPSK" w:hAnsi="TH SarabunPSK" w:cs="TH SarabunPSK"/>
          <w:b/>
          <w:bCs/>
        </w:rPr>
      </w:pPr>
      <w:r w:rsidRPr="00843A6E">
        <w:rPr>
          <w:rFonts w:ascii="TH SarabunPSK" w:hAnsi="TH SarabunPSK" w:cs="TH SarabunPSK"/>
          <w:b/>
          <w:bCs/>
          <w:color w:val="000000" w:themeColor="text1"/>
          <w:cs/>
        </w:rPr>
        <w:t>9.1</w:t>
      </w:r>
      <w:r w:rsidR="00CF07FA" w:rsidRPr="00843A6E">
        <w:rPr>
          <w:rFonts w:ascii="TH SarabunPSK" w:hAnsi="TH SarabunPSK" w:cs="TH SarabunPSK"/>
          <w:b/>
          <w:bCs/>
          <w:color w:val="000000" w:themeColor="text1"/>
          <w:cs/>
        </w:rPr>
        <w:t xml:space="preserve"> การเตรียมการสำหรับอาจารย์ใหม่หรือการรับอาจารย์ผู้รับผิดชอบหลักสูตรใหม่</w:t>
      </w:r>
    </w:p>
    <w:bookmarkStart w:id="22" w:name="_Hlk126049157"/>
    <w:p w14:paraId="4DD18E7A" w14:textId="55907148" w:rsidR="00280036" w:rsidRPr="00843A6E" w:rsidRDefault="00280036" w:rsidP="00CB7033">
      <w:pPr>
        <w:pStyle w:val="BodyA"/>
        <w:tabs>
          <w:tab w:val="left" w:pos="426"/>
          <w:tab w:val="left" w:pos="993"/>
        </w:tabs>
        <w:ind w:firstLine="392"/>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bookmarkEnd w:id="22"/>
    <w:p w14:paraId="2D9806FD" w14:textId="02BA1880" w:rsidR="00CF07FA" w:rsidRPr="00843A6E" w:rsidRDefault="0053455F" w:rsidP="006F7467">
      <w:pPr>
        <w:spacing w:after="0" w:line="240" w:lineRule="auto"/>
        <w:ind w:firstLine="426"/>
        <w:rPr>
          <w:rFonts w:ascii="TH SarabunPSK" w:hAnsi="TH SarabunPSK" w:cs="TH SarabunPSK"/>
          <w:b/>
          <w:bCs/>
        </w:rPr>
      </w:pPr>
      <w:r w:rsidRPr="00843A6E">
        <w:rPr>
          <w:rFonts w:ascii="TH SarabunPSK" w:hAnsi="TH SarabunPSK" w:cs="TH SarabunPSK"/>
          <w:b/>
          <w:bCs/>
          <w:cs/>
        </w:rPr>
        <w:t>9.</w:t>
      </w:r>
      <w:r w:rsidR="00CF07FA" w:rsidRPr="00843A6E">
        <w:rPr>
          <w:rFonts w:ascii="TH SarabunPSK" w:hAnsi="TH SarabunPSK" w:cs="TH SarabunPSK"/>
          <w:b/>
          <w:bCs/>
          <w:cs/>
        </w:rPr>
        <w:t xml:space="preserve">1.1 การเตรียมการในระดับมหาวิทยาลัย </w:t>
      </w:r>
    </w:p>
    <w:p w14:paraId="1AB7CFE0" w14:textId="42590F91" w:rsidR="00280036" w:rsidRPr="00843A6E" w:rsidRDefault="0053455F" w:rsidP="00CB7033">
      <w:pPr>
        <w:pStyle w:val="BodyA"/>
        <w:tabs>
          <w:tab w:val="left" w:pos="426"/>
          <w:tab w:val="left" w:pos="993"/>
        </w:tabs>
        <w:ind w:firstLine="994"/>
        <w:rPr>
          <w:rFonts w:ascii="TH SarabunPSK" w:eastAsia="TH SarabunPSK" w:hAnsi="TH SarabunPSK" w:cs="TH SarabunPSK"/>
          <w:b/>
          <w:bCs/>
          <w:color w:val="000000" w:themeColor="text1"/>
          <w:sz w:val="32"/>
          <w:szCs w:val="32"/>
          <w:u w:color="808080"/>
        </w:rPr>
      </w:pPr>
      <w:r w:rsidRPr="00843A6E">
        <w:rPr>
          <w:rFonts w:ascii="TH SarabunPSK" w:hAnsi="TH SarabunPSK" w:cs="TH SarabunPSK"/>
          <w:b/>
          <w:bCs/>
          <w:color w:val="000000" w:themeColor="text1"/>
          <w:sz w:val="32"/>
          <w:szCs w:val="32"/>
          <w:cs/>
        </w:rPr>
        <w:t>1)</w:t>
      </w:r>
      <w:r w:rsidR="00CF07FA" w:rsidRPr="00843A6E">
        <w:rPr>
          <w:rFonts w:ascii="TH SarabunPSK" w:hAnsi="TH SarabunPSK" w:cs="TH SarabunPSK"/>
          <w:b/>
          <w:bCs/>
          <w:color w:val="000000" w:themeColor="text1"/>
          <w:sz w:val="32"/>
          <w:szCs w:val="32"/>
          <w:cs/>
        </w:rPr>
        <w:t xml:space="preserve"> กรณีรับอาจารย์ใหม่</w:t>
      </w:r>
      <w:r w:rsidR="00CF07FA" w:rsidRPr="00843A6E">
        <w:rPr>
          <w:rFonts w:ascii="TH SarabunPSK" w:hAnsi="TH SarabunPSK" w:cs="TH SarabunPSK"/>
          <w:color w:val="000000" w:themeColor="text1"/>
          <w:sz w:val="32"/>
          <w:szCs w:val="32"/>
        </w:rPr>
        <w:t xml:space="preserve">: </w:t>
      </w:r>
      <w:r w:rsidR="00280036" w:rsidRPr="00843A6E">
        <w:rPr>
          <w:rFonts w:ascii="TH SarabunPSK" w:hAnsi="TH SarabunPSK" w:cs="TH SarabunPSK"/>
          <w:color w:val="0000FF"/>
          <w:sz w:val="32"/>
          <w:szCs w:val="32"/>
        </w:rPr>
        <w:fldChar w:fldCharType="begin"/>
      </w:r>
      <w:r w:rsidR="00280036" w:rsidRPr="00843A6E">
        <w:rPr>
          <w:rFonts w:ascii="TH SarabunPSK" w:hAnsi="TH SarabunPSK" w:cs="TH SarabunPSK"/>
          <w:color w:val="0000FF"/>
          <w:sz w:val="32"/>
          <w:szCs w:val="32"/>
        </w:rPr>
        <w:instrText xml:space="preserve"> MACROBUTTON  AcceptAllChangesShown </w:instrText>
      </w:r>
      <w:r w:rsidR="00280036" w:rsidRPr="00843A6E">
        <w:rPr>
          <w:rFonts w:ascii="TH SarabunPSK" w:hAnsi="TH SarabunPSK" w:cs="TH SarabunPSK"/>
          <w:color w:val="0000FF"/>
          <w:sz w:val="32"/>
          <w:szCs w:val="32"/>
          <w:cs/>
        </w:rPr>
        <w:instrText xml:space="preserve">[คลิกพิมพ์] </w:instrText>
      </w:r>
      <w:r w:rsidR="00280036" w:rsidRPr="00843A6E">
        <w:rPr>
          <w:rFonts w:ascii="TH SarabunPSK" w:hAnsi="TH SarabunPSK" w:cs="TH SarabunPSK"/>
          <w:color w:val="0000FF"/>
          <w:sz w:val="32"/>
          <w:szCs w:val="32"/>
        </w:rPr>
        <w:fldChar w:fldCharType="end"/>
      </w:r>
    </w:p>
    <w:p w14:paraId="45DF6F51" w14:textId="7B0B48E3" w:rsidR="00CF07FA" w:rsidRPr="00CB7033" w:rsidRDefault="0053455F" w:rsidP="00CB7033">
      <w:pPr>
        <w:pStyle w:val="BodyA"/>
        <w:tabs>
          <w:tab w:val="left" w:pos="426"/>
          <w:tab w:val="left" w:pos="993"/>
        </w:tabs>
        <w:ind w:firstLine="994"/>
        <w:rPr>
          <w:rFonts w:ascii="TH SarabunPSK" w:eastAsia="TH SarabunPSK" w:hAnsi="TH SarabunPSK" w:cs="TH SarabunPSK"/>
          <w:b/>
          <w:bCs/>
          <w:color w:val="000000" w:themeColor="text1"/>
          <w:sz w:val="32"/>
          <w:szCs w:val="32"/>
          <w:u w:color="808080"/>
        </w:rPr>
      </w:pPr>
      <w:r w:rsidRPr="00843A6E">
        <w:rPr>
          <w:rFonts w:ascii="TH SarabunPSK" w:hAnsi="TH SarabunPSK" w:cs="TH SarabunPSK"/>
          <w:b/>
          <w:bCs/>
          <w:color w:val="000000" w:themeColor="text1"/>
          <w:sz w:val="32"/>
          <w:szCs w:val="32"/>
          <w:cs/>
        </w:rPr>
        <w:t>2)</w:t>
      </w:r>
      <w:r w:rsidR="00CF07FA" w:rsidRPr="00843A6E">
        <w:rPr>
          <w:rFonts w:ascii="TH SarabunPSK" w:hAnsi="TH SarabunPSK" w:cs="TH SarabunPSK"/>
          <w:b/>
          <w:bCs/>
          <w:color w:val="000000" w:themeColor="text1"/>
          <w:sz w:val="32"/>
          <w:szCs w:val="32"/>
        </w:rPr>
        <w:t xml:space="preserve"> </w:t>
      </w:r>
      <w:r w:rsidR="00CF07FA" w:rsidRPr="00843A6E">
        <w:rPr>
          <w:rFonts w:ascii="TH SarabunPSK" w:hAnsi="TH SarabunPSK" w:cs="TH SarabunPSK"/>
          <w:b/>
          <w:bCs/>
          <w:color w:val="000000" w:themeColor="text1"/>
          <w:sz w:val="32"/>
          <w:szCs w:val="32"/>
          <w:cs/>
        </w:rPr>
        <w:t>กรณีอาจารย์ผู้รับผิดชอบหลักสูตรใหม่</w:t>
      </w:r>
      <w:r w:rsidR="00CF07FA" w:rsidRPr="00843A6E">
        <w:rPr>
          <w:rFonts w:ascii="TH SarabunPSK" w:hAnsi="TH SarabunPSK" w:cs="TH SarabunPSK"/>
          <w:b/>
          <w:bCs/>
          <w:color w:val="000000" w:themeColor="text1"/>
          <w:sz w:val="32"/>
          <w:szCs w:val="32"/>
        </w:rPr>
        <w:t>:</w:t>
      </w:r>
      <w:r w:rsidR="00CF07FA" w:rsidRPr="00843A6E">
        <w:rPr>
          <w:rFonts w:ascii="TH SarabunPSK" w:hAnsi="TH SarabunPSK" w:cs="TH SarabunPSK"/>
          <w:color w:val="000000" w:themeColor="text1"/>
          <w:sz w:val="32"/>
          <w:szCs w:val="32"/>
        </w:rPr>
        <w:t xml:space="preserve"> </w:t>
      </w:r>
      <w:r w:rsidR="00280036" w:rsidRPr="00843A6E">
        <w:rPr>
          <w:rFonts w:ascii="TH SarabunPSK" w:hAnsi="TH SarabunPSK" w:cs="TH SarabunPSK"/>
          <w:color w:val="0000FF"/>
          <w:sz w:val="32"/>
          <w:szCs w:val="32"/>
        </w:rPr>
        <w:fldChar w:fldCharType="begin"/>
      </w:r>
      <w:r w:rsidR="00280036" w:rsidRPr="00843A6E">
        <w:rPr>
          <w:rFonts w:ascii="TH SarabunPSK" w:hAnsi="TH SarabunPSK" w:cs="TH SarabunPSK"/>
          <w:color w:val="0000FF"/>
          <w:sz w:val="32"/>
          <w:szCs w:val="32"/>
        </w:rPr>
        <w:instrText xml:space="preserve"> MACROBUTTON  AcceptAllChangesShown </w:instrText>
      </w:r>
      <w:r w:rsidR="00280036" w:rsidRPr="00843A6E">
        <w:rPr>
          <w:rFonts w:ascii="TH SarabunPSK" w:hAnsi="TH SarabunPSK" w:cs="TH SarabunPSK"/>
          <w:color w:val="0000FF"/>
          <w:sz w:val="32"/>
          <w:szCs w:val="32"/>
          <w:cs/>
        </w:rPr>
        <w:instrText xml:space="preserve">[คลิกพิมพ์] </w:instrText>
      </w:r>
      <w:r w:rsidR="00280036" w:rsidRPr="00843A6E">
        <w:rPr>
          <w:rFonts w:ascii="TH SarabunPSK" w:hAnsi="TH SarabunPSK" w:cs="TH SarabunPSK"/>
          <w:color w:val="0000FF"/>
          <w:sz w:val="32"/>
          <w:szCs w:val="32"/>
        </w:rPr>
        <w:fldChar w:fldCharType="end"/>
      </w:r>
    </w:p>
    <w:p w14:paraId="27BE47BA" w14:textId="3F601EA3" w:rsidR="00CF07FA" w:rsidRPr="00843A6E" w:rsidRDefault="0053455F" w:rsidP="006F7467">
      <w:pPr>
        <w:spacing w:after="0" w:line="240" w:lineRule="auto"/>
        <w:ind w:left="720" w:hanging="294"/>
        <w:rPr>
          <w:rFonts w:ascii="TH SarabunPSK" w:hAnsi="TH SarabunPSK" w:cs="TH SarabunPSK"/>
          <w:b/>
          <w:bCs/>
          <w:cs/>
        </w:rPr>
      </w:pPr>
      <w:r w:rsidRPr="00843A6E">
        <w:rPr>
          <w:rFonts w:ascii="TH SarabunPSK" w:hAnsi="TH SarabunPSK" w:cs="TH SarabunPSK"/>
          <w:b/>
          <w:bCs/>
          <w:cs/>
        </w:rPr>
        <w:t>9.</w:t>
      </w:r>
      <w:r w:rsidR="00CF07FA" w:rsidRPr="00843A6E">
        <w:rPr>
          <w:rFonts w:ascii="TH SarabunPSK" w:hAnsi="TH SarabunPSK" w:cs="TH SarabunPSK"/>
          <w:b/>
          <w:bCs/>
          <w:cs/>
        </w:rPr>
        <w:t>1.2 การเตรียมการในระดับคณะ</w:t>
      </w:r>
    </w:p>
    <w:p w14:paraId="26E49EBB" w14:textId="120E106D" w:rsidR="00CF07FA" w:rsidRPr="00843A6E" w:rsidRDefault="00280036" w:rsidP="00CB7033">
      <w:pPr>
        <w:pStyle w:val="BodyA"/>
        <w:tabs>
          <w:tab w:val="left" w:pos="426"/>
          <w:tab w:val="left" w:pos="993"/>
        </w:tabs>
        <w:ind w:firstLine="980"/>
        <w:rPr>
          <w:rFonts w:ascii="TH SarabunPSK" w:hAnsi="TH SarabunPSK" w:cs="TH SarabunPSK"/>
          <w:color w:val="0000FF"/>
          <w:sz w:val="32"/>
          <w:szCs w:val="32"/>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2BAA35D1" w14:textId="77777777" w:rsidR="00CF07FA" w:rsidRPr="00843A6E" w:rsidRDefault="00CF07FA" w:rsidP="006F7467">
      <w:pPr>
        <w:spacing w:after="0" w:line="240" w:lineRule="auto"/>
        <w:ind w:firstLine="284"/>
        <w:rPr>
          <w:rFonts w:ascii="TH SarabunPSK" w:hAnsi="TH SarabunPSK" w:cs="TH SarabunPSK"/>
          <w:b/>
          <w:bCs/>
        </w:rPr>
      </w:pPr>
    </w:p>
    <w:p w14:paraId="3BDF4A26" w14:textId="423D5129" w:rsidR="00CF07FA" w:rsidRPr="00843A6E" w:rsidRDefault="0053455F" w:rsidP="006F7467">
      <w:pPr>
        <w:spacing w:after="0" w:line="240" w:lineRule="auto"/>
        <w:rPr>
          <w:rFonts w:ascii="TH SarabunPSK" w:hAnsi="TH SarabunPSK" w:cs="TH SarabunPSK"/>
        </w:rPr>
      </w:pPr>
      <w:r w:rsidRPr="00843A6E">
        <w:rPr>
          <w:rFonts w:ascii="TH SarabunPSK" w:hAnsi="TH SarabunPSK" w:cs="TH SarabunPSK"/>
          <w:b/>
          <w:bCs/>
          <w:cs/>
        </w:rPr>
        <w:t>9.2</w:t>
      </w:r>
      <w:r w:rsidR="00CF07FA" w:rsidRPr="00843A6E">
        <w:rPr>
          <w:rFonts w:ascii="TH SarabunPSK" w:hAnsi="TH SarabunPSK" w:cs="TH SarabunPSK"/>
          <w:b/>
          <w:bCs/>
          <w:cs/>
        </w:rPr>
        <w:t xml:space="preserve"> การพัฒนาความรู้และทักษะให้แก่อาจารย์ </w:t>
      </w:r>
    </w:p>
    <w:p w14:paraId="002C68A1" w14:textId="270EF694" w:rsidR="00CF07FA" w:rsidRPr="00843A6E" w:rsidRDefault="0053455F" w:rsidP="006F7467">
      <w:pPr>
        <w:spacing w:after="0" w:line="240" w:lineRule="auto"/>
        <w:ind w:firstLine="426"/>
        <w:rPr>
          <w:rFonts w:ascii="TH SarabunPSK" w:hAnsi="TH SarabunPSK" w:cs="TH SarabunPSK"/>
          <w:b/>
          <w:bCs/>
        </w:rPr>
      </w:pPr>
      <w:r w:rsidRPr="00843A6E">
        <w:rPr>
          <w:rFonts w:ascii="TH SarabunPSK" w:hAnsi="TH SarabunPSK" w:cs="TH SarabunPSK"/>
          <w:b/>
          <w:bCs/>
          <w:cs/>
        </w:rPr>
        <w:t>9.</w:t>
      </w:r>
      <w:r w:rsidR="00CF07FA" w:rsidRPr="00843A6E">
        <w:rPr>
          <w:rFonts w:ascii="TH SarabunPSK" w:hAnsi="TH SarabunPSK" w:cs="TH SarabunPSK"/>
          <w:b/>
          <w:bCs/>
          <w:cs/>
        </w:rPr>
        <w:t>2.1 การพัฒนาทักษะการจัดการเรียนการสอน การวัดและการประเมินผล</w:t>
      </w:r>
    </w:p>
    <w:p w14:paraId="7A881740" w14:textId="2977C45B" w:rsidR="00280036" w:rsidRPr="00CB7033" w:rsidRDefault="00280036" w:rsidP="00CB7033">
      <w:pPr>
        <w:pStyle w:val="BodyA"/>
        <w:tabs>
          <w:tab w:val="left" w:pos="426"/>
          <w:tab w:val="left" w:pos="993"/>
        </w:tabs>
        <w:ind w:firstLine="1008"/>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69E6BEED" w14:textId="69C750BB" w:rsidR="00CF07FA" w:rsidRPr="00843A6E" w:rsidRDefault="0053455F" w:rsidP="006F7467">
      <w:pPr>
        <w:spacing w:after="0" w:line="240" w:lineRule="auto"/>
        <w:ind w:firstLine="426"/>
        <w:rPr>
          <w:rFonts w:ascii="TH SarabunPSK" w:hAnsi="TH SarabunPSK" w:cs="TH SarabunPSK"/>
          <w:b/>
          <w:bCs/>
        </w:rPr>
      </w:pPr>
      <w:r w:rsidRPr="00843A6E">
        <w:rPr>
          <w:rFonts w:ascii="TH SarabunPSK" w:hAnsi="TH SarabunPSK" w:cs="TH SarabunPSK"/>
          <w:b/>
          <w:bCs/>
          <w:cs/>
        </w:rPr>
        <w:t>9.</w:t>
      </w:r>
      <w:r w:rsidR="00CF07FA" w:rsidRPr="00843A6E">
        <w:rPr>
          <w:rFonts w:ascii="TH SarabunPSK" w:hAnsi="TH SarabunPSK" w:cs="TH SarabunPSK"/>
          <w:b/>
          <w:bCs/>
          <w:cs/>
        </w:rPr>
        <w:t>2.2 การพัฒนาวิชาการและวิชาชีพด้านอื่น ๆ</w:t>
      </w:r>
    </w:p>
    <w:p w14:paraId="651B89DD" w14:textId="13E3A4EE" w:rsidR="00280036" w:rsidRPr="00843A6E" w:rsidRDefault="00280036" w:rsidP="00CB7033">
      <w:pPr>
        <w:pStyle w:val="BodyA"/>
        <w:tabs>
          <w:tab w:val="left" w:pos="426"/>
          <w:tab w:val="left" w:pos="993"/>
        </w:tabs>
        <w:ind w:firstLine="994"/>
        <w:rPr>
          <w:rFonts w:ascii="TH SarabunPSK" w:eastAsia="TH SarabunPSK" w:hAnsi="TH SarabunPSK" w:cs="TH SarabunPSK"/>
          <w:b/>
          <w:bCs/>
          <w:color w:val="000000" w:themeColor="text1"/>
          <w:sz w:val="32"/>
          <w:szCs w:val="32"/>
          <w:u w:color="808080"/>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336E01FE" w14:textId="1E4F441E" w:rsidR="00902DC0" w:rsidRPr="00843A6E" w:rsidRDefault="00902DC0" w:rsidP="006F7467">
      <w:pPr>
        <w:spacing w:line="240" w:lineRule="auto"/>
        <w:rPr>
          <w:rFonts w:ascii="TH SarabunPSK" w:hAnsi="TH SarabunPSK" w:cs="TH SarabunPSK"/>
        </w:rPr>
      </w:pPr>
      <w:bookmarkStart w:id="23" w:name="_Toc32313598"/>
    </w:p>
    <w:p w14:paraId="6FD65215" w14:textId="77777777" w:rsidR="000B73D9" w:rsidRPr="00843A6E" w:rsidRDefault="000B73D9" w:rsidP="006F7467">
      <w:pPr>
        <w:tabs>
          <w:tab w:val="left" w:pos="426"/>
        </w:tabs>
        <w:spacing w:after="0" w:line="240" w:lineRule="auto"/>
        <w:ind w:firstLine="426"/>
        <w:rPr>
          <w:rFonts w:ascii="TH SarabunPSK" w:hAnsi="TH SarabunPSK" w:cs="TH SarabunPSK"/>
          <w:b/>
          <w:bCs/>
          <w:color w:val="000000" w:themeColor="text1"/>
          <w:cs/>
        </w:rPr>
        <w:sectPr w:rsidR="000B73D9" w:rsidRPr="00843A6E" w:rsidSect="00834BD4">
          <w:pgSz w:w="11906" w:h="16838" w:code="9"/>
          <w:pgMar w:top="2126" w:right="1276" w:bottom="1418" w:left="2126" w:header="851" w:footer="709" w:gutter="0"/>
          <w:cols w:space="708"/>
          <w:docGrid w:linePitch="360"/>
        </w:sectPr>
      </w:pPr>
    </w:p>
    <w:p w14:paraId="5E2B83E6" w14:textId="65446E06" w:rsidR="00902DC0" w:rsidRPr="00843A6E" w:rsidRDefault="0053455F" w:rsidP="006F7467">
      <w:pPr>
        <w:tabs>
          <w:tab w:val="left" w:pos="426"/>
        </w:tabs>
        <w:spacing w:after="0" w:line="240" w:lineRule="auto"/>
        <w:rPr>
          <w:rFonts w:ascii="TH SarabunPSK" w:hAnsi="TH SarabunPSK" w:cs="TH SarabunPSK"/>
          <w:color w:val="FF0000"/>
        </w:rPr>
      </w:pPr>
      <w:r w:rsidRPr="00843A6E">
        <w:rPr>
          <w:rFonts w:ascii="TH SarabunPSK" w:hAnsi="TH SarabunPSK" w:cs="TH SarabunPSK"/>
          <w:b/>
          <w:bCs/>
          <w:color w:val="000000" w:themeColor="text1"/>
          <w:cs/>
        </w:rPr>
        <w:lastRenderedPageBreak/>
        <w:t>9.3</w:t>
      </w:r>
      <w:r w:rsidR="00902DC0" w:rsidRPr="00843A6E">
        <w:rPr>
          <w:rFonts w:ascii="TH SarabunPSK" w:hAnsi="TH SarabunPSK" w:cs="TH SarabunPSK"/>
          <w:b/>
          <w:bCs/>
          <w:color w:val="000000" w:themeColor="text1"/>
          <w:cs/>
        </w:rPr>
        <w:t xml:space="preserve"> แผนพัฒนาปรับปรุง</w:t>
      </w:r>
      <w:r w:rsidR="00902DC0" w:rsidRPr="00843A6E">
        <w:rPr>
          <w:rFonts w:ascii="TH SarabunPSK" w:hAnsi="TH SarabunPSK" w:cs="TH SarabunPSK"/>
          <w:color w:val="000000" w:themeColor="text1"/>
          <w:cs/>
        </w:rPr>
        <w:t>:</w:t>
      </w:r>
      <w:r w:rsidR="00902DC0" w:rsidRPr="00843A6E">
        <w:rPr>
          <w:rFonts w:ascii="TH SarabunPSK" w:hAnsi="TH SarabunPSK" w:cs="TH SarabunPSK"/>
          <w:b/>
          <w:bCs/>
          <w:color w:val="000000" w:themeColor="text1"/>
          <w:cs/>
        </w:rPr>
        <w:t xml:space="preserve"> ระยะเวลา พ.ศ. </w:t>
      </w:r>
      <w:r w:rsidR="00902DC0" w:rsidRPr="00843A6E">
        <w:rPr>
          <w:rFonts w:ascii="TH SarabunPSK" w:hAnsi="TH SarabunPSK" w:cs="TH SarabunPSK"/>
          <w:color w:val="0000FF"/>
        </w:rPr>
        <w:fldChar w:fldCharType="begin"/>
      </w:r>
      <w:r w:rsidR="00902DC0" w:rsidRPr="00843A6E">
        <w:rPr>
          <w:rFonts w:ascii="TH SarabunPSK" w:hAnsi="TH SarabunPSK" w:cs="TH SarabunPSK"/>
          <w:color w:val="0000FF"/>
        </w:rPr>
        <w:instrText xml:space="preserve"> MACROBUTTON  AcceptAllChangesInDoc </w:instrText>
      </w:r>
      <w:r w:rsidR="00902DC0" w:rsidRPr="00843A6E">
        <w:rPr>
          <w:rFonts w:ascii="TH SarabunPSK" w:hAnsi="TH SarabunPSK" w:cs="TH SarabunPSK"/>
          <w:color w:val="0000FF"/>
          <w:cs/>
        </w:rPr>
        <w:instrText xml:space="preserve">[คลิกพิมพ์] </w:instrText>
      </w:r>
      <w:r w:rsidR="00902DC0" w:rsidRPr="00843A6E">
        <w:rPr>
          <w:rFonts w:ascii="TH SarabunPSK" w:hAnsi="TH SarabunPSK" w:cs="TH SarabunPSK"/>
          <w:color w:val="0000FF"/>
        </w:rPr>
        <w:fldChar w:fldCharType="end"/>
      </w:r>
      <w:r w:rsidR="00902DC0" w:rsidRPr="00843A6E">
        <w:rPr>
          <w:rFonts w:ascii="TH SarabunPSK" w:hAnsi="TH SarabunPSK" w:cs="TH SarabunPSK"/>
          <w:color w:val="FF0000"/>
          <w:cs/>
        </w:rPr>
        <w:t xml:space="preserve"> </w:t>
      </w:r>
      <w:r w:rsidR="00902DC0" w:rsidRPr="00843A6E">
        <w:rPr>
          <w:rFonts w:ascii="TH SarabunPSK" w:hAnsi="TH SarabunPSK" w:cs="TH SarabunPSK"/>
          <w:b/>
          <w:bCs/>
          <w:color w:val="000000" w:themeColor="text1"/>
          <w:cs/>
        </w:rPr>
        <w:t xml:space="preserve">ถึง พ.ศ. </w:t>
      </w:r>
      <w:r w:rsidR="00902DC0" w:rsidRPr="00843A6E">
        <w:rPr>
          <w:rFonts w:ascii="TH SarabunPSK" w:hAnsi="TH SarabunPSK" w:cs="TH SarabunPSK"/>
          <w:color w:val="0000FF"/>
        </w:rPr>
        <w:fldChar w:fldCharType="begin"/>
      </w:r>
      <w:r w:rsidR="00902DC0" w:rsidRPr="00843A6E">
        <w:rPr>
          <w:rFonts w:ascii="TH SarabunPSK" w:hAnsi="TH SarabunPSK" w:cs="TH SarabunPSK"/>
          <w:color w:val="0000FF"/>
        </w:rPr>
        <w:instrText xml:space="preserve"> MACROBUTTON  AcceptAllChangesInDoc </w:instrText>
      </w:r>
      <w:r w:rsidR="00902DC0" w:rsidRPr="00843A6E">
        <w:rPr>
          <w:rFonts w:ascii="TH SarabunPSK" w:hAnsi="TH SarabunPSK" w:cs="TH SarabunPSK"/>
          <w:color w:val="0000FF"/>
          <w:cs/>
        </w:rPr>
        <w:instrText xml:space="preserve">[คลิกพิมพ์] </w:instrText>
      </w:r>
      <w:r w:rsidR="00902DC0" w:rsidRPr="00843A6E">
        <w:rPr>
          <w:rFonts w:ascii="TH SarabunPSK" w:hAnsi="TH SarabunPSK" w:cs="TH SarabunPSK"/>
          <w:color w:val="0000FF"/>
        </w:rPr>
        <w:fldChar w:fldCharType="end"/>
      </w:r>
    </w:p>
    <w:tbl>
      <w:tblPr>
        <w:tblW w:w="14913" w:type="dxa"/>
        <w:tblInd w:w="-11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723"/>
        <w:gridCol w:w="4252"/>
        <w:gridCol w:w="4536"/>
        <w:gridCol w:w="1842"/>
        <w:gridCol w:w="1560"/>
      </w:tblGrid>
      <w:tr w:rsidR="00902DC0" w:rsidRPr="00CB7033" w14:paraId="06349B91" w14:textId="77777777" w:rsidTr="00280036">
        <w:trPr>
          <w:trHeight w:val="505"/>
          <w:tblHeader/>
        </w:trPr>
        <w:tc>
          <w:tcPr>
            <w:tcW w:w="2723" w:type="dxa"/>
          </w:tcPr>
          <w:p w14:paraId="466FF0DC" w14:textId="77777777" w:rsidR="00902DC0" w:rsidRPr="00CB7033" w:rsidRDefault="00902DC0" w:rsidP="006F7467">
            <w:pPr>
              <w:pStyle w:val="a6"/>
              <w:ind w:left="-80"/>
              <w:jc w:val="center"/>
              <w:rPr>
                <w:rFonts w:ascii="TH SarabunPSK" w:hAnsi="TH SarabunPSK" w:cs="TH SarabunPSK"/>
                <w:b/>
                <w:bCs/>
                <w:color w:val="000000" w:themeColor="text1"/>
                <w:sz w:val="32"/>
                <w:szCs w:val="32"/>
                <w:cs/>
              </w:rPr>
            </w:pPr>
            <w:r w:rsidRPr="00CB7033">
              <w:rPr>
                <w:rFonts w:ascii="TH SarabunPSK" w:hAnsi="TH SarabunPSK" w:cs="TH SarabunPSK"/>
                <w:b/>
                <w:bCs/>
                <w:color w:val="000000" w:themeColor="text1"/>
                <w:sz w:val="32"/>
                <w:szCs w:val="32"/>
                <w:cs/>
              </w:rPr>
              <w:t>แผนดำเนินการ</w:t>
            </w:r>
          </w:p>
        </w:tc>
        <w:tc>
          <w:tcPr>
            <w:tcW w:w="4252" w:type="dxa"/>
          </w:tcPr>
          <w:p w14:paraId="4F780DC0" w14:textId="77777777" w:rsidR="00902DC0" w:rsidRPr="00CB7033" w:rsidRDefault="00902DC0" w:rsidP="006F7467">
            <w:pPr>
              <w:pStyle w:val="a6"/>
              <w:ind w:left="-102"/>
              <w:jc w:val="center"/>
              <w:rPr>
                <w:rFonts w:ascii="TH SarabunPSK" w:hAnsi="TH SarabunPSK" w:cs="TH SarabunPSK"/>
                <w:b/>
                <w:bCs/>
                <w:color w:val="000000" w:themeColor="text1"/>
                <w:sz w:val="32"/>
                <w:szCs w:val="32"/>
              </w:rPr>
            </w:pPr>
            <w:r w:rsidRPr="00CB7033">
              <w:rPr>
                <w:rFonts w:ascii="TH SarabunPSK" w:hAnsi="TH SarabunPSK" w:cs="TH SarabunPSK"/>
                <w:b/>
                <w:bCs/>
                <w:color w:val="000000" w:themeColor="text1"/>
                <w:sz w:val="32"/>
                <w:szCs w:val="32"/>
                <w:cs/>
              </w:rPr>
              <w:t>กลยุทธ์</w:t>
            </w:r>
          </w:p>
        </w:tc>
        <w:tc>
          <w:tcPr>
            <w:tcW w:w="4536" w:type="dxa"/>
          </w:tcPr>
          <w:p w14:paraId="4BB452D2" w14:textId="330E4E5C" w:rsidR="00902DC0" w:rsidRPr="00CB7033" w:rsidRDefault="00902DC0" w:rsidP="006F7467">
            <w:pPr>
              <w:pStyle w:val="a6"/>
              <w:ind w:left="0"/>
              <w:jc w:val="center"/>
              <w:rPr>
                <w:rFonts w:ascii="TH SarabunPSK" w:hAnsi="TH SarabunPSK" w:cs="TH SarabunPSK"/>
                <w:b/>
                <w:bCs/>
                <w:color w:val="000000" w:themeColor="text1"/>
                <w:sz w:val="32"/>
                <w:szCs w:val="32"/>
                <w:cs/>
              </w:rPr>
            </w:pPr>
            <w:r w:rsidRPr="00CB7033">
              <w:rPr>
                <w:rFonts w:ascii="TH SarabunPSK" w:hAnsi="TH SarabunPSK" w:cs="TH SarabunPSK"/>
                <w:b/>
                <w:bCs/>
                <w:color w:val="000000" w:themeColor="text1"/>
                <w:sz w:val="32"/>
                <w:szCs w:val="32"/>
                <w:cs/>
              </w:rPr>
              <w:t xml:space="preserve">ตัวบ่งชี้ </w:t>
            </w:r>
          </w:p>
        </w:tc>
        <w:tc>
          <w:tcPr>
            <w:tcW w:w="1842" w:type="dxa"/>
          </w:tcPr>
          <w:p w14:paraId="5FDA147C" w14:textId="77777777" w:rsidR="00902DC0" w:rsidRPr="00CB7033" w:rsidRDefault="00902DC0" w:rsidP="006F7467">
            <w:pPr>
              <w:spacing w:after="0" w:line="240" w:lineRule="auto"/>
              <w:jc w:val="center"/>
              <w:rPr>
                <w:rFonts w:ascii="TH SarabunPSK" w:hAnsi="TH SarabunPSK" w:cs="TH SarabunPSK"/>
                <w:color w:val="000000" w:themeColor="text1"/>
              </w:rPr>
            </w:pPr>
            <w:r w:rsidRPr="00CB7033">
              <w:rPr>
                <w:rFonts w:ascii="TH SarabunPSK" w:hAnsi="TH SarabunPSK" w:cs="TH SarabunPSK"/>
                <w:b/>
                <w:bCs/>
                <w:color w:val="000000" w:themeColor="text1"/>
                <w:cs/>
              </w:rPr>
              <w:t>หลักฐาน</w:t>
            </w:r>
          </w:p>
          <w:p w14:paraId="4C50BCDA" w14:textId="77777777" w:rsidR="00902DC0" w:rsidRPr="00CB7033" w:rsidRDefault="00902DC0" w:rsidP="006F7467">
            <w:pPr>
              <w:spacing w:after="0" w:line="240" w:lineRule="auto"/>
              <w:jc w:val="center"/>
              <w:rPr>
                <w:rFonts w:ascii="TH SarabunPSK" w:hAnsi="TH SarabunPSK" w:cs="TH SarabunPSK"/>
                <w:b/>
                <w:bCs/>
                <w:color w:val="000000" w:themeColor="text1"/>
                <w:cs/>
              </w:rPr>
            </w:pPr>
          </w:p>
        </w:tc>
        <w:tc>
          <w:tcPr>
            <w:tcW w:w="1560" w:type="dxa"/>
          </w:tcPr>
          <w:p w14:paraId="5069CEF0" w14:textId="77777777" w:rsidR="00902DC0" w:rsidRPr="00CB7033" w:rsidRDefault="00902DC0" w:rsidP="006F7467">
            <w:pPr>
              <w:spacing w:after="0" w:line="240" w:lineRule="auto"/>
              <w:jc w:val="center"/>
              <w:rPr>
                <w:rFonts w:ascii="TH SarabunPSK" w:hAnsi="TH SarabunPSK" w:cs="TH SarabunPSK"/>
                <w:b/>
                <w:bCs/>
                <w:color w:val="000000" w:themeColor="text1"/>
                <w:cs/>
              </w:rPr>
            </w:pPr>
            <w:r w:rsidRPr="00CB7033">
              <w:rPr>
                <w:rFonts w:ascii="TH SarabunPSK" w:hAnsi="TH SarabunPSK" w:cs="TH SarabunPSK"/>
                <w:b/>
                <w:bCs/>
                <w:color w:val="000000" w:themeColor="text1"/>
                <w:cs/>
              </w:rPr>
              <w:t>ระยะเวลาดำเนินงาน</w:t>
            </w:r>
          </w:p>
        </w:tc>
      </w:tr>
      <w:tr w:rsidR="00325B2F" w:rsidRPr="00CB7033" w14:paraId="482F9A56" w14:textId="77777777" w:rsidTr="00325B2F">
        <w:trPr>
          <w:trHeight w:val="375"/>
        </w:trPr>
        <w:tc>
          <w:tcPr>
            <w:tcW w:w="2723" w:type="dxa"/>
            <w:vMerge w:val="restart"/>
          </w:tcPr>
          <w:p w14:paraId="2B40BD01" w14:textId="231EBCC6" w:rsidR="00325B2F" w:rsidRPr="00CB7033" w:rsidRDefault="00325B2F" w:rsidP="006F7467">
            <w:pPr>
              <w:spacing w:after="0" w:line="240" w:lineRule="auto"/>
              <w:rPr>
                <w:rFonts w:ascii="TH SarabunPSK" w:hAnsi="TH SarabunPSK" w:cs="TH SarabunPSK"/>
                <w:b/>
                <w:bCs/>
                <w:color w:val="0000FF"/>
              </w:rPr>
            </w:pPr>
            <w:r w:rsidRPr="00CB7033">
              <w:rPr>
                <w:rFonts w:ascii="TH SarabunPSK" w:hAnsi="TH SarabunPSK" w:cs="TH SarabunPSK"/>
                <w:color w:val="0000FF"/>
              </w:rPr>
              <w:t xml:space="preserve">1. </w:t>
            </w: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252" w:type="dxa"/>
          </w:tcPr>
          <w:p w14:paraId="6D9F9319" w14:textId="1F7EB6A1"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1DDB07B7" w14:textId="529C8F2A"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76C3C507"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4F6A9DAB"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002A009B" w14:textId="77777777" w:rsidTr="00325B2F">
        <w:trPr>
          <w:trHeight w:val="409"/>
        </w:trPr>
        <w:tc>
          <w:tcPr>
            <w:tcW w:w="2723" w:type="dxa"/>
            <w:vMerge/>
          </w:tcPr>
          <w:p w14:paraId="6540C0B0" w14:textId="77777777" w:rsidR="00325B2F" w:rsidRPr="00CB7033" w:rsidRDefault="00325B2F" w:rsidP="006F7467">
            <w:pPr>
              <w:spacing w:after="0" w:line="240" w:lineRule="auto"/>
              <w:rPr>
                <w:rFonts w:ascii="TH SarabunPSK" w:hAnsi="TH SarabunPSK" w:cs="TH SarabunPSK"/>
                <w:b/>
                <w:bCs/>
                <w:color w:val="0000FF"/>
                <w:cs/>
              </w:rPr>
            </w:pPr>
          </w:p>
        </w:tc>
        <w:tc>
          <w:tcPr>
            <w:tcW w:w="4252" w:type="dxa"/>
          </w:tcPr>
          <w:p w14:paraId="5B2EB9AB" w14:textId="5B31025F"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2A95AEAA" w14:textId="6AB7B7A0"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4B5A73F1"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681EC9A0"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79E88AE5" w14:textId="77777777" w:rsidTr="00325B2F">
        <w:trPr>
          <w:trHeight w:val="272"/>
        </w:trPr>
        <w:tc>
          <w:tcPr>
            <w:tcW w:w="2723" w:type="dxa"/>
            <w:vMerge/>
          </w:tcPr>
          <w:p w14:paraId="6665E8FD" w14:textId="77777777" w:rsidR="00325B2F" w:rsidRPr="00CB7033" w:rsidRDefault="00325B2F" w:rsidP="006F7467">
            <w:pPr>
              <w:spacing w:after="0" w:line="240" w:lineRule="auto"/>
              <w:rPr>
                <w:rFonts w:ascii="TH SarabunPSK" w:hAnsi="TH SarabunPSK" w:cs="TH SarabunPSK"/>
                <w:b/>
                <w:bCs/>
                <w:color w:val="0000FF"/>
                <w:cs/>
              </w:rPr>
            </w:pPr>
          </w:p>
        </w:tc>
        <w:tc>
          <w:tcPr>
            <w:tcW w:w="4252" w:type="dxa"/>
          </w:tcPr>
          <w:p w14:paraId="6EA811F8" w14:textId="426B78DD"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40C63A13" w14:textId="663534C5" w:rsidR="00325B2F" w:rsidRPr="00CB7033" w:rsidRDefault="00325B2F" w:rsidP="006F7467">
            <w:pPr>
              <w:spacing w:after="0" w:line="240" w:lineRule="auto"/>
              <w:ind w:right="-107"/>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0FAEC2CC"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3E73C20F"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5868F6E6" w14:textId="77777777" w:rsidTr="00325B2F">
        <w:trPr>
          <w:trHeight w:val="320"/>
        </w:trPr>
        <w:tc>
          <w:tcPr>
            <w:tcW w:w="2723" w:type="dxa"/>
            <w:vMerge w:val="restart"/>
          </w:tcPr>
          <w:p w14:paraId="69255E09" w14:textId="56F83F92" w:rsidR="00325B2F" w:rsidRPr="00CB7033" w:rsidRDefault="00325B2F" w:rsidP="006F7467">
            <w:pPr>
              <w:spacing w:after="0" w:line="240" w:lineRule="auto"/>
              <w:rPr>
                <w:rFonts w:ascii="TH SarabunPSK" w:hAnsi="TH SarabunPSK" w:cs="TH SarabunPSK"/>
                <w:b/>
                <w:bCs/>
                <w:color w:val="0000FF"/>
                <w:cs/>
              </w:rPr>
            </w:pPr>
            <w:r w:rsidRPr="00CB7033">
              <w:rPr>
                <w:rFonts w:ascii="TH SarabunPSK" w:hAnsi="TH SarabunPSK" w:cs="TH SarabunPSK"/>
                <w:color w:val="0000FF"/>
              </w:rPr>
              <w:t xml:space="preserve">2. </w:t>
            </w: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252" w:type="dxa"/>
          </w:tcPr>
          <w:p w14:paraId="5995805F" w14:textId="3660A7C9"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2EE5EE91" w14:textId="3FE3F6C1"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45FE0366" w14:textId="5D19FA2D"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3CD527E9" w14:textId="06EC0565"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535FE489" w14:textId="77777777" w:rsidTr="00325B2F">
        <w:trPr>
          <w:trHeight w:val="382"/>
        </w:trPr>
        <w:tc>
          <w:tcPr>
            <w:tcW w:w="2723" w:type="dxa"/>
            <w:vMerge/>
          </w:tcPr>
          <w:p w14:paraId="4DD4CCEA" w14:textId="77777777" w:rsidR="00325B2F" w:rsidRPr="00CB7033" w:rsidRDefault="00325B2F" w:rsidP="006F7467">
            <w:pPr>
              <w:spacing w:after="0" w:line="240" w:lineRule="auto"/>
              <w:rPr>
                <w:rFonts w:ascii="TH SarabunPSK" w:hAnsi="TH SarabunPSK" w:cs="TH SarabunPSK"/>
                <w:b/>
                <w:bCs/>
                <w:color w:val="0000FF"/>
                <w:cs/>
              </w:rPr>
            </w:pPr>
          </w:p>
        </w:tc>
        <w:tc>
          <w:tcPr>
            <w:tcW w:w="4252" w:type="dxa"/>
          </w:tcPr>
          <w:p w14:paraId="77C61468" w14:textId="008BA350"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0509CD1A" w14:textId="2AC93540"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640E0089" w14:textId="2B6DEEEC"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08377A6A" w14:textId="7FFD8DE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750B3C98" w14:textId="77777777" w:rsidTr="00325B2F">
        <w:trPr>
          <w:trHeight w:val="401"/>
        </w:trPr>
        <w:tc>
          <w:tcPr>
            <w:tcW w:w="2723" w:type="dxa"/>
            <w:vMerge/>
          </w:tcPr>
          <w:p w14:paraId="20CF462C" w14:textId="77777777" w:rsidR="00325B2F" w:rsidRPr="00CB7033" w:rsidRDefault="00325B2F" w:rsidP="006F7467">
            <w:pPr>
              <w:spacing w:after="0" w:line="240" w:lineRule="auto"/>
              <w:rPr>
                <w:rFonts w:ascii="TH SarabunPSK" w:hAnsi="TH SarabunPSK" w:cs="TH SarabunPSK"/>
                <w:b/>
                <w:bCs/>
                <w:color w:val="0000FF"/>
                <w:cs/>
              </w:rPr>
            </w:pPr>
          </w:p>
        </w:tc>
        <w:tc>
          <w:tcPr>
            <w:tcW w:w="4252" w:type="dxa"/>
          </w:tcPr>
          <w:p w14:paraId="51473A32" w14:textId="409ABAA4"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74DEE8BF" w14:textId="7172E391"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2693E69E" w14:textId="77B7137E"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1302FF5D" w14:textId="6D13080C"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49DB5842" w14:textId="77777777" w:rsidTr="00325B2F">
        <w:trPr>
          <w:trHeight w:val="435"/>
        </w:trPr>
        <w:tc>
          <w:tcPr>
            <w:tcW w:w="2723" w:type="dxa"/>
          </w:tcPr>
          <w:p w14:paraId="4B207AB2" w14:textId="5AB87F69" w:rsidR="00325B2F" w:rsidRPr="00CB7033" w:rsidRDefault="00325B2F" w:rsidP="006F7467">
            <w:pPr>
              <w:spacing w:after="0" w:line="240" w:lineRule="auto"/>
              <w:rPr>
                <w:rFonts w:ascii="TH SarabunPSK" w:hAnsi="TH SarabunPSK" w:cs="TH SarabunPSK"/>
                <w:b/>
                <w:bCs/>
                <w:color w:val="0000FF"/>
                <w:cs/>
              </w:rPr>
            </w:pPr>
            <w:r w:rsidRPr="00CB7033">
              <w:rPr>
                <w:rFonts w:ascii="TH SarabunPSK" w:hAnsi="TH SarabunPSK" w:cs="TH SarabunPSK"/>
                <w:color w:val="0000FF"/>
              </w:rPr>
              <w:t xml:space="preserve">3. </w:t>
            </w: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252" w:type="dxa"/>
          </w:tcPr>
          <w:p w14:paraId="5211689F" w14:textId="3EEC8CC4"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28FE583C" w14:textId="3CA37C29"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408BC931"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4DB23D02" w14:textId="77777777"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3DEBFF9A" w14:textId="77777777" w:rsidTr="00325B2F">
        <w:trPr>
          <w:trHeight w:val="272"/>
        </w:trPr>
        <w:tc>
          <w:tcPr>
            <w:tcW w:w="2723" w:type="dxa"/>
            <w:vMerge w:val="restart"/>
          </w:tcPr>
          <w:p w14:paraId="7ED5B058" w14:textId="34916CEB" w:rsidR="00325B2F" w:rsidRPr="00CB7033" w:rsidRDefault="00325B2F" w:rsidP="006F7467">
            <w:pPr>
              <w:spacing w:after="0" w:line="240" w:lineRule="auto"/>
              <w:rPr>
                <w:rFonts w:ascii="TH SarabunPSK" w:hAnsi="TH SarabunPSK" w:cs="TH SarabunPSK"/>
                <w:b/>
                <w:bCs/>
                <w:color w:val="0000FF"/>
              </w:rPr>
            </w:pPr>
            <w:r w:rsidRPr="00CB7033">
              <w:rPr>
                <w:rFonts w:ascii="TH SarabunPSK" w:hAnsi="TH SarabunPSK" w:cs="TH SarabunPSK"/>
                <w:color w:val="0000FF"/>
              </w:rPr>
              <w:t xml:space="preserve">4. </w:t>
            </w: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252" w:type="dxa"/>
          </w:tcPr>
          <w:p w14:paraId="66DB0E09" w14:textId="16E48010"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7CB66906" w14:textId="5E9CF5FC"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7CE811BF" w14:textId="1CEAA7C2"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6DFDD547" w14:textId="3B668B12"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72FA03EF" w14:textId="77777777" w:rsidTr="00325B2F">
        <w:trPr>
          <w:trHeight w:val="319"/>
        </w:trPr>
        <w:tc>
          <w:tcPr>
            <w:tcW w:w="2723" w:type="dxa"/>
            <w:vMerge/>
          </w:tcPr>
          <w:p w14:paraId="21B985B2" w14:textId="77777777" w:rsidR="00325B2F" w:rsidRPr="00CB7033" w:rsidRDefault="00325B2F" w:rsidP="006F7467">
            <w:pPr>
              <w:spacing w:after="0" w:line="240" w:lineRule="auto"/>
              <w:rPr>
                <w:rFonts w:ascii="TH SarabunPSK" w:hAnsi="TH SarabunPSK" w:cs="TH SarabunPSK"/>
                <w:b/>
                <w:bCs/>
                <w:color w:val="0000FF"/>
                <w:cs/>
              </w:rPr>
            </w:pPr>
          </w:p>
        </w:tc>
        <w:tc>
          <w:tcPr>
            <w:tcW w:w="4252" w:type="dxa"/>
          </w:tcPr>
          <w:p w14:paraId="654AD3D4" w14:textId="5B6BA3F2"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02AD67E0" w14:textId="79CF553F"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5176B984" w14:textId="39EA295F"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52B7DF30" w14:textId="47F104D9"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3AD7D811" w14:textId="77777777" w:rsidTr="00325B2F">
        <w:trPr>
          <w:trHeight w:val="367"/>
        </w:trPr>
        <w:tc>
          <w:tcPr>
            <w:tcW w:w="2723" w:type="dxa"/>
            <w:vMerge/>
          </w:tcPr>
          <w:p w14:paraId="7C75DD4F" w14:textId="77777777" w:rsidR="00325B2F" w:rsidRPr="00CB7033" w:rsidRDefault="00325B2F" w:rsidP="006F7467">
            <w:pPr>
              <w:spacing w:after="0" w:line="240" w:lineRule="auto"/>
              <w:rPr>
                <w:rFonts w:ascii="TH SarabunPSK" w:hAnsi="TH SarabunPSK" w:cs="TH SarabunPSK"/>
                <w:b/>
                <w:bCs/>
                <w:color w:val="0000FF"/>
                <w:cs/>
              </w:rPr>
            </w:pPr>
          </w:p>
        </w:tc>
        <w:tc>
          <w:tcPr>
            <w:tcW w:w="4252" w:type="dxa"/>
          </w:tcPr>
          <w:p w14:paraId="50B818B5" w14:textId="264B1232"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4198BF15" w14:textId="68684403"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1BE74E9D" w14:textId="6A966EE1"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13BFA98A" w14:textId="1CC6392E"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2F797B5C" w14:textId="77777777" w:rsidTr="00325B2F">
        <w:trPr>
          <w:trHeight w:val="416"/>
        </w:trPr>
        <w:tc>
          <w:tcPr>
            <w:tcW w:w="2723" w:type="dxa"/>
            <w:vMerge w:val="restart"/>
          </w:tcPr>
          <w:p w14:paraId="0588E237" w14:textId="71F697BF" w:rsidR="00325B2F" w:rsidRPr="00CB7033" w:rsidRDefault="00325B2F" w:rsidP="006F7467">
            <w:pPr>
              <w:pStyle w:val="a6"/>
              <w:ind w:left="0"/>
              <w:rPr>
                <w:rFonts w:ascii="TH SarabunPSK" w:hAnsi="TH SarabunPSK" w:cs="TH SarabunPSK"/>
                <w:b/>
                <w:bCs/>
                <w:color w:val="0000FF"/>
                <w:sz w:val="32"/>
                <w:szCs w:val="32"/>
              </w:rPr>
            </w:pPr>
            <w:r w:rsidRPr="00CB7033">
              <w:rPr>
                <w:rFonts w:ascii="TH SarabunPSK" w:hAnsi="TH SarabunPSK" w:cs="TH SarabunPSK"/>
                <w:color w:val="0000FF"/>
                <w:sz w:val="32"/>
                <w:szCs w:val="32"/>
              </w:rPr>
              <w:t xml:space="preserve">5. </w:t>
            </w:r>
            <w:r w:rsidRPr="00CB7033">
              <w:rPr>
                <w:rFonts w:ascii="TH SarabunPSK" w:hAnsi="TH SarabunPSK" w:cs="TH SarabunPSK"/>
                <w:color w:val="0000FF"/>
                <w:sz w:val="32"/>
                <w:szCs w:val="32"/>
              </w:rPr>
              <w:fldChar w:fldCharType="begin"/>
            </w:r>
            <w:r w:rsidRPr="00CB7033">
              <w:rPr>
                <w:rFonts w:ascii="TH SarabunPSK" w:hAnsi="TH SarabunPSK" w:cs="TH SarabunPSK"/>
                <w:color w:val="0000FF"/>
                <w:sz w:val="32"/>
                <w:szCs w:val="32"/>
              </w:rPr>
              <w:instrText xml:space="preserve"> MACROBUTTON  AcceptAllChangesInDoc </w:instrText>
            </w:r>
            <w:r w:rsidRPr="00CB7033">
              <w:rPr>
                <w:rFonts w:ascii="TH SarabunPSK" w:hAnsi="TH SarabunPSK" w:cs="TH SarabunPSK"/>
                <w:color w:val="0000FF"/>
                <w:sz w:val="32"/>
                <w:szCs w:val="32"/>
                <w:cs/>
              </w:rPr>
              <w:instrText xml:space="preserve">[คลิกพิมพ์] </w:instrText>
            </w:r>
            <w:r w:rsidRPr="00CB7033">
              <w:rPr>
                <w:rFonts w:ascii="TH SarabunPSK" w:hAnsi="TH SarabunPSK" w:cs="TH SarabunPSK"/>
                <w:color w:val="0000FF"/>
                <w:sz w:val="32"/>
                <w:szCs w:val="32"/>
              </w:rPr>
              <w:fldChar w:fldCharType="end"/>
            </w:r>
          </w:p>
        </w:tc>
        <w:tc>
          <w:tcPr>
            <w:tcW w:w="4252" w:type="dxa"/>
          </w:tcPr>
          <w:p w14:paraId="6F5B09E1" w14:textId="25444B34"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1296FBE5" w14:textId="72130215"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454A3D1C" w14:textId="00D1EB2F"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4C17287F" w14:textId="40A6887F"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r w:rsidR="00325B2F" w:rsidRPr="00CB7033" w14:paraId="4679A57E" w14:textId="77777777" w:rsidTr="00325B2F">
        <w:trPr>
          <w:trHeight w:val="435"/>
        </w:trPr>
        <w:tc>
          <w:tcPr>
            <w:tcW w:w="2723" w:type="dxa"/>
            <w:vMerge/>
          </w:tcPr>
          <w:p w14:paraId="627E4F7D" w14:textId="77777777" w:rsidR="00325B2F" w:rsidRPr="00CB7033" w:rsidRDefault="00325B2F" w:rsidP="006F7467">
            <w:pPr>
              <w:pStyle w:val="a6"/>
              <w:ind w:left="0"/>
              <w:rPr>
                <w:rFonts w:ascii="TH SarabunPSK" w:hAnsi="TH SarabunPSK" w:cs="TH SarabunPSK"/>
                <w:b/>
                <w:bCs/>
                <w:color w:val="0000FF"/>
                <w:sz w:val="32"/>
                <w:szCs w:val="32"/>
                <w:cs/>
              </w:rPr>
            </w:pPr>
          </w:p>
        </w:tc>
        <w:tc>
          <w:tcPr>
            <w:tcW w:w="4252" w:type="dxa"/>
          </w:tcPr>
          <w:p w14:paraId="22BC4ACD" w14:textId="1F724E7F"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4536" w:type="dxa"/>
          </w:tcPr>
          <w:p w14:paraId="2C8E4C87" w14:textId="6CD7C128" w:rsidR="00325B2F" w:rsidRPr="00CB7033" w:rsidRDefault="00325B2F" w:rsidP="006F7467">
            <w:pPr>
              <w:spacing w:after="0" w:line="240" w:lineRule="auto"/>
              <w:rPr>
                <w:rFonts w:ascii="TH SarabunPSK" w:hAnsi="TH SarabunPSK" w:cs="TH SarabunPSK"/>
                <w:color w:val="0000FF"/>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842" w:type="dxa"/>
          </w:tcPr>
          <w:p w14:paraId="6A1A9767" w14:textId="52542D18"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c>
          <w:tcPr>
            <w:tcW w:w="1560" w:type="dxa"/>
          </w:tcPr>
          <w:p w14:paraId="192F4BBF" w14:textId="5FD7132A" w:rsidR="00325B2F" w:rsidRPr="00CB7033" w:rsidRDefault="00325B2F" w:rsidP="006F7467">
            <w:pPr>
              <w:spacing w:after="0" w:line="240" w:lineRule="auto"/>
              <w:rPr>
                <w:rFonts w:ascii="TH SarabunPSK" w:hAnsi="TH SarabunPSK" w:cs="TH SarabunPSK"/>
                <w:color w:val="0000FF"/>
                <w:cs/>
              </w:rPr>
            </w:pPr>
            <w:r w:rsidRPr="00CB7033">
              <w:rPr>
                <w:rFonts w:ascii="TH SarabunPSK" w:hAnsi="TH SarabunPSK" w:cs="TH SarabunPSK"/>
                <w:color w:val="0000FF"/>
              </w:rPr>
              <w:fldChar w:fldCharType="begin"/>
            </w:r>
            <w:r w:rsidRPr="00CB7033">
              <w:rPr>
                <w:rFonts w:ascii="TH SarabunPSK" w:hAnsi="TH SarabunPSK" w:cs="TH SarabunPSK"/>
                <w:color w:val="0000FF"/>
              </w:rPr>
              <w:instrText xml:space="preserve"> MACROBUTTON  AcceptAllChangesInDoc </w:instrText>
            </w:r>
            <w:r w:rsidRPr="00CB7033">
              <w:rPr>
                <w:rFonts w:ascii="TH SarabunPSK" w:hAnsi="TH SarabunPSK" w:cs="TH SarabunPSK"/>
                <w:color w:val="0000FF"/>
                <w:cs/>
              </w:rPr>
              <w:instrText xml:space="preserve">[คลิกพิมพ์] </w:instrText>
            </w:r>
            <w:r w:rsidRPr="00CB7033">
              <w:rPr>
                <w:rFonts w:ascii="TH SarabunPSK" w:hAnsi="TH SarabunPSK" w:cs="TH SarabunPSK"/>
                <w:color w:val="0000FF"/>
              </w:rPr>
              <w:fldChar w:fldCharType="end"/>
            </w:r>
          </w:p>
        </w:tc>
      </w:tr>
    </w:tbl>
    <w:p w14:paraId="6CEB9BBF" w14:textId="77777777" w:rsidR="00902DC0" w:rsidRPr="00843A6E" w:rsidRDefault="00902DC0" w:rsidP="006F7467">
      <w:pPr>
        <w:spacing w:after="0" w:line="240" w:lineRule="auto"/>
        <w:rPr>
          <w:rFonts w:ascii="TH SarabunPSK" w:hAnsi="TH SarabunPSK" w:cs="TH SarabunPSK"/>
          <w:b/>
          <w:bCs/>
          <w:color w:val="000000" w:themeColor="text1"/>
        </w:rPr>
      </w:pPr>
    </w:p>
    <w:p w14:paraId="1AB39EDE" w14:textId="77777777" w:rsidR="000B73D9" w:rsidRPr="00843A6E" w:rsidRDefault="000B73D9" w:rsidP="006F7467">
      <w:pPr>
        <w:pStyle w:val="1"/>
        <w:jc w:val="left"/>
        <w:rPr>
          <w:sz w:val="32"/>
          <w:szCs w:val="32"/>
          <w:cs/>
        </w:rPr>
        <w:sectPr w:rsidR="000B73D9" w:rsidRPr="00843A6E" w:rsidSect="00834BD4">
          <w:pgSz w:w="16838" w:h="11906" w:orient="landscape" w:code="9"/>
          <w:pgMar w:top="2126" w:right="851" w:bottom="1276" w:left="2126" w:header="993" w:footer="709" w:gutter="0"/>
          <w:cols w:space="708"/>
          <w:docGrid w:linePitch="360"/>
        </w:sectPr>
      </w:pPr>
    </w:p>
    <w:p w14:paraId="08DADC47" w14:textId="43429BE4" w:rsidR="00CF07FA" w:rsidRPr="00843A6E" w:rsidRDefault="0053455F" w:rsidP="006F7467">
      <w:pPr>
        <w:pStyle w:val="1"/>
        <w:jc w:val="left"/>
        <w:rPr>
          <w:b w:val="0"/>
          <w:bCs w:val="0"/>
          <w:sz w:val="32"/>
          <w:szCs w:val="32"/>
        </w:rPr>
      </w:pPr>
      <w:r w:rsidRPr="00843A6E">
        <w:rPr>
          <w:sz w:val="32"/>
          <w:szCs w:val="32"/>
          <w:cs/>
        </w:rPr>
        <w:lastRenderedPageBreak/>
        <w:t>9.4</w:t>
      </w:r>
      <w:r w:rsidR="00CF07FA" w:rsidRPr="00843A6E">
        <w:rPr>
          <w:sz w:val="32"/>
          <w:szCs w:val="32"/>
          <w:cs/>
        </w:rPr>
        <w:t xml:space="preserve"> การประเมินและปรับปรุงการดำเนินการของหลักสูตร</w:t>
      </w:r>
      <w:bookmarkEnd w:id="23"/>
    </w:p>
    <w:p w14:paraId="4F413974" w14:textId="0C40B9B7" w:rsidR="00CF07FA" w:rsidRPr="00843A6E" w:rsidRDefault="00CF07FA" w:rsidP="00CB7033">
      <w:pPr>
        <w:spacing w:after="0" w:line="240" w:lineRule="auto"/>
        <w:ind w:firstLine="378"/>
        <w:rPr>
          <w:rFonts w:ascii="TH SarabunPSK" w:hAnsi="TH SarabunPSK" w:cs="TH SarabunPSK"/>
          <w:color w:val="FF0000"/>
          <w:cs/>
        </w:rPr>
      </w:pPr>
      <w:r w:rsidRPr="00843A6E">
        <w:rPr>
          <w:rFonts w:ascii="TH SarabunPSK" w:hAnsi="TH SarabunPSK" w:cs="TH SarabunPSK"/>
          <w:color w:val="000000" w:themeColor="text1"/>
          <w:cs/>
        </w:rPr>
        <w:t>อาจารย์ผู้รับผิดชอบหลักสูตรได้รวบรวมประเด็นต่าง ๆ ตั้งแต่หมวดที่ 1-</w:t>
      </w:r>
      <w:r w:rsidR="000B73D9" w:rsidRPr="00843A6E">
        <w:rPr>
          <w:rFonts w:ascii="TH SarabunPSK" w:hAnsi="TH SarabunPSK" w:cs="TH SarabunPSK"/>
          <w:color w:val="000000" w:themeColor="text1"/>
          <w:cs/>
        </w:rPr>
        <w:t>8</w:t>
      </w:r>
      <w:r w:rsidRPr="00843A6E">
        <w:rPr>
          <w:rFonts w:ascii="TH SarabunPSK" w:hAnsi="TH SarabunPSK" w:cs="TH SarabunPSK"/>
          <w:color w:val="000000" w:themeColor="text1"/>
          <w:cs/>
        </w:rPr>
        <w:t xml:space="preserve"> นำมาเชื่อมโยงสู่การประเมินการจัดการเรียนการสอนเพื่อให้สะท้อนถึงคุณภาพของบัณฑิตที่คาดหวัง และนำมาใช้ในการวางแผนการประเมินคุณภาพและมาตรฐานของหลักสูตรเพื่อการเผยแพร่</w:t>
      </w:r>
      <w:r w:rsidRPr="00843A6E">
        <w:rPr>
          <w:rFonts w:ascii="TH SarabunPSK" w:hAnsi="TH SarabunPSK" w:cs="TH SarabunPSK"/>
          <w:color w:val="FF0000"/>
          <w:cs/>
        </w:rPr>
        <w:t xml:space="preserve"> </w:t>
      </w:r>
    </w:p>
    <w:p w14:paraId="1445F0AF" w14:textId="7DE631F6" w:rsidR="00CF07FA" w:rsidRPr="00843A6E" w:rsidRDefault="0053455F" w:rsidP="00CB7033">
      <w:pPr>
        <w:spacing w:after="0" w:line="240" w:lineRule="auto"/>
        <w:ind w:firstLine="378"/>
        <w:rPr>
          <w:rFonts w:ascii="TH SarabunPSK" w:hAnsi="TH SarabunPSK" w:cs="TH SarabunPSK"/>
          <w:b/>
          <w:bCs/>
        </w:rPr>
      </w:pPr>
      <w:r w:rsidRPr="00843A6E">
        <w:rPr>
          <w:rFonts w:ascii="TH SarabunPSK" w:hAnsi="TH SarabunPSK" w:cs="TH SarabunPSK"/>
          <w:b/>
          <w:bCs/>
          <w:cs/>
        </w:rPr>
        <w:t>9.</w:t>
      </w:r>
      <w:r w:rsidR="00280036" w:rsidRPr="00843A6E">
        <w:rPr>
          <w:rFonts w:ascii="TH SarabunPSK" w:hAnsi="TH SarabunPSK" w:cs="TH SarabunPSK"/>
          <w:b/>
          <w:bCs/>
          <w:cs/>
        </w:rPr>
        <w:t>4</w:t>
      </w:r>
      <w:r w:rsidR="00CF07FA" w:rsidRPr="00843A6E">
        <w:rPr>
          <w:rFonts w:ascii="TH SarabunPSK" w:hAnsi="TH SarabunPSK" w:cs="TH SarabunPSK"/>
          <w:b/>
          <w:bCs/>
          <w:cs/>
        </w:rPr>
        <w:t>.1 การประเมินประสิทธิผลของการสอน</w:t>
      </w:r>
    </w:p>
    <w:p w14:paraId="5A2F1F5F" w14:textId="7346EE96" w:rsidR="00CF07FA" w:rsidRPr="00843A6E" w:rsidRDefault="0053455F" w:rsidP="006F7467">
      <w:pPr>
        <w:tabs>
          <w:tab w:val="left" w:pos="284"/>
        </w:tabs>
        <w:spacing w:after="0" w:line="240" w:lineRule="auto"/>
        <w:ind w:firstLine="851"/>
        <w:rPr>
          <w:rFonts w:ascii="TH SarabunPSK" w:hAnsi="TH SarabunPSK" w:cs="TH SarabunPSK"/>
          <w:b/>
          <w:bCs/>
        </w:rPr>
      </w:pPr>
      <w:r w:rsidRPr="00843A6E">
        <w:rPr>
          <w:rFonts w:ascii="TH SarabunPSK" w:hAnsi="TH SarabunPSK" w:cs="TH SarabunPSK"/>
          <w:b/>
          <w:bCs/>
          <w:cs/>
        </w:rPr>
        <w:t>1)</w:t>
      </w:r>
      <w:r w:rsidR="00CF07FA" w:rsidRPr="00843A6E">
        <w:rPr>
          <w:rFonts w:ascii="TH SarabunPSK" w:hAnsi="TH SarabunPSK" w:cs="TH SarabunPSK"/>
          <w:b/>
          <w:bCs/>
          <w:cs/>
        </w:rPr>
        <w:t xml:space="preserve"> การประเมินกลยุทธ์การสอน </w:t>
      </w:r>
    </w:p>
    <w:p w14:paraId="49163660" w14:textId="1C287007" w:rsidR="00280036" w:rsidRPr="00843A6E" w:rsidRDefault="00280036" w:rsidP="00CB7033">
      <w:pPr>
        <w:pStyle w:val="BodyA"/>
        <w:tabs>
          <w:tab w:val="left" w:pos="426"/>
          <w:tab w:val="left" w:pos="993"/>
        </w:tabs>
        <w:ind w:firstLine="1162"/>
        <w:rPr>
          <w:rFonts w:ascii="TH SarabunPSK" w:eastAsia="TH SarabunPSK" w:hAnsi="TH SarabunPSK" w:cs="TH SarabunPSK"/>
          <w:color w:val="0000FF"/>
          <w:sz w:val="32"/>
          <w:szCs w:val="32"/>
          <w:u w:color="0433FF"/>
        </w:rPr>
      </w:pPr>
      <w:r w:rsidRPr="00843A6E">
        <w:rPr>
          <w:rFonts w:ascii="TH SarabunPSK" w:hAnsi="TH SarabunPSK" w:cs="TH SarabunPSK"/>
          <w:color w:val="0000FF"/>
          <w:sz w:val="32"/>
          <w:szCs w:val="32"/>
        </w:rPr>
        <w:fldChar w:fldCharType="begin"/>
      </w:r>
      <w:r w:rsidRPr="00843A6E">
        <w:rPr>
          <w:rFonts w:ascii="TH SarabunPSK" w:hAnsi="TH SarabunPSK" w:cs="TH SarabunPSK"/>
          <w:color w:val="0000FF"/>
          <w:sz w:val="32"/>
          <w:szCs w:val="32"/>
        </w:rPr>
        <w:instrText xml:space="preserve"> MACROBUTTON  AcceptAllChangesShown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sz w:val="32"/>
          <w:szCs w:val="32"/>
        </w:rPr>
        <w:fldChar w:fldCharType="end"/>
      </w:r>
    </w:p>
    <w:p w14:paraId="764BFEE8" w14:textId="61635E3D" w:rsidR="00CF07FA" w:rsidRPr="00843A6E" w:rsidRDefault="0053455F" w:rsidP="006F7467">
      <w:pPr>
        <w:tabs>
          <w:tab w:val="left" w:pos="284"/>
        </w:tabs>
        <w:spacing w:after="0" w:line="240" w:lineRule="auto"/>
        <w:ind w:firstLine="851"/>
        <w:rPr>
          <w:rFonts w:ascii="TH SarabunPSK" w:hAnsi="TH SarabunPSK" w:cs="TH SarabunPSK"/>
          <w:b/>
          <w:bCs/>
        </w:rPr>
      </w:pPr>
      <w:r w:rsidRPr="00843A6E">
        <w:rPr>
          <w:rFonts w:ascii="TH SarabunPSK" w:hAnsi="TH SarabunPSK" w:cs="TH SarabunPSK"/>
          <w:b/>
          <w:bCs/>
          <w:cs/>
        </w:rPr>
        <w:t>2)</w:t>
      </w:r>
      <w:r w:rsidR="00CF07FA" w:rsidRPr="00843A6E">
        <w:rPr>
          <w:rFonts w:ascii="TH SarabunPSK" w:hAnsi="TH SarabunPSK" w:cs="TH SarabunPSK"/>
          <w:b/>
          <w:bCs/>
          <w:cs/>
        </w:rPr>
        <w:t xml:space="preserve"> การประเมินทักษะ</w:t>
      </w:r>
      <w:bookmarkStart w:id="24" w:name="_Hlk111994796"/>
      <w:r w:rsidR="00CF07FA" w:rsidRPr="00843A6E">
        <w:rPr>
          <w:rFonts w:ascii="TH SarabunPSK" w:hAnsi="TH SarabunPSK" w:cs="TH SarabunPSK"/>
          <w:b/>
          <w:bCs/>
          <w:cs/>
        </w:rPr>
        <w:t>และสมรรถนะ</w:t>
      </w:r>
      <w:bookmarkEnd w:id="24"/>
      <w:r w:rsidR="00CF07FA" w:rsidRPr="00843A6E">
        <w:rPr>
          <w:rFonts w:ascii="TH SarabunPSK" w:hAnsi="TH SarabunPSK" w:cs="TH SarabunPSK"/>
          <w:b/>
          <w:bCs/>
          <w:cs/>
        </w:rPr>
        <w:t xml:space="preserve">ของอาจารย์ในการใช้แผนกลยุทธ์การสอน </w:t>
      </w:r>
    </w:p>
    <w:p w14:paraId="6F9D21C5" w14:textId="565E76E9" w:rsidR="00CF07FA" w:rsidRPr="00843A6E" w:rsidRDefault="00280036" w:rsidP="00CB7033">
      <w:pPr>
        <w:tabs>
          <w:tab w:val="left" w:pos="284"/>
        </w:tabs>
        <w:spacing w:after="0" w:line="240" w:lineRule="auto"/>
        <w:ind w:firstLine="1148"/>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AcceptAllChangesShown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CCF5BFD" w14:textId="4744B2CB" w:rsidR="00CF07FA" w:rsidRPr="00843A6E" w:rsidRDefault="0053455F" w:rsidP="00CB7033">
      <w:pPr>
        <w:spacing w:after="0" w:line="240" w:lineRule="auto"/>
        <w:ind w:firstLine="378"/>
        <w:rPr>
          <w:rFonts w:ascii="TH SarabunPSK" w:hAnsi="TH SarabunPSK" w:cs="TH SarabunPSK"/>
          <w:b/>
          <w:bCs/>
        </w:rPr>
      </w:pPr>
      <w:r w:rsidRPr="00843A6E">
        <w:rPr>
          <w:rFonts w:ascii="TH SarabunPSK" w:hAnsi="TH SarabunPSK" w:cs="TH SarabunPSK"/>
          <w:b/>
          <w:bCs/>
          <w:cs/>
        </w:rPr>
        <w:t>9.</w:t>
      </w:r>
      <w:r w:rsidR="00280036" w:rsidRPr="00843A6E">
        <w:rPr>
          <w:rFonts w:ascii="TH SarabunPSK" w:hAnsi="TH SarabunPSK" w:cs="TH SarabunPSK"/>
          <w:b/>
          <w:bCs/>
          <w:cs/>
        </w:rPr>
        <w:t>4</w:t>
      </w:r>
      <w:r w:rsidR="00CF07FA" w:rsidRPr="00843A6E">
        <w:rPr>
          <w:rFonts w:ascii="TH SarabunPSK" w:hAnsi="TH SarabunPSK" w:cs="TH SarabunPSK"/>
          <w:b/>
          <w:bCs/>
          <w:cs/>
        </w:rPr>
        <w:t xml:space="preserve">.2 การประเมินหลักสูตรในภาพรวม </w:t>
      </w:r>
    </w:p>
    <w:p w14:paraId="2F0DC7AB" w14:textId="0104B598" w:rsidR="00CF07FA" w:rsidRPr="00843A6E" w:rsidRDefault="00CF07FA" w:rsidP="006F7467">
      <w:pPr>
        <w:spacing w:after="0" w:line="240" w:lineRule="auto"/>
        <w:ind w:firstLine="993"/>
        <w:rPr>
          <w:rFonts w:ascii="TH SarabunPSK" w:hAnsi="TH SarabunPSK" w:cs="TH SarabunPSK"/>
          <w:color w:val="FF0000"/>
          <w:sz w:val="28"/>
          <w:szCs w:val="28"/>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EB1B2FA" w14:textId="676AF64B" w:rsidR="00CF07FA" w:rsidRPr="00843A6E" w:rsidRDefault="0053455F" w:rsidP="006F7467">
      <w:pPr>
        <w:spacing w:after="0" w:line="240" w:lineRule="auto"/>
        <w:ind w:firstLine="426"/>
        <w:rPr>
          <w:rFonts w:ascii="TH SarabunPSK" w:hAnsi="TH SarabunPSK" w:cs="TH SarabunPSK"/>
          <w:b/>
          <w:bCs/>
        </w:rPr>
      </w:pPr>
      <w:r w:rsidRPr="00843A6E">
        <w:rPr>
          <w:rFonts w:ascii="TH SarabunPSK" w:hAnsi="TH SarabunPSK" w:cs="TH SarabunPSK"/>
          <w:b/>
          <w:bCs/>
          <w:cs/>
        </w:rPr>
        <w:t>9.</w:t>
      </w:r>
      <w:r w:rsidR="00280036" w:rsidRPr="00843A6E">
        <w:rPr>
          <w:rFonts w:ascii="TH SarabunPSK" w:hAnsi="TH SarabunPSK" w:cs="TH SarabunPSK"/>
          <w:b/>
          <w:bCs/>
          <w:cs/>
        </w:rPr>
        <w:t>4</w:t>
      </w:r>
      <w:r w:rsidR="00CF07FA" w:rsidRPr="00843A6E">
        <w:rPr>
          <w:rFonts w:ascii="TH SarabunPSK" w:hAnsi="TH SarabunPSK" w:cs="TH SarabunPSK"/>
          <w:b/>
          <w:bCs/>
          <w:cs/>
        </w:rPr>
        <w:t xml:space="preserve">.3 การประเมินผลการดำเนินงานตามรายละเอียดของหลักสูตร </w:t>
      </w:r>
    </w:p>
    <w:p w14:paraId="422C0214" w14:textId="2CB73FBE" w:rsidR="00CF07FA" w:rsidRPr="00843A6E" w:rsidRDefault="00CF07FA" w:rsidP="006F7467">
      <w:pPr>
        <w:spacing w:after="0" w:line="240" w:lineRule="auto"/>
        <w:ind w:firstLine="993"/>
        <w:rPr>
          <w:rFonts w:ascii="TH SarabunPSK" w:hAnsi="TH SarabunPSK" w:cs="TH SarabunPSK"/>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9BE1B3A" w14:textId="7146C967" w:rsidR="00BD6B5C" w:rsidRPr="00843A6E" w:rsidRDefault="0053455F" w:rsidP="006F7467">
      <w:pPr>
        <w:spacing w:after="0" w:line="240" w:lineRule="auto"/>
        <w:ind w:firstLine="426"/>
        <w:rPr>
          <w:rFonts w:ascii="TH SarabunPSK" w:hAnsi="TH SarabunPSK" w:cs="TH SarabunPSK"/>
          <w:color w:val="FF0000"/>
          <w:sz w:val="28"/>
          <w:szCs w:val="28"/>
        </w:rPr>
      </w:pPr>
      <w:r w:rsidRPr="00843A6E">
        <w:rPr>
          <w:rFonts w:ascii="TH SarabunPSK" w:hAnsi="TH SarabunPSK" w:cs="TH SarabunPSK"/>
          <w:b/>
          <w:bCs/>
          <w:cs/>
        </w:rPr>
        <w:t>9.</w:t>
      </w:r>
      <w:r w:rsidR="003874B3" w:rsidRPr="00843A6E">
        <w:rPr>
          <w:rFonts w:ascii="TH SarabunPSK" w:hAnsi="TH SarabunPSK" w:cs="TH SarabunPSK"/>
          <w:b/>
          <w:bCs/>
          <w:cs/>
        </w:rPr>
        <w:t xml:space="preserve">4.4 </w:t>
      </w:r>
      <w:r w:rsidR="00CF07FA" w:rsidRPr="00843A6E">
        <w:rPr>
          <w:rFonts w:ascii="TH SarabunPSK" w:hAnsi="TH SarabunPSK" w:cs="TH SarabunPSK"/>
          <w:b/>
          <w:bCs/>
          <w:cs/>
        </w:rPr>
        <w:t>การทบทวนผลการประเมินและวางแผนปรับปรุงหลักสูตรและแผนกลยุทธ์การสอน</w:t>
      </w:r>
    </w:p>
    <w:p w14:paraId="1BEC9D2D" w14:textId="77777777" w:rsidR="00325B2F" w:rsidRPr="00843A6E" w:rsidRDefault="00325B2F" w:rsidP="006F7467">
      <w:pPr>
        <w:spacing w:after="0" w:line="240" w:lineRule="auto"/>
        <w:ind w:firstLine="993"/>
        <w:rPr>
          <w:rFonts w:ascii="TH SarabunPSK" w:hAnsi="TH SarabunPSK" w:cs="TH SarabunPSK"/>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675C3A8" w14:textId="77777777" w:rsidR="00CF07FA" w:rsidRPr="00843A6E" w:rsidRDefault="00CF07FA" w:rsidP="006F7467">
      <w:pPr>
        <w:spacing w:after="0" w:line="240" w:lineRule="auto"/>
        <w:rPr>
          <w:rFonts w:ascii="TH SarabunPSK" w:hAnsi="TH SarabunPSK" w:cs="TH SarabunPSK"/>
          <w:b/>
          <w:bCs/>
        </w:rPr>
      </w:pPr>
    </w:p>
    <w:p w14:paraId="2EDFDEB2" w14:textId="5F3D3FB0" w:rsidR="00CF07FA" w:rsidRPr="00843A6E" w:rsidRDefault="00CF07FA" w:rsidP="006F7467">
      <w:pPr>
        <w:spacing w:after="0" w:line="240" w:lineRule="auto"/>
        <w:jc w:val="center"/>
        <w:rPr>
          <w:rFonts w:ascii="TH SarabunPSK" w:hAnsi="TH SarabunPSK" w:cs="TH SarabunPSK"/>
          <w:b/>
          <w:bCs/>
        </w:rPr>
      </w:pPr>
    </w:p>
    <w:p w14:paraId="4BC132A8" w14:textId="4DC12A33" w:rsidR="00B41E7F" w:rsidRPr="00843A6E" w:rsidRDefault="00B41E7F" w:rsidP="006F7467">
      <w:pPr>
        <w:spacing w:after="0" w:line="240" w:lineRule="auto"/>
        <w:jc w:val="center"/>
        <w:rPr>
          <w:rFonts w:ascii="TH SarabunPSK" w:hAnsi="TH SarabunPSK" w:cs="TH SarabunPSK"/>
          <w:b/>
          <w:bCs/>
        </w:rPr>
      </w:pPr>
    </w:p>
    <w:p w14:paraId="0D24C5A9" w14:textId="77777777" w:rsidR="00410AA8" w:rsidRPr="00843A6E" w:rsidRDefault="00410AA8" w:rsidP="006F7467">
      <w:pPr>
        <w:spacing w:after="0" w:line="240" w:lineRule="auto"/>
        <w:jc w:val="center"/>
        <w:rPr>
          <w:rFonts w:ascii="TH SarabunPSK" w:hAnsi="TH SarabunPSK" w:cs="TH SarabunPSK"/>
          <w:b/>
          <w:bCs/>
          <w:cs/>
        </w:rPr>
        <w:sectPr w:rsidR="00410AA8" w:rsidRPr="00843A6E" w:rsidSect="00834BD4">
          <w:pgSz w:w="11906" w:h="16838" w:code="9"/>
          <w:pgMar w:top="2126" w:right="1276" w:bottom="1418" w:left="2126" w:header="851" w:footer="709" w:gutter="0"/>
          <w:cols w:space="708"/>
          <w:docGrid w:linePitch="360"/>
        </w:sectPr>
      </w:pPr>
    </w:p>
    <w:p w14:paraId="7A05AF97" w14:textId="2BA21EB3" w:rsidR="000B73D9" w:rsidRPr="00843A6E" w:rsidRDefault="000B73D9" w:rsidP="006F7467">
      <w:pPr>
        <w:tabs>
          <w:tab w:val="num" w:pos="720"/>
          <w:tab w:val="left" w:pos="2694"/>
          <w:tab w:val="left" w:pos="3402"/>
          <w:tab w:val="left" w:pos="5387"/>
        </w:tabs>
        <w:spacing w:after="0" w:line="240" w:lineRule="auto"/>
        <w:ind w:right="-284"/>
        <w:rPr>
          <w:rFonts w:ascii="TH SarabunPSK" w:hAnsi="TH SarabunPSK" w:cs="TH SarabunPSK"/>
          <w:b/>
          <w:bCs/>
          <w:color w:val="FF0000"/>
        </w:rPr>
      </w:pPr>
      <w:r w:rsidRPr="00843A6E">
        <w:rPr>
          <w:rFonts w:ascii="TH SarabunPSK" w:hAnsi="TH SarabunPSK" w:cs="TH SarabunPSK"/>
          <w:b/>
          <w:bCs/>
          <w:color w:val="FF0000"/>
          <w:cs/>
        </w:rPr>
        <w:lastRenderedPageBreak/>
        <w:t xml:space="preserve">การรับรองความถูกต้อง </w:t>
      </w:r>
    </w:p>
    <w:p w14:paraId="058079D8" w14:textId="6F3A8D17" w:rsidR="000B73D9" w:rsidRPr="00843A6E" w:rsidRDefault="00DD1165" w:rsidP="006F7467">
      <w:pPr>
        <w:tabs>
          <w:tab w:val="num" w:pos="720"/>
          <w:tab w:val="left" w:pos="2694"/>
          <w:tab w:val="left" w:pos="3402"/>
          <w:tab w:val="left" w:pos="5387"/>
        </w:tabs>
        <w:spacing w:after="0" w:line="240" w:lineRule="auto"/>
        <w:ind w:right="-284"/>
        <w:rPr>
          <w:rFonts w:ascii="TH SarabunPSK" w:hAnsi="TH SarabunPSK" w:cs="TH SarabunPSK"/>
          <w:b/>
          <w:bCs/>
          <w:color w:val="FF0000"/>
          <w:cs/>
        </w:rPr>
      </w:pPr>
      <w:r w:rsidRPr="00843A6E">
        <w:rPr>
          <w:rFonts w:ascii="TH SarabunPSK" w:hAnsi="TH SarabunPSK" w:cs="TH SarabunPSK"/>
          <w:b/>
          <w:bCs/>
          <w:color w:val="FF0000"/>
          <w:cs/>
        </w:rPr>
        <w:t xml:space="preserve">1. </w:t>
      </w:r>
      <w:r w:rsidR="000B73D9" w:rsidRPr="00843A6E">
        <w:rPr>
          <w:rFonts w:ascii="TH SarabunPSK" w:hAnsi="TH SarabunPSK" w:cs="TH SarabunPSK"/>
          <w:b/>
          <w:bCs/>
          <w:color w:val="FF0000"/>
          <w:cs/>
        </w:rPr>
        <w:t>กรณีเสนอคณะกรรมการบริหารวิชาการและคณะกรรมการพิจารณา</w:t>
      </w:r>
      <w:r w:rsidR="00325B2F" w:rsidRPr="00843A6E">
        <w:rPr>
          <w:rFonts w:ascii="TH SarabunPSK" w:hAnsi="TH SarabunPSK" w:cs="TH SarabunPSK"/>
          <w:b/>
          <w:bCs/>
          <w:color w:val="FF0000"/>
          <w:cs/>
        </w:rPr>
        <w:t>ก</w:t>
      </w:r>
      <w:r w:rsidR="000B73D9" w:rsidRPr="00843A6E">
        <w:rPr>
          <w:rFonts w:ascii="TH SarabunPSK" w:hAnsi="TH SarabunPSK" w:cs="TH SarabunPSK"/>
          <w:b/>
          <w:bCs/>
          <w:color w:val="FF0000"/>
          <w:cs/>
        </w:rPr>
        <w:t>ลั่นกรองฯ</w:t>
      </w:r>
    </w:p>
    <w:p w14:paraId="1AF4659F" w14:textId="577F02E5" w:rsidR="00DD1165" w:rsidRPr="00843A6E" w:rsidRDefault="00DD1165" w:rsidP="006F7467">
      <w:pPr>
        <w:spacing w:after="0" w:line="240" w:lineRule="auto"/>
        <w:ind w:firstLine="284"/>
        <w:rPr>
          <w:rFonts w:ascii="TH SarabunPSK" w:hAnsi="TH SarabunPSK" w:cs="TH SarabunPSK"/>
          <w:color w:val="FF0000"/>
        </w:rPr>
      </w:pPr>
      <w:r w:rsidRPr="00843A6E">
        <w:rPr>
          <w:rFonts w:ascii="TH SarabunPSK" w:hAnsi="TH SarabunPSK" w:cs="TH SarabunPSK"/>
          <w:b/>
          <w:bCs/>
          <w:color w:val="FF0000"/>
          <w:cs/>
        </w:rPr>
        <w:t>รับรองความถูกต้องของข้อมูลโดยอาจารย์ผู้รับผิดชอบหลักสูตร</w:t>
      </w:r>
      <w:r w:rsidRPr="00843A6E">
        <w:rPr>
          <w:rFonts w:ascii="TH SarabunPSK" w:hAnsi="TH SarabunPSK" w:cs="TH SarabunPSK"/>
          <w:color w:val="FF0000"/>
          <w:cs/>
        </w:rPr>
        <w:t xml:space="preserve"> (ทุกคน)</w:t>
      </w:r>
    </w:p>
    <w:p w14:paraId="3E9EE1A9" w14:textId="77777777" w:rsidR="00D86210" w:rsidRPr="00843A6E" w:rsidRDefault="00D86210" w:rsidP="006F7467">
      <w:pPr>
        <w:spacing w:after="0" w:line="240" w:lineRule="auto"/>
        <w:ind w:firstLine="284"/>
        <w:rPr>
          <w:rFonts w:ascii="TH SarabunPSK" w:hAnsi="TH SarabunPSK" w:cs="TH SarabunPSK"/>
          <w:cs/>
        </w:rPr>
      </w:pPr>
    </w:p>
    <w:p w14:paraId="25CDCBFC" w14:textId="77777777" w:rsidR="000B73D9" w:rsidRPr="00843A6E" w:rsidRDefault="000B73D9" w:rsidP="006F7467">
      <w:pPr>
        <w:spacing w:after="0" w:line="240" w:lineRule="auto"/>
        <w:rPr>
          <w:rFonts w:ascii="TH SarabunPSK" w:hAnsi="TH SarabunPSK" w:cs="TH SarabunPSK"/>
          <w:b/>
          <w:bCs/>
        </w:rPr>
      </w:pPr>
    </w:p>
    <w:p w14:paraId="14405EE4" w14:textId="13066AA7" w:rsidR="00DD1165" w:rsidRPr="00843A6E" w:rsidRDefault="00DD1165" w:rsidP="006F7467">
      <w:pPr>
        <w:spacing w:after="0" w:line="240" w:lineRule="auto"/>
        <w:ind w:firstLine="1701"/>
        <w:rPr>
          <w:rFonts w:ascii="TH SarabunPSK" w:hAnsi="TH SarabunPSK" w:cs="TH SarabunPSK"/>
          <w:b/>
          <w:bCs/>
        </w:rPr>
      </w:pPr>
      <w:r w:rsidRPr="00843A6E">
        <w:rPr>
          <w:rFonts w:ascii="TH SarabunPSK" w:hAnsi="TH SarabunPSK" w:cs="TH SarabunPSK"/>
          <w:b/>
          <w:bCs/>
          <w:cs/>
        </w:rPr>
        <w:t>ลงชื่อ</w:t>
      </w:r>
      <w:r w:rsidRPr="00843A6E">
        <w:rPr>
          <w:rFonts w:ascii="TH SarabunPSK" w:hAnsi="TH SarabunPSK" w:cs="TH SarabunPSK"/>
          <w:b/>
          <w:bCs/>
        </w:rPr>
        <w:t xml:space="preserve">                                    </w:t>
      </w:r>
      <w:r w:rsidR="00BD6B5C" w:rsidRPr="00843A6E">
        <w:rPr>
          <w:rFonts w:ascii="TH SarabunPSK" w:hAnsi="TH SarabunPSK" w:cs="TH SarabunPSK"/>
          <w:b/>
          <w:bCs/>
        </w:rPr>
        <w:t xml:space="preserve">          </w:t>
      </w:r>
      <w:r w:rsidRPr="00843A6E">
        <w:rPr>
          <w:rFonts w:ascii="TH SarabunPSK" w:hAnsi="TH SarabunPSK" w:cs="TH SarabunPSK"/>
          <w:b/>
          <w:bCs/>
        </w:rPr>
        <w:t xml:space="preserve"> (</w:t>
      </w:r>
      <w:r w:rsidR="00BD6B5C" w:rsidRPr="00843A6E">
        <w:rPr>
          <w:rFonts w:ascii="TH SarabunPSK" w:hAnsi="TH SarabunPSK" w:cs="TH SarabunPSK"/>
          <w:b/>
          <w:bCs/>
          <w:cs/>
        </w:rPr>
        <w:t>อาจารย์</w:t>
      </w:r>
      <w:r w:rsidRPr="00843A6E">
        <w:rPr>
          <w:rFonts w:ascii="TH SarabunPSK" w:hAnsi="TH SarabunPSK" w:cs="TH SarabunPSK"/>
          <w:b/>
          <w:bCs/>
          <w:cs/>
        </w:rPr>
        <w:t>ผู้รับผิดชอบหลักสูตร)</w:t>
      </w:r>
    </w:p>
    <w:p w14:paraId="04850CC6" w14:textId="30AAB2B9" w:rsidR="00DD1165" w:rsidRPr="00843A6E" w:rsidRDefault="00DD1165" w:rsidP="006F7467">
      <w:pPr>
        <w:spacing w:after="0" w:line="240" w:lineRule="auto"/>
        <w:ind w:left="1440" w:firstLine="720"/>
        <w:rPr>
          <w:rFonts w:ascii="TH SarabunPSK" w:hAnsi="TH SarabunPSK" w:cs="TH SarabunPSK"/>
          <w:b/>
          <w:bCs/>
        </w:rPr>
      </w:pPr>
      <w:r w:rsidRPr="00843A6E">
        <w:rPr>
          <w:rFonts w:ascii="TH SarabunPSK" w:hAnsi="TH SarabunPSK" w:cs="TH SarabunPSK"/>
          <w:b/>
          <w:bCs/>
        </w:rPr>
        <w:t>(……………………………………………………</w:t>
      </w:r>
      <w:r w:rsidRPr="00843A6E">
        <w:rPr>
          <w:rFonts w:ascii="TH SarabunPSK" w:hAnsi="TH SarabunPSK" w:cs="TH SarabunPSK"/>
          <w:b/>
          <w:bCs/>
          <w:cs/>
        </w:rPr>
        <w:t>)</w:t>
      </w:r>
    </w:p>
    <w:p w14:paraId="1F9733FB" w14:textId="1FC74786" w:rsidR="00DD1165" w:rsidRPr="00843A6E" w:rsidRDefault="00DD1165" w:rsidP="006F7467">
      <w:pPr>
        <w:spacing w:after="0" w:line="240" w:lineRule="auto"/>
        <w:ind w:left="1440" w:firstLine="720"/>
        <w:rPr>
          <w:rFonts w:ascii="TH SarabunPSK" w:hAnsi="TH SarabunPSK" w:cs="TH SarabunPSK"/>
          <w:b/>
          <w:bCs/>
        </w:rPr>
      </w:pPr>
    </w:p>
    <w:p w14:paraId="3B0FA151" w14:textId="77777777" w:rsidR="00BD6B5C" w:rsidRPr="00843A6E" w:rsidRDefault="00BD6B5C" w:rsidP="006F7467">
      <w:pPr>
        <w:spacing w:after="0" w:line="240" w:lineRule="auto"/>
        <w:ind w:left="1440" w:firstLine="720"/>
        <w:rPr>
          <w:rFonts w:ascii="TH SarabunPSK" w:hAnsi="TH SarabunPSK" w:cs="TH SarabunPSK"/>
          <w:b/>
          <w:bCs/>
        </w:rPr>
      </w:pPr>
    </w:p>
    <w:p w14:paraId="74C13D5D" w14:textId="77777777" w:rsidR="00BD6B5C" w:rsidRPr="00843A6E" w:rsidRDefault="00BD6B5C" w:rsidP="006F7467">
      <w:pPr>
        <w:spacing w:after="0" w:line="240" w:lineRule="auto"/>
        <w:ind w:firstLine="1701"/>
        <w:rPr>
          <w:rFonts w:ascii="TH SarabunPSK" w:hAnsi="TH SarabunPSK" w:cs="TH SarabunPSK"/>
          <w:b/>
          <w:bCs/>
        </w:rPr>
      </w:pPr>
      <w:r w:rsidRPr="00843A6E">
        <w:rPr>
          <w:rFonts w:ascii="TH SarabunPSK" w:hAnsi="TH SarabunPSK" w:cs="TH SarabunPSK"/>
          <w:b/>
          <w:bCs/>
          <w:cs/>
        </w:rPr>
        <w:t>ลงชื่อ</w:t>
      </w:r>
      <w:r w:rsidRPr="00843A6E">
        <w:rPr>
          <w:rFonts w:ascii="TH SarabunPSK" w:hAnsi="TH SarabunPSK" w:cs="TH SarabunPSK"/>
          <w:b/>
          <w:bCs/>
        </w:rPr>
        <w:t xml:space="preserve">                                               (</w:t>
      </w:r>
      <w:r w:rsidRPr="00843A6E">
        <w:rPr>
          <w:rFonts w:ascii="TH SarabunPSK" w:hAnsi="TH SarabunPSK" w:cs="TH SarabunPSK"/>
          <w:b/>
          <w:bCs/>
          <w:cs/>
        </w:rPr>
        <w:t>อาจารย์ผู้รับผิดชอบหลักสูตร)</w:t>
      </w:r>
    </w:p>
    <w:p w14:paraId="345BFD31" w14:textId="77777777" w:rsidR="00BD6B5C" w:rsidRPr="00843A6E" w:rsidRDefault="00BD6B5C" w:rsidP="006F7467">
      <w:pPr>
        <w:spacing w:after="0" w:line="240" w:lineRule="auto"/>
        <w:ind w:left="1440" w:firstLine="720"/>
        <w:rPr>
          <w:rFonts w:ascii="TH SarabunPSK" w:hAnsi="TH SarabunPSK" w:cs="TH SarabunPSK"/>
          <w:b/>
          <w:bCs/>
        </w:rPr>
      </w:pPr>
      <w:r w:rsidRPr="00843A6E">
        <w:rPr>
          <w:rFonts w:ascii="TH SarabunPSK" w:hAnsi="TH SarabunPSK" w:cs="TH SarabunPSK"/>
          <w:b/>
          <w:bCs/>
        </w:rPr>
        <w:t>(……………………………………………………</w:t>
      </w:r>
      <w:r w:rsidRPr="00843A6E">
        <w:rPr>
          <w:rFonts w:ascii="TH SarabunPSK" w:hAnsi="TH SarabunPSK" w:cs="TH SarabunPSK"/>
          <w:b/>
          <w:bCs/>
          <w:cs/>
        </w:rPr>
        <w:t>)</w:t>
      </w:r>
    </w:p>
    <w:p w14:paraId="74514A86" w14:textId="61AC7EC2" w:rsidR="00DD1165" w:rsidRPr="00843A6E" w:rsidRDefault="00DD1165" w:rsidP="006F7467">
      <w:pPr>
        <w:spacing w:after="0" w:line="240" w:lineRule="auto"/>
        <w:ind w:left="1440" w:firstLine="720"/>
        <w:rPr>
          <w:rFonts w:ascii="TH SarabunPSK" w:hAnsi="TH SarabunPSK" w:cs="TH SarabunPSK"/>
          <w:b/>
          <w:bCs/>
        </w:rPr>
      </w:pPr>
    </w:p>
    <w:p w14:paraId="3187CC9E" w14:textId="77777777" w:rsidR="00BD6B5C" w:rsidRPr="00843A6E" w:rsidRDefault="00BD6B5C" w:rsidP="006F7467">
      <w:pPr>
        <w:spacing w:after="0" w:line="240" w:lineRule="auto"/>
        <w:ind w:left="1440" w:firstLine="720"/>
        <w:rPr>
          <w:rFonts w:ascii="TH SarabunPSK" w:hAnsi="TH SarabunPSK" w:cs="TH SarabunPSK"/>
          <w:b/>
          <w:bCs/>
        </w:rPr>
      </w:pPr>
    </w:p>
    <w:p w14:paraId="480D0390" w14:textId="77777777" w:rsidR="00BD6B5C" w:rsidRPr="00843A6E" w:rsidRDefault="00BD6B5C" w:rsidP="006F7467">
      <w:pPr>
        <w:spacing w:after="0" w:line="240" w:lineRule="auto"/>
        <w:ind w:firstLine="1701"/>
        <w:rPr>
          <w:rFonts w:ascii="TH SarabunPSK" w:hAnsi="TH SarabunPSK" w:cs="TH SarabunPSK"/>
          <w:b/>
          <w:bCs/>
        </w:rPr>
      </w:pPr>
      <w:r w:rsidRPr="00843A6E">
        <w:rPr>
          <w:rFonts w:ascii="TH SarabunPSK" w:hAnsi="TH SarabunPSK" w:cs="TH SarabunPSK"/>
          <w:b/>
          <w:bCs/>
          <w:cs/>
        </w:rPr>
        <w:t>ลงชื่อ</w:t>
      </w:r>
      <w:r w:rsidRPr="00843A6E">
        <w:rPr>
          <w:rFonts w:ascii="TH SarabunPSK" w:hAnsi="TH SarabunPSK" w:cs="TH SarabunPSK"/>
          <w:b/>
          <w:bCs/>
        </w:rPr>
        <w:t xml:space="preserve">                                               (</w:t>
      </w:r>
      <w:r w:rsidRPr="00843A6E">
        <w:rPr>
          <w:rFonts w:ascii="TH SarabunPSK" w:hAnsi="TH SarabunPSK" w:cs="TH SarabunPSK"/>
          <w:b/>
          <w:bCs/>
          <w:cs/>
        </w:rPr>
        <w:t>อาจารย์ผู้รับผิดชอบหลักสูตร)</w:t>
      </w:r>
    </w:p>
    <w:p w14:paraId="364E7F15" w14:textId="77777777" w:rsidR="00BD6B5C" w:rsidRPr="00843A6E" w:rsidRDefault="00BD6B5C" w:rsidP="006F7467">
      <w:pPr>
        <w:spacing w:after="0" w:line="240" w:lineRule="auto"/>
        <w:ind w:left="1440" w:firstLine="720"/>
        <w:rPr>
          <w:rFonts w:ascii="TH SarabunPSK" w:hAnsi="TH SarabunPSK" w:cs="TH SarabunPSK"/>
          <w:b/>
          <w:bCs/>
        </w:rPr>
      </w:pPr>
      <w:r w:rsidRPr="00843A6E">
        <w:rPr>
          <w:rFonts w:ascii="TH SarabunPSK" w:hAnsi="TH SarabunPSK" w:cs="TH SarabunPSK"/>
          <w:b/>
          <w:bCs/>
        </w:rPr>
        <w:t>(……………………………………………………</w:t>
      </w:r>
      <w:r w:rsidRPr="00843A6E">
        <w:rPr>
          <w:rFonts w:ascii="TH SarabunPSK" w:hAnsi="TH SarabunPSK" w:cs="TH SarabunPSK"/>
          <w:b/>
          <w:bCs/>
          <w:cs/>
        </w:rPr>
        <w:t>)</w:t>
      </w:r>
    </w:p>
    <w:p w14:paraId="69D72DEB" w14:textId="41C191B4" w:rsidR="00DD1165" w:rsidRPr="00843A6E" w:rsidRDefault="00DD1165" w:rsidP="006F7467">
      <w:pPr>
        <w:spacing w:after="0" w:line="240" w:lineRule="auto"/>
        <w:ind w:left="1440" w:firstLine="720"/>
        <w:rPr>
          <w:rFonts w:ascii="TH SarabunPSK" w:hAnsi="TH SarabunPSK" w:cs="TH SarabunPSK"/>
          <w:b/>
          <w:bCs/>
        </w:rPr>
      </w:pPr>
    </w:p>
    <w:p w14:paraId="39FF8B18" w14:textId="77777777" w:rsidR="00BD6B5C" w:rsidRPr="00843A6E" w:rsidRDefault="00BD6B5C" w:rsidP="006F7467">
      <w:pPr>
        <w:spacing w:after="0" w:line="240" w:lineRule="auto"/>
        <w:ind w:left="1440" w:firstLine="720"/>
        <w:rPr>
          <w:rFonts w:ascii="TH SarabunPSK" w:hAnsi="TH SarabunPSK" w:cs="TH SarabunPSK"/>
          <w:b/>
          <w:bCs/>
        </w:rPr>
      </w:pPr>
    </w:p>
    <w:p w14:paraId="7C6E2550" w14:textId="77777777" w:rsidR="00BD6B5C" w:rsidRPr="00843A6E" w:rsidRDefault="00BD6B5C" w:rsidP="006F7467">
      <w:pPr>
        <w:spacing w:after="0" w:line="240" w:lineRule="auto"/>
        <w:ind w:firstLine="1701"/>
        <w:rPr>
          <w:rFonts w:ascii="TH SarabunPSK" w:hAnsi="TH SarabunPSK" w:cs="TH SarabunPSK"/>
          <w:b/>
          <w:bCs/>
        </w:rPr>
      </w:pPr>
      <w:r w:rsidRPr="00843A6E">
        <w:rPr>
          <w:rFonts w:ascii="TH SarabunPSK" w:hAnsi="TH SarabunPSK" w:cs="TH SarabunPSK"/>
          <w:b/>
          <w:bCs/>
          <w:cs/>
        </w:rPr>
        <w:t>ลงชื่อ</w:t>
      </w:r>
      <w:r w:rsidRPr="00843A6E">
        <w:rPr>
          <w:rFonts w:ascii="TH SarabunPSK" w:hAnsi="TH SarabunPSK" w:cs="TH SarabunPSK"/>
          <w:b/>
          <w:bCs/>
        </w:rPr>
        <w:t xml:space="preserve">                                               (</w:t>
      </w:r>
      <w:r w:rsidRPr="00843A6E">
        <w:rPr>
          <w:rFonts w:ascii="TH SarabunPSK" w:hAnsi="TH SarabunPSK" w:cs="TH SarabunPSK"/>
          <w:b/>
          <w:bCs/>
          <w:cs/>
        </w:rPr>
        <w:t>อาจารย์ผู้รับผิดชอบหลักสูตร)</w:t>
      </w:r>
    </w:p>
    <w:p w14:paraId="289A625A" w14:textId="77777777" w:rsidR="00BD6B5C" w:rsidRPr="00843A6E" w:rsidRDefault="00BD6B5C" w:rsidP="006F7467">
      <w:pPr>
        <w:spacing w:after="0" w:line="240" w:lineRule="auto"/>
        <w:ind w:left="1440" w:firstLine="720"/>
        <w:rPr>
          <w:rFonts w:ascii="TH SarabunPSK" w:hAnsi="TH SarabunPSK" w:cs="TH SarabunPSK"/>
          <w:b/>
          <w:bCs/>
        </w:rPr>
      </w:pPr>
      <w:r w:rsidRPr="00843A6E">
        <w:rPr>
          <w:rFonts w:ascii="TH SarabunPSK" w:hAnsi="TH SarabunPSK" w:cs="TH SarabunPSK"/>
          <w:b/>
          <w:bCs/>
        </w:rPr>
        <w:t>(……………………………………………………</w:t>
      </w:r>
      <w:r w:rsidRPr="00843A6E">
        <w:rPr>
          <w:rFonts w:ascii="TH SarabunPSK" w:hAnsi="TH SarabunPSK" w:cs="TH SarabunPSK"/>
          <w:b/>
          <w:bCs/>
          <w:cs/>
        </w:rPr>
        <w:t>)</w:t>
      </w:r>
    </w:p>
    <w:p w14:paraId="2BE8357E" w14:textId="1B87F65B" w:rsidR="00DD1165" w:rsidRPr="00843A6E" w:rsidRDefault="00DD1165" w:rsidP="006F7467">
      <w:pPr>
        <w:spacing w:after="0" w:line="240" w:lineRule="auto"/>
        <w:ind w:left="1440" w:firstLine="720"/>
        <w:rPr>
          <w:rFonts w:ascii="TH SarabunPSK" w:hAnsi="TH SarabunPSK" w:cs="TH SarabunPSK"/>
          <w:b/>
          <w:bCs/>
        </w:rPr>
      </w:pPr>
    </w:p>
    <w:p w14:paraId="4A02C458" w14:textId="77777777" w:rsidR="00BD6B5C" w:rsidRPr="00843A6E" w:rsidRDefault="00BD6B5C" w:rsidP="006F7467">
      <w:pPr>
        <w:spacing w:after="0" w:line="240" w:lineRule="auto"/>
        <w:ind w:left="1440" w:firstLine="720"/>
        <w:rPr>
          <w:rFonts w:ascii="TH SarabunPSK" w:hAnsi="TH SarabunPSK" w:cs="TH SarabunPSK"/>
          <w:b/>
          <w:bCs/>
        </w:rPr>
      </w:pPr>
    </w:p>
    <w:p w14:paraId="45BBECF0" w14:textId="77777777" w:rsidR="00BD6B5C" w:rsidRPr="00843A6E" w:rsidRDefault="00BD6B5C" w:rsidP="006F7467">
      <w:pPr>
        <w:spacing w:after="0" w:line="240" w:lineRule="auto"/>
        <w:ind w:firstLine="1701"/>
        <w:rPr>
          <w:rFonts w:ascii="TH SarabunPSK" w:hAnsi="TH SarabunPSK" w:cs="TH SarabunPSK"/>
          <w:b/>
          <w:bCs/>
        </w:rPr>
      </w:pPr>
      <w:r w:rsidRPr="00843A6E">
        <w:rPr>
          <w:rFonts w:ascii="TH SarabunPSK" w:hAnsi="TH SarabunPSK" w:cs="TH SarabunPSK"/>
          <w:b/>
          <w:bCs/>
          <w:cs/>
        </w:rPr>
        <w:t>ลงชื่อ</w:t>
      </w:r>
      <w:r w:rsidRPr="00843A6E">
        <w:rPr>
          <w:rFonts w:ascii="TH SarabunPSK" w:hAnsi="TH SarabunPSK" w:cs="TH SarabunPSK"/>
          <w:b/>
          <w:bCs/>
        </w:rPr>
        <w:t xml:space="preserve">                                               (</w:t>
      </w:r>
      <w:r w:rsidRPr="00843A6E">
        <w:rPr>
          <w:rFonts w:ascii="TH SarabunPSK" w:hAnsi="TH SarabunPSK" w:cs="TH SarabunPSK"/>
          <w:b/>
          <w:bCs/>
          <w:cs/>
        </w:rPr>
        <w:t>อาจารย์ผู้รับผิดชอบหลักสูตร)</w:t>
      </w:r>
    </w:p>
    <w:p w14:paraId="557D8FA6" w14:textId="77777777" w:rsidR="00BD6B5C" w:rsidRPr="00843A6E" w:rsidRDefault="00BD6B5C" w:rsidP="006F7467">
      <w:pPr>
        <w:spacing w:after="0" w:line="240" w:lineRule="auto"/>
        <w:ind w:left="1440" w:firstLine="720"/>
        <w:rPr>
          <w:rFonts w:ascii="TH SarabunPSK" w:hAnsi="TH SarabunPSK" w:cs="TH SarabunPSK"/>
          <w:b/>
          <w:bCs/>
        </w:rPr>
      </w:pPr>
      <w:r w:rsidRPr="00843A6E">
        <w:rPr>
          <w:rFonts w:ascii="TH SarabunPSK" w:hAnsi="TH SarabunPSK" w:cs="TH SarabunPSK"/>
          <w:b/>
          <w:bCs/>
        </w:rPr>
        <w:t>(……………………………………………………</w:t>
      </w:r>
      <w:r w:rsidRPr="00843A6E">
        <w:rPr>
          <w:rFonts w:ascii="TH SarabunPSK" w:hAnsi="TH SarabunPSK" w:cs="TH SarabunPSK"/>
          <w:b/>
          <w:bCs/>
          <w:cs/>
        </w:rPr>
        <w:t>)</w:t>
      </w:r>
    </w:p>
    <w:p w14:paraId="2A1426B1" w14:textId="38AA5805" w:rsidR="000B73D9" w:rsidRPr="00843A6E" w:rsidRDefault="000B73D9" w:rsidP="006F7467">
      <w:pPr>
        <w:spacing w:after="0" w:line="240" w:lineRule="auto"/>
        <w:rPr>
          <w:rFonts w:ascii="TH SarabunPSK" w:hAnsi="TH SarabunPSK" w:cs="TH SarabunPSK"/>
        </w:rPr>
      </w:pPr>
    </w:p>
    <w:p w14:paraId="79FF78B3" w14:textId="58C676C4" w:rsidR="00DD1165" w:rsidRPr="00843A6E" w:rsidRDefault="00DD1165" w:rsidP="006F7467">
      <w:pPr>
        <w:spacing w:after="0" w:line="240" w:lineRule="auto"/>
        <w:rPr>
          <w:rFonts w:ascii="TH SarabunPSK" w:hAnsi="TH SarabunPSK" w:cs="TH SarabunPSK"/>
        </w:rPr>
      </w:pPr>
    </w:p>
    <w:p w14:paraId="50C73443" w14:textId="3DE5CE36" w:rsidR="00DD1165" w:rsidRPr="00843A6E" w:rsidRDefault="00DD1165" w:rsidP="006F7467">
      <w:pPr>
        <w:spacing w:after="0" w:line="240" w:lineRule="auto"/>
        <w:ind w:firstLine="284"/>
        <w:rPr>
          <w:rFonts w:ascii="TH SarabunPSK" w:hAnsi="TH SarabunPSK" w:cs="TH SarabunPSK"/>
        </w:rPr>
      </w:pPr>
      <w:r w:rsidRPr="00843A6E">
        <w:rPr>
          <w:rFonts w:ascii="TH SarabunPSK" w:hAnsi="TH SarabunPSK" w:cs="TH SarabunPSK"/>
          <w:b/>
          <w:bCs/>
          <w:cs/>
        </w:rPr>
        <w:t>รับรองความถูกต้องของข้อมูลโดยคณบดีหรือผู้ที่คณบดีมอบหมาย</w:t>
      </w:r>
    </w:p>
    <w:p w14:paraId="3424C356" w14:textId="77777777" w:rsidR="00BD6B5C" w:rsidRPr="00843A6E" w:rsidRDefault="00BD6B5C" w:rsidP="006F7467">
      <w:pPr>
        <w:spacing w:after="0" w:line="240" w:lineRule="auto"/>
        <w:ind w:firstLine="284"/>
        <w:rPr>
          <w:rFonts w:ascii="TH SarabunPSK" w:hAnsi="TH SarabunPSK" w:cs="TH SarabunPSK"/>
          <w:cs/>
        </w:rPr>
      </w:pPr>
    </w:p>
    <w:p w14:paraId="4CFCB2B0" w14:textId="1C026BD6" w:rsidR="00BD6B5C" w:rsidRPr="00843A6E" w:rsidRDefault="00BD6B5C" w:rsidP="006F7467">
      <w:pPr>
        <w:spacing w:after="0" w:line="240" w:lineRule="auto"/>
        <w:ind w:firstLine="1701"/>
        <w:rPr>
          <w:rFonts w:ascii="TH SarabunPSK" w:hAnsi="TH SarabunPSK" w:cs="TH SarabunPSK"/>
          <w:b/>
          <w:bCs/>
        </w:rPr>
      </w:pPr>
      <w:r w:rsidRPr="00843A6E">
        <w:rPr>
          <w:rFonts w:ascii="TH SarabunPSK" w:hAnsi="TH SarabunPSK" w:cs="TH SarabunPSK"/>
          <w:b/>
          <w:bCs/>
          <w:cs/>
        </w:rPr>
        <w:t>ลงชื่อ</w:t>
      </w:r>
      <w:r w:rsidRPr="00843A6E">
        <w:rPr>
          <w:rFonts w:ascii="TH SarabunPSK" w:hAnsi="TH SarabunPSK" w:cs="TH SarabunPSK"/>
          <w:b/>
          <w:bCs/>
        </w:rPr>
        <w:t xml:space="preserve">                                               </w:t>
      </w:r>
    </w:p>
    <w:p w14:paraId="155FEC8C" w14:textId="77777777" w:rsidR="00BD6B5C" w:rsidRPr="00843A6E" w:rsidRDefault="00BD6B5C" w:rsidP="006F7467">
      <w:pPr>
        <w:spacing w:after="0" w:line="240" w:lineRule="auto"/>
        <w:ind w:left="1440" w:firstLine="720"/>
        <w:rPr>
          <w:rFonts w:ascii="TH SarabunPSK" w:hAnsi="TH SarabunPSK" w:cs="TH SarabunPSK"/>
          <w:b/>
          <w:bCs/>
        </w:rPr>
      </w:pPr>
      <w:r w:rsidRPr="00843A6E">
        <w:rPr>
          <w:rFonts w:ascii="TH SarabunPSK" w:hAnsi="TH SarabunPSK" w:cs="TH SarabunPSK"/>
          <w:b/>
          <w:bCs/>
        </w:rPr>
        <w:t>(……………………………………………………</w:t>
      </w:r>
      <w:r w:rsidRPr="00843A6E">
        <w:rPr>
          <w:rFonts w:ascii="TH SarabunPSK" w:hAnsi="TH SarabunPSK" w:cs="TH SarabunPSK"/>
          <w:b/>
          <w:bCs/>
          <w:cs/>
        </w:rPr>
        <w:t>)</w:t>
      </w:r>
    </w:p>
    <w:p w14:paraId="41859D9B" w14:textId="01668C4B" w:rsidR="000B73D9" w:rsidRPr="00843A6E" w:rsidRDefault="00DD1165" w:rsidP="006F7467">
      <w:pPr>
        <w:tabs>
          <w:tab w:val="num" w:pos="720"/>
          <w:tab w:val="left" w:pos="2694"/>
          <w:tab w:val="left" w:pos="3402"/>
          <w:tab w:val="left" w:pos="5387"/>
        </w:tabs>
        <w:spacing w:line="240" w:lineRule="auto"/>
        <w:ind w:right="-284" w:firstLine="1276"/>
        <w:rPr>
          <w:rFonts w:ascii="TH SarabunPSK" w:hAnsi="TH SarabunPSK" w:cs="TH SarabunPSK"/>
          <w:b/>
          <w:bCs/>
        </w:rPr>
      </w:pPr>
      <w:r w:rsidRPr="00843A6E">
        <w:rPr>
          <w:rFonts w:ascii="TH SarabunPSK" w:hAnsi="TH SarabunPSK" w:cs="TH SarabunPSK"/>
          <w:b/>
          <w:bCs/>
          <w:cs/>
        </w:rPr>
        <w:t>คณบดีคณะ...........................................................</w:t>
      </w:r>
    </w:p>
    <w:p w14:paraId="7751003A" w14:textId="77777777" w:rsidR="00CB7033" w:rsidRDefault="00CB7033" w:rsidP="006F7467">
      <w:pPr>
        <w:tabs>
          <w:tab w:val="num" w:pos="720"/>
          <w:tab w:val="left" w:pos="2694"/>
          <w:tab w:val="left" w:pos="3402"/>
          <w:tab w:val="left" w:pos="5387"/>
        </w:tabs>
        <w:spacing w:after="0" w:line="240" w:lineRule="auto"/>
        <w:ind w:right="-284"/>
        <w:rPr>
          <w:rFonts w:ascii="TH SarabunPSK" w:hAnsi="TH SarabunPSK" w:cs="TH SarabunPSK"/>
          <w:b/>
          <w:bCs/>
          <w:color w:val="FF0000"/>
        </w:rPr>
        <w:sectPr w:rsidR="00CB7033" w:rsidSect="00834BD4">
          <w:pgSz w:w="11906" w:h="16838" w:code="9"/>
          <w:pgMar w:top="2126" w:right="1276" w:bottom="1418" w:left="2126" w:header="851" w:footer="709" w:gutter="0"/>
          <w:cols w:space="708"/>
          <w:docGrid w:linePitch="360"/>
        </w:sectPr>
      </w:pPr>
    </w:p>
    <w:p w14:paraId="3D3525A0" w14:textId="57767AC7" w:rsidR="00DD1165" w:rsidRPr="00843A6E" w:rsidRDefault="00DD1165" w:rsidP="006F7467">
      <w:pPr>
        <w:tabs>
          <w:tab w:val="num" w:pos="720"/>
          <w:tab w:val="left" w:pos="2694"/>
          <w:tab w:val="left" w:pos="3402"/>
          <w:tab w:val="left" w:pos="5387"/>
        </w:tabs>
        <w:spacing w:after="0" w:line="240" w:lineRule="auto"/>
        <w:ind w:right="-284"/>
        <w:rPr>
          <w:rFonts w:ascii="TH SarabunPSK" w:hAnsi="TH SarabunPSK" w:cs="TH SarabunPSK"/>
          <w:b/>
          <w:bCs/>
          <w:color w:val="FF0000"/>
        </w:rPr>
      </w:pPr>
      <w:r w:rsidRPr="00843A6E">
        <w:rPr>
          <w:rFonts w:ascii="TH SarabunPSK" w:hAnsi="TH SarabunPSK" w:cs="TH SarabunPSK"/>
          <w:b/>
          <w:bCs/>
          <w:color w:val="FF0000"/>
        </w:rPr>
        <w:lastRenderedPageBreak/>
        <w:t>2.</w:t>
      </w:r>
      <w:r w:rsidRPr="00843A6E">
        <w:rPr>
          <w:rFonts w:ascii="TH SarabunPSK" w:hAnsi="TH SarabunPSK" w:cs="TH SarabunPSK"/>
          <w:b/>
          <w:bCs/>
          <w:color w:val="FF0000"/>
          <w:cs/>
        </w:rPr>
        <w:t xml:space="preserve"> กรณีเสนอสภามหาวิทยาลัยฯ และ สป.อว. </w:t>
      </w:r>
    </w:p>
    <w:p w14:paraId="2CC5C442" w14:textId="5620C8C0" w:rsidR="00DD1165" w:rsidRPr="00843A6E" w:rsidRDefault="00DD1165" w:rsidP="006F7467">
      <w:pPr>
        <w:tabs>
          <w:tab w:val="num" w:pos="720"/>
          <w:tab w:val="left" w:pos="2694"/>
          <w:tab w:val="left" w:pos="3402"/>
          <w:tab w:val="left" w:pos="5387"/>
        </w:tabs>
        <w:spacing w:line="240" w:lineRule="auto"/>
        <w:ind w:left="720" w:right="-284" w:firstLine="3108"/>
        <w:rPr>
          <w:rFonts w:ascii="TH SarabunPSK" w:hAnsi="TH SarabunPSK" w:cs="TH SarabunPSK"/>
          <w:b/>
          <w:bCs/>
        </w:rPr>
      </w:pPr>
      <w:r w:rsidRPr="00843A6E">
        <w:rPr>
          <w:rFonts w:ascii="TH SarabunPSK" w:hAnsi="TH SarabunPSK" w:cs="TH SarabunPSK"/>
          <w:b/>
          <w:bCs/>
          <w:cs/>
        </w:rPr>
        <w:t>รับรองความถูกต้องของข้อมูล</w:t>
      </w:r>
    </w:p>
    <w:p w14:paraId="3A06EBAC" w14:textId="77777777" w:rsidR="00DD1165" w:rsidRPr="00843A6E" w:rsidRDefault="00DD1165" w:rsidP="006F7467">
      <w:pPr>
        <w:tabs>
          <w:tab w:val="num" w:pos="720"/>
          <w:tab w:val="left" w:pos="2694"/>
          <w:tab w:val="left" w:pos="3402"/>
          <w:tab w:val="left" w:pos="5387"/>
        </w:tabs>
        <w:spacing w:line="240" w:lineRule="auto"/>
        <w:ind w:left="720" w:right="-284" w:hanging="360"/>
        <w:rPr>
          <w:rFonts w:ascii="TH SarabunPSK" w:hAnsi="TH SarabunPSK" w:cs="TH SarabunPSK"/>
          <w:b/>
          <w:bCs/>
        </w:rPr>
      </w:pPr>
    </w:p>
    <w:p w14:paraId="368BFB34" w14:textId="5ED2AAF4" w:rsidR="00DD1165" w:rsidRPr="00843A6E" w:rsidRDefault="00DD1165" w:rsidP="006F7467">
      <w:pPr>
        <w:tabs>
          <w:tab w:val="num" w:pos="720"/>
          <w:tab w:val="left" w:pos="2694"/>
          <w:tab w:val="left" w:pos="3402"/>
          <w:tab w:val="left" w:pos="5387"/>
        </w:tabs>
        <w:spacing w:line="240" w:lineRule="auto"/>
        <w:ind w:left="720" w:right="-284" w:firstLine="2682"/>
        <w:rPr>
          <w:rFonts w:ascii="TH SarabunPSK" w:hAnsi="TH SarabunPSK" w:cs="TH SarabunPSK"/>
          <w:b/>
          <w:bCs/>
        </w:rPr>
      </w:pPr>
      <w:r w:rsidRPr="00843A6E">
        <w:rPr>
          <w:rFonts w:ascii="TH SarabunPSK" w:hAnsi="TH SarabunPSK" w:cs="TH SarabunPSK"/>
          <w:b/>
          <w:bCs/>
          <w:cs/>
        </w:rPr>
        <w:t>(..........................................................)</w:t>
      </w:r>
    </w:p>
    <w:p w14:paraId="3330CBF0" w14:textId="5279A874" w:rsidR="00DD1165" w:rsidRPr="00843A6E" w:rsidRDefault="00DD1165" w:rsidP="006F7467">
      <w:pPr>
        <w:tabs>
          <w:tab w:val="num" w:pos="720"/>
          <w:tab w:val="left" w:pos="2694"/>
          <w:tab w:val="left" w:pos="3402"/>
          <w:tab w:val="left" w:pos="5387"/>
        </w:tabs>
        <w:spacing w:line="240" w:lineRule="auto"/>
        <w:ind w:right="-284" w:firstLine="2552"/>
        <w:rPr>
          <w:rFonts w:ascii="TH SarabunPSK" w:hAnsi="TH SarabunPSK" w:cs="TH SarabunPSK"/>
          <w:b/>
          <w:bCs/>
        </w:rPr>
      </w:pPr>
      <w:r w:rsidRPr="00843A6E">
        <w:rPr>
          <w:rFonts w:ascii="TH SarabunPSK" w:hAnsi="TH SarabunPSK" w:cs="TH SarabunPSK"/>
          <w:b/>
          <w:bCs/>
          <w:cs/>
        </w:rPr>
        <w:t>คณบดีคณะ ...........................................................</w:t>
      </w:r>
    </w:p>
    <w:p w14:paraId="3BECC8DD" w14:textId="30059E60" w:rsidR="00DD1165" w:rsidRPr="00843A6E" w:rsidRDefault="00DD1165" w:rsidP="006F7467">
      <w:pPr>
        <w:tabs>
          <w:tab w:val="num" w:pos="720"/>
          <w:tab w:val="left" w:pos="2694"/>
          <w:tab w:val="left" w:pos="3402"/>
          <w:tab w:val="left" w:pos="5387"/>
        </w:tabs>
        <w:spacing w:line="240" w:lineRule="auto"/>
        <w:ind w:left="720" w:right="-284" w:firstLine="2257"/>
        <w:rPr>
          <w:rFonts w:ascii="TH SarabunPSK" w:hAnsi="TH SarabunPSK" w:cs="TH SarabunPSK"/>
          <w:b/>
          <w:bCs/>
        </w:rPr>
      </w:pPr>
      <w:r w:rsidRPr="00843A6E">
        <w:rPr>
          <w:rFonts w:ascii="TH SarabunPSK" w:hAnsi="TH SarabunPSK" w:cs="TH SarabunPSK"/>
          <w:b/>
          <w:bCs/>
          <w:cs/>
        </w:rPr>
        <w:t>วันที่</w:t>
      </w:r>
    </w:p>
    <w:p w14:paraId="543EF0C8" w14:textId="0DA80F9C" w:rsidR="00BD6B5C" w:rsidRPr="00843A6E" w:rsidRDefault="00BD6B5C" w:rsidP="006F7467">
      <w:pPr>
        <w:tabs>
          <w:tab w:val="num" w:pos="720"/>
          <w:tab w:val="left" w:pos="2694"/>
          <w:tab w:val="left" w:pos="3402"/>
          <w:tab w:val="left" w:pos="5387"/>
        </w:tabs>
        <w:spacing w:line="240" w:lineRule="auto"/>
        <w:ind w:left="720" w:right="-284" w:hanging="360"/>
        <w:rPr>
          <w:rFonts w:ascii="TH SarabunPSK" w:hAnsi="TH SarabunPSK" w:cs="TH SarabunPSK"/>
          <w:b/>
          <w:bCs/>
        </w:rPr>
      </w:pPr>
    </w:p>
    <w:p w14:paraId="036B9D2E" w14:textId="77777777" w:rsidR="00BD6B5C" w:rsidRPr="00843A6E" w:rsidRDefault="00BD6B5C" w:rsidP="006F7467">
      <w:pPr>
        <w:tabs>
          <w:tab w:val="num" w:pos="720"/>
          <w:tab w:val="left" w:pos="2694"/>
          <w:tab w:val="left" w:pos="3402"/>
          <w:tab w:val="left" w:pos="5387"/>
        </w:tabs>
        <w:spacing w:line="240" w:lineRule="auto"/>
        <w:ind w:left="720" w:right="-284" w:hanging="360"/>
        <w:rPr>
          <w:rFonts w:ascii="TH SarabunPSK" w:hAnsi="TH SarabunPSK" w:cs="TH SarabunPSK"/>
          <w:b/>
          <w:bCs/>
        </w:rPr>
      </w:pPr>
    </w:p>
    <w:p w14:paraId="04717D22" w14:textId="77777777" w:rsidR="00BD6B5C" w:rsidRPr="00843A6E" w:rsidRDefault="00DD1165" w:rsidP="006F7467">
      <w:pPr>
        <w:tabs>
          <w:tab w:val="num" w:pos="720"/>
          <w:tab w:val="left" w:pos="2694"/>
          <w:tab w:val="left" w:pos="3402"/>
          <w:tab w:val="left" w:pos="5387"/>
        </w:tabs>
        <w:spacing w:line="240" w:lineRule="auto"/>
        <w:ind w:left="720" w:right="-284" w:firstLine="2682"/>
        <w:rPr>
          <w:rFonts w:ascii="TH SarabunPSK" w:hAnsi="TH SarabunPSK" w:cs="TH SarabunPSK"/>
          <w:b/>
          <w:bCs/>
        </w:rPr>
      </w:pPr>
      <w:r w:rsidRPr="00843A6E">
        <w:rPr>
          <w:rFonts w:ascii="TH SarabunPSK" w:hAnsi="TH SarabunPSK" w:cs="TH SarabunPSK"/>
          <w:b/>
          <w:bCs/>
          <w:cs/>
        </w:rPr>
        <w:t>(..........................................................)</w:t>
      </w:r>
    </w:p>
    <w:p w14:paraId="5E88AB9D" w14:textId="77777777" w:rsidR="00BD6B5C" w:rsidRPr="00843A6E" w:rsidRDefault="00DD1165" w:rsidP="006F7467">
      <w:pPr>
        <w:spacing w:after="0" w:line="240" w:lineRule="auto"/>
        <w:ind w:left="2552" w:right="-284" w:firstLine="1417"/>
        <w:rPr>
          <w:rFonts w:ascii="TH SarabunPSK" w:hAnsi="TH SarabunPSK" w:cs="TH SarabunPSK"/>
          <w:b/>
          <w:bCs/>
        </w:rPr>
      </w:pPr>
      <w:r w:rsidRPr="00843A6E">
        <w:rPr>
          <w:rFonts w:ascii="TH SarabunPSK" w:hAnsi="TH SarabunPSK" w:cs="TH SarabunPSK"/>
          <w:b/>
          <w:bCs/>
          <w:cs/>
        </w:rPr>
        <w:t>รองอธิการบดีฝ่ายวิชาการ</w:t>
      </w:r>
      <w:r w:rsidR="00BD6B5C" w:rsidRPr="00843A6E">
        <w:rPr>
          <w:rFonts w:ascii="TH SarabunPSK" w:hAnsi="TH SarabunPSK" w:cs="TH SarabunPSK"/>
          <w:b/>
          <w:bCs/>
          <w:cs/>
        </w:rPr>
        <w:br/>
      </w:r>
      <w:r w:rsidRPr="00843A6E">
        <w:rPr>
          <w:rFonts w:ascii="TH SarabunPSK" w:hAnsi="TH SarabunPSK" w:cs="TH SarabunPSK"/>
          <w:b/>
          <w:bCs/>
          <w:cs/>
        </w:rPr>
        <w:t>ปฏิบัติราชการแทน อธิการบดีมหาวิทยาลัยอุบลราชธานี</w:t>
      </w:r>
    </w:p>
    <w:p w14:paraId="5EA4E5A5" w14:textId="31A9EA27" w:rsidR="00DD1165" w:rsidRPr="00843A6E" w:rsidRDefault="00DD1165" w:rsidP="006F7467">
      <w:pPr>
        <w:spacing w:line="240" w:lineRule="auto"/>
        <w:ind w:left="2552" w:right="-284" w:firstLine="709"/>
        <w:rPr>
          <w:rFonts w:ascii="TH SarabunPSK" w:hAnsi="TH SarabunPSK" w:cs="TH SarabunPSK"/>
          <w:b/>
          <w:bCs/>
          <w:cs/>
        </w:rPr>
      </w:pPr>
      <w:r w:rsidRPr="00843A6E">
        <w:rPr>
          <w:rFonts w:ascii="TH SarabunPSK" w:hAnsi="TH SarabunPSK" w:cs="TH SarabunPSK"/>
          <w:b/>
          <w:bCs/>
          <w:cs/>
        </w:rPr>
        <w:t xml:space="preserve">วันที่ </w:t>
      </w:r>
    </w:p>
    <w:p w14:paraId="68E8A9B0" w14:textId="77777777" w:rsidR="00BD6B5C" w:rsidRPr="00843A6E" w:rsidRDefault="00BD6B5C" w:rsidP="006F7467">
      <w:pPr>
        <w:spacing w:line="240" w:lineRule="auto"/>
        <w:jc w:val="center"/>
        <w:rPr>
          <w:rFonts w:ascii="TH SarabunPSK" w:hAnsi="TH SarabunPSK" w:cs="TH SarabunPSK"/>
          <w:b/>
          <w:bCs/>
          <w:sz w:val="36"/>
          <w:szCs w:val="36"/>
          <w:cs/>
        </w:rPr>
        <w:sectPr w:rsidR="00BD6B5C" w:rsidRPr="00843A6E" w:rsidSect="00834BD4">
          <w:pgSz w:w="11906" w:h="16838" w:code="9"/>
          <w:pgMar w:top="2126" w:right="1276" w:bottom="1418" w:left="2126" w:header="851" w:footer="709" w:gutter="0"/>
          <w:cols w:space="708"/>
          <w:docGrid w:linePitch="360"/>
        </w:sectPr>
      </w:pPr>
    </w:p>
    <w:p w14:paraId="673B34A4" w14:textId="09003B1E" w:rsidR="007424C4" w:rsidRPr="00843A6E" w:rsidRDefault="007424C4" w:rsidP="006F7467">
      <w:pPr>
        <w:spacing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ภาคผนวก</w:t>
      </w:r>
    </w:p>
    <w:p w14:paraId="72CF4B73" w14:textId="77777777" w:rsidR="00BD6B5C" w:rsidRPr="00843A6E" w:rsidRDefault="00BD6B5C" w:rsidP="006F7467">
      <w:pPr>
        <w:pStyle w:val="1"/>
        <w:rPr>
          <w:cs/>
        </w:rPr>
        <w:sectPr w:rsidR="00BD6B5C" w:rsidRPr="00843A6E" w:rsidSect="00834BD4">
          <w:pgSz w:w="11906" w:h="16838" w:code="9"/>
          <w:pgMar w:top="7230" w:right="1276" w:bottom="1418" w:left="2126" w:header="851" w:footer="709" w:gutter="0"/>
          <w:cols w:space="708"/>
          <w:docGrid w:linePitch="360"/>
        </w:sectPr>
      </w:pPr>
    </w:p>
    <w:p w14:paraId="0BE03C57" w14:textId="7ACBAD96" w:rsidR="008B6410" w:rsidRPr="00843A6E" w:rsidRDefault="008B6410" w:rsidP="006F7467">
      <w:pPr>
        <w:pStyle w:val="1"/>
      </w:pPr>
      <w:r w:rsidRPr="00843A6E">
        <w:rPr>
          <w:cs/>
        </w:rPr>
        <w:lastRenderedPageBreak/>
        <w:t xml:space="preserve">ภาคผนวกที่ </w:t>
      </w:r>
      <w:r w:rsidR="00DD1165" w:rsidRPr="00843A6E">
        <w:rPr>
          <w:cs/>
        </w:rPr>
        <w:t>1</w:t>
      </w:r>
    </w:p>
    <w:p w14:paraId="3A300540" w14:textId="64D1C188" w:rsidR="008B6410" w:rsidRPr="00843A6E" w:rsidRDefault="008B6410" w:rsidP="006F7467">
      <w:pPr>
        <w:autoSpaceDE w:val="0"/>
        <w:autoSpaceDN w:val="0"/>
        <w:adjustRightInd w:val="0"/>
        <w:spacing w:line="240" w:lineRule="auto"/>
        <w:jc w:val="center"/>
        <w:rPr>
          <w:rFonts w:ascii="TH SarabunPSK" w:eastAsia="Calibri" w:hAnsi="TH SarabunPSK" w:cs="TH SarabunPSK"/>
          <w:b/>
          <w:bCs/>
        </w:rPr>
      </w:pPr>
      <w:r w:rsidRPr="00843A6E">
        <w:rPr>
          <w:rFonts w:ascii="TH SarabunPSK" w:eastAsia="Cordia New" w:hAnsi="TH SarabunPSK" w:cs="TH SarabunPSK"/>
          <w:b/>
          <w:bCs/>
          <w:sz w:val="40"/>
          <w:szCs w:val="40"/>
          <w:cs/>
        </w:rPr>
        <w:t>ข้อเสนอแนะของคณะกรรมการผู้ทรงคุณวุฒิ</w:t>
      </w:r>
      <w:r w:rsidR="00BD6B5C" w:rsidRPr="00843A6E">
        <w:rPr>
          <w:rFonts w:ascii="TH SarabunPSK" w:eastAsia="Cordia New" w:hAnsi="TH SarabunPSK" w:cs="TH SarabunPSK"/>
          <w:b/>
          <w:bCs/>
          <w:sz w:val="40"/>
          <w:szCs w:val="40"/>
          <w:cs/>
        </w:rPr>
        <w:br/>
      </w:r>
      <w:r w:rsidRPr="00843A6E">
        <w:rPr>
          <w:rFonts w:ascii="TH SarabunPSK" w:eastAsia="Cordia New" w:hAnsi="TH SarabunPSK" w:cs="TH SarabunPSK"/>
          <w:b/>
          <w:bCs/>
          <w:sz w:val="40"/>
          <w:szCs w:val="40"/>
          <w:cs/>
        </w:rPr>
        <w:t>และการดำเนินการของอาจารย์ผู้รับผิดชอบหลักสูตร</w:t>
      </w:r>
    </w:p>
    <w:p w14:paraId="14F70D9B" w14:textId="77777777" w:rsidR="00BD6B5C" w:rsidRPr="00843A6E" w:rsidRDefault="00BD6B5C" w:rsidP="006F7467">
      <w:pPr>
        <w:autoSpaceDE w:val="0"/>
        <w:autoSpaceDN w:val="0"/>
        <w:adjustRightInd w:val="0"/>
        <w:spacing w:line="240" w:lineRule="auto"/>
        <w:jc w:val="center"/>
        <w:rPr>
          <w:rFonts w:ascii="TH SarabunPSK" w:eastAsia="Calibri" w:hAnsi="TH SarabunPSK" w:cs="TH SarabunPSK"/>
          <w:b/>
          <w:bCs/>
        </w:rPr>
        <w:sectPr w:rsidR="00BD6B5C" w:rsidRPr="00843A6E" w:rsidSect="00834BD4">
          <w:pgSz w:w="11906" w:h="16838" w:code="9"/>
          <w:pgMar w:top="7088" w:right="1276" w:bottom="1418" w:left="2126" w:header="851" w:footer="709" w:gutter="0"/>
          <w:cols w:space="708"/>
          <w:docGrid w:linePitch="360"/>
        </w:sectPr>
      </w:pPr>
    </w:p>
    <w:p w14:paraId="2698B010" w14:textId="6E4419FE" w:rsidR="008B6410" w:rsidRPr="00843A6E" w:rsidRDefault="008B6410" w:rsidP="006F7467">
      <w:pPr>
        <w:autoSpaceDE w:val="0"/>
        <w:autoSpaceDN w:val="0"/>
        <w:adjustRightInd w:val="0"/>
        <w:spacing w:line="240" w:lineRule="auto"/>
        <w:jc w:val="center"/>
        <w:rPr>
          <w:rFonts w:ascii="TH SarabunPSK" w:eastAsia="Calibri" w:hAnsi="TH SarabunPSK" w:cs="TH SarabunPSK"/>
          <w:color w:val="05812B"/>
          <w:cs/>
        </w:rPr>
      </w:pPr>
      <w:r w:rsidRPr="00843A6E">
        <w:rPr>
          <w:rFonts w:ascii="TH SarabunPSK" w:eastAsia="Calibri" w:hAnsi="TH SarabunPSK" w:cs="TH SarabunPSK"/>
          <w:b/>
          <w:bCs/>
          <w:cs/>
        </w:rPr>
        <w:lastRenderedPageBreak/>
        <w:t>ข้อเสนอแนะของคณะกรรมการผู้ทรงคุณวุฒิ</w:t>
      </w:r>
      <w:r w:rsidR="00BD6B5C" w:rsidRPr="00843A6E">
        <w:rPr>
          <w:rFonts w:ascii="TH SarabunPSK" w:eastAsia="Calibri" w:hAnsi="TH SarabunPSK" w:cs="TH SarabunPSK"/>
          <w:b/>
          <w:bCs/>
          <w:cs/>
        </w:rPr>
        <w:br/>
      </w:r>
      <w:r w:rsidRPr="00843A6E">
        <w:rPr>
          <w:rFonts w:ascii="TH SarabunPSK" w:eastAsia="Calibri" w:hAnsi="TH SarabunPSK" w:cs="TH SarabunPSK"/>
          <w:b/>
          <w:bCs/>
          <w:cs/>
        </w:rPr>
        <w:t>และการดำเนินการของอาจารย์ผู้รับผิดชอบหลักสูตร</w:t>
      </w:r>
    </w:p>
    <w:tbl>
      <w:tblPr>
        <w:tblStyle w:val="ad"/>
        <w:tblW w:w="0" w:type="auto"/>
        <w:tblInd w:w="-5" w:type="dxa"/>
        <w:tblLook w:val="04A0" w:firstRow="1" w:lastRow="0" w:firstColumn="1" w:lastColumn="0" w:noHBand="0" w:noVBand="1"/>
      </w:tblPr>
      <w:tblGrid>
        <w:gridCol w:w="4322"/>
        <w:gridCol w:w="4177"/>
      </w:tblGrid>
      <w:tr w:rsidR="008B6410" w:rsidRPr="00843A6E" w14:paraId="6F826053" w14:textId="77777777" w:rsidTr="00BD6B5C">
        <w:tc>
          <w:tcPr>
            <w:tcW w:w="4322" w:type="dxa"/>
          </w:tcPr>
          <w:p w14:paraId="4AA71820" w14:textId="11B0AE61" w:rsidR="008B6410" w:rsidRPr="00843A6E" w:rsidRDefault="008B6410" w:rsidP="006F7467">
            <w:pPr>
              <w:autoSpaceDE w:val="0"/>
              <w:autoSpaceDN w:val="0"/>
              <w:adjustRightInd w:val="0"/>
              <w:jc w:val="center"/>
              <w:rPr>
                <w:rFonts w:ascii="TH SarabunPSK" w:eastAsia="Calibri" w:hAnsi="TH SarabunPSK" w:cs="TH SarabunPSK"/>
                <w:b/>
                <w:bCs/>
                <w:sz w:val="32"/>
                <w:szCs w:val="32"/>
                <w:cs/>
              </w:rPr>
            </w:pPr>
            <w:r w:rsidRPr="00843A6E">
              <w:rPr>
                <w:rFonts w:ascii="TH SarabunPSK" w:eastAsia="Calibri" w:hAnsi="TH SarabunPSK" w:cs="TH SarabunPSK"/>
                <w:b/>
                <w:bCs/>
                <w:sz w:val="32"/>
                <w:szCs w:val="32"/>
                <w:cs/>
              </w:rPr>
              <w:t>ข้อเสนอแนะ</w:t>
            </w:r>
            <w:r w:rsidR="00BD6B5C" w:rsidRPr="00843A6E">
              <w:rPr>
                <w:rFonts w:ascii="TH SarabunPSK" w:eastAsia="Calibri" w:hAnsi="TH SarabunPSK" w:cs="TH SarabunPSK"/>
                <w:b/>
                <w:bCs/>
                <w:sz w:val="32"/>
                <w:szCs w:val="32"/>
                <w:cs/>
              </w:rPr>
              <w:br/>
            </w:r>
            <w:r w:rsidRPr="00843A6E">
              <w:rPr>
                <w:rFonts w:ascii="TH SarabunPSK" w:eastAsia="Calibri" w:hAnsi="TH SarabunPSK" w:cs="TH SarabunPSK"/>
                <w:b/>
                <w:bCs/>
                <w:sz w:val="32"/>
                <w:szCs w:val="32"/>
                <w:cs/>
              </w:rPr>
              <w:t>ของคณะกรรมการผู้ทรงคุณวุฒิ</w:t>
            </w:r>
          </w:p>
        </w:tc>
        <w:tc>
          <w:tcPr>
            <w:tcW w:w="4177" w:type="dxa"/>
          </w:tcPr>
          <w:p w14:paraId="075553F4" w14:textId="45A6239A" w:rsidR="008B6410" w:rsidRPr="00843A6E" w:rsidRDefault="008B6410" w:rsidP="006F7467">
            <w:pPr>
              <w:autoSpaceDE w:val="0"/>
              <w:autoSpaceDN w:val="0"/>
              <w:adjustRightInd w:val="0"/>
              <w:jc w:val="center"/>
              <w:rPr>
                <w:rFonts w:ascii="TH SarabunPSK" w:eastAsia="Calibri" w:hAnsi="TH SarabunPSK" w:cs="TH SarabunPSK"/>
                <w:b/>
                <w:bCs/>
                <w:sz w:val="32"/>
                <w:szCs w:val="32"/>
              </w:rPr>
            </w:pPr>
            <w:r w:rsidRPr="00843A6E">
              <w:rPr>
                <w:rFonts w:ascii="TH SarabunPSK" w:eastAsia="Calibri" w:hAnsi="TH SarabunPSK" w:cs="TH SarabunPSK"/>
                <w:b/>
                <w:bCs/>
                <w:sz w:val="32"/>
                <w:szCs w:val="32"/>
                <w:cs/>
              </w:rPr>
              <w:t>การดำเนินการ</w:t>
            </w:r>
            <w:r w:rsidR="00BD6B5C" w:rsidRPr="00843A6E">
              <w:rPr>
                <w:rFonts w:ascii="TH SarabunPSK" w:eastAsia="Calibri" w:hAnsi="TH SarabunPSK" w:cs="TH SarabunPSK"/>
                <w:b/>
                <w:bCs/>
                <w:sz w:val="32"/>
                <w:szCs w:val="32"/>
                <w:cs/>
              </w:rPr>
              <w:br/>
            </w:r>
            <w:r w:rsidRPr="00843A6E">
              <w:rPr>
                <w:rFonts w:ascii="TH SarabunPSK" w:eastAsia="Calibri" w:hAnsi="TH SarabunPSK" w:cs="TH SarabunPSK"/>
                <w:b/>
                <w:bCs/>
                <w:sz w:val="32"/>
                <w:szCs w:val="32"/>
                <w:cs/>
              </w:rPr>
              <w:t>ของอาจารย์ผู้รับผิดชอบหลักสูตร</w:t>
            </w:r>
          </w:p>
        </w:tc>
      </w:tr>
      <w:tr w:rsidR="008B6410" w:rsidRPr="00843A6E" w14:paraId="07BD62B6" w14:textId="77777777" w:rsidTr="00BD6B5C">
        <w:tc>
          <w:tcPr>
            <w:tcW w:w="4322" w:type="dxa"/>
          </w:tcPr>
          <w:p w14:paraId="77B64231" w14:textId="255A45B2" w:rsidR="008B6410" w:rsidRPr="00843A6E" w:rsidRDefault="008B6410" w:rsidP="006F7467">
            <w:pPr>
              <w:autoSpaceDE w:val="0"/>
              <w:autoSpaceDN w:val="0"/>
              <w:adjustRightInd w:val="0"/>
              <w:rPr>
                <w:rFonts w:ascii="TH SarabunPSK" w:eastAsia="Calibri" w:hAnsi="TH SarabunPSK" w:cs="TH SarabunPSK"/>
                <w:color w:val="05812B"/>
                <w:sz w:val="32"/>
                <w:szCs w:val="32"/>
              </w:rPr>
            </w:pPr>
            <w:r w:rsidRPr="00843A6E">
              <w:rPr>
                <w:rFonts w:ascii="TH SarabunPSK" w:eastAsia="Calibri" w:hAnsi="TH SarabunPSK" w:cs="TH SarabunPSK"/>
                <w:color w:val="FF0000"/>
                <w:sz w:val="32"/>
                <w:szCs w:val="32"/>
                <w:cs/>
              </w:rPr>
              <w:t xml:space="preserve">1. </w:t>
            </w:r>
            <w:r w:rsidR="00BD6B5C" w:rsidRPr="00843A6E">
              <w:rPr>
                <w:rFonts w:ascii="TH SarabunPSK" w:hAnsi="TH SarabunPSK" w:cs="TH SarabunPSK"/>
                <w:color w:val="0000FF"/>
              </w:rPr>
              <w:fldChar w:fldCharType="begin"/>
            </w:r>
            <w:r w:rsidR="00BD6B5C" w:rsidRPr="00843A6E">
              <w:rPr>
                <w:rFonts w:ascii="TH SarabunPSK" w:hAnsi="TH SarabunPSK" w:cs="TH SarabunPSK"/>
                <w:color w:val="0000FF"/>
                <w:sz w:val="32"/>
                <w:szCs w:val="32"/>
              </w:rPr>
              <w:instrText xml:space="preserve"> MACROBUTTON  AcceptAllChangesInDoc </w:instrText>
            </w:r>
            <w:r w:rsidR="00BD6B5C" w:rsidRPr="00843A6E">
              <w:rPr>
                <w:rFonts w:ascii="TH SarabunPSK" w:hAnsi="TH SarabunPSK" w:cs="TH SarabunPSK"/>
                <w:color w:val="0000FF"/>
                <w:sz w:val="32"/>
                <w:szCs w:val="32"/>
                <w:cs/>
              </w:rPr>
              <w:instrText xml:space="preserve">[คลิกพิมพ์] </w:instrText>
            </w:r>
            <w:r w:rsidR="00BD6B5C" w:rsidRPr="00843A6E">
              <w:rPr>
                <w:rFonts w:ascii="TH SarabunPSK" w:hAnsi="TH SarabunPSK" w:cs="TH SarabunPSK"/>
                <w:color w:val="0000FF"/>
              </w:rPr>
              <w:fldChar w:fldCharType="end"/>
            </w:r>
          </w:p>
          <w:p w14:paraId="26163D53" w14:textId="77777777" w:rsidR="008B6410" w:rsidRPr="00843A6E" w:rsidRDefault="008B6410" w:rsidP="006F7467">
            <w:pPr>
              <w:autoSpaceDE w:val="0"/>
              <w:autoSpaceDN w:val="0"/>
              <w:adjustRightInd w:val="0"/>
              <w:rPr>
                <w:rFonts w:ascii="TH SarabunPSK" w:eastAsia="Calibri" w:hAnsi="TH SarabunPSK" w:cs="TH SarabunPSK"/>
                <w:color w:val="05812B"/>
                <w:sz w:val="32"/>
                <w:szCs w:val="32"/>
              </w:rPr>
            </w:pPr>
          </w:p>
        </w:tc>
        <w:tc>
          <w:tcPr>
            <w:tcW w:w="4177" w:type="dxa"/>
          </w:tcPr>
          <w:p w14:paraId="3E3B65CE" w14:textId="33A7931D" w:rsidR="008B6410" w:rsidRPr="00843A6E" w:rsidRDefault="00BD6B5C" w:rsidP="006F7467">
            <w:pPr>
              <w:autoSpaceDE w:val="0"/>
              <w:autoSpaceDN w:val="0"/>
              <w:adjustRightInd w:val="0"/>
              <w:rPr>
                <w:rFonts w:ascii="TH SarabunPSK" w:eastAsia="Calibri" w:hAnsi="TH SarabunPSK" w:cs="TH SarabunPSK"/>
                <w:color w:val="05812B"/>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r w:rsidR="008B6410" w:rsidRPr="00843A6E" w14:paraId="032DF2A0" w14:textId="77777777" w:rsidTr="00BD6B5C">
        <w:tc>
          <w:tcPr>
            <w:tcW w:w="4322" w:type="dxa"/>
          </w:tcPr>
          <w:p w14:paraId="07808F8D" w14:textId="6D9E2F0D" w:rsidR="008B6410" w:rsidRPr="00843A6E" w:rsidRDefault="008B6410" w:rsidP="006F7467">
            <w:pPr>
              <w:autoSpaceDE w:val="0"/>
              <w:autoSpaceDN w:val="0"/>
              <w:adjustRightInd w:val="0"/>
              <w:rPr>
                <w:rFonts w:ascii="TH SarabunPSK" w:eastAsia="Calibri" w:hAnsi="TH SarabunPSK" w:cs="TH SarabunPSK"/>
                <w:color w:val="05812B"/>
                <w:sz w:val="32"/>
                <w:szCs w:val="32"/>
              </w:rPr>
            </w:pPr>
            <w:r w:rsidRPr="00843A6E">
              <w:rPr>
                <w:rFonts w:ascii="TH SarabunPSK" w:eastAsia="Calibri" w:hAnsi="TH SarabunPSK" w:cs="TH SarabunPSK"/>
                <w:color w:val="FF0000"/>
                <w:sz w:val="32"/>
                <w:szCs w:val="32"/>
              </w:rPr>
              <w:t>2.</w:t>
            </w:r>
            <w:r w:rsidR="00BD6B5C" w:rsidRPr="00843A6E">
              <w:rPr>
                <w:rFonts w:ascii="TH SarabunPSK" w:hAnsi="TH SarabunPSK" w:cs="TH SarabunPSK"/>
                <w:color w:val="FF0000"/>
                <w:sz w:val="32"/>
                <w:szCs w:val="32"/>
              </w:rPr>
              <w:t xml:space="preserve"> </w:t>
            </w:r>
            <w:r w:rsidR="00BD6B5C" w:rsidRPr="00843A6E">
              <w:rPr>
                <w:rFonts w:ascii="TH SarabunPSK" w:hAnsi="TH SarabunPSK" w:cs="TH SarabunPSK"/>
                <w:color w:val="0000FF"/>
              </w:rPr>
              <w:fldChar w:fldCharType="begin"/>
            </w:r>
            <w:r w:rsidR="00BD6B5C" w:rsidRPr="00843A6E">
              <w:rPr>
                <w:rFonts w:ascii="TH SarabunPSK" w:hAnsi="TH SarabunPSK" w:cs="TH SarabunPSK"/>
                <w:color w:val="0000FF"/>
                <w:sz w:val="32"/>
                <w:szCs w:val="32"/>
              </w:rPr>
              <w:instrText xml:space="preserve"> MACROBUTTON  AcceptAllChangesInDoc </w:instrText>
            </w:r>
            <w:r w:rsidR="00BD6B5C" w:rsidRPr="00843A6E">
              <w:rPr>
                <w:rFonts w:ascii="TH SarabunPSK" w:hAnsi="TH SarabunPSK" w:cs="TH SarabunPSK"/>
                <w:color w:val="0000FF"/>
                <w:sz w:val="32"/>
                <w:szCs w:val="32"/>
                <w:cs/>
              </w:rPr>
              <w:instrText xml:space="preserve">[คลิกพิมพ์] </w:instrText>
            </w:r>
            <w:r w:rsidR="00BD6B5C" w:rsidRPr="00843A6E">
              <w:rPr>
                <w:rFonts w:ascii="TH SarabunPSK" w:hAnsi="TH SarabunPSK" w:cs="TH SarabunPSK"/>
                <w:color w:val="0000FF"/>
              </w:rPr>
              <w:fldChar w:fldCharType="end"/>
            </w:r>
          </w:p>
          <w:p w14:paraId="6A0FC6DF" w14:textId="77777777" w:rsidR="008B6410" w:rsidRPr="00843A6E" w:rsidRDefault="008B6410" w:rsidP="006F7467">
            <w:pPr>
              <w:autoSpaceDE w:val="0"/>
              <w:autoSpaceDN w:val="0"/>
              <w:adjustRightInd w:val="0"/>
              <w:rPr>
                <w:rFonts w:ascii="TH SarabunPSK" w:eastAsia="Calibri" w:hAnsi="TH SarabunPSK" w:cs="TH SarabunPSK"/>
                <w:color w:val="05812B"/>
                <w:sz w:val="32"/>
                <w:szCs w:val="32"/>
              </w:rPr>
            </w:pPr>
          </w:p>
        </w:tc>
        <w:tc>
          <w:tcPr>
            <w:tcW w:w="4177" w:type="dxa"/>
          </w:tcPr>
          <w:p w14:paraId="7A4D511E" w14:textId="687FE4F4" w:rsidR="008B6410" w:rsidRPr="00843A6E" w:rsidRDefault="00BD6B5C" w:rsidP="006F7467">
            <w:pPr>
              <w:autoSpaceDE w:val="0"/>
              <w:autoSpaceDN w:val="0"/>
              <w:adjustRightInd w:val="0"/>
              <w:rPr>
                <w:rFonts w:ascii="TH SarabunPSK" w:eastAsia="Calibri" w:hAnsi="TH SarabunPSK" w:cs="TH SarabunPSK"/>
                <w:color w:val="05812B"/>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r w:rsidR="008B6410" w:rsidRPr="00843A6E" w14:paraId="13715489" w14:textId="77777777" w:rsidTr="00BD6B5C">
        <w:tc>
          <w:tcPr>
            <w:tcW w:w="4322" w:type="dxa"/>
          </w:tcPr>
          <w:p w14:paraId="14C18805" w14:textId="0D7F5FC0" w:rsidR="008B6410" w:rsidRPr="00843A6E" w:rsidRDefault="00BD6B5C" w:rsidP="006F7467">
            <w:pPr>
              <w:autoSpaceDE w:val="0"/>
              <w:autoSpaceDN w:val="0"/>
              <w:adjustRightInd w:val="0"/>
              <w:rPr>
                <w:rFonts w:ascii="TH SarabunPSK" w:eastAsia="Calibri" w:hAnsi="TH SarabunPSK" w:cs="TH SarabunPSK"/>
                <w:color w:val="05812B"/>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c>
          <w:tcPr>
            <w:tcW w:w="4177" w:type="dxa"/>
          </w:tcPr>
          <w:p w14:paraId="5F8BDB85" w14:textId="26C211E8" w:rsidR="008B6410" w:rsidRPr="00843A6E" w:rsidRDefault="00BD6B5C" w:rsidP="006F7467">
            <w:pPr>
              <w:autoSpaceDE w:val="0"/>
              <w:autoSpaceDN w:val="0"/>
              <w:adjustRightInd w:val="0"/>
              <w:rPr>
                <w:rFonts w:ascii="TH SarabunPSK" w:eastAsia="Calibri" w:hAnsi="TH SarabunPSK" w:cs="TH SarabunPSK"/>
                <w:color w:val="05812B"/>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r w:rsidR="008B6410" w:rsidRPr="00843A6E" w14:paraId="06043870" w14:textId="77777777" w:rsidTr="00BD6B5C">
        <w:tc>
          <w:tcPr>
            <w:tcW w:w="4322" w:type="dxa"/>
          </w:tcPr>
          <w:p w14:paraId="7DC4CFBA" w14:textId="6A890CEF" w:rsidR="008B6410" w:rsidRPr="00843A6E" w:rsidRDefault="00BD6B5C" w:rsidP="006F7467">
            <w:pPr>
              <w:autoSpaceDE w:val="0"/>
              <w:autoSpaceDN w:val="0"/>
              <w:adjustRightInd w:val="0"/>
              <w:rPr>
                <w:rFonts w:ascii="TH SarabunPSK" w:eastAsia="Calibri" w:hAnsi="TH SarabunPSK" w:cs="TH SarabunPSK"/>
                <w:color w:val="05812B"/>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c>
          <w:tcPr>
            <w:tcW w:w="4177" w:type="dxa"/>
          </w:tcPr>
          <w:p w14:paraId="0262091C" w14:textId="7E35A607" w:rsidR="008B6410" w:rsidRPr="00843A6E" w:rsidRDefault="00BD6B5C" w:rsidP="006F7467">
            <w:pPr>
              <w:autoSpaceDE w:val="0"/>
              <w:autoSpaceDN w:val="0"/>
              <w:adjustRightInd w:val="0"/>
              <w:rPr>
                <w:rFonts w:ascii="TH SarabunPSK" w:eastAsia="Calibri" w:hAnsi="TH SarabunPSK" w:cs="TH SarabunPSK"/>
                <w:color w:val="05812B"/>
                <w:sz w:val="32"/>
                <w:szCs w:val="32"/>
              </w:rPr>
            </w:pPr>
            <w:r w:rsidRPr="00843A6E">
              <w:rPr>
                <w:rFonts w:ascii="TH SarabunPSK" w:hAnsi="TH SarabunPSK" w:cs="TH SarabunPSK"/>
                <w:color w:val="0000FF"/>
              </w:rPr>
              <w:fldChar w:fldCharType="begin"/>
            </w:r>
            <w:r w:rsidRPr="00843A6E">
              <w:rPr>
                <w:rFonts w:ascii="TH SarabunPSK" w:hAnsi="TH SarabunPSK" w:cs="TH SarabunPSK"/>
                <w:color w:val="0000FF"/>
                <w:sz w:val="32"/>
                <w:szCs w:val="32"/>
              </w:rPr>
              <w:instrText xml:space="preserve"> MACROBUTTON  AcceptAllChangesInDoc </w:instrText>
            </w:r>
            <w:r w:rsidRPr="00843A6E">
              <w:rPr>
                <w:rFonts w:ascii="TH SarabunPSK" w:hAnsi="TH SarabunPSK" w:cs="TH SarabunPSK"/>
                <w:color w:val="0000FF"/>
                <w:sz w:val="32"/>
                <w:szCs w:val="32"/>
                <w:cs/>
              </w:rPr>
              <w:instrText xml:space="preserve">[คลิกพิมพ์] </w:instrText>
            </w:r>
            <w:r w:rsidRPr="00843A6E">
              <w:rPr>
                <w:rFonts w:ascii="TH SarabunPSK" w:hAnsi="TH SarabunPSK" w:cs="TH SarabunPSK"/>
                <w:color w:val="0000FF"/>
              </w:rPr>
              <w:fldChar w:fldCharType="end"/>
            </w:r>
          </w:p>
        </w:tc>
      </w:tr>
    </w:tbl>
    <w:p w14:paraId="20E1A769" w14:textId="77777777" w:rsidR="008B6410" w:rsidRPr="00843A6E" w:rsidRDefault="008B6410" w:rsidP="006F7467">
      <w:pPr>
        <w:spacing w:line="240" w:lineRule="auto"/>
        <w:jc w:val="center"/>
        <w:rPr>
          <w:rFonts w:ascii="TH SarabunPSK" w:hAnsi="TH SarabunPSK" w:cs="TH SarabunPSK"/>
          <w:b/>
          <w:bCs/>
          <w:sz w:val="36"/>
          <w:szCs w:val="36"/>
        </w:rPr>
      </w:pPr>
    </w:p>
    <w:p w14:paraId="12012B6A" w14:textId="77777777" w:rsidR="00BD6B5C" w:rsidRPr="00843A6E" w:rsidRDefault="00BD6B5C" w:rsidP="006F7467">
      <w:pPr>
        <w:spacing w:line="240" w:lineRule="auto"/>
        <w:jc w:val="center"/>
        <w:rPr>
          <w:rFonts w:ascii="TH SarabunPSK" w:hAnsi="TH SarabunPSK" w:cs="TH SarabunPSK"/>
          <w:b/>
          <w:bCs/>
          <w:sz w:val="36"/>
          <w:szCs w:val="36"/>
        </w:rPr>
        <w:sectPr w:rsidR="00BD6B5C" w:rsidRPr="00843A6E" w:rsidSect="00834BD4">
          <w:pgSz w:w="11906" w:h="16838" w:code="9"/>
          <w:pgMar w:top="2126" w:right="1276" w:bottom="1418" w:left="2126" w:header="851" w:footer="709" w:gutter="0"/>
          <w:cols w:space="708"/>
          <w:docGrid w:linePitch="360"/>
        </w:sectPr>
      </w:pPr>
    </w:p>
    <w:p w14:paraId="18AD5BC5" w14:textId="77777777" w:rsidR="00902DC0" w:rsidRPr="00843A6E" w:rsidRDefault="00902DC0" w:rsidP="006F7467">
      <w:pPr>
        <w:pStyle w:val="1"/>
      </w:pPr>
      <w:r w:rsidRPr="00843A6E">
        <w:rPr>
          <w:cs/>
        </w:rPr>
        <w:lastRenderedPageBreak/>
        <w:t>ภาคผนวกที่ 2</w:t>
      </w:r>
    </w:p>
    <w:p w14:paraId="4DA64438" w14:textId="3D4C70FB" w:rsidR="00902DC0" w:rsidRPr="00843A6E" w:rsidRDefault="00902DC0" w:rsidP="006F7467">
      <w:pPr>
        <w:spacing w:line="240" w:lineRule="auto"/>
        <w:ind w:right="-1"/>
        <w:jc w:val="center"/>
        <w:rPr>
          <w:rFonts w:ascii="TH SarabunPSK" w:hAnsi="TH SarabunPSK" w:cs="TH SarabunPSK"/>
          <w:b/>
          <w:bCs/>
          <w:sz w:val="30"/>
          <w:szCs w:val="30"/>
          <w:cs/>
        </w:rPr>
        <w:sectPr w:rsidR="00902DC0" w:rsidRPr="00843A6E" w:rsidSect="00834BD4">
          <w:pgSz w:w="11906" w:h="16838" w:code="9"/>
          <w:pgMar w:top="7088" w:right="1276" w:bottom="1418" w:left="2126" w:header="851" w:footer="709" w:gutter="0"/>
          <w:cols w:space="708"/>
          <w:docGrid w:linePitch="360"/>
        </w:sectPr>
      </w:pPr>
      <w:r w:rsidRPr="00843A6E">
        <w:rPr>
          <w:rFonts w:ascii="TH SarabunPSK" w:eastAsia="Cordia New" w:hAnsi="TH SarabunPSK" w:cs="TH SarabunPSK"/>
          <w:b/>
          <w:bCs/>
          <w:sz w:val="40"/>
          <w:szCs w:val="40"/>
          <w:cs/>
        </w:rPr>
        <w:t>ผลวิเคราะห์ความสอดคล้องของ</w:t>
      </w:r>
      <w:r w:rsidR="00904A53" w:rsidRPr="00843A6E">
        <w:rPr>
          <w:rFonts w:ascii="TH SarabunPSK" w:eastAsia="Cordia New" w:hAnsi="TH SarabunPSK" w:cs="TH SarabunPSK"/>
          <w:b/>
          <w:bCs/>
          <w:sz w:val="40"/>
          <w:szCs w:val="40"/>
          <w:cs/>
        </w:rPr>
        <w:t>ผลลัพธ์การเรียนรู้ระดับหลักสูตร</w:t>
      </w:r>
      <w:r w:rsidRPr="00843A6E">
        <w:rPr>
          <w:rFonts w:ascii="TH SarabunPSK" w:eastAsia="Cordia New" w:hAnsi="TH SarabunPSK" w:cs="TH SarabunPSK"/>
          <w:b/>
          <w:bCs/>
          <w:sz w:val="40"/>
          <w:szCs w:val="40"/>
        </w:rPr>
        <w:t xml:space="preserve"> </w:t>
      </w:r>
      <w:r w:rsidRPr="00843A6E">
        <w:rPr>
          <w:rFonts w:ascii="TH SarabunPSK" w:eastAsia="Cordia New" w:hAnsi="TH SarabunPSK" w:cs="TH SarabunPSK"/>
          <w:b/>
          <w:bCs/>
          <w:sz w:val="40"/>
          <w:szCs w:val="40"/>
          <w:cs/>
        </w:rPr>
        <w:t>กับวิสัยทัศน์ พันธกิจ อัตลักษณ์ ปรัชญามหาวิทยาลัย ปรัชญาการศึกษา ผลการเรียนรู้หมวดวิชาศึกษาทั่วไปและความต้องการของผู้มีส่วนได้ส่วนเสีย</w:t>
      </w:r>
    </w:p>
    <w:p w14:paraId="7E940643" w14:textId="2C45F2C3" w:rsidR="00902DC0" w:rsidRPr="00843A6E" w:rsidRDefault="00902DC0" w:rsidP="006F7467">
      <w:pPr>
        <w:tabs>
          <w:tab w:val="center" w:pos="7119"/>
          <w:tab w:val="right" w:pos="14096"/>
        </w:tabs>
        <w:autoSpaceDE w:val="0"/>
        <w:autoSpaceDN w:val="0"/>
        <w:adjustRightInd w:val="0"/>
        <w:spacing w:after="0" w:line="240" w:lineRule="auto"/>
        <w:ind w:left="142"/>
        <w:jc w:val="center"/>
        <w:rPr>
          <w:rFonts w:ascii="TH SarabunPSK" w:eastAsia="Calibri" w:hAnsi="TH SarabunPSK" w:cs="TH SarabunPSK"/>
          <w:b/>
          <w:bCs/>
          <w:spacing w:val="-4"/>
          <w:sz w:val="34"/>
          <w:szCs w:val="34"/>
        </w:rPr>
      </w:pPr>
      <w:r w:rsidRPr="00843A6E">
        <w:rPr>
          <w:rFonts w:ascii="TH SarabunPSK" w:eastAsia="Calibri" w:hAnsi="TH SarabunPSK" w:cs="TH SarabunPSK"/>
          <w:b/>
          <w:bCs/>
          <w:spacing w:val="-4"/>
          <w:sz w:val="34"/>
          <w:szCs w:val="34"/>
          <w:cs/>
        </w:rPr>
        <w:lastRenderedPageBreak/>
        <w:t>ตารางวิเคราะห์ความสอดคล้องของ</w:t>
      </w:r>
      <w:r w:rsidR="00904A53" w:rsidRPr="00843A6E">
        <w:rPr>
          <w:rFonts w:ascii="TH SarabunPSK" w:eastAsia="Calibri" w:hAnsi="TH SarabunPSK" w:cs="TH SarabunPSK"/>
          <w:b/>
          <w:bCs/>
          <w:spacing w:val="-4"/>
          <w:sz w:val="34"/>
          <w:szCs w:val="34"/>
          <w:cs/>
        </w:rPr>
        <w:t>ผลลัพธ์การเรียนรู้ระดับหลักสูตร</w:t>
      </w:r>
    </w:p>
    <w:p w14:paraId="0FC12417" w14:textId="7704F04F" w:rsidR="00902DC0" w:rsidRPr="00843A6E" w:rsidRDefault="00902DC0" w:rsidP="006F7467">
      <w:pPr>
        <w:tabs>
          <w:tab w:val="center" w:pos="7119"/>
          <w:tab w:val="right" w:pos="14096"/>
        </w:tabs>
        <w:autoSpaceDE w:val="0"/>
        <w:autoSpaceDN w:val="0"/>
        <w:adjustRightInd w:val="0"/>
        <w:spacing w:after="0" w:line="240" w:lineRule="auto"/>
        <w:ind w:left="142"/>
        <w:jc w:val="center"/>
        <w:rPr>
          <w:rFonts w:ascii="TH SarabunPSK" w:eastAsia="Calibri" w:hAnsi="TH SarabunPSK" w:cs="TH SarabunPSK"/>
        </w:rPr>
      </w:pPr>
      <w:r w:rsidRPr="00843A6E">
        <w:rPr>
          <w:rFonts w:ascii="TH SarabunPSK" w:eastAsia="Calibri" w:hAnsi="TH SarabunPSK" w:cs="TH SarabunPSK"/>
          <w:b/>
          <w:bCs/>
          <w:spacing w:val="-4"/>
          <w:sz w:val="34"/>
          <w:szCs w:val="34"/>
          <w:cs/>
        </w:rPr>
        <w:t>กับวิสัยทัศน์ พันธกิจ อัตลักษณ์ ปรัชญา ปรัชญาการศึกษา ผลการเรียนรู้หมวดวิชาศึกษาทั่วไปและความต้องการ</w:t>
      </w:r>
      <w:r w:rsidRPr="00843A6E">
        <w:rPr>
          <w:rFonts w:ascii="TH SarabunPSK" w:eastAsia="Calibri" w:hAnsi="TH SarabunPSK" w:cs="TH SarabunPSK"/>
          <w:b/>
          <w:bCs/>
          <w:spacing w:val="-8"/>
          <w:sz w:val="34"/>
          <w:szCs w:val="34"/>
          <w:cs/>
        </w:rPr>
        <w:t>ของผู้มีส่วนได้ส่วนเสีย</w:t>
      </w:r>
    </w:p>
    <w:p w14:paraId="59258342" w14:textId="77777777" w:rsidR="00D1083D" w:rsidRPr="00843A6E" w:rsidRDefault="00D1083D" w:rsidP="006F7467">
      <w:pPr>
        <w:tabs>
          <w:tab w:val="center" w:pos="7119"/>
          <w:tab w:val="right" w:pos="14096"/>
        </w:tabs>
        <w:autoSpaceDE w:val="0"/>
        <w:autoSpaceDN w:val="0"/>
        <w:adjustRightInd w:val="0"/>
        <w:spacing w:after="0" w:line="240" w:lineRule="auto"/>
        <w:ind w:left="142"/>
        <w:jc w:val="center"/>
        <w:rPr>
          <w:rFonts w:ascii="TH SarabunPSK" w:eastAsia="Calibri" w:hAnsi="TH SarabunPSK" w:cs="TH SarabunPSK"/>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51"/>
        <w:gridCol w:w="850"/>
        <w:gridCol w:w="851"/>
        <w:gridCol w:w="850"/>
        <w:gridCol w:w="851"/>
        <w:gridCol w:w="850"/>
        <w:gridCol w:w="851"/>
        <w:gridCol w:w="850"/>
        <w:gridCol w:w="851"/>
      </w:tblGrid>
      <w:tr w:rsidR="00902DC0" w:rsidRPr="00843A6E" w14:paraId="3390266F" w14:textId="77777777" w:rsidTr="0079073F">
        <w:trPr>
          <w:tblHeader/>
          <w:jc w:val="center"/>
        </w:trPr>
        <w:tc>
          <w:tcPr>
            <w:tcW w:w="6345" w:type="dxa"/>
            <w:shd w:val="clear" w:color="auto" w:fill="auto"/>
          </w:tcPr>
          <w:p w14:paraId="7F92419F"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b/>
                <w:bCs/>
                <w:sz w:val="34"/>
                <w:szCs w:val="34"/>
                <w:cs/>
              </w:rPr>
            </w:pPr>
            <w:r w:rsidRPr="00843A6E">
              <w:rPr>
                <w:rFonts w:ascii="TH SarabunPSK" w:eastAsia="Calibri" w:hAnsi="TH SarabunPSK" w:cs="TH SarabunPSK"/>
                <w:b/>
                <w:bCs/>
                <w:sz w:val="34"/>
                <w:szCs w:val="34"/>
                <w:cs/>
              </w:rPr>
              <w:t>ผู้มีส่วนได้ส่วนเสียของหลักสูตร</w:t>
            </w:r>
          </w:p>
        </w:tc>
        <w:tc>
          <w:tcPr>
            <w:tcW w:w="851" w:type="dxa"/>
            <w:shd w:val="clear" w:color="auto" w:fill="auto"/>
          </w:tcPr>
          <w:p w14:paraId="28EC649A"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b/>
                <w:bCs/>
                <w:color w:val="0000FF"/>
                <w:sz w:val="34"/>
                <w:szCs w:val="34"/>
              </w:rPr>
            </w:pPr>
            <w:r w:rsidRPr="00843A6E">
              <w:rPr>
                <w:rFonts w:ascii="TH SarabunPSK" w:eastAsia="Calibri" w:hAnsi="TH SarabunPSK" w:cs="TH SarabunPSK"/>
                <w:b/>
                <w:bCs/>
                <w:color w:val="0000FF"/>
                <w:sz w:val="34"/>
                <w:szCs w:val="34"/>
              </w:rPr>
              <w:t>PLO1</w:t>
            </w:r>
          </w:p>
        </w:tc>
        <w:tc>
          <w:tcPr>
            <w:tcW w:w="850" w:type="dxa"/>
            <w:shd w:val="clear" w:color="auto" w:fill="auto"/>
          </w:tcPr>
          <w:p w14:paraId="0FDC3AE5"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b/>
                <w:bCs/>
                <w:color w:val="0000FF"/>
                <w:sz w:val="34"/>
                <w:szCs w:val="34"/>
              </w:rPr>
            </w:pPr>
            <w:r w:rsidRPr="00843A6E">
              <w:rPr>
                <w:rFonts w:ascii="TH SarabunPSK" w:eastAsia="Calibri" w:hAnsi="TH SarabunPSK" w:cs="TH SarabunPSK"/>
                <w:b/>
                <w:bCs/>
                <w:color w:val="0000FF"/>
                <w:sz w:val="34"/>
                <w:szCs w:val="34"/>
              </w:rPr>
              <w:t>PLO2</w:t>
            </w:r>
          </w:p>
        </w:tc>
        <w:tc>
          <w:tcPr>
            <w:tcW w:w="851" w:type="dxa"/>
            <w:shd w:val="clear" w:color="auto" w:fill="auto"/>
          </w:tcPr>
          <w:p w14:paraId="0ECC199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b/>
                <w:bCs/>
                <w:color w:val="0000FF"/>
                <w:sz w:val="34"/>
                <w:szCs w:val="34"/>
              </w:rPr>
            </w:pPr>
            <w:r w:rsidRPr="00843A6E">
              <w:rPr>
                <w:rFonts w:ascii="TH SarabunPSK" w:eastAsia="Calibri" w:hAnsi="TH SarabunPSK" w:cs="TH SarabunPSK"/>
                <w:b/>
                <w:bCs/>
                <w:color w:val="0000FF"/>
                <w:sz w:val="34"/>
                <w:szCs w:val="34"/>
              </w:rPr>
              <w:t>PLO3</w:t>
            </w:r>
          </w:p>
        </w:tc>
        <w:tc>
          <w:tcPr>
            <w:tcW w:w="850" w:type="dxa"/>
            <w:shd w:val="clear" w:color="auto" w:fill="auto"/>
          </w:tcPr>
          <w:p w14:paraId="46FE8AC0"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b/>
                <w:bCs/>
                <w:color w:val="0000FF"/>
                <w:sz w:val="34"/>
                <w:szCs w:val="34"/>
              </w:rPr>
            </w:pPr>
            <w:r w:rsidRPr="00843A6E">
              <w:rPr>
                <w:rFonts w:ascii="TH SarabunPSK" w:eastAsia="Calibri" w:hAnsi="TH SarabunPSK" w:cs="TH SarabunPSK"/>
                <w:b/>
                <w:bCs/>
                <w:color w:val="0000FF"/>
                <w:sz w:val="34"/>
                <w:szCs w:val="34"/>
              </w:rPr>
              <w:t>PLO4</w:t>
            </w:r>
          </w:p>
        </w:tc>
        <w:tc>
          <w:tcPr>
            <w:tcW w:w="851" w:type="dxa"/>
            <w:shd w:val="clear" w:color="auto" w:fill="auto"/>
          </w:tcPr>
          <w:p w14:paraId="2E1DB9DF" w14:textId="77777777" w:rsidR="00902DC0" w:rsidRPr="00843A6E" w:rsidRDefault="00902DC0" w:rsidP="0079073F">
            <w:pPr>
              <w:spacing w:after="0" w:line="240" w:lineRule="auto"/>
              <w:rPr>
                <w:rFonts w:ascii="TH SarabunPSK" w:eastAsia="Calibri" w:hAnsi="TH SarabunPSK" w:cs="TH SarabunPSK"/>
                <w:color w:val="0000FF"/>
                <w:sz w:val="22"/>
              </w:rPr>
            </w:pPr>
            <w:r w:rsidRPr="00843A6E">
              <w:rPr>
                <w:rFonts w:ascii="TH SarabunPSK" w:eastAsia="Calibri" w:hAnsi="TH SarabunPSK" w:cs="TH SarabunPSK"/>
                <w:b/>
                <w:bCs/>
                <w:color w:val="0000FF"/>
                <w:sz w:val="34"/>
                <w:szCs w:val="34"/>
              </w:rPr>
              <w:t>PLO</w:t>
            </w:r>
            <w:r w:rsidRPr="00843A6E">
              <w:rPr>
                <w:rFonts w:ascii="TH SarabunPSK" w:eastAsia="Calibri" w:hAnsi="TH SarabunPSK" w:cs="TH SarabunPSK"/>
                <w:color w:val="0000FF"/>
                <w:sz w:val="22"/>
              </w:rPr>
              <w:t>..</w:t>
            </w:r>
          </w:p>
        </w:tc>
        <w:tc>
          <w:tcPr>
            <w:tcW w:w="850" w:type="dxa"/>
            <w:shd w:val="clear" w:color="auto" w:fill="auto"/>
          </w:tcPr>
          <w:p w14:paraId="45707CD9" w14:textId="77777777" w:rsidR="00902DC0" w:rsidRPr="00843A6E" w:rsidRDefault="00902DC0" w:rsidP="0079073F">
            <w:pPr>
              <w:spacing w:after="0" w:line="240" w:lineRule="auto"/>
              <w:rPr>
                <w:rFonts w:ascii="TH SarabunPSK" w:eastAsia="Calibri" w:hAnsi="TH SarabunPSK" w:cs="TH SarabunPSK"/>
                <w:color w:val="0000FF"/>
                <w:sz w:val="22"/>
              </w:rPr>
            </w:pPr>
            <w:r w:rsidRPr="00843A6E">
              <w:rPr>
                <w:rFonts w:ascii="TH SarabunPSK" w:eastAsia="Calibri" w:hAnsi="TH SarabunPSK" w:cs="TH SarabunPSK"/>
                <w:b/>
                <w:bCs/>
                <w:color w:val="0000FF"/>
                <w:sz w:val="34"/>
                <w:szCs w:val="34"/>
              </w:rPr>
              <w:t>PLO</w:t>
            </w:r>
            <w:r w:rsidRPr="00843A6E">
              <w:rPr>
                <w:rFonts w:ascii="TH SarabunPSK" w:eastAsia="Calibri" w:hAnsi="TH SarabunPSK" w:cs="TH SarabunPSK"/>
                <w:color w:val="0000FF"/>
                <w:sz w:val="22"/>
              </w:rPr>
              <w:t>....</w:t>
            </w:r>
          </w:p>
        </w:tc>
        <w:tc>
          <w:tcPr>
            <w:tcW w:w="851" w:type="dxa"/>
            <w:shd w:val="clear" w:color="auto" w:fill="auto"/>
          </w:tcPr>
          <w:p w14:paraId="07726CB3" w14:textId="77777777" w:rsidR="00902DC0" w:rsidRPr="00843A6E" w:rsidRDefault="00902DC0" w:rsidP="0079073F">
            <w:pPr>
              <w:spacing w:after="0" w:line="240" w:lineRule="auto"/>
              <w:rPr>
                <w:rFonts w:ascii="TH SarabunPSK" w:eastAsia="Calibri" w:hAnsi="TH SarabunPSK" w:cs="TH SarabunPSK"/>
                <w:color w:val="0000FF"/>
                <w:sz w:val="22"/>
              </w:rPr>
            </w:pPr>
            <w:r w:rsidRPr="00843A6E">
              <w:rPr>
                <w:rFonts w:ascii="TH SarabunPSK" w:eastAsia="Calibri" w:hAnsi="TH SarabunPSK" w:cs="TH SarabunPSK"/>
                <w:b/>
                <w:bCs/>
                <w:color w:val="0000FF"/>
                <w:sz w:val="34"/>
                <w:szCs w:val="34"/>
              </w:rPr>
              <w:t>PLO</w:t>
            </w:r>
            <w:r w:rsidRPr="00843A6E">
              <w:rPr>
                <w:rFonts w:ascii="TH SarabunPSK" w:eastAsia="Calibri" w:hAnsi="TH SarabunPSK" w:cs="TH SarabunPSK"/>
                <w:color w:val="0000FF"/>
                <w:sz w:val="22"/>
              </w:rPr>
              <w:t>...</w:t>
            </w:r>
          </w:p>
        </w:tc>
        <w:tc>
          <w:tcPr>
            <w:tcW w:w="850" w:type="dxa"/>
            <w:shd w:val="clear" w:color="auto" w:fill="auto"/>
          </w:tcPr>
          <w:p w14:paraId="4BC0B6AA" w14:textId="77777777" w:rsidR="00902DC0" w:rsidRPr="00843A6E" w:rsidRDefault="00902DC0" w:rsidP="0079073F">
            <w:pPr>
              <w:spacing w:after="0" w:line="240" w:lineRule="auto"/>
              <w:rPr>
                <w:rFonts w:ascii="TH SarabunPSK" w:eastAsia="Calibri" w:hAnsi="TH SarabunPSK" w:cs="TH SarabunPSK"/>
                <w:color w:val="0000FF"/>
                <w:sz w:val="22"/>
              </w:rPr>
            </w:pPr>
            <w:r w:rsidRPr="00843A6E">
              <w:rPr>
                <w:rFonts w:ascii="TH SarabunPSK" w:eastAsia="Calibri" w:hAnsi="TH SarabunPSK" w:cs="TH SarabunPSK"/>
                <w:b/>
                <w:bCs/>
                <w:color w:val="0000FF"/>
                <w:sz w:val="34"/>
                <w:szCs w:val="34"/>
              </w:rPr>
              <w:t>PLO</w:t>
            </w:r>
            <w:r w:rsidRPr="00843A6E">
              <w:rPr>
                <w:rFonts w:ascii="TH SarabunPSK" w:eastAsia="Calibri" w:hAnsi="TH SarabunPSK" w:cs="TH SarabunPSK"/>
                <w:color w:val="0000FF"/>
                <w:sz w:val="22"/>
              </w:rPr>
              <w:t>...</w:t>
            </w:r>
          </w:p>
        </w:tc>
        <w:tc>
          <w:tcPr>
            <w:tcW w:w="851" w:type="dxa"/>
            <w:shd w:val="clear" w:color="auto" w:fill="auto"/>
          </w:tcPr>
          <w:p w14:paraId="3B2C74F8" w14:textId="77777777" w:rsidR="00902DC0" w:rsidRPr="00843A6E" w:rsidRDefault="00902DC0" w:rsidP="0079073F">
            <w:pPr>
              <w:spacing w:after="0" w:line="240" w:lineRule="auto"/>
              <w:rPr>
                <w:rFonts w:ascii="TH SarabunPSK" w:eastAsia="Calibri" w:hAnsi="TH SarabunPSK" w:cs="TH SarabunPSK"/>
                <w:color w:val="0000FF"/>
                <w:sz w:val="22"/>
              </w:rPr>
            </w:pPr>
            <w:r w:rsidRPr="00843A6E">
              <w:rPr>
                <w:rFonts w:ascii="TH SarabunPSK" w:eastAsia="Calibri" w:hAnsi="TH SarabunPSK" w:cs="TH SarabunPSK"/>
                <w:b/>
                <w:bCs/>
                <w:color w:val="0000FF"/>
                <w:sz w:val="34"/>
                <w:szCs w:val="34"/>
              </w:rPr>
              <w:t>PLO</w:t>
            </w:r>
            <w:r w:rsidRPr="00843A6E">
              <w:rPr>
                <w:rFonts w:ascii="TH SarabunPSK" w:eastAsia="Calibri" w:hAnsi="TH SarabunPSK" w:cs="TH SarabunPSK"/>
                <w:color w:val="0000FF"/>
                <w:sz w:val="22"/>
              </w:rPr>
              <w:t>...</w:t>
            </w:r>
          </w:p>
        </w:tc>
      </w:tr>
      <w:tr w:rsidR="00902DC0" w:rsidRPr="00843A6E" w14:paraId="4EED7570" w14:textId="77777777" w:rsidTr="0079073F">
        <w:trPr>
          <w:trHeight w:val="564"/>
          <w:jc w:val="center"/>
        </w:trPr>
        <w:tc>
          <w:tcPr>
            <w:tcW w:w="6345" w:type="dxa"/>
            <w:shd w:val="clear" w:color="auto" w:fill="auto"/>
          </w:tcPr>
          <w:p w14:paraId="3C1F5015"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cs/>
              </w:rPr>
              <w:t>วิสัยทัศน์มหาวิทยาลัยอุบลราชธานี</w:t>
            </w:r>
          </w:p>
        </w:tc>
        <w:tc>
          <w:tcPr>
            <w:tcW w:w="851" w:type="dxa"/>
            <w:shd w:val="clear" w:color="auto" w:fill="auto"/>
          </w:tcPr>
          <w:p w14:paraId="185014B7"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53377736"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1E53E71"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2993724"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AE51B7E"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725CB28C"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93A95C6"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790C2F2"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793749C"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2FF21237" w14:textId="77777777" w:rsidTr="0079073F">
        <w:trPr>
          <w:trHeight w:val="564"/>
          <w:jc w:val="center"/>
        </w:trPr>
        <w:tc>
          <w:tcPr>
            <w:tcW w:w="6345" w:type="dxa"/>
            <w:shd w:val="clear" w:color="auto" w:fill="auto"/>
          </w:tcPr>
          <w:p w14:paraId="06BF31B1"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cs/>
              </w:rPr>
              <w:t>พันธกิจมหาวิทยาลัยอุบลราชธานี</w:t>
            </w:r>
          </w:p>
        </w:tc>
        <w:tc>
          <w:tcPr>
            <w:tcW w:w="851" w:type="dxa"/>
            <w:shd w:val="clear" w:color="auto" w:fill="auto"/>
          </w:tcPr>
          <w:p w14:paraId="6FE20B45"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DD74A34"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7469BB5"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AD06165"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7353616"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F68AE0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DE919AF"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28B31EE"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21074BC2"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2FA75F06" w14:textId="77777777" w:rsidTr="0079073F">
        <w:trPr>
          <w:trHeight w:val="564"/>
          <w:jc w:val="center"/>
        </w:trPr>
        <w:tc>
          <w:tcPr>
            <w:tcW w:w="6345" w:type="dxa"/>
            <w:shd w:val="clear" w:color="auto" w:fill="auto"/>
          </w:tcPr>
          <w:p w14:paraId="74B19F6B"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cs/>
              </w:rPr>
              <w:t>อัตลักษณ์มหาวิทยาลัยอุบลราชธานี</w:t>
            </w:r>
          </w:p>
        </w:tc>
        <w:tc>
          <w:tcPr>
            <w:tcW w:w="851" w:type="dxa"/>
            <w:shd w:val="clear" w:color="auto" w:fill="auto"/>
          </w:tcPr>
          <w:p w14:paraId="5D3DCB19"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6A5686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2A32DF5"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926D11E"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21313FD2"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796A1F8C"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74929E7"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CD9806C"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4F2092AA"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4AE9FE70" w14:textId="77777777" w:rsidTr="0079073F">
        <w:trPr>
          <w:trHeight w:val="564"/>
          <w:jc w:val="center"/>
        </w:trPr>
        <w:tc>
          <w:tcPr>
            <w:tcW w:w="6345" w:type="dxa"/>
            <w:shd w:val="clear" w:color="auto" w:fill="auto"/>
          </w:tcPr>
          <w:p w14:paraId="42F525CC"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r w:rsidRPr="00843A6E">
              <w:rPr>
                <w:rFonts w:ascii="TH SarabunPSK" w:eastAsia="Calibri" w:hAnsi="TH SarabunPSK" w:cs="TH SarabunPSK"/>
                <w:color w:val="0000FF"/>
                <w:sz w:val="34"/>
                <w:szCs w:val="34"/>
                <w:cs/>
              </w:rPr>
              <w:t>ปรัชญามหาวิทยาลัยอุบลราชธานี</w:t>
            </w:r>
          </w:p>
        </w:tc>
        <w:tc>
          <w:tcPr>
            <w:tcW w:w="851" w:type="dxa"/>
            <w:shd w:val="clear" w:color="auto" w:fill="auto"/>
          </w:tcPr>
          <w:p w14:paraId="51B7DAED"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5568B72"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430439F"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A9EEEDF"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E3EBF1E"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836E77F"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D5BC7E1"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50FED49"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F0EEEC0"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7233BCE0" w14:textId="77777777" w:rsidTr="0079073F">
        <w:trPr>
          <w:trHeight w:val="564"/>
          <w:jc w:val="center"/>
        </w:trPr>
        <w:tc>
          <w:tcPr>
            <w:tcW w:w="6345" w:type="dxa"/>
            <w:shd w:val="clear" w:color="auto" w:fill="auto"/>
          </w:tcPr>
          <w:p w14:paraId="0DD2DB7E"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r w:rsidRPr="00843A6E">
              <w:rPr>
                <w:rFonts w:ascii="TH SarabunPSK" w:eastAsia="Calibri" w:hAnsi="TH SarabunPSK" w:cs="TH SarabunPSK"/>
                <w:color w:val="0000FF"/>
                <w:sz w:val="34"/>
                <w:szCs w:val="34"/>
                <w:cs/>
              </w:rPr>
              <w:t>ปรัชญาการศึกษา มหาวิทยาลัยอุบลราชธานี</w:t>
            </w:r>
          </w:p>
        </w:tc>
        <w:tc>
          <w:tcPr>
            <w:tcW w:w="851" w:type="dxa"/>
            <w:shd w:val="clear" w:color="auto" w:fill="auto"/>
          </w:tcPr>
          <w:p w14:paraId="6D3B2B37"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1F5D0E6"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E5BBB0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022F394"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7E74E2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FAE22C2"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678383A"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7D11FB6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5E6CC2D"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618DE00A" w14:textId="77777777" w:rsidTr="0079073F">
        <w:trPr>
          <w:trHeight w:val="564"/>
          <w:jc w:val="center"/>
        </w:trPr>
        <w:tc>
          <w:tcPr>
            <w:tcW w:w="6345" w:type="dxa"/>
            <w:shd w:val="clear" w:color="auto" w:fill="auto"/>
          </w:tcPr>
          <w:p w14:paraId="45E1D81C"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cs/>
              </w:rPr>
              <w:t>ผลการเรียนรู้ของหมวดวิชาศึกษาทั่วไป</w:t>
            </w:r>
          </w:p>
        </w:tc>
        <w:tc>
          <w:tcPr>
            <w:tcW w:w="851" w:type="dxa"/>
            <w:shd w:val="clear" w:color="auto" w:fill="auto"/>
          </w:tcPr>
          <w:p w14:paraId="042C720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81F57CD"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25782479"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D1BF700"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4DF619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8AFA63D"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5893778"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C21D11C"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85FE2D6"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0C3573" w:rsidRPr="00843A6E" w14:paraId="5AD7466E" w14:textId="77777777" w:rsidTr="0079073F">
        <w:trPr>
          <w:trHeight w:val="564"/>
          <w:jc w:val="center"/>
        </w:trPr>
        <w:tc>
          <w:tcPr>
            <w:tcW w:w="6345" w:type="dxa"/>
            <w:shd w:val="clear" w:color="auto" w:fill="auto"/>
          </w:tcPr>
          <w:p w14:paraId="5619FA00" w14:textId="15682595" w:rsidR="000C3573"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GELO1</w:t>
            </w:r>
            <w:r w:rsidRPr="00843A6E">
              <w:rPr>
                <w:rFonts w:ascii="TH SarabunPSK" w:eastAsia="Calibri" w:hAnsi="TH SarabunPSK" w:cs="TH SarabunPSK"/>
                <w:color w:val="0000FF"/>
                <w:sz w:val="34"/>
                <w:szCs w:val="34"/>
                <w:cs/>
              </w:rPr>
              <w:t xml:space="preserve"> สื่อสารทั้งภาษาไทยและภาษาอังกฤษตามบริบทได้</w:t>
            </w:r>
            <w:r w:rsidR="00CB7033">
              <w:rPr>
                <w:rFonts w:ascii="TH SarabunPSK" w:eastAsia="Calibri" w:hAnsi="TH SarabunPSK" w:cs="TH SarabunPSK"/>
                <w:color w:val="0000FF"/>
                <w:sz w:val="34"/>
                <w:szCs w:val="34"/>
                <w:cs/>
              </w:rPr>
              <w:br/>
            </w:r>
            <w:r w:rsidRPr="00843A6E">
              <w:rPr>
                <w:rFonts w:ascii="TH SarabunPSK" w:eastAsia="Calibri" w:hAnsi="TH SarabunPSK" w:cs="TH SarabunPSK"/>
                <w:color w:val="0000FF"/>
                <w:sz w:val="34"/>
                <w:szCs w:val="34"/>
                <w:cs/>
              </w:rPr>
              <w:t>อย่างถูกต้องและตรงประเด็น</w:t>
            </w:r>
          </w:p>
        </w:tc>
        <w:tc>
          <w:tcPr>
            <w:tcW w:w="851" w:type="dxa"/>
            <w:shd w:val="clear" w:color="auto" w:fill="auto"/>
          </w:tcPr>
          <w:p w14:paraId="3D98ABC4"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50248E9"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3B3C9C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3513E9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EDB42DB"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CA0AC25"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AF8D717"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7606A6B"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8DF5546"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0C3573" w:rsidRPr="00843A6E" w14:paraId="062D81FC" w14:textId="77777777" w:rsidTr="0079073F">
        <w:trPr>
          <w:trHeight w:val="564"/>
          <w:jc w:val="center"/>
        </w:trPr>
        <w:tc>
          <w:tcPr>
            <w:tcW w:w="6345" w:type="dxa"/>
            <w:shd w:val="clear" w:color="auto" w:fill="auto"/>
          </w:tcPr>
          <w:p w14:paraId="48903E28" w14:textId="1CABB49A" w:rsidR="000C3573"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GELO2</w:t>
            </w:r>
            <w:r w:rsidRPr="00843A6E">
              <w:rPr>
                <w:rFonts w:ascii="TH SarabunPSK" w:eastAsia="Calibri" w:hAnsi="TH SarabunPSK" w:cs="TH SarabunPSK"/>
                <w:color w:val="0000FF"/>
                <w:sz w:val="34"/>
                <w:szCs w:val="34"/>
                <w:cs/>
              </w:rPr>
              <w:t xml:space="preserve"> คิดเชิงวิพากษ์ และแก้ไขปัญหาอย่างเป็นระบบและสร้างสรรค์ เหมาะสมกับสถานการณ์</w:t>
            </w:r>
          </w:p>
        </w:tc>
        <w:tc>
          <w:tcPr>
            <w:tcW w:w="851" w:type="dxa"/>
            <w:shd w:val="clear" w:color="auto" w:fill="auto"/>
          </w:tcPr>
          <w:p w14:paraId="60AD578D"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75049FF3"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4D79246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B76C928"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70FC46B"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2EF2241"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B01C1DF"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D7772F0"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A811C75"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0C3573" w:rsidRPr="00843A6E" w14:paraId="28301657" w14:textId="77777777" w:rsidTr="0079073F">
        <w:trPr>
          <w:trHeight w:val="564"/>
          <w:jc w:val="center"/>
        </w:trPr>
        <w:tc>
          <w:tcPr>
            <w:tcW w:w="6345" w:type="dxa"/>
            <w:shd w:val="clear" w:color="auto" w:fill="auto"/>
          </w:tcPr>
          <w:p w14:paraId="3D505970" w14:textId="78522887" w:rsidR="000C3573"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GELO3</w:t>
            </w:r>
            <w:r w:rsidRPr="00843A6E">
              <w:rPr>
                <w:rFonts w:ascii="TH SarabunPSK" w:eastAsia="Calibri" w:hAnsi="TH SarabunPSK" w:cs="TH SarabunPSK"/>
                <w:color w:val="0000FF"/>
                <w:sz w:val="34"/>
                <w:szCs w:val="34"/>
                <w:cs/>
              </w:rPr>
              <w:t xml:space="preserve"> ประยุกต์ใช้องค์ความรู้วิทยาศาสตร์เพื่อเสริมสร้างคุณภาพชีวิตและสังคม</w:t>
            </w:r>
          </w:p>
        </w:tc>
        <w:tc>
          <w:tcPr>
            <w:tcW w:w="851" w:type="dxa"/>
            <w:shd w:val="clear" w:color="auto" w:fill="auto"/>
          </w:tcPr>
          <w:p w14:paraId="4E83E2C5"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49F8B8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7B8FD27"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ED4C112"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2FFABB4"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56ADBE7"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F82F9A6"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EB01FC9"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5C02AA0"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0C3573" w:rsidRPr="00843A6E" w14:paraId="740F26DF" w14:textId="77777777" w:rsidTr="0079073F">
        <w:trPr>
          <w:trHeight w:val="564"/>
          <w:jc w:val="center"/>
        </w:trPr>
        <w:tc>
          <w:tcPr>
            <w:tcW w:w="6345" w:type="dxa"/>
            <w:shd w:val="clear" w:color="auto" w:fill="auto"/>
          </w:tcPr>
          <w:p w14:paraId="17D8627A" w14:textId="367A85B4" w:rsidR="000C3573"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lastRenderedPageBreak/>
              <w:t>GELO4</w:t>
            </w:r>
            <w:r w:rsidRPr="00843A6E">
              <w:rPr>
                <w:rFonts w:ascii="TH SarabunPSK" w:eastAsia="Calibri" w:hAnsi="TH SarabunPSK" w:cs="TH SarabunPSK"/>
                <w:color w:val="0000FF"/>
                <w:sz w:val="34"/>
                <w:szCs w:val="34"/>
                <w:cs/>
              </w:rPr>
              <w:t xml:space="preserve"> ใช้สุนทรียศาสตร์ท้องถิ่นและสากลเพื่อการดำรงตน</w:t>
            </w:r>
            <w:r w:rsidR="00CB7033">
              <w:rPr>
                <w:rFonts w:ascii="TH SarabunPSK" w:eastAsia="Calibri" w:hAnsi="TH SarabunPSK" w:cs="TH SarabunPSK"/>
                <w:color w:val="0000FF"/>
                <w:sz w:val="34"/>
                <w:szCs w:val="34"/>
                <w:cs/>
              </w:rPr>
              <w:br/>
            </w:r>
            <w:r w:rsidRPr="00843A6E">
              <w:rPr>
                <w:rFonts w:ascii="TH SarabunPSK" w:eastAsia="Calibri" w:hAnsi="TH SarabunPSK" w:cs="TH SarabunPSK"/>
                <w:color w:val="0000FF"/>
                <w:sz w:val="34"/>
                <w:szCs w:val="34"/>
                <w:cs/>
              </w:rPr>
              <w:t>อย่างมีความสุข</w:t>
            </w:r>
          </w:p>
        </w:tc>
        <w:tc>
          <w:tcPr>
            <w:tcW w:w="851" w:type="dxa"/>
            <w:shd w:val="clear" w:color="auto" w:fill="auto"/>
          </w:tcPr>
          <w:p w14:paraId="63469891"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657E000"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4391401"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CC12016"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47F8CEE6"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F261E67"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4692EE1"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238694C"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92C503E"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D1083D" w:rsidRPr="00843A6E" w14:paraId="3A0B8545" w14:textId="77777777" w:rsidTr="0079073F">
        <w:trPr>
          <w:trHeight w:val="564"/>
          <w:jc w:val="center"/>
        </w:trPr>
        <w:tc>
          <w:tcPr>
            <w:tcW w:w="6345" w:type="dxa"/>
            <w:shd w:val="clear" w:color="auto" w:fill="auto"/>
          </w:tcPr>
          <w:p w14:paraId="2CE5F716" w14:textId="22A88119" w:rsidR="00D1083D"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GELO5</w:t>
            </w:r>
            <w:r w:rsidRPr="00843A6E">
              <w:rPr>
                <w:rFonts w:ascii="TH SarabunPSK" w:eastAsia="Calibri" w:hAnsi="TH SarabunPSK" w:cs="TH SarabunPSK"/>
                <w:color w:val="0000FF"/>
                <w:sz w:val="34"/>
                <w:szCs w:val="34"/>
                <w:cs/>
              </w:rPr>
              <w:t xml:space="preserve"> เข้าใจตนเอง ผู้อื่นและปรับตัวได้ทันตามพลวัตทางสังคม</w:t>
            </w:r>
          </w:p>
        </w:tc>
        <w:tc>
          <w:tcPr>
            <w:tcW w:w="851" w:type="dxa"/>
            <w:shd w:val="clear" w:color="auto" w:fill="auto"/>
          </w:tcPr>
          <w:p w14:paraId="0D44CCC1"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36FBFB6"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11A7A6B"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FD7116B"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8C418B4"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55F47B45"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F29E3A7"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50F527D"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7DC5090"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D1083D" w:rsidRPr="00843A6E" w14:paraId="0230BC8F" w14:textId="77777777" w:rsidTr="0079073F">
        <w:trPr>
          <w:trHeight w:val="564"/>
          <w:jc w:val="center"/>
        </w:trPr>
        <w:tc>
          <w:tcPr>
            <w:tcW w:w="6345" w:type="dxa"/>
            <w:shd w:val="clear" w:color="auto" w:fill="auto"/>
          </w:tcPr>
          <w:p w14:paraId="08EF44F3" w14:textId="0046691B" w:rsidR="00D1083D"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GELO6</w:t>
            </w:r>
            <w:r w:rsidRPr="00843A6E">
              <w:rPr>
                <w:rFonts w:ascii="TH SarabunPSK" w:eastAsia="Calibri" w:hAnsi="TH SarabunPSK" w:cs="TH SarabunPSK"/>
                <w:color w:val="0000FF"/>
                <w:sz w:val="34"/>
                <w:szCs w:val="34"/>
                <w:cs/>
              </w:rPr>
              <w:t xml:space="preserve"> ทำงานร่วมกับชุมชนและสังคมได้บรรลุตามวัตถุประสงค์</w:t>
            </w:r>
          </w:p>
        </w:tc>
        <w:tc>
          <w:tcPr>
            <w:tcW w:w="851" w:type="dxa"/>
            <w:shd w:val="clear" w:color="auto" w:fill="auto"/>
          </w:tcPr>
          <w:p w14:paraId="5E34D486"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BCA0600"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055085E"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592EB3DF"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FB754EA"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7419A9A"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AD5010D"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38963A45"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6464E24"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D1083D" w:rsidRPr="00843A6E" w14:paraId="4807E55F" w14:textId="77777777" w:rsidTr="0079073F">
        <w:trPr>
          <w:trHeight w:val="564"/>
          <w:jc w:val="center"/>
        </w:trPr>
        <w:tc>
          <w:tcPr>
            <w:tcW w:w="6345" w:type="dxa"/>
            <w:shd w:val="clear" w:color="auto" w:fill="auto"/>
          </w:tcPr>
          <w:p w14:paraId="613B2C56" w14:textId="4BC4DFF3" w:rsidR="00D1083D"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GELO7</w:t>
            </w:r>
            <w:r w:rsidRPr="00843A6E">
              <w:rPr>
                <w:rFonts w:ascii="TH SarabunPSK" w:eastAsia="Calibri" w:hAnsi="TH SarabunPSK" w:cs="TH SarabunPSK"/>
                <w:color w:val="0000FF"/>
                <w:sz w:val="34"/>
                <w:szCs w:val="34"/>
                <w:cs/>
              </w:rPr>
              <w:t xml:space="preserve"> พัฒนาแนวคิดนวัตกรรมหรือความเป็นผู้ประกอบการจากความเชี่ยวชาญของตนเพื่อสร้างโอกาสหรือเพิ่มมูลค่าให้แก่ตนเองและสังคม</w:t>
            </w:r>
          </w:p>
        </w:tc>
        <w:tc>
          <w:tcPr>
            <w:tcW w:w="851" w:type="dxa"/>
            <w:shd w:val="clear" w:color="auto" w:fill="auto"/>
          </w:tcPr>
          <w:p w14:paraId="3620B88F"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0550D35"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9E87A20"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6A20F97"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23CF855"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80FC4F9"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004541C"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11B6CDF"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542C716B" w14:textId="77777777" w:rsidR="00D1083D" w:rsidRPr="00843A6E" w:rsidRDefault="00D1083D"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0C3573" w:rsidRPr="00843A6E" w14:paraId="34347195" w14:textId="77777777" w:rsidTr="0079073F">
        <w:trPr>
          <w:trHeight w:val="564"/>
          <w:jc w:val="center"/>
        </w:trPr>
        <w:tc>
          <w:tcPr>
            <w:tcW w:w="6345" w:type="dxa"/>
            <w:shd w:val="clear" w:color="auto" w:fill="auto"/>
          </w:tcPr>
          <w:p w14:paraId="57195D7D" w14:textId="13D5F1E1" w:rsidR="000C3573"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GELO8</w:t>
            </w:r>
            <w:r w:rsidRPr="00843A6E">
              <w:rPr>
                <w:rFonts w:ascii="TH SarabunPSK" w:eastAsia="Calibri" w:hAnsi="TH SarabunPSK" w:cs="TH SarabunPSK"/>
                <w:color w:val="0000FF"/>
                <w:sz w:val="34"/>
                <w:szCs w:val="34"/>
                <w:cs/>
              </w:rPr>
              <w:t xml:space="preserve"> ประยุกต์ใช้เทคโนโลยีดิจิทัลในการดำรงชีวิตและการทำงานอย่างปลอดภัย</w:t>
            </w:r>
          </w:p>
        </w:tc>
        <w:tc>
          <w:tcPr>
            <w:tcW w:w="851" w:type="dxa"/>
            <w:shd w:val="clear" w:color="auto" w:fill="auto"/>
          </w:tcPr>
          <w:p w14:paraId="03246D64"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78534CD"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3C475B0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87C72D1"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94D69C7"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9DFFDC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1180A06"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2454146"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5E60402"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0C3573" w:rsidRPr="00843A6E" w14:paraId="488697BB" w14:textId="77777777" w:rsidTr="0079073F">
        <w:trPr>
          <w:trHeight w:val="564"/>
          <w:jc w:val="center"/>
        </w:trPr>
        <w:tc>
          <w:tcPr>
            <w:tcW w:w="6345" w:type="dxa"/>
            <w:shd w:val="clear" w:color="auto" w:fill="auto"/>
          </w:tcPr>
          <w:p w14:paraId="2A5A1012" w14:textId="399DE5AF" w:rsidR="000C3573" w:rsidRPr="00843A6E" w:rsidRDefault="00D1083D" w:rsidP="0079073F">
            <w:pPr>
              <w:autoSpaceDE w:val="0"/>
              <w:autoSpaceDN w:val="0"/>
              <w:adjustRightInd w:val="0"/>
              <w:spacing w:after="0" w:line="240" w:lineRule="auto"/>
              <w:ind w:firstLine="447"/>
              <w:rPr>
                <w:rFonts w:ascii="TH SarabunPSK" w:eastAsia="Calibri" w:hAnsi="TH SarabunPSK" w:cs="TH SarabunPSK"/>
                <w:color w:val="0000FF"/>
                <w:sz w:val="34"/>
                <w:szCs w:val="34"/>
                <w:cs/>
              </w:rPr>
            </w:pPr>
            <w:r w:rsidRPr="00843A6E">
              <w:rPr>
                <w:rFonts w:ascii="TH SarabunPSK" w:eastAsia="Calibri" w:hAnsi="TH SarabunPSK" w:cs="TH SarabunPSK"/>
                <w:color w:val="0000FF"/>
                <w:sz w:val="34"/>
                <w:szCs w:val="34"/>
              </w:rPr>
              <w:t xml:space="preserve">GELO9 </w:t>
            </w:r>
            <w:r w:rsidRPr="00843A6E">
              <w:rPr>
                <w:rFonts w:ascii="TH SarabunPSK" w:eastAsia="Calibri" w:hAnsi="TH SarabunPSK" w:cs="TH SarabunPSK"/>
                <w:color w:val="0000FF"/>
                <w:sz w:val="34"/>
                <w:szCs w:val="34"/>
                <w:cs/>
              </w:rPr>
              <w:t>ปฏิบัติตนตามกฎหมาย คุณธรรม จริยธรรม สิทธิ และหน้าที่ของการเป็นพลเมืองดิจิทัล</w:t>
            </w:r>
          </w:p>
        </w:tc>
        <w:tc>
          <w:tcPr>
            <w:tcW w:w="851" w:type="dxa"/>
            <w:shd w:val="clear" w:color="auto" w:fill="auto"/>
          </w:tcPr>
          <w:p w14:paraId="5C275C74"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D12A6C7"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F951BEC"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165D21DA"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DE85814"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587AD5E"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112A82B"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23CA5C3B"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2540F869" w14:textId="77777777" w:rsidR="000C3573" w:rsidRPr="00843A6E" w:rsidRDefault="000C3573"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5FE948AD" w14:textId="77777777" w:rsidTr="0079073F">
        <w:trPr>
          <w:trHeight w:val="564"/>
          <w:jc w:val="center"/>
        </w:trPr>
        <w:tc>
          <w:tcPr>
            <w:tcW w:w="6345" w:type="dxa"/>
            <w:shd w:val="clear" w:color="auto" w:fill="auto"/>
          </w:tcPr>
          <w:p w14:paraId="1AD8D798"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r w:rsidRPr="00843A6E">
              <w:rPr>
                <w:rFonts w:ascii="TH SarabunPSK" w:eastAsia="Calibri" w:hAnsi="TH SarabunPSK" w:cs="TH SarabunPSK"/>
                <w:color w:val="0000FF"/>
                <w:sz w:val="34"/>
                <w:szCs w:val="34"/>
              </w:rPr>
              <w:t>Stakeholder Need 1 : (</w:t>
            </w:r>
            <w:r w:rsidRPr="00843A6E">
              <w:rPr>
                <w:rFonts w:ascii="TH SarabunPSK" w:eastAsia="Calibri" w:hAnsi="TH SarabunPSK" w:cs="TH SarabunPSK"/>
                <w:color w:val="0000FF"/>
                <w:sz w:val="34"/>
                <w:szCs w:val="34"/>
                <w:cs/>
              </w:rPr>
              <w:t>ระบุว่าเป็นใคร</w:t>
            </w:r>
            <w:r w:rsidRPr="00843A6E">
              <w:rPr>
                <w:rFonts w:ascii="TH SarabunPSK" w:eastAsia="Calibri" w:hAnsi="TH SarabunPSK" w:cs="TH SarabunPSK"/>
                <w:color w:val="0000FF"/>
                <w:sz w:val="34"/>
                <w:szCs w:val="34"/>
              </w:rPr>
              <w:t>…..)</w:t>
            </w:r>
          </w:p>
          <w:p w14:paraId="0BD3B4A5"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r w:rsidRPr="00843A6E">
              <w:rPr>
                <w:rFonts w:ascii="TH SarabunPSK" w:eastAsia="Calibri" w:hAnsi="TH SarabunPSK" w:cs="TH SarabunPSK"/>
                <w:color w:val="0000FF"/>
                <w:sz w:val="34"/>
                <w:szCs w:val="34"/>
              </w:rPr>
              <w:t xml:space="preserve">  ….</w:t>
            </w:r>
          </w:p>
        </w:tc>
        <w:tc>
          <w:tcPr>
            <w:tcW w:w="851" w:type="dxa"/>
            <w:shd w:val="clear" w:color="auto" w:fill="auto"/>
          </w:tcPr>
          <w:p w14:paraId="53C5C9EC"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5E05479"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A159BD1"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5A079669"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70223327"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6B11466B"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10C75C67"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B3093B0"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219EB097"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r>
      <w:tr w:rsidR="00902DC0" w:rsidRPr="00843A6E" w14:paraId="09011AEF" w14:textId="77777777" w:rsidTr="0079073F">
        <w:trPr>
          <w:trHeight w:val="564"/>
          <w:jc w:val="center"/>
        </w:trPr>
        <w:tc>
          <w:tcPr>
            <w:tcW w:w="6345" w:type="dxa"/>
            <w:shd w:val="clear" w:color="auto" w:fill="auto"/>
          </w:tcPr>
          <w:p w14:paraId="1395FB0E"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r w:rsidRPr="00843A6E">
              <w:rPr>
                <w:rFonts w:ascii="TH SarabunPSK" w:eastAsia="Calibri" w:hAnsi="TH SarabunPSK" w:cs="TH SarabunPSK"/>
                <w:color w:val="0000FF"/>
                <w:sz w:val="34"/>
                <w:szCs w:val="34"/>
              </w:rPr>
              <w:t>Stakeholder Need 2 : (</w:t>
            </w:r>
            <w:r w:rsidRPr="00843A6E">
              <w:rPr>
                <w:rFonts w:ascii="TH SarabunPSK" w:eastAsia="Calibri" w:hAnsi="TH SarabunPSK" w:cs="TH SarabunPSK"/>
                <w:color w:val="0000FF"/>
                <w:sz w:val="34"/>
                <w:szCs w:val="34"/>
                <w:cs/>
              </w:rPr>
              <w:t>ระบุว่าเป็นใคร</w:t>
            </w:r>
            <w:r w:rsidRPr="00843A6E">
              <w:rPr>
                <w:rFonts w:ascii="TH SarabunPSK" w:eastAsia="Calibri" w:hAnsi="TH SarabunPSK" w:cs="TH SarabunPSK"/>
                <w:color w:val="0000FF"/>
                <w:sz w:val="34"/>
                <w:szCs w:val="34"/>
              </w:rPr>
              <w:t>…..)</w:t>
            </w:r>
          </w:p>
          <w:p w14:paraId="7BCCF244"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r w:rsidRPr="00843A6E">
              <w:rPr>
                <w:rFonts w:ascii="TH SarabunPSK" w:eastAsia="Calibri" w:hAnsi="TH SarabunPSK" w:cs="TH SarabunPSK"/>
                <w:color w:val="0000FF"/>
                <w:sz w:val="34"/>
                <w:szCs w:val="34"/>
              </w:rPr>
              <w:t>…</w:t>
            </w:r>
          </w:p>
        </w:tc>
        <w:tc>
          <w:tcPr>
            <w:tcW w:w="851" w:type="dxa"/>
            <w:shd w:val="clear" w:color="auto" w:fill="auto"/>
          </w:tcPr>
          <w:p w14:paraId="00772506"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75D416A4"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64758C03"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C892CD4"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05897D69"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069CE80F"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4C7F42CB"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0" w:type="dxa"/>
            <w:shd w:val="clear" w:color="auto" w:fill="auto"/>
          </w:tcPr>
          <w:p w14:paraId="49323A31"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tc>
        <w:tc>
          <w:tcPr>
            <w:tcW w:w="851" w:type="dxa"/>
            <w:shd w:val="clear" w:color="auto" w:fill="auto"/>
          </w:tcPr>
          <w:p w14:paraId="26EF387A" w14:textId="77777777" w:rsidR="00902DC0" w:rsidRPr="00843A6E" w:rsidRDefault="00902DC0" w:rsidP="0079073F">
            <w:pPr>
              <w:autoSpaceDE w:val="0"/>
              <w:autoSpaceDN w:val="0"/>
              <w:adjustRightInd w:val="0"/>
              <w:spacing w:after="0" w:line="240" w:lineRule="auto"/>
              <w:jc w:val="center"/>
              <w:rPr>
                <w:rFonts w:ascii="TH SarabunPSK" w:eastAsia="Calibri" w:hAnsi="TH SarabunPSK" w:cs="TH SarabunPSK"/>
                <w:color w:val="0000FF"/>
                <w:sz w:val="34"/>
                <w:szCs w:val="34"/>
              </w:rPr>
            </w:pPr>
          </w:p>
          <w:p w14:paraId="42566F85" w14:textId="77777777" w:rsidR="00902DC0" w:rsidRPr="00843A6E" w:rsidRDefault="00902DC0" w:rsidP="0079073F">
            <w:pPr>
              <w:autoSpaceDE w:val="0"/>
              <w:autoSpaceDN w:val="0"/>
              <w:adjustRightInd w:val="0"/>
              <w:spacing w:after="0" w:line="240" w:lineRule="auto"/>
              <w:rPr>
                <w:rFonts w:ascii="TH SarabunPSK" w:eastAsia="Calibri" w:hAnsi="TH SarabunPSK" w:cs="TH SarabunPSK"/>
                <w:color w:val="0000FF"/>
                <w:sz w:val="34"/>
                <w:szCs w:val="34"/>
              </w:rPr>
            </w:pPr>
          </w:p>
        </w:tc>
      </w:tr>
    </w:tbl>
    <w:p w14:paraId="434B1278" w14:textId="77777777" w:rsidR="00065D9E" w:rsidRPr="00843A6E" w:rsidRDefault="00065D9E" w:rsidP="006F7467">
      <w:pPr>
        <w:autoSpaceDE w:val="0"/>
        <w:autoSpaceDN w:val="0"/>
        <w:adjustRightInd w:val="0"/>
        <w:spacing w:line="240" w:lineRule="auto"/>
        <w:rPr>
          <w:rFonts w:ascii="TH SarabunPSK" w:eastAsia="Calibri" w:hAnsi="TH SarabunPSK" w:cs="TH SarabunPSK"/>
          <w:color w:val="05812B"/>
        </w:rPr>
      </w:pPr>
    </w:p>
    <w:p w14:paraId="01595A36" w14:textId="77777777" w:rsidR="000C3573" w:rsidRPr="00843A6E" w:rsidRDefault="000C3573" w:rsidP="006F7467">
      <w:pPr>
        <w:autoSpaceDE w:val="0"/>
        <w:autoSpaceDN w:val="0"/>
        <w:adjustRightInd w:val="0"/>
        <w:spacing w:line="240" w:lineRule="auto"/>
        <w:rPr>
          <w:rFonts w:ascii="TH SarabunPSK" w:eastAsia="Calibri" w:hAnsi="TH SarabunPSK" w:cs="TH SarabunPSK"/>
          <w:color w:val="05812B"/>
        </w:rPr>
      </w:pPr>
    </w:p>
    <w:p w14:paraId="5CAD328E" w14:textId="6E77B4A0" w:rsidR="000C3573" w:rsidRPr="00843A6E" w:rsidRDefault="000C3573" w:rsidP="006F7467">
      <w:pPr>
        <w:autoSpaceDE w:val="0"/>
        <w:autoSpaceDN w:val="0"/>
        <w:adjustRightInd w:val="0"/>
        <w:spacing w:line="240" w:lineRule="auto"/>
        <w:rPr>
          <w:rFonts w:ascii="TH SarabunPSK" w:eastAsia="Calibri" w:hAnsi="TH SarabunPSK" w:cs="TH SarabunPSK"/>
          <w:color w:val="05812B"/>
          <w:cs/>
        </w:rPr>
        <w:sectPr w:rsidR="000C3573" w:rsidRPr="00843A6E" w:rsidSect="00834BD4">
          <w:pgSz w:w="16838" w:h="11906" w:orient="landscape" w:code="9"/>
          <w:pgMar w:top="2126" w:right="851" w:bottom="1276" w:left="851" w:header="993" w:footer="709" w:gutter="0"/>
          <w:cols w:space="708"/>
          <w:docGrid w:linePitch="360"/>
        </w:sectPr>
      </w:pPr>
    </w:p>
    <w:p w14:paraId="0C255A98" w14:textId="101120DC" w:rsidR="001A1B26" w:rsidRPr="00843A6E" w:rsidRDefault="001A1B26" w:rsidP="006F7467">
      <w:pPr>
        <w:autoSpaceDE w:val="0"/>
        <w:autoSpaceDN w:val="0"/>
        <w:adjustRightInd w:val="0"/>
        <w:spacing w:after="0" w:line="240" w:lineRule="auto"/>
        <w:ind w:right="-285"/>
        <w:jc w:val="center"/>
        <w:rPr>
          <w:rFonts w:ascii="TH SarabunPSK" w:eastAsia="Calibri" w:hAnsi="TH SarabunPSK" w:cs="TH SarabunPSK"/>
          <w:b/>
          <w:bCs/>
          <w:color w:val="000000" w:themeColor="text1"/>
          <w:sz w:val="40"/>
          <w:szCs w:val="40"/>
        </w:rPr>
      </w:pPr>
      <w:r w:rsidRPr="00843A6E">
        <w:rPr>
          <w:rFonts w:ascii="TH SarabunPSK" w:eastAsia="Calibri" w:hAnsi="TH SarabunPSK" w:cs="TH SarabunPSK"/>
          <w:b/>
          <w:bCs/>
          <w:color w:val="000000" w:themeColor="text1"/>
          <w:sz w:val="40"/>
          <w:szCs w:val="40"/>
          <w:cs/>
        </w:rPr>
        <w:lastRenderedPageBreak/>
        <w:t xml:space="preserve">ภาคผนวกที่ </w:t>
      </w:r>
      <w:r w:rsidRPr="00843A6E">
        <w:rPr>
          <w:rFonts w:ascii="TH SarabunPSK" w:eastAsia="Calibri" w:hAnsi="TH SarabunPSK" w:cs="TH SarabunPSK"/>
          <w:b/>
          <w:bCs/>
          <w:color w:val="000000" w:themeColor="text1"/>
          <w:sz w:val="40"/>
          <w:szCs w:val="40"/>
        </w:rPr>
        <w:t>3</w:t>
      </w:r>
    </w:p>
    <w:p w14:paraId="5D807F38" w14:textId="77777777" w:rsidR="001A1B26" w:rsidRPr="00843A6E" w:rsidRDefault="001A1B26" w:rsidP="006F7467">
      <w:pPr>
        <w:autoSpaceDE w:val="0"/>
        <w:autoSpaceDN w:val="0"/>
        <w:adjustRightInd w:val="0"/>
        <w:spacing w:after="0" w:line="240" w:lineRule="auto"/>
        <w:ind w:right="-285"/>
        <w:jc w:val="center"/>
        <w:rPr>
          <w:rFonts w:ascii="TH SarabunPSK" w:eastAsia="Calibri" w:hAnsi="TH SarabunPSK" w:cs="TH SarabunPSK"/>
          <w:b/>
          <w:bCs/>
          <w:color w:val="000000" w:themeColor="text1"/>
          <w:sz w:val="40"/>
          <w:szCs w:val="40"/>
        </w:rPr>
      </w:pPr>
      <w:r w:rsidRPr="00843A6E">
        <w:rPr>
          <w:rFonts w:ascii="TH SarabunPSK" w:eastAsia="Calibri" w:hAnsi="TH SarabunPSK" w:cs="TH SarabunPSK"/>
          <w:b/>
          <w:bCs/>
          <w:color w:val="000000" w:themeColor="text1"/>
          <w:sz w:val="40"/>
          <w:szCs w:val="40"/>
          <w:cs/>
        </w:rPr>
        <w:t>ตารางแสดงผลลัพธ์การเรียนรู้ระดับหลักสูตร (</w:t>
      </w:r>
      <w:r w:rsidRPr="00843A6E">
        <w:rPr>
          <w:rFonts w:ascii="TH SarabunPSK" w:eastAsia="Calibri" w:hAnsi="TH SarabunPSK" w:cs="TH SarabunPSK"/>
          <w:b/>
          <w:bCs/>
          <w:color w:val="000000" w:themeColor="text1"/>
          <w:sz w:val="40"/>
          <w:szCs w:val="40"/>
        </w:rPr>
        <w:t xml:space="preserve">PLOs) </w:t>
      </w:r>
    </w:p>
    <w:p w14:paraId="0641471D" w14:textId="20307125" w:rsidR="001A1B26" w:rsidRPr="00843A6E" w:rsidRDefault="001A1B26" w:rsidP="006F7467">
      <w:pPr>
        <w:autoSpaceDE w:val="0"/>
        <w:autoSpaceDN w:val="0"/>
        <w:adjustRightInd w:val="0"/>
        <w:spacing w:after="0" w:line="240" w:lineRule="auto"/>
        <w:ind w:right="-285"/>
        <w:jc w:val="center"/>
        <w:rPr>
          <w:rFonts w:ascii="TH SarabunPSK" w:eastAsia="Calibri" w:hAnsi="TH SarabunPSK" w:cs="TH SarabunPSK"/>
          <w:b/>
          <w:bCs/>
          <w:color w:val="000000" w:themeColor="text1"/>
          <w:sz w:val="40"/>
          <w:szCs w:val="40"/>
        </w:rPr>
      </w:pPr>
      <w:r w:rsidRPr="00843A6E">
        <w:rPr>
          <w:rFonts w:ascii="TH SarabunPSK" w:eastAsia="Calibri" w:hAnsi="TH SarabunPSK" w:cs="TH SarabunPSK"/>
          <w:b/>
          <w:bCs/>
          <w:color w:val="000000" w:themeColor="text1"/>
          <w:sz w:val="40"/>
          <w:szCs w:val="40"/>
          <w:cs/>
        </w:rPr>
        <w:t xml:space="preserve">กับ </w:t>
      </w:r>
      <w:r w:rsidRPr="00843A6E">
        <w:rPr>
          <w:rFonts w:ascii="TH SarabunPSK" w:eastAsia="Calibri" w:hAnsi="TH SarabunPSK" w:cs="TH SarabunPSK"/>
          <w:b/>
          <w:bCs/>
          <w:color w:val="000000" w:themeColor="text1"/>
          <w:sz w:val="40"/>
          <w:szCs w:val="40"/>
        </w:rPr>
        <w:t>Knowledge</w:t>
      </w:r>
      <w:r w:rsidR="00D33DF0" w:rsidRPr="00843A6E">
        <w:rPr>
          <w:rFonts w:ascii="TH SarabunPSK" w:eastAsia="Calibri" w:hAnsi="TH SarabunPSK" w:cs="TH SarabunPSK"/>
          <w:b/>
          <w:bCs/>
          <w:color w:val="000000" w:themeColor="text1"/>
          <w:sz w:val="40"/>
          <w:szCs w:val="40"/>
          <w:cs/>
        </w:rPr>
        <w:t>-</w:t>
      </w:r>
      <w:r w:rsidRPr="00843A6E">
        <w:rPr>
          <w:rFonts w:ascii="TH SarabunPSK" w:eastAsia="Calibri" w:hAnsi="TH SarabunPSK" w:cs="TH SarabunPSK"/>
          <w:b/>
          <w:bCs/>
          <w:color w:val="000000" w:themeColor="text1"/>
          <w:sz w:val="40"/>
          <w:szCs w:val="40"/>
        </w:rPr>
        <w:t>Attitude</w:t>
      </w:r>
      <w:r w:rsidR="00D33DF0" w:rsidRPr="00843A6E">
        <w:rPr>
          <w:rFonts w:ascii="TH SarabunPSK" w:eastAsia="Calibri" w:hAnsi="TH SarabunPSK" w:cs="TH SarabunPSK"/>
          <w:b/>
          <w:bCs/>
          <w:color w:val="000000" w:themeColor="text1"/>
          <w:sz w:val="40"/>
          <w:szCs w:val="40"/>
        </w:rPr>
        <w:t>-</w:t>
      </w:r>
      <w:r w:rsidR="00B35882" w:rsidRPr="00843A6E">
        <w:rPr>
          <w:rFonts w:ascii="TH SarabunPSK" w:eastAsia="Calibri" w:hAnsi="TH SarabunPSK" w:cs="TH SarabunPSK"/>
          <w:b/>
          <w:bCs/>
          <w:color w:val="000000" w:themeColor="text1"/>
          <w:sz w:val="40"/>
          <w:szCs w:val="40"/>
        </w:rPr>
        <w:t>S</w:t>
      </w:r>
      <w:r w:rsidRPr="00843A6E">
        <w:rPr>
          <w:rFonts w:ascii="TH SarabunPSK" w:eastAsia="Calibri" w:hAnsi="TH SarabunPSK" w:cs="TH SarabunPSK"/>
          <w:b/>
          <w:bCs/>
          <w:color w:val="000000" w:themeColor="text1"/>
          <w:sz w:val="40"/>
          <w:szCs w:val="40"/>
        </w:rPr>
        <w:t>kill</w:t>
      </w:r>
    </w:p>
    <w:p w14:paraId="7186D1CF" w14:textId="77777777" w:rsidR="00BD6B5C" w:rsidRPr="00843A6E" w:rsidRDefault="00BD6B5C" w:rsidP="006F7467">
      <w:pPr>
        <w:autoSpaceDE w:val="0"/>
        <w:autoSpaceDN w:val="0"/>
        <w:adjustRightInd w:val="0"/>
        <w:spacing w:line="240" w:lineRule="auto"/>
        <w:ind w:right="-285"/>
        <w:rPr>
          <w:rFonts w:ascii="TH SarabunPSK" w:eastAsia="Calibri" w:hAnsi="TH SarabunPSK" w:cs="TH SarabunPSK"/>
          <w:b/>
          <w:bCs/>
          <w:color w:val="000000" w:themeColor="text1"/>
        </w:rPr>
        <w:sectPr w:rsidR="00BD6B5C" w:rsidRPr="00843A6E" w:rsidSect="00834BD4">
          <w:pgSz w:w="11906" w:h="16838" w:code="9"/>
          <w:pgMar w:top="7088" w:right="1276" w:bottom="1418" w:left="2126" w:header="851" w:footer="709" w:gutter="0"/>
          <w:cols w:space="708"/>
          <w:docGrid w:linePitch="360"/>
        </w:sectPr>
      </w:pPr>
    </w:p>
    <w:p w14:paraId="0A0069CE" w14:textId="19E7264F" w:rsidR="00065D9E" w:rsidRPr="00843A6E" w:rsidRDefault="00065D9E" w:rsidP="006F7467">
      <w:pPr>
        <w:autoSpaceDE w:val="0"/>
        <w:autoSpaceDN w:val="0"/>
        <w:adjustRightInd w:val="0"/>
        <w:spacing w:line="240" w:lineRule="auto"/>
        <w:ind w:right="-285"/>
        <w:rPr>
          <w:rFonts w:ascii="TH SarabunPSK" w:eastAsia="Calibri" w:hAnsi="TH SarabunPSK" w:cs="TH SarabunPSK"/>
          <w:b/>
          <w:bCs/>
          <w:color w:val="000000" w:themeColor="text1"/>
        </w:rPr>
      </w:pPr>
      <w:r w:rsidRPr="00843A6E">
        <w:rPr>
          <w:rFonts w:ascii="TH SarabunPSK" w:eastAsia="Calibri" w:hAnsi="TH SarabunPSK" w:cs="TH SarabunPSK"/>
          <w:b/>
          <w:bCs/>
          <w:color w:val="000000" w:themeColor="text1"/>
          <w:cs/>
        </w:rPr>
        <w:lastRenderedPageBreak/>
        <w:t xml:space="preserve">ตารางแสดงผลลัพธ์การเรียนรู้ระดับหลักสูตรกับ </w:t>
      </w:r>
      <w:r w:rsidRPr="00843A6E">
        <w:rPr>
          <w:rFonts w:ascii="TH SarabunPSK" w:eastAsia="Calibri" w:hAnsi="TH SarabunPSK" w:cs="TH SarabunPSK"/>
          <w:b/>
          <w:bCs/>
          <w:color w:val="000000" w:themeColor="text1"/>
        </w:rPr>
        <w:t>Knowledge</w:t>
      </w:r>
      <w:r w:rsidR="00B41E7F" w:rsidRPr="00843A6E">
        <w:rPr>
          <w:rFonts w:ascii="TH SarabunPSK" w:eastAsia="Calibri" w:hAnsi="TH SarabunPSK" w:cs="TH SarabunPSK"/>
          <w:b/>
          <w:bCs/>
          <w:color w:val="000000" w:themeColor="text1"/>
          <w:cs/>
        </w:rPr>
        <w:t>-</w:t>
      </w:r>
      <w:r w:rsidRPr="00843A6E">
        <w:rPr>
          <w:rFonts w:ascii="TH SarabunPSK" w:eastAsia="Calibri" w:hAnsi="TH SarabunPSK" w:cs="TH SarabunPSK"/>
          <w:b/>
          <w:bCs/>
          <w:color w:val="000000" w:themeColor="text1"/>
        </w:rPr>
        <w:t>Attitude</w:t>
      </w:r>
      <w:r w:rsidR="00B41E7F" w:rsidRPr="00843A6E">
        <w:rPr>
          <w:rFonts w:ascii="TH SarabunPSK" w:eastAsia="Calibri" w:hAnsi="TH SarabunPSK" w:cs="TH SarabunPSK"/>
          <w:b/>
          <w:bCs/>
          <w:color w:val="000000" w:themeColor="text1"/>
          <w:cs/>
        </w:rPr>
        <w:t>-</w:t>
      </w:r>
      <w:r w:rsidR="00B35882" w:rsidRPr="00843A6E">
        <w:rPr>
          <w:rFonts w:ascii="TH SarabunPSK" w:eastAsia="Calibri" w:hAnsi="TH SarabunPSK" w:cs="TH SarabunPSK"/>
          <w:b/>
          <w:bCs/>
          <w:color w:val="000000" w:themeColor="text1"/>
        </w:rPr>
        <w:t>S</w:t>
      </w:r>
      <w:r w:rsidRPr="00843A6E">
        <w:rPr>
          <w:rFonts w:ascii="TH SarabunPSK" w:eastAsia="Calibri" w:hAnsi="TH SarabunPSK" w:cs="TH SarabunPSK"/>
          <w:b/>
          <w:bCs/>
          <w:color w:val="000000" w:themeColor="text1"/>
        </w:rPr>
        <w:t>kill</w:t>
      </w:r>
    </w:p>
    <w:tbl>
      <w:tblPr>
        <w:tblStyle w:val="ad"/>
        <w:tblW w:w="8506" w:type="dxa"/>
        <w:tblInd w:w="-5" w:type="dxa"/>
        <w:tblLook w:val="04A0" w:firstRow="1" w:lastRow="0" w:firstColumn="1" w:lastColumn="0" w:noHBand="0" w:noVBand="1"/>
      </w:tblPr>
      <w:tblGrid>
        <w:gridCol w:w="3686"/>
        <w:gridCol w:w="1559"/>
        <w:gridCol w:w="1560"/>
        <w:gridCol w:w="1701"/>
      </w:tblGrid>
      <w:tr w:rsidR="00D86210" w:rsidRPr="00843A6E" w14:paraId="16220E2F" w14:textId="77777777" w:rsidTr="00E04B4E">
        <w:tc>
          <w:tcPr>
            <w:tcW w:w="3686" w:type="dxa"/>
          </w:tcPr>
          <w:p w14:paraId="472A0B1E" w14:textId="5A2056AE" w:rsidR="00D86210" w:rsidRPr="00843A6E" w:rsidRDefault="00065D9E" w:rsidP="006F7467">
            <w:pPr>
              <w:autoSpaceDE w:val="0"/>
              <w:autoSpaceDN w:val="0"/>
              <w:adjustRightInd w:val="0"/>
              <w:jc w:val="center"/>
              <w:rPr>
                <w:rFonts w:ascii="TH SarabunPSK" w:eastAsia="Calibri" w:hAnsi="TH SarabunPSK" w:cs="TH SarabunPSK"/>
                <w:b/>
                <w:bCs/>
              </w:rPr>
            </w:pPr>
            <w:r w:rsidRPr="00843A6E">
              <w:rPr>
                <w:rFonts w:ascii="TH SarabunPSK" w:hAnsi="TH SarabunPSK" w:cs="TH SarabunPSK"/>
                <w:b/>
                <w:bCs/>
                <w:sz w:val="32"/>
                <w:szCs w:val="32"/>
                <w:cs/>
              </w:rPr>
              <w:t>ผลลัพธ์การเรียนรู้ระดับหลักสูตร (</w:t>
            </w:r>
            <w:r w:rsidRPr="00843A6E">
              <w:rPr>
                <w:rFonts w:ascii="TH SarabunPSK" w:hAnsi="TH SarabunPSK" w:cs="TH SarabunPSK"/>
                <w:b/>
                <w:bCs/>
                <w:sz w:val="32"/>
                <w:szCs w:val="32"/>
              </w:rPr>
              <w:t>PLOs)</w:t>
            </w:r>
          </w:p>
        </w:tc>
        <w:tc>
          <w:tcPr>
            <w:tcW w:w="1559" w:type="dxa"/>
          </w:tcPr>
          <w:p w14:paraId="3869C29F" w14:textId="77777777" w:rsidR="00D86210" w:rsidRPr="00843A6E" w:rsidRDefault="00065D9E" w:rsidP="006F7467">
            <w:pPr>
              <w:autoSpaceDE w:val="0"/>
              <w:autoSpaceDN w:val="0"/>
              <w:adjustRightInd w:val="0"/>
              <w:jc w:val="center"/>
              <w:rPr>
                <w:rFonts w:ascii="TH SarabunPSK" w:eastAsia="Calibri" w:hAnsi="TH SarabunPSK" w:cs="TH SarabunPSK"/>
                <w:b/>
                <w:bCs/>
                <w:sz w:val="32"/>
                <w:szCs w:val="32"/>
              </w:rPr>
            </w:pPr>
            <w:r w:rsidRPr="00843A6E">
              <w:rPr>
                <w:rFonts w:ascii="TH SarabunPSK" w:hAnsi="TH SarabunPSK" w:cs="TH SarabunPSK"/>
                <w:b/>
                <w:bCs/>
                <w:sz w:val="32"/>
                <w:szCs w:val="32"/>
              </w:rPr>
              <w:t>Knowledge</w:t>
            </w:r>
          </w:p>
          <w:p w14:paraId="32F96500" w14:textId="393222F6" w:rsidR="00065D9E" w:rsidRPr="00843A6E" w:rsidRDefault="00065D9E" w:rsidP="006F7467">
            <w:pPr>
              <w:autoSpaceDE w:val="0"/>
              <w:autoSpaceDN w:val="0"/>
              <w:adjustRightInd w:val="0"/>
              <w:jc w:val="center"/>
              <w:rPr>
                <w:rFonts w:ascii="TH SarabunPSK" w:eastAsia="Calibri" w:hAnsi="TH SarabunPSK" w:cs="TH SarabunPSK"/>
                <w:b/>
                <w:bCs/>
              </w:rPr>
            </w:pPr>
            <w:r w:rsidRPr="00843A6E">
              <w:rPr>
                <w:rFonts w:ascii="TH SarabunPSK" w:eastAsia="Calibri" w:hAnsi="TH SarabunPSK" w:cs="TH SarabunPSK"/>
                <w:b/>
                <w:bCs/>
                <w:sz w:val="32"/>
                <w:szCs w:val="32"/>
              </w:rPr>
              <w:t>(K)</w:t>
            </w:r>
          </w:p>
        </w:tc>
        <w:tc>
          <w:tcPr>
            <w:tcW w:w="1560" w:type="dxa"/>
          </w:tcPr>
          <w:p w14:paraId="712D5391" w14:textId="77777777" w:rsidR="00D86210" w:rsidRPr="00843A6E" w:rsidRDefault="00065D9E" w:rsidP="006F7467">
            <w:pPr>
              <w:autoSpaceDE w:val="0"/>
              <w:autoSpaceDN w:val="0"/>
              <w:adjustRightInd w:val="0"/>
              <w:jc w:val="center"/>
              <w:rPr>
                <w:rFonts w:ascii="TH SarabunPSK" w:eastAsia="Calibri" w:hAnsi="TH SarabunPSK" w:cs="TH SarabunPSK"/>
                <w:b/>
                <w:bCs/>
                <w:sz w:val="32"/>
                <w:szCs w:val="32"/>
              </w:rPr>
            </w:pPr>
            <w:r w:rsidRPr="00843A6E">
              <w:rPr>
                <w:rFonts w:ascii="TH SarabunPSK" w:hAnsi="TH SarabunPSK" w:cs="TH SarabunPSK"/>
                <w:b/>
                <w:bCs/>
                <w:sz w:val="32"/>
                <w:szCs w:val="32"/>
              </w:rPr>
              <w:t>Attitude</w:t>
            </w:r>
          </w:p>
          <w:p w14:paraId="24A48871" w14:textId="5709B4BD" w:rsidR="00065D9E" w:rsidRPr="00843A6E" w:rsidRDefault="00065D9E" w:rsidP="006F7467">
            <w:pPr>
              <w:autoSpaceDE w:val="0"/>
              <w:autoSpaceDN w:val="0"/>
              <w:adjustRightInd w:val="0"/>
              <w:jc w:val="center"/>
              <w:rPr>
                <w:rFonts w:ascii="TH SarabunPSK" w:eastAsia="Calibri" w:hAnsi="TH SarabunPSK" w:cs="TH SarabunPSK"/>
                <w:b/>
                <w:bCs/>
              </w:rPr>
            </w:pPr>
            <w:r w:rsidRPr="00843A6E">
              <w:rPr>
                <w:rFonts w:ascii="TH SarabunPSK" w:eastAsia="Calibri" w:hAnsi="TH SarabunPSK" w:cs="TH SarabunPSK"/>
                <w:b/>
                <w:bCs/>
                <w:sz w:val="32"/>
                <w:szCs w:val="32"/>
              </w:rPr>
              <w:t>(A)</w:t>
            </w:r>
          </w:p>
        </w:tc>
        <w:tc>
          <w:tcPr>
            <w:tcW w:w="1701" w:type="dxa"/>
          </w:tcPr>
          <w:p w14:paraId="4D0368FE" w14:textId="1D1D2717" w:rsidR="00D86210" w:rsidRPr="00843A6E" w:rsidRDefault="00065D9E" w:rsidP="006F7467">
            <w:pPr>
              <w:autoSpaceDE w:val="0"/>
              <w:autoSpaceDN w:val="0"/>
              <w:adjustRightInd w:val="0"/>
              <w:jc w:val="center"/>
              <w:rPr>
                <w:rFonts w:ascii="TH SarabunPSK" w:eastAsia="Calibri" w:hAnsi="TH SarabunPSK" w:cs="TH SarabunPSK"/>
                <w:b/>
                <w:bCs/>
                <w:sz w:val="32"/>
                <w:szCs w:val="32"/>
              </w:rPr>
            </w:pPr>
            <w:r w:rsidRPr="00843A6E">
              <w:rPr>
                <w:rFonts w:ascii="TH SarabunPSK" w:hAnsi="TH SarabunPSK" w:cs="TH SarabunPSK"/>
                <w:b/>
                <w:bCs/>
                <w:sz w:val="32"/>
                <w:szCs w:val="32"/>
              </w:rPr>
              <w:t>Skill</w:t>
            </w:r>
          </w:p>
          <w:p w14:paraId="57132FEA" w14:textId="1F10DED3" w:rsidR="00065D9E" w:rsidRPr="00843A6E" w:rsidRDefault="00065D9E" w:rsidP="006F7467">
            <w:pPr>
              <w:autoSpaceDE w:val="0"/>
              <w:autoSpaceDN w:val="0"/>
              <w:adjustRightInd w:val="0"/>
              <w:jc w:val="center"/>
              <w:rPr>
                <w:rFonts w:ascii="TH SarabunPSK" w:eastAsia="Calibri" w:hAnsi="TH SarabunPSK" w:cs="TH SarabunPSK"/>
                <w:b/>
                <w:bCs/>
              </w:rPr>
            </w:pPr>
            <w:r w:rsidRPr="00843A6E">
              <w:rPr>
                <w:rFonts w:ascii="TH SarabunPSK" w:eastAsia="Calibri" w:hAnsi="TH SarabunPSK" w:cs="TH SarabunPSK"/>
                <w:b/>
                <w:bCs/>
                <w:sz w:val="32"/>
                <w:szCs w:val="32"/>
              </w:rPr>
              <w:t>(S)</w:t>
            </w:r>
          </w:p>
        </w:tc>
      </w:tr>
      <w:tr w:rsidR="00D86210" w:rsidRPr="00843A6E" w14:paraId="1AD24C81" w14:textId="77777777" w:rsidTr="00E04B4E">
        <w:tc>
          <w:tcPr>
            <w:tcW w:w="3686" w:type="dxa"/>
          </w:tcPr>
          <w:p w14:paraId="3386E350" w14:textId="7D989758"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PLO1 ……………………………………………….</w:t>
            </w:r>
          </w:p>
        </w:tc>
        <w:tc>
          <w:tcPr>
            <w:tcW w:w="1559" w:type="dxa"/>
          </w:tcPr>
          <w:p w14:paraId="21571DFB" w14:textId="77777777"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K1……………….</w:t>
            </w:r>
          </w:p>
          <w:p w14:paraId="6C7B6BD1" w14:textId="157DC709"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K2……………….</w:t>
            </w:r>
          </w:p>
          <w:p w14:paraId="58CB3D6B" w14:textId="3AF9FD93"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K3……………….</w:t>
            </w:r>
          </w:p>
        </w:tc>
        <w:tc>
          <w:tcPr>
            <w:tcW w:w="1560" w:type="dxa"/>
          </w:tcPr>
          <w:p w14:paraId="697B4B28" w14:textId="13A84A99"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A3……………….</w:t>
            </w:r>
          </w:p>
          <w:p w14:paraId="0800050C" w14:textId="541A9587"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A4……………….</w:t>
            </w:r>
          </w:p>
        </w:tc>
        <w:tc>
          <w:tcPr>
            <w:tcW w:w="1701" w:type="dxa"/>
          </w:tcPr>
          <w:p w14:paraId="03CE424E" w14:textId="44B6B76D"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S1……………….</w:t>
            </w:r>
          </w:p>
        </w:tc>
      </w:tr>
      <w:tr w:rsidR="00D86210" w:rsidRPr="00843A6E" w14:paraId="6E1B2F2D" w14:textId="77777777" w:rsidTr="00E04B4E">
        <w:tc>
          <w:tcPr>
            <w:tcW w:w="3686" w:type="dxa"/>
          </w:tcPr>
          <w:p w14:paraId="10CDC41D" w14:textId="7CD55017"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PLO2 ……………………………………………….</w:t>
            </w:r>
          </w:p>
        </w:tc>
        <w:tc>
          <w:tcPr>
            <w:tcW w:w="1559" w:type="dxa"/>
          </w:tcPr>
          <w:p w14:paraId="51FD9C18" w14:textId="77777777"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K1……………….</w:t>
            </w:r>
          </w:p>
          <w:p w14:paraId="4BF03A16" w14:textId="44F9410A"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K2……………….</w:t>
            </w:r>
          </w:p>
          <w:p w14:paraId="40E93872" w14:textId="3E41BA5A"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K3……………….</w:t>
            </w:r>
          </w:p>
        </w:tc>
        <w:tc>
          <w:tcPr>
            <w:tcW w:w="1560" w:type="dxa"/>
          </w:tcPr>
          <w:p w14:paraId="3591B3AD" w14:textId="4E62843B"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A3……………….</w:t>
            </w:r>
          </w:p>
          <w:p w14:paraId="4E2731D3" w14:textId="6BD5CE11"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A4……………….</w:t>
            </w:r>
          </w:p>
        </w:tc>
        <w:tc>
          <w:tcPr>
            <w:tcW w:w="1701" w:type="dxa"/>
          </w:tcPr>
          <w:p w14:paraId="26C5DC48" w14:textId="452D8464"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S1……………….</w:t>
            </w:r>
          </w:p>
          <w:p w14:paraId="0FA0904C" w14:textId="7EAB93B3"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S2……………….</w:t>
            </w:r>
          </w:p>
          <w:p w14:paraId="50AF3F46" w14:textId="315021D5" w:rsidR="00D86210"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S3……………….</w:t>
            </w:r>
          </w:p>
        </w:tc>
      </w:tr>
      <w:tr w:rsidR="00F930A3" w:rsidRPr="00843A6E" w14:paraId="16C144E1" w14:textId="77777777" w:rsidTr="00E04B4E">
        <w:tc>
          <w:tcPr>
            <w:tcW w:w="3686" w:type="dxa"/>
          </w:tcPr>
          <w:p w14:paraId="23EDCDE1" w14:textId="0FCD22B3"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PLO3 ……………………………………………….</w:t>
            </w:r>
          </w:p>
        </w:tc>
        <w:tc>
          <w:tcPr>
            <w:tcW w:w="1559" w:type="dxa"/>
          </w:tcPr>
          <w:p w14:paraId="1A0BDAC3" w14:textId="6AA60A2E"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K3……………….</w:t>
            </w:r>
          </w:p>
          <w:p w14:paraId="75000661" w14:textId="2CDF123C"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K4……………….</w:t>
            </w:r>
          </w:p>
        </w:tc>
        <w:tc>
          <w:tcPr>
            <w:tcW w:w="1560" w:type="dxa"/>
          </w:tcPr>
          <w:p w14:paraId="408D6A0E" w14:textId="7A92B921"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A1……………….</w:t>
            </w:r>
          </w:p>
          <w:p w14:paraId="0C2A620C" w14:textId="2FF46411"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A2……………….</w:t>
            </w:r>
          </w:p>
          <w:p w14:paraId="1D01A8AF" w14:textId="0B78B3F8"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A3……………….</w:t>
            </w:r>
          </w:p>
        </w:tc>
        <w:tc>
          <w:tcPr>
            <w:tcW w:w="1701" w:type="dxa"/>
          </w:tcPr>
          <w:p w14:paraId="63B0F559" w14:textId="1F874863"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S1……………….</w:t>
            </w:r>
          </w:p>
        </w:tc>
      </w:tr>
      <w:tr w:rsidR="00F930A3" w:rsidRPr="00843A6E" w14:paraId="47498722" w14:textId="77777777" w:rsidTr="00E04B4E">
        <w:tc>
          <w:tcPr>
            <w:tcW w:w="3686" w:type="dxa"/>
          </w:tcPr>
          <w:p w14:paraId="0F7C34A6" w14:textId="0D2DB630"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PLO  ……………………………………………….</w:t>
            </w:r>
          </w:p>
        </w:tc>
        <w:tc>
          <w:tcPr>
            <w:tcW w:w="1559" w:type="dxa"/>
          </w:tcPr>
          <w:p w14:paraId="255201FC"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K3……………….</w:t>
            </w:r>
          </w:p>
          <w:p w14:paraId="2AFC6DAB" w14:textId="5622DF56"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K4……………….</w:t>
            </w:r>
          </w:p>
        </w:tc>
        <w:tc>
          <w:tcPr>
            <w:tcW w:w="1560" w:type="dxa"/>
          </w:tcPr>
          <w:p w14:paraId="3107F6CA" w14:textId="309CDC6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c>
          <w:tcPr>
            <w:tcW w:w="1701" w:type="dxa"/>
          </w:tcPr>
          <w:p w14:paraId="199369AB" w14:textId="679142A8"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S1……………….</w:t>
            </w:r>
          </w:p>
        </w:tc>
      </w:tr>
      <w:tr w:rsidR="00F930A3" w:rsidRPr="00843A6E" w14:paraId="0D28194D" w14:textId="77777777" w:rsidTr="00E04B4E">
        <w:tc>
          <w:tcPr>
            <w:tcW w:w="3686" w:type="dxa"/>
          </w:tcPr>
          <w:p w14:paraId="1E6D29A7" w14:textId="1B31B35E"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PLO  ……………………………………………….</w:t>
            </w:r>
          </w:p>
        </w:tc>
        <w:tc>
          <w:tcPr>
            <w:tcW w:w="1559" w:type="dxa"/>
          </w:tcPr>
          <w:p w14:paraId="12DEC854"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K3……………….</w:t>
            </w:r>
          </w:p>
          <w:p w14:paraId="5CE3AEA7" w14:textId="07B7E914"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K4……………….</w:t>
            </w:r>
          </w:p>
        </w:tc>
        <w:tc>
          <w:tcPr>
            <w:tcW w:w="1560" w:type="dxa"/>
          </w:tcPr>
          <w:p w14:paraId="25B02558"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c>
          <w:tcPr>
            <w:tcW w:w="1701" w:type="dxa"/>
          </w:tcPr>
          <w:p w14:paraId="7195714A"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r>
      <w:tr w:rsidR="00F930A3" w:rsidRPr="00843A6E" w14:paraId="51E39ED9" w14:textId="77777777" w:rsidTr="00E04B4E">
        <w:tc>
          <w:tcPr>
            <w:tcW w:w="3686" w:type="dxa"/>
          </w:tcPr>
          <w:p w14:paraId="7014BA36" w14:textId="5CBAE8C0"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PLO  ……………………………………………….</w:t>
            </w:r>
          </w:p>
        </w:tc>
        <w:tc>
          <w:tcPr>
            <w:tcW w:w="1559" w:type="dxa"/>
          </w:tcPr>
          <w:p w14:paraId="66389B22"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c>
          <w:tcPr>
            <w:tcW w:w="1560" w:type="dxa"/>
          </w:tcPr>
          <w:p w14:paraId="24A44863"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c>
          <w:tcPr>
            <w:tcW w:w="1701" w:type="dxa"/>
          </w:tcPr>
          <w:p w14:paraId="4D79BA0F"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r>
      <w:tr w:rsidR="00F930A3" w:rsidRPr="00843A6E" w14:paraId="30756B30" w14:textId="77777777" w:rsidTr="00E04B4E">
        <w:tc>
          <w:tcPr>
            <w:tcW w:w="3686" w:type="dxa"/>
          </w:tcPr>
          <w:p w14:paraId="744B924C"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c>
          <w:tcPr>
            <w:tcW w:w="1559" w:type="dxa"/>
          </w:tcPr>
          <w:p w14:paraId="12386BCB" w14:textId="77777777" w:rsidR="00F930A3" w:rsidRPr="00843A6E" w:rsidRDefault="00F930A3" w:rsidP="006F7467">
            <w:pPr>
              <w:autoSpaceDE w:val="0"/>
              <w:autoSpaceDN w:val="0"/>
              <w:adjustRightInd w:val="0"/>
              <w:jc w:val="center"/>
              <w:rPr>
                <w:rFonts w:ascii="TH SarabunPSK" w:eastAsia="Calibri" w:hAnsi="TH SarabunPSK" w:cs="TH SarabunPSK"/>
                <w:color w:val="0000FF"/>
                <w:sz w:val="32"/>
                <w:szCs w:val="32"/>
              </w:rPr>
            </w:pPr>
          </w:p>
        </w:tc>
        <w:tc>
          <w:tcPr>
            <w:tcW w:w="1560" w:type="dxa"/>
          </w:tcPr>
          <w:p w14:paraId="198BF9BB" w14:textId="77777777" w:rsidR="00F930A3" w:rsidRPr="00843A6E" w:rsidRDefault="00F930A3" w:rsidP="006F7467">
            <w:pPr>
              <w:autoSpaceDE w:val="0"/>
              <w:autoSpaceDN w:val="0"/>
              <w:adjustRightInd w:val="0"/>
              <w:jc w:val="center"/>
              <w:rPr>
                <w:rFonts w:ascii="TH SarabunPSK" w:eastAsia="Calibri" w:hAnsi="TH SarabunPSK" w:cs="TH SarabunPSK"/>
                <w:color w:val="0000FF"/>
                <w:sz w:val="32"/>
                <w:szCs w:val="32"/>
              </w:rPr>
            </w:pPr>
          </w:p>
        </w:tc>
        <w:tc>
          <w:tcPr>
            <w:tcW w:w="1701" w:type="dxa"/>
          </w:tcPr>
          <w:p w14:paraId="29F82A24" w14:textId="77777777" w:rsidR="00F930A3" w:rsidRPr="00843A6E" w:rsidRDefault="00F930A3" w:rsidP="006F7467">
            <w:pPr>
              <w:autoSpaceDE w:val="0"/>
              <w:autoSpaceDN w:val="0"/>
              <w:adjustRightInd w:val="0"/>
              <w:jc w:val="center"/>
              <w:rPr>
                <w:rFonts w:ascii="TH SarabunPSK" w:eastAsia="Calibri" w:hAnsi="TH SarabunPSK" w:cs="TH SarabunPSK"/>
                <w:color w:val="0000FF"/>
                <w:sz w:val="32"/>
                <w:szCs w:val="32"/>
              </w:rPr>
            </w:pPr>
          </w:p>
        </w:tc>
      </w:tr>
      <w:tr w:rsidR="00F930A3" w:rsidRPr="00843A6E" w14:paraId="6829DA4B" w14:textId="77777777" w:rsidTr="00E04B4E">
        <w:tc>
          <w:tcPr>
            <w:tcW w:w="3686" w:type="dxa"/>
          </w:tcPr>
          <w:p w14:paraId="29059993" w14:textId="77777777" w:rsidR="00F930A3" w:rsidRPr="00843A6E" w:rsidRDefault="00F930A3" w:rsidP="006F7467">
            <w:pPr>
              <w:autoSpaceDE w:val="0"/>
              <w:autoSpaceDN w:val="0"/>
              <w:adjustRightInd w:val="0"/>
              <w:rPr>
                <w:rFonts w:ascii="TH SarabunPSK" w:eastAsia="Calibri" w:hAnsi="TH SarabunPSK" w:cs="TH SarabunPSK"/>
                <w:color w:val="0000FF"/>
                <w:sz w:val="32"/>
                <w:szCs w:val="32"/>
              </w:rPr>
            </w:pPr>
          </w:p>
        </w:tc>
        <w:tc>
          <w:tcPr>
            <w:tcW w:w="1559" w:type="dxa"/>
          </w:tcPr>
          <w:p w14:paraId="56E15293" w14:textId="77777777" w:rsidR="00F930A3" w:rsidRPr="00843A6E" w:rsidRDefault="00F930A3" w:rsidP="006F7467">
            <w:pPr>
              <w:autoSpaceDE w:val="0"/>
              <w:autoSpaceDN w:val="0"/>
              <w:adjustRightInd w:val="0"/>
              <w:jc w:val="center"/>
              <w:rPr>
                <w:rFonts w:ascii="TH SarabunPSK" w:eastAsia="Calibri" w:hAnsi="TH SarabunPSK" w:cs="TH SarabunPSK"/>
                <w:color w:val="0000FF"/>
                <w:sz w:val="32"/>
                <w:szCs w:val="32"/>
              </w:rPr>
            </w:pPr>
          </w:p>
        </w:tc>
        <w:tc>
          <w:tcPr>
            <w:tcW w:w="1560" w:type="dxa"/>
          </w:tcPr>
          <w:p w14:paraId="1D29B7C2" w14:textId="77777777" w:rsidR="00F930A3" w:rsidRPr="00843A6E" w:rsidRDefault="00F930A3" w:rsidP="006F7467">
            <w:pPr>
              <w:autoSpaceDE w:val="0"/>
              <w:autoSpaceDN w:val="0"/>
              <w:adjustRightInd w:val="0"/>
              <w:jc w:val="center"/>
              <w:rPr>
                <w:rFonts w:ascii="TH SarabunPSK" w:eastAsia="Calibri" w:hAnsi="TH SarabunPSK" w:cs="TH SarabunPSK"/>
                <w:color w:val="0000FF"/>
                <w:sz w:val="32"/>
                <w:szCs w:val="32"/>
              </w:rPr>
            </w:pPr>
          </w:p>
        </w:tc>
        <w:tc>
          <w:tcPr>
            <w:tcW w:w="1701" w:type="dxa"/>
          </w:tcPr>
          <w:p w14:paraId="647B4599" w14:textId="77777777" w:rsidR="00F930A3" w:rsidRPr="00843A6E" w:rsidRDefault="00F930A3" w:rsidP="006F7467">
            <w:pPr>
              <w:autoSpaceDE w:val="0"/>
              <w:autoSpaceDN w:val="0"/>
              <w:adjustRightInd w:val="0"/>
              <w:jc w:val="center"/>
              <w:rPr>
                <w:rFonts w:ascii="TH SarabunPSK" w:eastAsia="Calibri" w:hAnsi="TH SarabunPSK" w:cs="TH SarabunPSK"/>
                <w:color w:val="0000FF"/>
                <w:sz w:val="32"/>
                <w:szCs w:val="32"/>
              </w:rPr>
            </w:pPr>
          </w:p>
        </w:tc>
      </w:tr>
    </w:tbl>
    <w:p w14:paraId="085769F1" w14:textId="20286385" w:rsidR="00F930A3" w:rsidRPr="00843A6E" w:rsidRDefault="00F930A3" w:rsidP="006F7467">
      <w:pPr>
        <w:autoSpaceDE w:val="0"/>
        <w:autoSpaceDN w:val="0"/>
        <w:adjustRightInd w:val="0"/>
        <w:spacing w:line="240" w:lineRule="auto"/>
        <w:jc w:val="center"/>
        <w:rPr>
          <w:rFonts w:ascii="TH SarabunPSK" w:eastAsia="Calibri" w:hAnsi="TH SarabunPSK" w:cs="TH SarabunPSK"/>
          <w:b/>
          <w:bCs/>
        </w:rPr>
      </w:pPr>
    </w:p>
    <w:p w14:paraId="6B138A94" w14:textId="77777777" w:rsidR="00E04B4E" w:rsidRPr="00843A6E" w:rsidRDefault="00E04B4E" w:rsidP="006F7467">
      <w:pPr>
        <w:autoSpaceDE w:val="0"/>
        <w:autoSpaceDN w:val="0"/>
        <w:adjustRightInd w:val="0"/>
        <w:spacing w:line="240" w:lineRule="auto"/>
        <w:jc w:val="center"/>
        <w:rPr>
          <w:rFonts w:ascii="TH SarabunPSK" w:eastAsia="Calibri" w:hAnsi="TH SarabunPSK" w:cs="TH SarabunPSK"/>
          <w:b/>
          <w:bCs/>
        </w:rPr>
        <w:sectPr w:rsidR="00E04B4E" w:rsidRPr="00843A6E" w:rsidSect="00834BD4">
          <w:pgSz w:w="11906" w:h="16838" w:code="9"/>
          <w:pgMar w:top="2126" w:right="1276" w:bottom="1418" w:left="2126" w:header="851" w:footer="709" w:gutter="0"/>
          <w:cols w:space="708"/>
          <w:docGrid w:linePitch="360"/>
        </w:sectPr>
      </w:pPr>
    </w:p>
    <w:p w14:paraId="26956C20" w14:textId="77777777" w:rsidR="001A1B26" w:rsidRPr="00843A6E" w:rsidRDefault="001A1B26" w:rsidP="006F7467">
      <w:pPr>
        <w:spacing w:after="0" w:line="240" w:lineRule="auto"/>
        <w:ind w:left="1305" w:hanging="1276"/>
        <w:jc w:val="center"/>
        <w:rPr>
          <w:rFonts w:ascii="TH SarabunPSK" w:hAnsi="TH SarabunPSK" w:cs="TH SarabunPSK"/>
          <w:b/>
          <w:bCs/>
          <w:sz w:val="40"/>
          <w:szCs w:val="40"/>
        </w:rPr>
      </w:pPr>
      <w:r w:rsidRPr="00843A6E">
        <w:rPr>
          <w:rFonts w:ascii="TH SarabunPSK" w:hAnsi="TH SarabunPSK" w:cs="TH SarabunPSK"/>
          <w:b/>
          <w:bCs/>
          <w:sz w:val="40"/>
          <w:szCs w:val="40"/>
          <w:cs/>
        </w:rPr>
        <w:lastRenderedPageBreak/>
        <w:t>ภาคผนวกที่ 4</w:t>
      </w:r>
    </w:p>
    <w:p w14:paraId="53329A78" w14:textId="49CA726A" w:rsidR="001A1B26" w:rsidRPr="00843A6E" w:rsidRDefault="001A1B26" w:rsidP="006F7467">
      <w:pPr>
        <w:spacing w:after="0" w:line="240" w:lineRule="auto"/>
        <w:ind w:left="1305" w:hanging="1276"/>
        <w:jc w:val="center"/>
        <w:rPr>
          <w:rFonts w:ascii="TH SarabunPSK" w:hAnsi="TH SarabunPSK" w:cs="TH SarabunPSK"/>
          <w:b/>
          <w:bCs/>
          <w:sz w:val="40"/>
          <w:szCs w:val="40"/>
          <w:cs/>
        </w:rPr>
      </w:pPr>
      <w:r w:rsidRPr="00843A6E">
        <w:rPr>
          <w:rFonts w:ascii="TH SarabunPSK" w:hAnsi="TH SarabunPSK" w:cs="TH SarabunPSK"/>
          <w:b/>
          <w:bCs/>
          <w:sz w:val="40"/>
          <w:szCs w:val="40"/>
          <w:cs/>
        </w:rPr>
        <w:t xml:space="preserve">ตารางแสดงรายวิชากับ </w:t>
      </w:r>
      <w:r w:rsidRPr="00843A6E">
        <w:rPr>
          <w:rFonts w:ascii="TH SarabunPSK" w:hAnsi="TH SarabunPSK" w:cs="TH SarabunPSK"/>
          <w:b/>
          <w:bCs/>
          <w:sz w:val="40"/>
          <w:szCs w:val="40"/>
        </w:rPr>
        <w:t>Knowledge</w:t>
      </w:r>
      <w:r w:rsidR="00B41E7F" w:rsidRPr="00843A6E">
        <w:rPr>
          <w:rFonts w:ascii="TH SarabunPSK" w:hAnsi="TH SarabunPSK" w:cs="TH SarabunPSK"/>
          <w:b/>
          <w:bCs/>
          <w:sz w:val="40"/>
          <w:szCs w:val="40"/>
          <w:cs/>
        </w:rPr>
        <w:t>-</w:t>
      </w:r>
      <w:r w:rsidRPr="00843A6E">
        <w:rPr>
          <w:rFonts w:ascii="TH SarabunPSK" w:hAnsi="TH SarabunPSK" w:cs="TH SarabunPSK"/>
          <w:b/>
          <w:bCs/>
          <w:sz w:val="40"/>
          <w:szCs w:val="40"/>
        </w:rPr>
        <w:t>Attitude</w:t>
      </w:r>
      <w:r w:rsidR="00B41E7F" w:rsidRPr="00843A6E">
        <w:rPr>
          <w:rFonts w:ascii="TH SarabunPSK" w:hAnsi="TH SarabunPSK" w:cs="TH SarabunPSK"/>
          <w:b/>
          <w:bCs/>
          <w:sz w:val="40"/>
          <w:szCs w:val="40"/>
          <w:cs/>
        </w:rPr>
        <w:t>-</w:t>
      </w:r>
      <w:r w:rsidR="00B35882" w:rsidRPr="00843A6E">
        <w:rPr>
          <w:rFonts w:ascii="TH SarabunPSK" w:hAnsi="TH SarabunPSK" w:cs="TH SarabunPSK"/>
          <w:b/>
          <w:bCs/>
          <w:sz w:val="40"/>
          <w:szCs w:val="40"/>
        </w:rPr>
        <w:t>S</w:t>
      </w:r>
      <w:r w:rsidRPr="00843A6E">
        <w:rPr>
          <w:rFonts w:ascii="TH SarabunPSK" w:hAnsi="TH SarabunPSK" w:cs="TH SarabunPSK"/>
          <w:b/>
          <w:bCs/>
          <w:sz w:val="40"/>
          <w:szCs w:val="40"/>
        </w:rPr>
        <w:t>kill</w:t>
      </w:r>
    </w:p>
    <w:p w14:paraId="112C4508" w14:textId="77777777" w:rsidR="00E04B4E" w:rsidRPr="00843A6E" w:rsidRDefault="00E04B4E" w:rsidP="006F7467">
      <w:pPr>
        <w:autoSpaceDE w:val="0"/>
        <w:autoSpaceDN w:val="0"/>
        <w:adjustRightInd w:val="0"/>
        <w:spacing w:line="240" w:lineRule="auto"/>
        <w:jc w:val="center"/>
        <w:rPr>
          <w:rFonts w:ascii="TH SarabunPSK" w:eastAsia="Calibri" w:hAnsi="TH SarabunPSK" w:cs="TH SarabunPSK"/>
          <w:b/>
          <w:bCs/>
        </w:rPr>
        <w:sectPr w:rsidR="00E04B4E" w:rsidRPr="00843A6E" w:rsidSect="00834BD4">
          <w:pgSz w:w="11906" w:h="16838" w:code="9"/>
          <w:pgMar w:top="7088" w:right="1276" w:bottom="1418" w:left="2126" w:header="851" w:footer="709" w:gutter="0"/>
          <w:cols w:space="708"/>
          <w:docGrid w:linePitch="360"/>
        </w:sectPr>
      </w:pPr>
    </w:p>
    <w:p w14:paraId="47552A0D" w14:textId="571A3D2E" w:rsidR="00065D9E" w:rsidRPr="00843A6E" w:rsidRDefault="00065D9E" w:rsidP="006F7467">
      <w:pPr>
        <w:spacing w:line="240" w:lineRule="auto"/>
        <w:ind w:left="1305" w:hanging="1276"/>
        <w:rPr>
          <w:rFonts w:ascii="TH SarabunPSK" w:hAnsi="TH SarabunPSK" w:cs="TH SarabunPSK"/>
          <w:b/>
          <w:bCs/>
          <w:cs/>
        </w:rPr>
      </w:pPr>
      <w:r w:rsidRPr="00843A6E">
        <w:rPr>
          <w:rFonts w:ascii="TH SarabunPSK" w:hAnsi="TH SarabunPSK" w:cs="TH SarabunPSK"/>
          <w:b/>
          <w:bCs/>
          <w:cs/>
        </w:rPr>
        <w:lastRenderedPageBreak/>
        <w:t xml:space="preserve">ตารางแสดงรายวิชากับ </w:t>
      </w:r>
      <w:r w:rsidRPr="00843A6E">
        <w:rPr>
          <w:rFonts w:ascii="TH SarabunPSK" w:hAnsi="TH SarabunPSK" w:cs="TH SarabunPSK"/>
          <w:b/>
          <w:bCs/>
        </w:rPr>
        <w:t>Knowledge</w:t>
      </w:r>
      <w:r w:rsidR="00B41E7F" w:rsidRPr="00843A6E">
        <w:rPr>
          <w:rFonts w:ascii="TH SarabunPSK" w:hAnsi="TH SarabunPSK" w:cs="TH SarabunPSK"/>
          <w:b/>
          <w:bCs/>
        </w:rPr>
        <w:t>-</w:t>
      </w:r>
      <w:r w:rsidRPr="00843A6E">
        <w:rPr>
          <w:rFonts w:ascii="TH SarabunPSK" w:hAnsi="TH SarabunPSK" w:cs="TH SarabunPSK"/>
          <w:b/>
          <w:bCs/>
        </w:rPr>
        <w:t>Attitude</w:t>
      </w:r>
      <w:r w:rsidR="00B41E7F" w:rsidRPr="00843A6E">
        <w:rPr>
          <w:rFonts w:ascii="TH SarabunPSK" w:hAnsi="TH SarabunPSK" w:cs="TH SarabunPSK"/>
          <w:b/>
          <w:bCs/>
        </w:rPr>
        <w:t>-</w:t>
      </w:r>
      <w:r w:rsidR="00B35882" w:rsidRPr="00843A6E">
        <w:rPr>
          <w:rFonts w:ascii="TH SarabunPSK" w:hAnsi="TH SarabunPSK" w:cs="TH SarabunPSK"/>
          <w:b/>
          <w:bCs/>
        </w:rPr>
        <w:t>S</w:t>
      </w:r>
      <w:r w:rsidRPr="00843A6E">
        <w:rPr>
          <w:rFonts w:ascii="TH SarabunPSK" w:hAnsi="TH SarabunPSK" w:cs="TH SarabunPSK"/>
          <w:b/>
          <w:bCs/>
        </w:rPr>
        <w:t>kill</w:t>
      </w:r>
    </w:p>
    <w:tbl>
      <w:tblPr>
        <w:tblStyle w:val="ad"/>
        <w:tblW w:w="8359" w:type="dxa"/>
        <w:tblLook w:val="04A0" w:firstRow="1" w:lastRow="0" w:firstColumn="1" w:lastColumn="0" w:noHBand="0" w:noVBand="1"/>
      </w:tblPr>
      <w:tblGrid>
        <w:gridCol w:w="5382"/>
        <w:gridCol w:w="2977"/>
      </w:tblGrid>
      <w:tr w:rsidR="00F930A3" w:rsidRPr="00843A6E" w14:paraId="5456C281" w14:textId="77777777" w:rsidTr="00B35882">
        <w:tc>
          <w:tcPr>
            <w:tcW w:w="5382" w:type="dxa"/>
          </w:tcPr>
          <w:p w14:paraId="27D4C7E6" w14:textId="04E3902A" w:rsidR="00F930A3" w:rsidRPr="00843A6E" w:rsidRDefault="00F930A3" w:rsidP="006F7467">
            <w:pPr>
              <w:autoSpaceDE w:val="0"/>
              <w:autoSpaceDN w:val="0"/>
              <w:adjustRightInd w:val="0"/>
              <w:jc w:val="center"/>
              <w:rPr>
                <w:rFonts w:ascii="TH SarabunPSK" w:eastAsia="Calibri" w:hAnsi="TH SarabunPSK" w:cs="TH SarabunPSK"/>
                <w:b/>
                <w:bCs/>
                <w:sz w:val="32"/>
                <w:szCs w:val="32"/>
                <w:cs/>
              </w:rPr>
            </w:pPr>
            <w:r w:rsidRPr="00843A6E">
              <w:rPr>
                <w:rFonts w:ascii="TH SarabunPSK" w:eastAsia="Calibri" w:hAnsi="TH SarabunPSK" w:cs="TH SarabunPSK"/>
                <w:b/>
                <w:bCs/>
                <w:sz w:val="32"/>
                <w:szCs w:val="32"/>
                <w:cs/>
              </w:rPr>
              <w:t xml:space="preserve">รายวิชา /กลุ่มสาระ / </w:t>
            </w:r>
            <w:r w:rsidRPr="00843A6E">
              <w:rPr>
                <w:rFonts w:ascii="TH SarabunPSK" w:eastAsia="Calibri" w:hAnsi="TH SarabunPSK" w:cs="TH SarabunPSK"/>
                <w:b/>
                <w:bCs/>
                <w:sz w:val="32"/>
                <w:szCs w:val="32"/>
              </w:rPr>
              <w:t xml:space="preserve">Module </w:t>
            </w:r>
            <w:r w:rsidRPr="00843A6E">
              <w:rPr>
                <w:rFonts w:ascii="TH SarabunPSK" w:eastAsia="Calibri" w:hAnsi="TH SarabunPSK" w:cs="TH SarabunPSK"/>
                <w:b/>
                <w:bCs/>
                <w:color w:val="FF0000"/>
                <w:sz w:val="32"/>
                <w:szCs w:val="32"/>
                <w:cs/>
              </w:rPr>
              <w:t>(ถ้ามี)</w:t>
            </w:r>
          </w:p>
        </w:tc>
        <w:tc>
          <w:tcPr>
            <w:tcW w:w="2977" w:type="dxa"/>
          </w:tcPr>
          <w:p w14:paraId="2905889D" w14:textId="28273B3D" w:rsidR="00F930A3" w:rsidRPr="00843A6E" w:rsidRDefault="00F930A3" w:rsidP="006F7467">
            <w:pPr>
              <w:autoSpaceDE w:val="0"/>
              <w:autoSpaceDN w:val="0"/>
              <w:adjustRightInd w:val="0"/>
              <w:jc w:val="center"/>
              <w:rPr>
                <w:rFonts w:ascii="TH SarabunPSK" w:eastAsia="Calibri" w:hAnsi="TH SarabunPSK" w:cs="TH SarabunPSK"/>
                <w:b/>
                <w:bCs/>
                <w:sz w:val="32"/>
                <w:szCs w:val="32"/>
              </w:rPr>
            </w:pPr>
            <w:r w:rsidRPr="00843A6E">
              <w:rPr>
                <w:rFonts w:ascii="TH SarabunPSK" w:hAnsi="TH SarabunPSK" w:cs="TH SarabunPSK"/>
                <w:b/>
                <w:bCs/>
                <w:sz w:val="32"/>
                <w:szCs w:val="32"/>
              </w:rPr>
              <w:t>Knowledge/</w:t>
            </w:r>
            <w:r w:rsidR="00B41E7F" w:rsidRPr="00843A6E">
              <w:rPr>
                <w:rFonts w:ascii="TH SarabunPSK" w:hAnsi="TH SarabunPSK" w:cs="TH SarabunPSK"/>
                <w:b/>
                <w:bCs/>
                <w:sz w:val="32"/>
                <w:szCs w:val="32"/>
              </w:rPr>
              <w:t xml:space="preserve"> </w:t>
            </w:r>
            <w:r w:rsidRPr="00843A6E">
              <w:rPr>
                <w:rFonts w:ascii="TH SarabunPSK" w:hAnsi="TH SarabunPSK" w:cs="TH SarabunPSK"/>
                <w:b/>
                <w:bCs/>
                <w:sz w:val="32"/>
                <w:szCs w:val="32"/>
              </w:rPr>
              <w:t xml:space="preserve">Attitude/ </w:t>
            </w:r>
            <w:r w:rsidR="00B35882" w:rsidRPr="00843A6E">
              <w:rPr>
                <w:rFonts w:ascii="TH SarabunPSK" w:hAnsi="TH SarabunPSK" w:cs="TH SarabunPSK"/>
                <w:b/>
                <w:bCs/>
                <w:sz w:val="32"/>
                <w:szCs w:val="32"/>
              </w:rPr>
              <w:t>S</w:t>
            </w:r>
            <w:r w:rsidRPr="00843A6E">
              <w:rPr>
                <w:rFonts w:ascii="TH SarabunPSK" w:hAnsi="TH SarabunPSK" w:cs="TH SarabunPSK"/>
                <w:b/>
                <w:bCs/>
                <w:sz w:val="32"/>
                <w:szCs w:val="32"/>
              </w:rPr>
              <w:t>kill</w:t>
            </w:r>
          </w:p>
        </w:tc>
      </w:tr>
      <w:tr w:rsidR="00F930A3" w:rsidRPr="00843A6E" w14:paraId="411786BE" w14:textId="77777777" w:rsidTr="00B35882">
        <w:tc>
          <w:tcPr>
            <w:tcW w:w="5382" w:type="dxa"/>
          </w:tcPr>
          <w:p w14:paraId="1F70B60B" w14:textId="631BB1FD"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 xml:space="preserve">xxxx xxx </w:t>
            </w:r>
            <w:r w:rsidRPr="00843A6E">
              <w:rPr>
                <w:rFonts w:ascii="TH SarabunPSK" w:eastAsia="Calibri" w:hAnsi="TH SarabunPSK" w:cs="TH SarabunPSK"/>
                <w:color w:val="0000FF"/>
                <w:sz w:val="32"/>
                <w:szCs w:val="32"/>
                <w:cs/>
              </w:rPr>
              <w:t xml:space="preserve">ชื่อวิชาภาษาไทย (ชื่อวิชาภาษาอังกฤษ) </w:t>
            </w:r>
            <w:r w:rsidR="00B35882" w:rsidRPr="00843A6E">
              <w:rPr>
                <w:rFonts w:ascii="TH SarabunPSK" w:eastAsia="Calibri" w:hAnsi="TH SarabunPSK" w:cs="TH SarabunPSK"/>
                <w:color w:val="0000FF"/>
                <w:sz w:val="32"/>
                <w:szCs w:val="32"/>
              </w:rPr>
              <w:t xml:space="preserve"> </w:t>
            </w:r>
            <w:r w:rsidRPr="00843A6E">
              <w:rPr>
                <w:rFonts w:ascii="TH SarabunPSK" w:eastAsia="Calibri" w:hAnsi="TH SarabunPSK" w:cs="TH SarabunPSK"/>
                <w:color w:val="0000FF"/>
                <w:sz w:val="32"/>
                <w:szCs w:val="32"/>
              </w:rPr>
              <w:t xml:space="preserve">X(X-X-X)  </w:t>
            </w:r>
          </w:p>
        </w:tc>
        <w:tc>
          <w:tcPr>
            <w:tcW w:w="2977" w:type="dxa"/>
          </w:tcPr>
          <w:p w14:paraId="42047C0B" w14:textId="3E2AB8D2" w:rsidR="00F930A3" w:rsidRPr="00843A6E" w:rsidRDefault="00F930A3" w:rsidP="006F7467">
            <w:pPr>
              <w:autoSpaceDE w:val="0"/>
              <w:autoSpaceDN w:val="0"/>
              <w:adjustRightInd w:val="0"/>
              <w:rPr>
                <w:rFonts w:ascii="TH SarabunPSK" w:eastAsia="Calibri" w:hAnsi="TH SarabunPSK" w:cs="TH SarabunPSK"/>
                <w:color w:val="0000FF"/>
                <w:sz w:val="32"/>
                <w:szCs w:val="32"/>
              </w:rPr>
            </w:pPr>
            <w:r w:rsidRPr="00843A6E">
              <w:rPr>
                <w:rFonts w:ascii="TH SarabunPSK" w:eastAsia="Calibri" w:hAnsi="TH SarabunPSK" w:cs="TH SarabunPSK"/>
                <w:color w:val="0000FF"/>
                <w:sz w:val="32"/>
                <w:szCs w:val="32"/>
              </w:rPr>
              <w:t>K</w:t>
            </w:r>
            <w:r w:rsidRPr="00843A6E">
              <w:rPr>
                <w:rFonts w:ascii="TH SarabunPSK" w:eastAsia="Calibri" w:hAnsi="TH SarabunPSK" w:cs="TH SarabunPSK"/>
                <w:color w:val="0000FF"/>
                <w:sz w:val="32"/>
                <w:szCs w:val="32"/>
                <w:cs/>
              </w:rPr>
              <w:t xml:space="preserve">1  </w:t>
            </w:r>
            <w:r w:rsidRPr="00843A6E">
              <w:rPr>
                <w:rFonts w:ascii="TH SarabunPSK" w:eastAsia="Calibri" w:hAnsi="TH SarabunPSK" w:cs="TH SarabunPSK"/>
                <w:color w:val="0000FF"/>
                <w:sz w:val="32"/>
                <w:szCs w:val="32"/>
              </w:rPr>
              <w:t>K</w:t>
            </w:r>
            <w:r w:rsidRPr="00843A6E">
              <w:rPr>
                <w:rFonts w:ascii="TH SarabunPSK" w:eastAsia="Calibri" w:hAnsi="TH SarabunPSK" w:cs="TH SarabunPSK"/>
                <w:color w:val="0000FF"/>
                <w:sz w:val="32"/>
                <w:szCs w:val="32"/>
                <w:cs/>
              </w:rPr>
              <w:t xml:space="preserve">2  </w:t>
            </w:r>
            <w:r w:rsidRPr="00843A6E">
              <w:rPr>
                <w:rFonts w:ascii="TH SarabunPSK" w:eastAsia="Calibri" w:hAnsi="TH SarabunPSK" w:cs="TH SarabunPSK"/>
                <w:color w:val="0000FF"/>
                <w:sz w:val="32"/>
                <w:szCs w:val="32"/>
              </w:rPr>
              <w:t>K</w:t>
            </w:r>
            <w:r w:rsidRPr="00843A6E">
              <w:rPr>
                <w:rFonts w:ascii="TH SarabunPSK" w:eastAsia="Calibri" w:hAnsi="TH SarabunPSK" w:cs="TH SarabunPSK"/>
                <w:color w:val="0000FF"/>
                <w:sz w:val="32"/>
                <w:szCs w:val="32"/>
                <w:cs/>
              </w:rPr>
              <w:t xml:space="preserve">3  </w:t>
            </w:r>
            <w:r w:rsidRPr="00843A6E">
              <w:rPr>
                <w:rFonts w:ascii="TH SarabunPSK" w:eastAsia="Calibri" w:hAnsi="TH SarabunPSK" w:cs="TH SarabunPSK"/>
                <w:color w:val="0000FF"/>
                <w:sz w:val="32"/>
                <w:szCs w:val="32"/>
              </w:rPr>
              <w:t>A1</w:t>
            </w:r>
            <w:r w:rsidRPr="00843A6E">
              <w:rPr>
                <w:rFonts w:ascii="TH SarabunPSK" w:eastAsia="Calibri" w:hAnsi="TH SarabunPSK" w:cs="TH SarabunPSK"/>
                <w:color w:val="0000FF"/>
                <w:sz w:val="32"/>
                <w:szCs w:val="32"/>
                <w:cs/>
              </w:rPr>
              <w:t xml:space="preserve">  </w:t>
            </w:r>
            <w:r w:rsidRPr="00843A6E">
              <w:rPr>
                <w:rFonts w:ascii="TH SarabunPSK" w:eastAsia="Calibri" w:hAnsi="TH SarabunPSK" w:cs="TH SarabunPSK"/>
                <w:color w:val="0000FF"/>
                <w:sz w:val="32"/>
                <w:szCs w:val="32"/>
              </w:rPr>
              <w:t>A2</w:t>
            </w:r>
            <w:r w:rsidRPr="00843A6E">
              <w:rPr>
                <w:rFonts w:ascii="TH SarabunPSK" w:eastAsia="Calibri" w:hAnsi="TH SarabunPSK" w:cs="TH SarabunPSK"/>
                <w:color w:val="0000FF"/>
                <w:sz w:val="32"/>
                <w:szCs w:val="32"/>
                <w:cs/>
              </w:rPr>
              <w:t xml:space="preserve">  </w:t>
            </w:r>
            <w:r w:rsidRPr="00843A6E">
              <w:rPr>
                <w:rFonts w:ascii="TH SarabunPSK" w:eastAsia="Calibri" w:hAnsi="TH SarabunPSK" w:cs="TH SarabunPSK"/>
                <w:color w:val="0000FF"/>
                <w:sz w:val="32"/>
                <w:szCs w:val="32"/>
              </w:rPr>
              <w:t>A3</w:t>
            </w:r>
            <w:r w:rsidRPr="00843A6E">
              <w:rPr>
                <w:rFonts w:ascii="TH SarabunPSK" w:eastAsia="Calibri" w:hAnsi="TH SarabunPSK" w:cs="TH SarabunPSK"/>
                <w:color w:val="0000FF"/>
                <w:sz w:val="32"/>
                <w:szCs w:val="32"/>
                <w:cs/>
              </w:rPr>
              <w:t xml:space="preserve"> </w:t>
            </w:r>
            <w:r w:rsidRPr="00843A6E">
              <w:rPr>
                <w:rFonts w:ascii="TH SarabunPSK" w:eastAsia="Calibri" w:hAnsi="TH SarabunPSK" w:cs="TH SarabunPSK"/>
                <w:color w:val="0000FF"/>
                <w:sz w:val="32"/>
                <w:szCs w:val="32"/>
              </w:rPr>
              <w:t xml:space="preserve"> S1</w:t>
            </w:r>
          </w:p>
        </w:tc>
      </w:tr>
      <w:tr w:rsidR="00F930A3" w:rsidRPr="00843A6E" w14:paraId="69FED8FD" w14:textId="77777777" w:rsidTr="00B35882">
        <w:tc>
          <w:tcPr>
            <w:tcW w:w="5382" w:type="dxa"/>
          </w:tcPr>
          <w:p w14:paraId="3E98EB35" w14:textId="77777777" w:rsidR="00F930A3" w:rsidRPr="00843A6E" w:rsidRDefault="00F930A3" w:rsidP="006F7467">
            <w:pPr>
              <w:autoSpaceDE w:val="0"/>
              <w:autoSpaceDN w:val="0"/>
              <w:adjustRightInd w:val="0"/>
              <w:jc w:val="center"/>
              <w:rPr>
                <w:rFonts w:ascii="TH SarabunPSK" w:eastAsia="Calibri" w:hAnsi="TH SarabunPSK" w:cs="TH SarabunPSK"/>
                <w:b/>
                <w:bCs/>
                <w:color w:val="0000FF"/>
                <w:sz w:val="32"/>
                <w:szCs w:val="32"/>
              </w:rPr>
            </w:pPr>
          </w:p>
        </w:tc>
        <w:tc>
          <w:tcPr>
            <w:tcW w:w="2977" w:type="dxa"/>
          </w:tcPr>
          <w:p w14:paraId="0B843556" w14:textId="77777777" w:rsidR="00F930A3" w:rsidRPr="00843A6E" w:rsidRDefault="00F930A3" w:rsidP="006F7467">
            <w:pPr>
              <w:autoSpaceDE w:val="0"/>
              <w:autoSpaceDN w:val="0"/>
              <w:adjustRightInd w:val="0"/>
              <w:jc w:val="center"/>
              <w:rPr>
                <w:rFonts w:ascii="TH SarabunPSK" w:eastAsia="Calibri" w:hAnsi="TH SarabunPSK" w:cs="TH SarabunPSK"/>
                <w:b/>
                <w:bCs/>
                <w:color w:val="0000FF"/>
                <w:sz w:val="32"/>
                <w:szCs w:val="32"/>
              </w:rPr>
            </w:pPr>
          </w:p>
        </w:tc>
      </w:tr>
      <w:tr w:rsidR="00F930A3" w:rsidRPr="00843A6E" w14:paraId="256885CB" w14:textId="77777777" w:rsidTr="00B35882">
        <w:tc>
          <w:tcPr>
            <w:tcW w:w="5382" w:type="dxa"/>
          </w:tcPr>
          <w:p w14:paraId="70D75D50" w14:textId="77777777" w:rsidR="00F930A3" w:rsidRPr="00843A6E" w:rsidRDefault="00F930A3" w:rsidP="006F7467">
            <w:pPr>
              <w:autoSpaceDE w:val="0"/>
              <w:autoSpaceDN w:val="0"/>
              <w:adjustRightInd w:val="0"/>
              <w:jc w:val="center"/>
              <w:rPr>
                <w:rFonts w:ascii="TH SarabunPSK" w:eastAsia="Calibri" w:hAnsi="TH SarabunPSK" w:cs="TH SarabunPSK"/>
                <w:b/>
                <w:bCs/>
                <w:color w:val="0000FF"/>
                <w:sz w:val="32"/>
                <w:szCs w:val="32"/>
              </w:rPr>
            </w:pPr>
          </w:p>
        </w:tc>
        <w:tc>
          <w:tcPr>
            <w:tcW w:w="2977" w:type="dxa"/>
          </w:tcPr>
          <w:p w14:paraId="1123CC7D" w14:textId="77777777" w:rsidR="00F930A3" w:rsidRPr="00843A6E" w:rsidRDefault="00F930A3" w:rsidP="006F7467">
            <w:pPr>
              <w:autoSpaceDE w:val="0"/>
              <w:autoSpaceDN w:val="0"/>
              <w:adjustRightInd w:val="0"/>
              <w:jc w:val="center"/>
              <w:rPr>
                <w:rFonts w:ascii="TH SarabunPSK" w:eastAsia="Calibri" w:hAnsi="TH SarabunPSK" w:cs="TH SarabunPSK"/>
                <w:b/>
                <w:bCs/>
                <w:color w:val="0000FF"/>
                <w:sz w:val="32"/>
                <w:szCs w:val="32"/>
              </w:rPr>
            </w:pPr>
          </w:p>
        </w:tc>
      </w:tr>
      <w:tr w:rsidR="00F930A3" w:rsidRPr="00843A6E" w14:paraId="7A8CFC3E" w14:textId="77777777" w:rsidTr="00B35882">
        <w:tc>
          <w:tcPr>
            <w:tcW w:w="5382" w:type="dxa"/>
          </w:tcPr>
          <w:p w14:paraId="35E180EF" w14:textId="77777777" w:rsidR="00F930A3" w:rsidRPr="00843A6E" w:rsidRDefault="00F930A3" w:rsidP="006F7467">
            <w:pPr>
              <w:autoSpaceDE w:val="0"/>
              <w:autoSpaceDN w:val="0"/>
              <w:adjustRightInd w:val="0"/>
              <w:jc w:val="center"/>
              <w:rPr>
                <w:rFonts w:ascii="TH SarabunPSK" w:eastAsia="Calibri" w:hAnsi="TH SarabunPSK" w:cs="TH SarabunPSK"/>
                <w:b/>
                <w:bCs/>
                <w:color w:val="0000FF"/>
                <w:sz w:val="32"/>
                <w:szCs w:val="32"/>
              </w:rPr>
            </w:pPr>
          </w:p>
        </w:tc>
        <w:tc>
          <w:tcPr>
            <w:tcW w:w="2977" w:type="dxa"/>
          </w:tcPr>
          <w:p w14:paraId="271C0F8B" w14:textId="77777777" w:rsidR="00F930A3" w:rsidRPr="00843A6E" w:rsidRDefault="00F930A3" w:rsidP="006F7467">
            <w:pPr>
              <w:autoSpaceDE w:val="0"/>
              <w:autoSpaceDN w:val="0"/>
              <w:adjustRightInd w:val="0"/>
              <w:jc w:val="center"/>
              <w:rPr>
                <w:rFonts w:ascii="TH SarabunPSK" w:eastAsia="Calibri" w:hAnsi="TH SarabunPSK" w:cs="TH SarabunPSK"/>
                <w:b/>
                <w:bCs/>
                <w:color w:val="0000FF"/>
                <w:sz w:val="32"/>
                <w:szCs w:val="32"/>
              </w:rPr>
            </w:pPr>
          </w:p>
        </w:tc>
      </w:tr>
    </w:tbl>
    <w:p w14:paraId="4218FDEE" w14:textId="77777777" w:rsidR="00E04B4E" w:rsidRPr="00843A6E" w:rsidRDefault="00E04B4E" w:rsidP="006F7467">
      <w:pPr>
        <w:spacing w:line="240" w:lineRule="auto"/>
        <w:jc w:val="center"/>
        <w:rPr>
          <w:rFonts w:ascii="TH SarabunPSK" w:hAnsi="TH SarabunPSK" w:cs="TH SarabunPSK"/>
          <w:b/>
          <w:bCs/>
          <w:sz w:val="36"/>
          <w:szCs w:val="36"/>
        </w:rPr>
        <w:sectPr w:rsidR="00E04B4E" w:rsidRPr="00843A6E" w:rsidSect="00834BD4">
          <w:pgSz w:w="11906" w:h="16838" w:code="9"/>
          <w:pgMar w:top="2126" w:right="1276" w:bottom="1418" w:left="2126" w:header="851" w:footer="709" w:gutter="0"/>
          <w:cols w:space="708"/>
          <w:docGrid w:linePitch="360"/>
        </w:sectPr>
      </w:pPr>
    </w:p>
    <w:p w14:paraId="0F0D1079" w14:textId="461910EE" w:rsidR="007424C4" w:rsidRPr="00843A6E" w:rsidRDefault="007424C4" w:rsidP="006F7467">
      <w:pPr>
        <w:pStyle w:val="1"/>
      </w:pPr>
      <w:bookmarkStart w:id="25" w:name="_Toc32313599"/>
      <w:r w:rsidRPr="00843A6E">
        <w:rPr>
          <w:cs/>
        </w:rPr>
        <w:lastRenderedPageBreak/>
        <w:t xml:space="preserve">ภาคผนวกที่ </w:t>
      </w:r>
      <w:bookmarkEnd w:id="25"/>
      <w:r w:rsidR="00F930A3" w:rsidRPr="00843A6E">
        <w:t>5</w:t>
      </w:r>
    </w:p>
    <w:p w14:paraId="033DB89E" w14:textId="77777777" w:rsidR="007424C4" w:rsidRPr="00843A6E" w:rsidRDefault="007424C4" w:rsidP="006F7467">
      <w:pPr>
        <w:pStyle w:val="1"/>
      </w:pPr>
      <w:bookmarkStart w:id="26" w:name="_Toc32313600"/>
      <w:r w:rsidRPr="00843A6E">
        <w:rPr>
          <w:cs/>
        </w:rPr>
        <w:t>ประวัติและผลงานของอาจารย์ผู้รับผิดชอบหลักสูตร</w:t>
      </w:r>
      <w:bookmarkEnd w:id="26"/>
    </w:p>
    <w:p w14:paraId="71E043E3" w14:textId="77777777" w:rsidR="007424C4" w:rsidRPr="00843A6E" w:rsidRDefault="007424C4" w:rsidP="006F7467">
      <w:pPr>
        <w:pStyle w:val="1"/>
        <w:rPr>
          <w:sz w:val="32"/>
          <w:szCs w:val="32"/>
        </w:rPr>
      </w:pPr>
      <w:bookmarkStart w:id="27" w:name="_Toc32313601"/>
      <w:r w:rsidRPr="00843A6E">
        <w:rPr>
          <w:cs/>
        </w:rPr>
        <w:t>อาจารย์ประจำหลักสูตร และอาจารย์ผู้สอน</w:t>
      </w:r>
      <w:bookmarkEnd w:id="27"/>
    </w:p>
    <w:p w14:paraId="4399480A" w14:textId="77777777" w:rsidR="007424C4" w:rsidRPr="00843A6E" w:rsidRDefault="007424C4" w:rsidP="006F7467">
      <w:pPr>
        <w:spacing w:line="240" w:lineRule="auto"/>
        <w:rPr>
          <w:rFonts w:ascii="TH SarabunPSK" w:hAnsi="TH SarabunPSK" w:cs="TH SarabunPSK"/>
        </w:rPr>
      </w:pPr>
    </w:p>
    <w:p w14:paraId="6A6D79AD" w14:textId="77777777" w:rsidR="007424C4" w:rsidRPr="00843A6E" w:rsidRDefault="007424C4" w:rsidP="006F7467">
      <w:pPr>
        <w:spacing w:line="240" w:lineRule="auto"/>
        <w:rPr>
          <w:rFonts w:ascii="TH SarabunPSK" w:hAnsi="TH SarabunPSK" w:cs="TH SarabunPSK"/>
        </w:rPr>
      </w:pPr>
    </w:p>
    <w:p w14:paraId="04E1DE15" w14:textId="77777777" w:rsidR="007424C4" w:rsidRPr="00843A6E" w:rsidRDefault="007424C4" w:rsidP="006F7467">
      <w:pPr>
        <w:spacing w:line="240" w:lineRule="auto"/>
        <w:rPr>
          <w:rFonts w:ascii="TH SarabunPSK" w:hAnsi="TH SarabunPSK" w:cs="TH SarabunPSK"/>
          <w:cs/>
        </w:rPr>
        <w:sectPr w:rsidR="007424C4" w:rsidRPr="00843A6E" w:rsidSect="00834BD4">
          <w:pgSz w:w="11906" w:h="16838" w:code="9"/>
          <w:pgMar w:top="7088" w:right="1276" w:bottom="1418" w:left="2126" w:header="851" w:footer="709" w:gutter="0"/>
          <w:cols w:space="708"/>
          <w:docGrid w:linePitch="360"/>
        </w:sectPr>
      </w:pPr>
    </w:p>
    <w:p w14:paraId="6811853F" w14:textId="77777777" w:rsidR="007424C4" w:rsidRPr="00843A6E" w:rsidRDefault="007424C4" w:rsidP="006F7467">
      <w:pPr>
        <w:spacing w:after="0" w:line="240" w:lineRule="auto"/>
        <w:jc w:val="center"/>
        <w:rPr>
          <w:rFonts w:ascii="TH SarabunPSK" w:hAnsi="TH SarabunPSK" w:cs="TH SarabunPSK"/>
          <w:b/>
          <w:bCs/>
          <w:sz w:val="36"/>
          <w:szCs w:val="36"/>
        </w:rPr>
      </w:pPr>
      <w:r w:rsidRPr="00843A6E">
        <w:rPr>
          <w:rFonts w:ascii="TH SarabunPSK" w:hAnsi="TH SarabunPSK" w:cs="TH SarabunPSK"/>
          <w:b/>
          <w:bCs/>
          <w:sz w:val="36"/>
          <w:szCs w:val="36"/>
          <w:cs/>
        </w:rPr>
        <w:lastRenderedPageBreak/>
        <w:t>ประวัติและผลงานของ</w:t>
      </w:r>
      <w:r w:rsidRPr="00843A6E">
        <w:rPr>
          <w:rFonts w:ascii="TH SarabunPSK" w:hAnsi="TH SarabunPSK" w:cs="TH SarabunPSK"/>
          <w:b/>
          <w:bCs/>
          <w:color w:val="0000FF"/>
          <w:sz w:val="36"/>
          <w:szCs w:val="36"/>
          <w:cs/>
        </w:rPr>
        <w:t xml:space="preserve">อาจารย์ผู้รับผิดชอบหลักสูตร อาจารย์ประจำหลักสูตร </w:t>
      </w:r>
      <w:r w:rsidRPr="00843A6E">
        <w:rPr>
          <w:rFonts w:ascii="TH SarabunPSK" w:hAnsi="TH SarabunPSK" w:cs="TH SarabunPSK"/>
          <w:b/>
          <w:bCs/>
          <w:color w:val="0000FF"/>
          <w:sz w:val="36"/>
          <w:szCs w:val="36"/>
          <w:cs/>
        </w:rPr>
        <w:br/>
        <w:t xml:space="preserve">และอาจารย์ผู้สอน </w:t>
      </w:r>
      <w:r w:rsidRPr="00843A6E">
        <w:rPr>
          <w:rFonts w:ascii="TH SarabunPSK" w:hAnsi="TH SarabunPSK" w:cs="TH SarabunPSK"/>
          <w:color w:val="FF0000"/>
          <w:sz w:val="36"/>
          <w:szCs w:val="36"/>
          <w:cs/>
        </w:rPr>
        <w:t>(ระบุหน้าที่เฉพาะที่เกี่ยวข้อง)</w:t>
      </w:r>
    </w:p>
    <w:p w14:paraId="0331B5E1" w14:textId="77777777" w:rsidR="007424C4" w:rsidRPr="00843A6E" w:rsidRDefault="007424C4" w:rsidP="006F7467">
      <w:pPr>
        <w:spacing w:after="0" w:line="240" w:lineRule="auto"/>
        <w:jc w:val="center"/>
        <w:rPr>
          <w:rFonts w:ascii="TH SarabunPSK" w:hAnsi="TH SarabunPSK" w:cs="TH SarabunPSK"/>
          <w:b/>
          <w:bCs/>
          <w:sz w:val="36"/>
          <w:szCs w:val="36"/>
          <w:cs/>
        </w:rPr>
      </w:pPr>
    </w:p>
    <w:p w14:paraId="251B331C" w14:textId="77777777" w:rsidR="007424C4" w:rsidRPr="00843A6E" w:rsidRDefault="007424C4" w:rsidP="006F7467">
      <w:pPr>
        <w:tabs>
          <w:tab w:val="num" w:pos="0"/>
        </w:tabs>
        <w:spacing w:after="0" w:line="240" w:lineRule="auto"/>
        <w:rPr>
          <w:rFonts w:ascii="TH SarabunPSK" w:hAnsi="TH SarabunPSK" w:cs="TH SarabunPSK"/>
          <w:b/>
          <w:bCs/>
          <w:cs/>
        </w:rPr>
      </w:pPr>
      <w:r w:rsidRPr="00843A6E">
        <w:rPr>
          <w:rFonts w:ascii="TH SarabunPSK" w:hAnsi="TH SarabunPSK" w:cs="TH SarabunPSK"/>
          <w:b/>
          <w:bCs/>
          <w:cs/>
        </w:rPr>
        <w:t xml:space="preserve">1. ชื่อ - นามสกุล </w:t>
      </w:r>
      <w:r w:rsidRPr="00843A6E">
        <w:rPr>
          <w:rFonts w:ascii="TH SarabunPSK" w:hAnsi="TH SarabunPSK" w:cs="TH SarabunPSK"/>
          <w:color w:val="0000FF"/>
          <w:cs/>
        </w:rPr>
        <w:t xml:space="preserve">นาย/นาง/นางสาว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(เปลี่ยนชื่อ/นามสกุล จากเดิม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r w:rsidRPr="00843A6E">
        <w:rPr>
          <w:rFonts w:ascii="TH SarabunPSK" w:hAnsi="TH SarabunPSK" w:cs="TH SarabunPSK"/>
          <w:color w:val="0000FF"/>
          <w:cs/>
        </w:rPr>
        <w:t>)</w:t>
      </w:r>
      <w:r w:rsidRPr="00843A6E">
        <w:rPr>
          <w:rFonts w:ascii="TH SarabunPSK" w:hAnsi="TH SarabunPSK" w:cs="TH SarabunPSK"/>
          <w:b/>
          <w:bCs/>
          <w:cs/>
        </w:rPr>
        <w:t xml:space="preserve"> </w:t>
      </w:r>
      <w:r w:rsidRPr="00843A6E">
        <w:rPr>
          <w:rFonts w:ascii="TH SarabunPSK" w:hAnsi="TH SarabunPSK" w:cs="TH SarabunPSK"/>
          <w:color w:val="FF0000"/>
          <w:cs/>
        </w:rPr>
        <w:t>กรณีมีการเปลี่ยนชื่อ หรือนามสกุล ให้ระบุ</w:t>
      </w:r>
    </w:p>
    <w:p w14:paraId="1F847FC2" w14:textId="77777777" w:rsidR="007424C4" w:rsidRPr="00843A6E" w:rsidRDefault="007424C4" w:rsidP="006F7467">
      <w:pPr>
        <w:tabs>
          <w:tab w:val="num" w:pos="0"/>
        </w:tabs>
        <w:spacing w:after="0" w:line="240" w:lineRule="auto"/>
        <w:rPr>
          <w:rFonts w:ascii="TH SarabunPSK" w:hAnsi="TH SarabunPSK" w:cs="TH SarabunPSK"/>
          <w:b/>
          <w:bCs/>
          <w:cs/>
        </w:rPr>
      </w:pPr>
      <w:r w:rsidRPr="00843A6E">
        <w:rPr>
          <w:rFonts w:ascii="TH SarabunPSK" w:hAnsi="TH SarabunPSK" w:cs="TH SarabunPSK"/>
          <w:b/>
          <w:bCs/>
          <w:cs/>
        </w:rPr>
        <w:t xml:space="preserve">2. เลขประจำตัวประชาชน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"[คลิกพิมพ์เลข </w:instrText>
      </w:r>
      <w:r w:rsidRPr="00843A6E">
        <w:rPr>
          <w:rFonts w:ascii="TH SarabunPSK" w:hAnsi="TH SarabunPSK" w:cs="TH SarabunPSK"/>
          <w:color w:val="0000FF"/>
        </w:rPr>
        <w:instrText xml:space="preserve">13 </w:instrText>
      </w:r>
      <w:r w:rsidRPr="00843A6E">
        <w:rPr>
          <w:rFonts w:ascii="TH SarabunPSK" w:hAnsi="TH SarabunPSK" w:cs="TH SarabunPSK"/>
          <w:color w:val="0000FF"/>
          <w:cs/>
        </w:rPr>
        <w:instrText xml:space="preserve">หลัก]" </w:instrText>
      </w:r>
      <w:r w:rsidRPr="00843A6E">
        <w:rPr>
          <w:rFonts w:ascii="TH SarabunPSK" w:hAnsi="TH SarabunPSK" w:cs="TH SarabunPSK"/>
          <w:color w:val="0000FF"/>
        </w:rPr>
        <w:fldChar w:fldCharType="end"/>
      </w:r>
    </w:p>
    <w:p w14:paraId="39260401" w14:textId="585466F1" w:rsidR="007424C4" w:rsidRPr="00843A6E" w:rsidRDefault="007424C4" w:rsidP="006F7467">
      <w:pPr>
        <w:tabs>
          <w:tab w:val="num" w:pos="0"/>
        </w:tabs>
        <w:spacing w:after="0" w:line="240" w:lineRule="auto"/>
        <w:rPr>
          <w:rFonts w:ascii="TH SarabunPSK" w:hAnsi="TH SarabunPSK" w:cs="TH SarabunPSK"/>
          <w:b/>
          <w:bCs/>
        </w:rPr>
      </w:pPr>
      <w:r w:rsidRPr="00843A6E">
        <w:rPr>
          <w:rFonts w:ascii="TH SarabunPSK" w:hAnsi="TH SarabunPSK" w:cs="TH SarabunPSK"/>
          <w:b/>
          <w:bCs/>
          <w:cs/>
        </w:rPr>
        <w:t xml:space="preserve">3. ตำแหน่งทางวิชาการ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w:t>
      </w:r>
    </w:p>
    <w:p w14:paraId="02745BA1" w14:textId="77777777" w:rsidR="007424C4" w:rsidRPr="00843A6E" w:rsidRDefault="007424C4" w:rsidP="006F7467">
      <w:pPr>
        <w:tabs>
          <w:tab w:val="num" w:pos="0"/>
        </w:tabs>
        <w:spacing w:after="0" w:line="240" w:lineRule="auto"/>
        <w:ind w:firstLine="284"/>
        <w:rPr>
          <w:rFonts w:ascii="TH SarabunPSK" w:hAnsi="TH SarabunPSK" w:cs="TH SarabunPSK"/>
          <w:b/>
          <w:bCs/>
          <w:cs/>
        </w:rPr>
      </w:pPr>
      <w:r w:rsidRPr="00843A6E">
        <w:rPr>
          <w:rFonts w:ascii="TH SarabunPSK" w:hAnsi="TH SarabunPSK" w:cs="TH SarabunPSK"/>
          <w:b/>
          <w:bCs/>
          <w:cs/>
        </w:rPr>
        <w:t xml:space="preserve">ด้าน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4EBEAFB" w14:textId="77777777" w:rsidR="007424C4" w:rsidRPr="00843A6E" w:rsidRDefault="007424C4" w:rsidP="006F7467">
      <w:pPr>
        <w:tabs>
          <w:tab w:val="num" w:pos="0"/>
        </w:tabs>
        <w:spacing w:after="0" w:line="240" w:lineRule="auto"/>
        <w:rPr>
          <w:rFonts w:ascii="TH SarabunPSK" w:hAnsi="TH SarabunPSK" w:cs="TH SarabunPSK"/>
        </w:rPr>
      </w:pPr>
      <w:r w:rsidRPr="00843A6E">
        <w:rPr>
          <w:rFonts w:ascii="TH SarabunPSK" w:hAnsi="TH SarabunPSK" w:cs="TH SarabunPSK"/>
          <w:b/>
          <w:bCs/>
          <w:cs/>
        </w:rPr>
        <w:t xml:space="preserve">4. เลขที่ประจำตำแหน่ง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สังกัดคณะ</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บรรจุเมื่อวันที่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หรือ </w:t>
      </w:r>
    </w:p>
    <w:p w14:paraId="29A28192" w14:textId="77777777" w:rsidR="007424C4" w:rsidRPr="00843A6E" w:rsidRDefault="007424C4" w:rsidP="006F7467">
      <w:pPr>
        <w:tabs>
          <w:tab w:val="num" w:pos="0"/>
        </w:tabs>
        <w:spacing w:after="0" w:line="240" w:lineRule="auto"/>
        <w:ind w:firstLine="284"/>
        <w:rPr>
          <w:rFonts w:ascii="TH SarabunPSK" w:hAnsi="TH SarabunPSK" w:cs="TH SarabunPSK"/>
        </w:rPr>
      </w:pPr>
      <w:r w:rsidRPr="00843A6E">
        <w:rPr>
          <w:rFonts w:ascii="TH SarabunPSK" w:hAnsi="TH SarabunPSK" w:cs="TH SarabunPSK"/>
          <w:b/>
          <w:bCs/>
          <w:cs/>
        </w:rPr>
        <w:t xml:space="preserve">สัญญาจ้างเลขที่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ลงวันที่</w:t>
      </w:r>
      <w:r w:rsidRPr="00843A6E">
        <w:rPr>
          <w:rFonts w:ascii="TH SarabunPSK" w:hAnsi="TH SarabunPSK" w:cs="TH SarabunPSK"/>
          <w:color w:val="0000FF"/>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  สังกัดคณะ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A51751C" w14:textId="77777777" w:rsidR="007424C4" w:rsidRPr="00843A6E" w:rsidRDefault="007424C4" w:rsidP="006F7467">
      <w:pPr>
        <w:tabs>
          <w:tab w:val="num" w:pos="0"/>
        </w:tabs>
        <w:spacing w:after="0" w:line="240" w:lineRule="auto"/>
        <w:ind w:right="-250"/>
        <w:rPr>
          <w:rFonts w:ascii="TH SarabunPSK" w:hAnsi="TH SarabunPSK" w:cs="TH SarabunPSK"/>
          <w:color w:val="0000FF"/>
          <w:cs/>
        </w:rPr>
      </w:pPr>
      <w:r w:rsidRPr="00843A6E">
        <w:rPr>
          <w:rFonts w:ascii="TH SarabunPSK" w:hAnsi="TH SarabunPSK" w:cs="TH SarabunPSK"/>
          <w:b/>
          <w:bCs/>
          <w:cs/>
        </w:rPr>
        <w:t>5. เริ่มปฏิบัติงานครั้งแรก</w:t>
      </w:r>
      <w:r w:rsidRPr="00843A6E">
        <w:rPr>
          <w:rFonts w:ascii="TH SarabunPSK" w:hAnsi="TH SarabunPSK" w:cs="TH SarabunPSK"/>
          <w:cs/>
        </w:rPr>
        <w:t xml:space="preserve"> ตั้งแต่วันที่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s/>
        </w:rPr>
        <w:t xml:space="preserve">รวมระยะเวลาปฏิบัติงานจนถึงปัจจุบัน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s/>
        </w:rPr>
        <w:t xml:space="preserve">ปี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s/>
        </w:rPr>
        <w:t>เดือน</w:t>
      </w:r>
    </w:p>
    <w:p w14:paraId="0206A06C" w14:textId="60474376" w:rsidR="007424C4" w:rsidRPr="00843A6E" w:rsidRDefault="007424C4" w:rsidP="006F7467">
      <w:pPr>
        <w:tabs>
          <w:tab w:val="num" w:pos="0"/>
        </w:tabs>
        <w:spacing w:after="0" w:line="240" w:lineRule="auto"/>
        <w:rPr>
          <w:rFonts w:ascii="TH SarabunPSK" w:hAnsi="TH SarabunPSK" w:cs="TH SarabunPSK"/>
        </w:rPr>
      </w:pPr>
      <w:r w:rsidRPr="00843A6E">
        <w:rPr>
          <w:rFonts w:ascii="TH SarabunPSK" w:hAnsi="TH SarabunPSK" w:cs="TH SarabunPSK"/>
          <w:b/>
          <w:bCs/>
          <w:cs/>
        </w:rPr>
        <w:t xml:space="preserve">6. คุณวุฒิ </w:t>
      </w:r>
    </w:p>
    <w:p w14:paraId="5344FC44" w14:textId="77777777" w:rsidR="007424C4" w:rsidRPr="00843A6E" w:rsidRDefault="007424C4" w:rsidP="006F7467">
      <w:pPr>
        <w:tabs>
          <w:tab w:val="num" w:pos="0"/>
        </w:tabs>
        <w:spacing w:after="0" w:line="240" w:lineRule="auto"/>
        <w:rPr>
          <w:rFonts w:ascii="TH SarabunPSK" w:hAnsi="TH SarabunPSK" w:cs="TH SarabunPSK"/>
          <w:sz w:val="16"/>
          <w:szCs w:val="16"/>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7424C4" w:rsidRPr="00843A6E" w14:paraId="521AD3CB" w14:textId="77777777" w:rsidTr="00E04B4E">
        <w:tc>
          <w:tcPr>
            <w:tcW w:w="2410" w:type="dxa"/>
          </w:tcPr>
          <w:p w14:paraId="188E9CEB" w14:textId="77777777" w:rsidR="007424C4" w:rsidRPr="00843A6E" w:rsidRDefault="007424C4" w:rsidP="006F7467">
            <w:pPr>
              <w:spacing w:after="0" w:line="240" w:lineRule="auto"/>
              <w:jc w:val="center"/>
              <w:rPr>
                <w:rFonts w:ascii="TH SarabunPSK" w:hAnsi="TH SarabunPSK" w:cs="TH SarabunPSK"/>
                <w:b/>
                <w:bCs/>
              </w:rPr>
            </w:pPr>
            <w:r w:rsidRPr="00843A6E">
              <w:rPr>
                <w:rFonts w:ascii="TH SarabunPSK" w:hAnsi="TH SarabunPSK" w:cs="TH SarabunPSK"/>
                <w:b/>
                <w:bCs/>
                <w:cs/>
              </w:rPr>
              <w:t>ชื่อปริญญา</w:t>
            </w:r>
          </w:p>
        </w:tc>
        <w:tc>
          <w:tcPr>
            <w:tcW w:w="2268" w:type="dxa"/>
          </w:tcPr>
          <w:p w14:paraId="3226902E" w14:textId="77777777" w:rsidR="007424C4" w:rsidRPr="00843A6E" w:rsidRDefault="007424C4" w:rsidP="006F7467">
            <w:pPr>
              <w:spacing w:after="0" w:line="240" w:lineRule="auto"/>
              <w:jc w:val="center"/>
              <w:rPr>
                <w:rFonts w:ascii="TH SarabunPSK" w:hAnsi="TH SarabunPSK" w:cs="TH SarabunPSK"/>
                <w:b/>
                <w:bCs/>
              </w:rPr>
            </w:pPr>
            <w:r w:rsidRPr="00843A6E">
              <w:rPr>
                <w:rFonts w:ascii="TH SarabunPSK" w:hAnsi="TH SarabunPSK" w:cs="TH SarabunPSK"/>
                <w:b/>
                <w:bCs/>
                <w:cs/>
              </w:rPr>
              <w:t>สาขาวิชา</w:t>
            </w:r>
          </w:p>
        </w:tc>
        <w:tc>
          <w:tcPr>
            <w:tcW w:w="1701" w:type="dxa"/>
          </w:tcPr>
          <w:p w14:paraId="0C760004" w14:textId="77777777" w:rsidR="007424C4" w:rsidRPr="00843A6E" w:rsidRDefault="007424C4" w:rsidP="006F7467">
            <w:pPr>
              <w:spacing w:after="0" w:line="240" w:lineRule="auto"/>
              <w:jc w:val="center"/>
              <w:rPr>
                <w:rFonts w:ascii="TH SarabunPSK" w:hAnsi="TH SarabunPSK" w:cs="TH SarabunPSK"/>
                <w:b/>
                <w:bCs/>
              </w:rPr>
            </w:pPr>
            <w:r w:rsidRPr="00843A6E">
              <w:rPr>
                <w:rFonts w:ascii="TH SarabunPSK" w:hAnsi="TH SarabunPSK" w:cs="TH SarabunPSK"/>
                <w:b/>
                <w:bCs/>
                <w:cs/>
              </w:rPr>
              <w:t>ปีที่สำเร็จ</w:t>
            </w:r>
          </w:p>
        </w:tc>
        <w:tc>
          <w:tcPr>
            <w:tcW w:w="2126" w:type="dxa"/>
          </w:tcPr>
          <w:p w14:paraId="25EB61FC" w14:textId="77777777" w:rsidR="007424C4" w:rsidRPr="00843A6E" w:rsidRDefault="007424C4" w:rsidP="006F7467">
            <w:pPr>
              <w:spacing w:after="0" w:line="240" w:lineRule="auto"/>
              <w:jc w:val="center"/>
              <w:rPr>
                <w:rFonts w:ascii="TH SarabunPSK" w:hAnsi="TH SarabunPSK" w:cs="TH SarabunPSK"/>
                <w:b/>
                <w:bCs/>
              </w:rPr>
            </w:pPr>
            <w:r w:rsidRPr="00843A6E">
              <w:rPr>
                <w:rFonts w:ascii="TH SarabunPSK" w:hAnsi="TH SarabunPSK" w:cs="TH SarabunPSK"/>
                <w:b/>
                <w:bCs/>
                <w:cs/>
              </w:rPr>
              <w:t>สถาบันที่สำเร็จการศึกษา</w:t>
            </w:r>
          </w:p>
        </w:tc>
      </w:tr>
      <w:tr w:rsidR="007424C4" w:rsidRPr="00843A6E" w14:paraId="47BBD6F7" w14:textId="77777777" w:rsidTr="00E04B4E">
        <w:tc>
          <w:tcPr>
            <w:tcW w:w="2410" w:type="dxa"/>
          </w:tcPr>
          <w:p w14:paraId="6A3BE504"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FF0000"/>
                <w:cs/>
              </w:rPr>
              <w:t>ปรัชญาดุษฎีบัณฑิต</w:t>
            </w:r>
          </w:p>
        </w:tc>
        <w:tc>
          <w:tcPr>
            <w:tcW w:w="2268" w:type="dxa"/>
          </w:tcPr>
          <w:p w14:paraId="16CDB53B"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c>
          <w:tcPr>
            <w:tcW w:w="1701" w:type="dxa"/>
          </w:tcPr>
          <w:p w14:paraId="6CAE45B0" w14:textId="77777777" w:rsidR="007424C4" w:rsidRPr="00843A6E" w:rsidRDefault="007424C4" w:rsidP="006F7467">
            <w:pPr>
              <w:spacing w:after="0" w:line="240" w:lineRule="auto"/>
              <w:jc w:val="center"/>
              <w:rPr>
                <w:rFonts w:ascii="TH SarabunPSK" w:hAnsi="TH SarabunPSK" w:cs="TH SarabunPSK"/>
              </w:rPr>
            </w:pPr>
            <w:r w:rsidRPr="00843A6E">
              <w:rPr>
                <w:rFonts w:ascii="TH SarabunPSK" w:hAnsi="TH SarabunPSK" w:cs="TH SarabunPSK"/>
                <w:color w:val="0000FF"/>
                <w:cs/>
              </w:rPr>
              <w:t>พ.ศ.</w:t>
            </w:r>
            <w:r w:rsidRPr="00843A6E">
              <w:rPr>
                <w:rFonts w:ascii="TH SarabunPSK" w:hAnsi="TH SarabunPSK" w:cs="TH SarabunPSK"/>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c>
          <w:tcPr>
            <w:tcW w:w="2126" w:type="dxa"/>
          </w:tcPr>
          <w:p w14:paraId="74B4660C"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r>
      <w:tr w:rsidR="007424C4" w:rsidRPr="00843A6E" w14:paraId="4C1B582D" w14:textId="77777777" w:rsidTr="00E04B4E">
        <w:tc>
          <w:tcPr>
            <w:tcW w:w="2410" w:type="dxa"/>
          </w:tcPr>
          <w:p w14:paraId="0C329E45"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FF0000"/>
                <w:cs/>
              </w:rPr>
              <w:t>วิทยาศาสตรมหาบัณฑิต</w:t>
            </w:r>
          </w:p>
        </w:tc>
        <w:tc>
          <w:tcPr>
            <w:tcW w:w="2268" w:type="dxa"/>
          </w:tcPr>
          <w:p w14:paraId="0CEE7D0F"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c>
          <w:tcPr>
            <w:tcW w:w="1701" w:type="dxa"/>
          </w:tcPr>
          <w:p w14:paraId="34406092" w14:textId="77777777" w:rsidR="007424C4" w:rsidRPr="00843A6E" w:rsidRDefault="007424C4" w:rsidP="006F7467">
            <w:pPr>
              <w:spacing w:after="0" w:line="240" w:lineRule="auto"/>
              <w:jc w:val="center"/>
              <w:rPr>
                <w:rFonts w:ascii="TH SarabunPSK" w:hAnsi="TH SarabunPSK" w:cs="TH SarabunPSK"/>
              </w:rPr>
            </w:pPr>
            <w:r w:rsidRPr="00843A6E">
              <w:rPr>
                <w:rFonts w:ascii="TH SarabunPSK" w:hAnsi="TH SarabunPSK" w:cs="TH SarabunPSK"/>
                <w:color w:val="0000FF"/>
                <w:cs/>
              </w:rPr>
              <w:t>พ.ศ.</w:t>
            </w:r>
            <w:r w:rsidRPr="00843A6E">
              <w:rPr>
                <w:rFonts w:ascii="TH SarabunPSK" w:hAnsi="TH SarabunPSK" w:cs="TH SarabunPSK"/>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c>
          <w:tcPr>
            <w:tcW w:w="2126" w:type="dxa"/>
          </w:tcPr>
          <w:p w14:paraId="24C59CC1"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r>
      <w:tr w:rsidR="007424C4" w:rsidRPr="00843A6E" w14:paraId="18E1BC15" w14:textId="77777777" w:rsidTr="00E04B4E">
        <w:tc>
          <w:tcPr>
            <w:tcW w:w="2410" w:type="dxa"/>
          </w:tcPr>
          <w:p w14:paraId="50129BCD"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FF0000"/>
                <w:cs/>
              </w:rPr>
              <w:t>วิทยาศาสตรบัณฑิต</w:t>
            </w:r>
          </w:p>
        </w:tc>
        <w:tc>
          <w:tcPr>
            <w:tcW w:w="2268" w:type="dxa"/>
          </w:tcPr>
          <w:p w14:paraId="74EFDF10"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c>
          <w:tcPr>
            <w:tcW w:w="1701" w:type="dxa"/>
          </w:tcPr>
          <w:p w14:paraId="314D4F9E" w14:textId="77777777" w:rsidR="007424C4" w:rsidRPr="00843A6E" w:rsidRDefault="007424C4" w:rsidP="006F7467">
            <w:pPr>
              <w:spacing w:after="0" w:line="240" w:lineRule="auto"/>
              <w:jc w:val="center"/>
              <w:rPr>
                <w:rFonts w:ascii="TH SarabunPSK" w:hAnsi="TH SarabunPSK" w:cs="TH SarabunPSK"/>
              </w:rPr>
            </w:pPr>
            <w:r w:rsidRPr="00843A6E">
              <w:rPr>
                <w:rFonts w:ascii="TH SarabunPSK" w:hAnsi="TH SarabunPSK" w:cs="TH SarabunPSK"/>
                <w:color w:val="0000FF"/>
                <w:cs/>
              </w:rPr>
              <w:t>พ.ศ.</w:t>
            </w:r>
            <w:r w:rsidRPr="00843A6E">
              <w:rPr>
                <w:rFonts w:ascii="TH SarabunPSK" w:hAnsi="TH SarabunPSK" w:cs="TH SarabunPSK"/>
                <w:cs/>
              </w:rPr>
              <w:t xml:space="preserve"> </w:t>
            </w: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c>
          <w:tcPr>
            <w:tcW w:w="2126" w:type="dxa"/>
          </w:tcPr>
          <w:p w14:paraId="7DF41BF7" w14:textId="77777777" w:rsidR="007424C4" w:rsidRPr="00843A6E" w:rsidRDefault="007424C4" w:rsidP="006F7467">
            <w:pPr>
              <w:spacing w:after="0" w:line="240" w:lineRule="auto"/>
              <w:rPr>
                <w:rFonts w:ascii="TH SarabunPSK" w:hAnsi="TH SarabunPSK" w:cs="TH SarabunPSK"/>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คลิกพิมพ์]</w:instrText>
            </w:r>
            <w:r w:rsidRPr="00843A6E">
              <w:rPr>
                <w:rFonts w:ascii="TH SarabunPSK" w:hAnsi="TH SarabunPSK" w:cs="TH SarabunPSK"/>
                <w:color w:val="0000FF"/>
              </w:rPr>
              <w:instrText xml:space="preserve"> </w:instrText>
            </w:r>
            <w:r w:rsidRPr="00843A6E">
              <w:rPr>
                <w:rFonts w:ascii="TH SarabunPSK" w:hAnsi="TH SarabunPSK" w:cs="TH SarabunPSK"/>
                <w:color w:val="0000FF"/>
              </w:rPr>
              <w:fldChar w:fldCharType="end"/>
            </w:r>
          </w:p>
        </w:tc>
      </w:tr>
    </w:tbl>
    <w:p w14:paraId="3CFF5835" w14:textId="77777777" w:rsidR="007424C4" w:rsidRPr="00843A6E" w:rsidRDefault="007424C4" w:rsidP="006F7467">
      <w:pPr>
        <w:spacing w:after="0" w:line="240" w:lineRule="auto"/>
        <w:rPr>
          <w:rFonts w:ascii="TH SarabunPSK" w:hAnsi="TH SarabunPSK" w:cs="TH SarabunPSK"/>
          <w:b/>
          <w:bCs/>
        </w:rPr>
      </w:pPr>
    </w:p>
    <w:p w14:paraId="1631B88B" w14:textId="5E076AEE" w:rsidR="007424C4" w:rsidRPr="00843A6E" w:rsidRDefault="00F930A3" w:rsidP="006F7467">
      <w:pPr>
        <w:spacing w:after="0" w:line="240" w:lineRule="auto"/>
        <w:rPr>
          <w:rFonts w:ascii="TH SarabunPSK" w:hAnsi="TH SarabunPSK" w:cs="TH SarabunPSK"/>
        </w:rPr>
      </w:pPr>
      <w:r w:rsidRPr="00843A6E">
        <w:rPr>
          <w:rFonts w:ascii="TH SarabunPSK" w:hAnsi="TH SarabunPSK" w:cs="TH SarabunPSK"/>
          <w:b/>
          <w:bCs/>
        </w:rPr>
        <w:t>7</w:t>
      </w:r>
      <w:r w:rsidR="007424C4" w:rsidRPr="00843A6E">
        <w:rPr>
          <w:rFonts w:ascii="TH SarabunPSK" w:hAnsi="TH SarabunPSK" w:cs="TH SarabunPSK"/>
          <w:b/>
          <w:bCs/>
          <w:cs/>
        </w:rPr>
        <w:t>. จำนวนผลงานทางวิชาการ</w:t>
      </w:r>
      <w:r w:rsidR="007424C4" w:rsidRPr="00843A6E">
        <w:rPr>
          <w:rFonts w:ascii="TH SarabunPSK" w:hAnsi="TH SarabunPSK" w:cs="TH SarabunPSK"/>
          <w:b/>
          <w:bCs/>
          <w:color w:val="000000" w:themeColor="text1"/>
          <w:cs/>
        </w:rPr>
        <w:t>/งานสร้างสรรค์</w:t>
      </w:r>
    </w:p>
    <w:tbl>
      <w:tblPr>
        <w:tblStyle w:val="ad"/>
        <w:tblW w:w="8500" w:type="dxa"/>
        <w:tblLayout w:type="fixed"/>
        <w:tblLook w:val="04A0" w:firstRow="1" w:lastRow="0" w:firstColumn="1" w:lastColumn="0" w:noHBand="0" w:noVBand="1"/>
      </w:tblPr>
      <w:tblGrid>
        <w:gridCol w:w="421"/>
        <w:gridCol w:w="3118"/>
        <w:gridCol w:w="992"/>
        <w:gridCol w:w="993"/>
        <w:gridCol w:w="992"/>
        <w:gridCol w:w="992"/>
        <w:gridCol w:w="992"/>
      </w:tblGrid>
      <w:tr w:rsidR="007424C4" w:rsidRPr="00843A6E" w14:paraId="16EE3A05" w14:textId="77777777" w:rsidTr="00E04B4E">
        <w:trPr>
          <w:tblHeader/>
        </w:trPr>
        <w:tc>
          <w:tcPr>
            <w:tcW w:w="421" w:type="dxa"/>
            <w:vMerge w:val="restart"/>
          </w:tcPr>
          <w:p w14:paraId="0C81684B"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b/>
                <w:bCs/>
                <w:sz w:val="32"/>
                <w:szCs w:val="32"/>
              </w:rPr>
            </w:pPr>
            <w:r w:rsidRPr="00843A6E">
              <w:rPr>
                <w:rFonts w:ascii="TH SarabunPSK" w:hAnsi="TH SarabunPSK" w:cs="TH SarabunPSK"/>
                <w:b/>
                <w:bCs/>
                <w:sz w:val="32"/>
                <w:szCs w:val="32"/>
                <w:cs/>
              </w:rPr>
              <w:t>ที่</w:t>
            </w:r>
          </w:p>
        </w:tc>
        <w:tc>
          <w:tcPr>
            <w:tcW w:w="3118" w:type="dxa"/>
            <w:vMerge w:val="restart"/>
          </w:tcPr>
          <w:p w14:paraId="5B8AB6C6" w14:textId="24FEA6DE" w:rsidR="007424C4" w:rsidRPr="00843A6E" w:rsidRDefault="007424C4" w:rsidP="006F7467">
            <w:pPr>
              <w:tabs>
                <w:tab w:val="num" w:pos="720"/>
                <w:tab w:val="left" w:pos="2694"/>
                <w:tab w:val="left" w:pos="3402"/>
                <w:tab w:val="left" w:pos="5387"/>
              </w:tabs>
              <w:jc w:val="center"/>
              <w:rPr>
                <w:rFonts w:ascii="TH SarabunPSK" w:hAnsi="TH SarabunPSK" w:cs="TH SarabunPSK"/>
                <w:b/>
                <w:bCs/>
                <w:color w:val="000000" w:themeColor="text1"/>
                <w:sz w:val="32"/>
                <w:szCs w:val="32"/>
                <w:cs/>
              </w:rPr>
            </w:pPr>
            <w:r w:rsidRPr="00843A6E">
              <w:rPr>
                <w:rFonts w:ascii="TH SarabunPSK" w:hAnsi="TH SarabunPSK" w:cs="TH SarabunPSK"/>
                <w:b/>
                <w:bCs/>
                <w:color w:val="000000" w:themeColor="text1"/>
                <w:sz w:val="32"/>
                <w:szCs w:val="32"/>
                <w:cs/>
              </w:rPr>
              <w:t>เกณฑ์มาตรฐานผลงานทางวิชาการ/งานสร้างสรรค์</w:t>
            </w:r>
          </w:p>
        </w:tc>
        <w:tc>
          <w:tcPr>
            <w:tcW w:w="4961" w:type="dxa"/>
            <w:gridSpan w:val="5"/>
          </w:tcPr>
          <w:p w14:paraId="5C0069F8" w14:textId="2F1EF153" w:rsidR="007424C4" w:rsidRPr="00843A6E" w:rsidRDefault="007424C4" w:rsidP="006F7467">
            <w:pPr>
              <w:jc w:val="center"/>
              <w:rPr>
                <w:rFonts w:ascii="TH SarabunPSK" w:hAnsi="TH SarabunPSK" w:cs="TH SarabunPSK"/>
                <w:b/>
                <w:bCs/>
                <w:color w:val="0000FF"/>
                <w:sz w:val="32"/>
                <w:szCs w:val="32"/>
              </w:rPr>
            </w:pPr>
            <w:r w:rsidRPr="00843A6E">
              <w:rPr>
                <w:rFonts w:ascii="TH SarabunPSK" w:hAnsi="TH SarabunPSK" w:cs="TH SarabunPSK"/>
                <w:b/>
                <w:bCs/>
                <w:sz w:val="32"/>
                <w:szCs w:val="32"/>
                <w:cs/>
              </w:rPr>
              <w:t xml:space="preserve">จำนวนผลงาน 5 ปีย้อนหลัง </w:t>
            </w:r>
            <w:r w:rsidRPr="00843A6E">
              <w:rPr>
                <w:rFonts w:ascii="TH SarabunPSK" w:hAnsi="TH SarabunPSK" w:cs="TH SarabunPSK"/>
                <w:b/>
                <w:bCs/>
                <w:color w:val="0000FF"/>
                <w:sz w:val="32"/>
                <w:szCs w:val="32"/>
                <w:cs/>
              </w:rPr>
              <w:t>(พ.ศ. 2565 - 2561)</w:t>
            </w:r>
          </w:p>
        </w:tc>
      </w:tr>
      <w:tr w:rsidR="007424C4" w:rsidRPr="00843A6E" w14:paraId="2B32B483" w14:textId="77777777" w:rsidTr="00E04B4E">
        <w:trPr>
          <w:tblHeader/>
        </w:trPr>
        <w:tc>
          <w:tcPr>
            <w:tcW w:w="421" w:type="dxa"/>
            <w:vMerge/>
          </w:tcPr>
          <w:p w14:paraId="4C348D02" w14:textId="77777777" w:rsidR="007424C4" w:rsidRPr="00843A6E" w:rsidRDefault="007424C4" w:rsidP="006F7467">
            <w:pPr>
              <w:tabs>
                <w:tab w:val="num" w:pos="630"/>
                <w:tab w:val="left" w:pos="2694"/>
                <w:tab w:val="left" w:pos="3402"/>
                <w:tab w:val="left" w:pos="5387"/>
              </w:tabs>
              <w:ind w:left="-100" w:right="-284"/>
              <w:rPr>
                <w:rFonts w:ascii="TH SarabunPSK" w:hAnsi="TH SarabunPSK" w:cs="TH SarabunPSK"/>
                <w:b/>
                <w:bCs/>
                <w:sz w:val="32"/>
                <w:szCs w:val="32"/>
              </w:rPr>
            </w:pPr>
          </w:p>
        </w:tc>
        <w:tc>
          <w:tcPr>
            <w:tcW w:w="3118" w:type="dxa"/>
            <w:vMerge/>
          </w:tcPr>
          <w:p w14:paraId="1712729A" w14:textId="77777777" w:rsidR="007424C4" w:rsidRPr="00843A6E" w:rsidRDefault="007424C4" w:rsidP="006F7467">
            <w:pPr>
              <w:tabs>
                <w:tab w:val="num" w:pos="720"/>
                <w:tab w:val="left" w:pos="2694"/>
                <w:tab w:val="left" w:pos="3402"/>
                <w:tab w:val="left" w:pos="5387"/>
              </w:tabs>
              <w:ind w:right="-87"/>
              <w:jc w:val="center"/>
              <w:rPr>
                <w:rFonts w:ascii="TH SarabunPSK" w:hAnsi="TH SarabunPSK" w:cs="TH SarabunPSK"/>
                <w:b/>
                <w:bCs/>
                <w:color w:val="000000" w:themeColor="text1"/>
                <w:sz w:val="32"/>
                <w:szCs w:val="32"/>
                <w:cs/>
              </w:rPr>
            </w:pPr>
          </w:p>
        </w:tc>
        <w:tc>
          <w:tcPr>
            <w:tcW w:w="992" w:type="dxa"/>
          </w:tcPr>
          <w:p w14:paraId="39C32E80" w14:textId="77777777" w:rsidR="007424C4" w:rsidRPr="00843A6E" w:rsidRDefault="007424C4" w:rsidP="006F7467">
            <w:pPr>
              <w:tabs>
                <w:tab w:val="num" w:pos="720"/>
                <w:tab w:val="left" w:pos="2694"/>
                <w:tab w:val="left" w:pos="3402"/>
                <w:tab w:val="left" w:pos="5387"/>
              </w:tabs>
              <w:ind w:right="-87" w:hanging="108"/>
              <w:jc w:val="center"/>
              <w:rPr>
                <w:rFonts w:ascii="TH SarabunPSK" w:hAnsi="TH SarabunPSK" w:cs="TH SarabunPSK"/>
                <w:b/>
                <w:bCs/>
                <w:color w:val="0000FF"/>
                <w:sz w:val="32"/>
                <w:szCs w:val="32"/>
              </w:rPr>
            </w:pPr>
            <w:r w:rsidRPr="00843A6E">
              <w:rPr>
                <w:rFonts w:ascii="TH SarabunPSK" w:hAnsi="TH SarabunPSK" w:cs="TH SarabunPSK"/>
                <w:b/>
                <w:bCs/>
                <w:color w:val="0000FF"/>
                <w:sz w:val="32"/>
                <w:szCs w:val="32"/>
                <w:cs/>
              </w:rPr>
              <w:t>พ.ศ. 2565</w:t>
            </w:r>
          </w:p>
        </w:tc>
        <w:tc>
          <w:tcPr>
            <w:tcW w:w="993" w:type="dxa"/>
          </w:tcPr>
          <w:p w14:paraId="0FDBB2F4" w14:textId="77777777" w:rsidR="007424C4" w:rsidRPr="00843A6E" w:rsidRDefault="007424C4" w:rsidP="006F7467">
            <w:pPr>
              <w:tabs>
                <w:tab w:val="num" w:pos="720"/>
                <w:tab w:val="left" w:pos="2694"/>
                <w:tab w:val="left" w:pos="3402"/>
                <w:tab w:val="left" w:pos="5387"/>
              </w:tabs>
              <w:ind w:right="-87" w:hanging="108"/>
              <w:jc w:val="center"/>
              <w:rPr>
                <w:rFonts w:ascii="TH SarabunPSK" w:hAnsi="TH SarabunPSK" w:cs="TH SarabunPSK"/>
                <w:b/>
                <w:bCs/>
                <w:color w:val="0000FF"/>
                <w:sz w:val="32"/>
                <w:szCs w:val="32"/>
              </w:rPr>
            </w:pPr>
            <w:r w:rsidRPr="00843A6E">
              <w:rPr>
                <w:rFonts w:ascii="TH SarabunPSK" w:hAnsi="TH SarabunPSK" w:cs="TH SarabunPSK"/>
                <w:b/>
                <w:bCs/>
                <w:color w:val="0000FF"/>
                <w:sz w:val="32"/>
                <w:szCs w:val="32"/>
                <w:cs/>
              </w:rPr>
              <w:t>พ.ศ. 2564</w:t>
            </w:r>
          </w:p>
        </w:tc>
        <w:tc>
          <w:tcPr>
            <w:tcW w:w="992" w:type="dxa"/>
          </w:tcPr>
          <w:p w14:paraId="7A6CF4EE" w14:textId="77777777" w:rsidR="007424C4" w:rsidRPr="00843A6E" w:rsidRDefault="007424C4" w:rsidP="006F7467">
            <w:pPr>
              <w:tabs>
                <w:tab w:val="num" w:pos="720"/>
                <w:tab w:val="left" w:pos="2694"/>
                <w:tab w:val="left" w:pos="3402"/>
                <w:tab w:val="left" w:pos="5387"/>
              </w:tabs>
              <w:ind w:right="-87" w:hanging="108"/>
              <w:jc w:val="center"/>
              <w:rPr>
                <w:rFonts w:ascii="TH SarabunPSK" w:hAnsi="TH SarabunPSK" w:cs="TH SarabunPSK"/>
                <w:color w:val="0000FF"/>
                <w:sz w:val="32"/>
                <w:szCs w:val="32"/>
              </w:rPr>
            </w:pPr>
            <w:r w:rsidRPr="00843A6E">
              <w:rPr>
                <w:rFonts w:ascii="TH SarabunPSK" w:hAnsi="TH SarabunPSK" w:cs="TH SarabunPSK"/>
                <w:b/>
                <w:bCs/>
                <w:color w:val="0000FF"/>
                <w:sz w:val="32"/>
                <w:szCs w:val="32"/>
                <w:cs/>
              </w:rPr>
              <w:t>พ.ศ. 2563</w:t>
            </w:r>
          </w:p>
        </w:tc>
        <w:tc>
          <w:tcPr>
            <w:tcW w:w="992" w:type="dxa"/>
          </w:tcPr>
          <w:p w14:paraId="40FD5ACD" w14:textId="77777777" w:rsidR="007424C4" w:rsidRPr="00843A6E" w:rsidRDefault="007424C4" w:rsidP="006F7467">
            <w:pPr>
              <w:tabs>
                <w:tab w:val="num" w:pos="720"/>
                <w:tab w:val="left" w:pos="2694"/>
                <w:tab w:val="left" w:pos="3402"/>
                <w:tab w:val="left" w:pos="5387"/>
              </w:tabs>
              <w:ind w:right="-87" w:hanging="108"/>
              <w:jc w:val="center"/>
              <w:rPr>
                <w:rFonts w:ascii="TH SarabunPSK" w:hAnsi="TH SarabunPSK" w:cs="TH SarabunPSK"/>
                <w:b/>
                <w:bCs/>
                <w:color w:val="0000FF"/>
                <w:sz w:val="32"/>
                <w:szCs w:val="32"/>
              </w:rPr>
            </w:pPr>
            <w:r w:rsidRPr="00843A6E">
              <w:rPr>
                <w:rFonts w:ascii="TH SarabunPSK" w:hAnsi="TH SarabunPSK" w:cs="TH SarabunPSK"/>
                <w:b/>
                <w:bCs/>
                <w:color w:val="0000FF"/>
                <w:sz w:val="32"/>
                <w:szCs w:val="32"/>
                <w:cs/>
              </w:rPr>
              <w:t>พ.ศ. 2562</w:t>
            </w:r>
          </w:p>
        </w:tc>
        <w:tc>
          <w:tcPr>
            <w:tcW w:w="992" w:type="dxa"/>
          </w:tcPr>
          <w:p w14:paraId="52914C8E" w14:textId="77777777" w:rsidR="007424C4" w:rsidRPr="00843A6E" w:rsidRDefault="007424C4" w:rsidP="006F7467">
            <w:pPr>
              <w:tabs>
                <w:tab w:val="num" w:pos="720"/>
                <w:tab w:val="left" w:pos="2694"/>
                <w:tab w:val="left" w:pos="3402"/>
                <w:tab w:val="left" w:pos="5387"/>
              </w:tabs>
              <w:ind w:right="-87" w:hanging="108"/>
              <w:jc w:val="center"/>
              <w:rPr>
                <w:rFonts w:ascii="TH SarabunPSK" w:hAnsi="TH SarabunPSK" w:cs="TH SarabunPSK"/>
                <w:b/>
                <w:bCs/>
                <w:color w:val="0000FF"/>
                <w:sz w:val="32"/>
                <w:szCs w:val="32"/>
              </w:rPr>
            </w:pPr>
            <w:r w:rsidRPr="00843A6E">
              <w:rPr>
                <w:rFonts w:ascii="TH SarabunPSK" w:hAnsi="TH SarabunPSK" w:cs="TH SarabunPSK"/>
                <w:b/>
                <w:bCs/>
                <w:color w:val="0000FF"/>
                <w:sz w:val="32"/>
                <w:szCs w:val="32"/>
                <w:cs/>
              </w:rPr>
              <w:t>พ.ศ. 2561</w:t>
            </w:r>
          </w:p>
        </w:tc>
      </w:tr>
      <w:tr w:rsidR="007424C4" w:rsidRPr="00843A6E" w14:paraId="237E0C09" w14:textId="77777777" w:rsidTr="00E04B4E">
        <w:tc>
          <w:tcPr>
            <w:tcW w:w="421" w:type="dxa"/>
          </w:tcPr>
          <w:p w14:paraId="5343BFA9"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rPr>
            </w:pPr>
            <w:r w:rsidRPr="00843A6E">
              <w:rPr>
                <w:rFonts w:ascii="TH SarabunPSK" w:hAnsi="TH SarabunPSK" w:cs="TH SarabunPSK"/>
                <w:sz w:val="32"/>
                <w:szCs w:val="32"/>
                <w:cs/>
              </w:rPr>
              <w:t>1</w:t>
            </w:r>
          </w:p>
        </w:tc>
        <w:tc>
          <w:tcPr>
            <w:tcW w:w="3118" w:type="dxa"/>
          </w:tcPr>
          <w:p w14:paraId="691C8777" w14:textId="6842D456"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งานสร้างสรรค์ที่ได้รับการเผยแพร่ในระดับความร่วมมือในต่างประเทศ</w:t>
            </w:r>
          </w:p>
        </w:tc>
        <w:tc>
          <w:tcPr>
            <w:tcW w:w="992" w:type="dxa"/>
          </w:tcPr>
          <w:p w14:paraId="0685CE9B"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5653B2C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63FE450C"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2CABC583"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4C4F87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288E4001" w14:textId="77777777" w:rsidTr="00E04B4E">
        <w:tc>
          <w:tcPr>
            <w:tcW w:w="421" w:type="dxa"/>
          </w:tcPr>
          <w:p w14:paraId="35A07E53"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rPr>
            </w:pPr>
            <w:r w:rsidRPr="00843A6E">
              <w:rPr>
                <w:rFonts w:ascii="TH SarabunPSK" w:hAnsi="TH SarabunPSK" w:cs="TH SarabunPSK"/>
                <w:sz w:val="32"/>
                <w:szCs w:val="32"/>
                <w:cs/>
              </w:rPr>
              <w:t>2</w:t>
            </w:r>
          </w:p>
        </w:tc>
        <w:tc>
          <w:tcPr>
            <w:tcW w:w="3118" w:type="dxa"/>
          </w:tcPr>
          <w:p w14:paraId="691B13CF"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งานสร้างสรรค์ที่ได้รับการเผยแพร่ในระดับชาติ</w:t>
            </w:r>
          </w:p>
        </w:tc>
        <w:tc>
          <w:tcPr>
            <w:tcW w:w="992" w:type="dxa"/>
          </w:tcPr>
          <w:p w14:paraId="4ED3EE59"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336BB9BA"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46C0F5E7"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73A676E2"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42B9F6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48679787" w14:textId="77777777" w:rsidTr="00E04B4E">
        <w:tc>
          <w:tcPr>
            <w:tcW w:w="421" w:type="dxa"/>
          </w:tcPr>
          <w:p w14:paraId="743A3230"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rPr>
            </w:pPr>
            <w:r w:rsidRPr="00843A6E">
              <w:rPr>
                <w:rFonts w:ascii="TH SarabunPSK" w:hAnsi="TH SarabunPSK" w:cs="TH SarabunPSK"/>
                <w:sz w:val="32"/>
                <w:szCs w:val="32"/>
                <w:cs/>
              </w:rPr>
              <w:t>3</w:t>
            </w:r>
          </w:p>
        </w:tc>
        <w:tc>
          <w:tcPr>
            <w:tcW w:w="3118" w:type="dxa"/>
          </w:tcPr>
          <w:p w14:paraId="77A454BE"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งานสร้างสรรค์ที่ได้รับการเผยแพร่ในระดับนานาชาติ</w:t>
            </w:r>
          </w:p>
        </w:tc>
        <w:tc>
          <w:tcPr>
            <w:tcW w:w="992" w:type="dxa"/>
          </w:tcPr>
          <w:p w14:paraId="7654003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0F9966A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B039CFD"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24AA4F9B"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34BCC1E7"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179238F4" w14:textId="77777777" w:rsidTr="00E04B4E">
        <w:tc>
          <w:tcPr>
            <w:tcW w:w="421" w:type="dxa"/>
          </w:tcPr>
          <w:p w14:paraId="492D035D"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rPr>
            </w:pPr>
            <w:r w:rsidRPr="00843A6E">
              <w:rPr>
                <w:rFonts w:ascii="TH SarabunPSK" w:hAnsi="TH SarabunPSK" w:cs="TH SarabunPSK"/>
                <w:sz w:val="32"/>
                <w:szCs w:val="32"/>
                <w:cs/>
              </w:rPr>
              <w:lastRenderedPageBreak/>
              <w:t>4</w:t>
            </w:r>
          </w:p>
        </w:tc>
        <w:tc>
          <w:tcPr>
            <w:tcW w:w="3118" w:type="dxa"/>
          </w:tcPr>
          <w:p w14:paraId="5EE6E126"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งานสร้างสรรค์ที่ได้รับการเผยแพร่ในระดับภูมิภาคอาเซียน</w:t>
            </w:r>
          </w:p>
        </w:tc>
        <w:tc>
          <w:tcPr>
            <w:tcW w:w="992" w:type="dxa"/>
          </w:tcPr>
          <w:p w14:paraId="5A584AE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083DEFBD"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4B22D02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1197F4E9"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992" w:type="dxa"/>
          </w:tcPr>
          <w:p w14:paraId="0D9B3D7A"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28898057" w14:textId="77777777" w:rsidTr="00E04B4E">
        <w:tc>
          <w:tcPr>
            <w:tcW w:w="421" w:type="dxa"/>
          </w:tcPr>
          <w:p w14:paraId="5F9FB4FE"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rPr>
            </w:pPr>
            <w:r w:rsidRPr="00843A6E">
              <w:rPr>
                <w:rFonts w:ascii="TH SarabunPSK" w:hAnsi="TH SarabunPSK" w:cs="TH SarabunPSK"/>
                <w:sz w:val="32"/>
                <w:szCs w:val="32"/>
                <w:cs/>
              </w:rPr>
              <w:t>5</w:t>
            </w:r>
          </w:p>
        </w:tc>
        <w:tc>
          <w:tcPr>
            <w:tcW w:w="3118" w:type="dxa"/>
          </w:tcPr>
          <w:p w14:paraId="0CEF51A3"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งานสร้างสรรค์ที่ได้รับการเผยแพร่ในระดับสถาบัน</w:t>
            </w:r>
          </w:p>
        </w:tc>
        <w:tc>
          <w:tcPr>
            <w:tcW w:w="992" w:type="dxa"/>
          </w:tcPr>
          <w:p w14:paraId="541B9A2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3" w:type="dxa"/>
          </w:tcPr>
          <w:p w14:paraId="41F4BB8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64CA23B2"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39C849B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3C0DA7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536FA3BF" w14:textId="77777777" w:rsidTr="00E04B4E">
        <w:tc>
          <w:tcPr>
            <w:tcW w:w="421" w:type="dxa"/>
          </w:tcPr>
          <w:p w14:paraId="3E0D482C"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rPr>
            </w:pPr>
            <w:r w:rsidRPr="00843A6E">
              <w:rPr>
                <w:rFonts w:ascii="TH SarabunPSK" w:hAnsi="TH SarabunPSK" w:cs="TH SarabunPSK"/>
                <w:sz w:val="32"/>
                <w:szCs w:val="32"/>
                <w:cs/>
              </w:rPr>
              <w:t>6</w:t>
            </w:r>
          </w:p>
        </w:tc>
        <w:tc>
          <w:tcPr>
            <w:tcW w:w="3118" w:type="dxa"/>
          </w:tcPr>
          <w:p w14:paraId="1E968D2A" w14:textId="66D8DAB4"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งานสร้างสรรค์ที่มีการเผยแพร่สู่สาธารณะในลักษณะใดลักษณะหนึ่ง หรือผ่านสื่ออิเล็กทรอนิกส์ ออนไลน์</w:t>
            </w:r>
          </w:p>
        </w:tc>
        <w:tc>
          <w:tcPr>
            <w:tcW w:w="992" w:type="dxa"/>
          </w:tcPr>
          <w:p w14:paraId="10B23B2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2095330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16D3227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3CDD9B9A"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992" w:type="dxa"/>
          </w:tcPr>
          <w:p w14:paraId="1CA72629"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2FC2A910" w14:textId="77777777" w:rsidTr="00E04B4E">
        <w:tc>
          <w:tcPr>
            <w:tcW w:w="421" w:type="dxa"/>
          </w:tcPr>
          <w:p w14:paraId="7CE9C0B5"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7</w:t>
            </w:r>
          </w:p>
        </w:tc>
        <w:tc>
          <w:tcPr>
            <w:tcW w:w="3118" w:type="dxa"/>
          </w:tcPr>
          <w:p w14:paraId="2E92D64B"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ตำราหรือหนังสือที่ได้รับการประเมินผ่านเกณฑ์การขอรับตำแหน่งทางวิชาการแล้ว</w:t>
            </w:r>
          </w:p>
        </w:tc>
        <w:tc>
          <w:tcPr>
            <w:tcW w:w="992" w:type="dxa"/>
          </w:tcPr>
          <w:p w14:paraId="5233BC82"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25D3A91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440A6D03"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F04D28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70D2EA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00E44E3C" w14:textId="77777777" w:rsidTr="00E04B4E">
        <w:tc>
          <w:tcPr>
            <w:tcW w:w="421" w:type="dxa"/>
          </w:tcPr>
          <w:p w14:paraId="59DC84BB"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8</w:t>
            </w:r>
          </w:p>
        </w:tc>
        <w:tc>
          <w:tcPr>
            <w:tcW w:w="3118" w:type="dxa"/>
          </w:tcPr>
          <w:p w14:paraId="7BDCE36E"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 xml:space="preserve">ตำราหรือหนังสือที่ผ่านการพิจารณาตามหลักเกณฑ์การประเมินตำแหน่งวิชาการ </w:t>
            </w:r>
            <w:r w:rsidRPr="00843A6E">
              <w:rPr>
                <w:rFonts w:ascii="TH SarabunPSK" w:eastAsia="Times New Roman" w:hAnsi="TH SarabunPSK" w:cs="TH SarabunPSK"/>
                <w:color w:val="000000" w:themeColor="text1"/>
                <w:sz w:val="32"/>
                <w:szCs w:val="32"/>
                <w:cs/>
              </w:rPr>
              <w:br/>
              <w:t>แต่ยังไม่ได้นำมาขอรับการประเมินตำแหน่งวิชาการ</w:t>
            </w:r>
          </w:p>
        </w:tc>
        <w:tc>
          <w:tcPr>
            <w:tcW w:w="992" w:type="dxa"/>
          </w:tcPr>
          <w:p w14:paraId="640DE992"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04C67490"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4C7268B7"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C281B5B"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9AE5AF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37633BF7" w14:textId="77777777" w:rsidTr="00E04B4E">
        <w:tc>
          <w:tcPr>
            <w:tcW w:w="421" w:type="dxa"/>
          </w:tcPr>
          <w:p w14:paraId="519A167B"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9</w:t>
            </w:r>
          </w:p>
        </w:tc>
        <w:tc>
          <w:tcPr>
            <w:tcW w:w="3118" w:type="dxa"/>
          </w:tcPr>
          <w:p w14:paraId="1F5D5FDA" w14:textId="664D1DF8"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บทความวิจัยหรือบทความทางวิชาการที่ตีพิมพ์ในวารสารวิชาการที่ปรากฏในฐานข้อมูลกลุ่มที่ 2</w:t>
            </w:r>
          </w:p>
        </w:tc>
        <w:tc>
          <w:tcPr>
            <w:tcW w:w="992" w:type="dxa"/>
          </w:tcPr>
          <w:p w14:paraId="5C32F41A"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29CB755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7D617A0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1F9315D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68B9B50A"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46FAC227" w14:textId="77777777" w:rsidTr="00E04B4E">
        <w:tc>
          <w:tcPr>
            <w:tcW w:w="421" w:type="dxa"/>
          </w:tcPr>
          <w:p w14:paraId="75004BD1"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10</w:t>
            </w:r>
          </w:p>
        </w:tc>
        <w:tc>
          <w:tcPr>
            <w:tcW w:w="3118" w:type="dxa"/>
          </w:tcPr>
          <w:p w14:paraId="27699002" w14:textId="37838E5B"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บทความวิจัยหรือบทความวิชาการ</w:t>
            </w:r>
            <w:r w:rsidRPr="00843A6E">
              <w:rPr>
                <w:rFonts w:ascii="TH SarabunPSK" w:eastAsia="Times New Roman" w:hAnsi="TH SarabunPSK" w:cs="TH SarabunPSK"/>
                <w:color w:val="000000" w:themeColor="text1"/>
                <w:sz w:val="32"/>
                <w:szCs w:val="32"/>
                <w:cs/>
              </w:rPr>
              <w:br/>
              <w:t>ฉบับสมบูรณ์ที่ตีพิมพ์รายงานสืบเนื่องจากการประชุมวิชาการระดับชาติ</w:t>
            </w:r>
          </w:p>
        </w:tc>
        <w:tc>
          <w:tcPr>
            <w:tcW w:w="992" w:type="dxa"/>
          </w:tcPr>
          <w:p w14:paraId="17C6529A"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2E5BA86D"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0D59263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301B731B"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992" w:type="dxa"/>
          </w:tcPr>
          <w:p w14:paraId="281BA0F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3C6E37F9" w14:textId="77777777" w:rsidTr="00E04B4E">
        <w:tc>
          <w:tcPr>
            <w:tcW w:w="421" w:type="dxa"/>
          </w:tcPr>
          <w:p w14:paraId="1CF72245"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11</w:t>
            </w:r>
          </w:p>
        </w:tc>
        <w:tc>
          <w:tcPr>
            <w:tcW w:w="3118" w:type="dxa"/>
          </w:tcPr>
          <w:p w14:paraId="4FEA6B36" w14:textId="0BB58374"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 xml:space="preserve">บทความวิจัยหรือบทความวิชาการฉบับสมบูรณ์ที่ตีพิมพ์ในรายงานสืบเนื่อง จากการประชุมวิชาการระดับนานาชาติ หรือวารสารวิชาการระดับชาติที่มีในฐานข้อมูลตามประกาศ ก.พ.อ. </w:t>
            </w:r>
            <w:r w:rsidRPr="00843A6E">
              <w:rPr>
                <w:rFonts w:ascii="TH SarabunPSK" w:eastAsia="Times New Roman" w:hAnsi="TH SarabunPSK" w:cs="TH SarabunPSK"/>
                <w:color w:val="000000" w:themeColor="text1"/>
                <w:sz w:val="32"/>
                <w:szCs w:val="32"/>
                <w:cs/>
              </w:rPr>
              <w:lastRenderedPageBreak/>
              <w:t>หรือระเบียบคณะกรรมการอุดมศึกษา ว่าด้วย หลักเกณฑ์การพิจารณาวารสารทางวิชาการสำหรับการเผยแพร่ผลงานทางวิชาการ 2556</w:t>
            </w:r>
          </w:p>
        </w:tc>
        <w:tc>
          <w:tcPr>
            <w:tcW w:w="992" w:type="dxa"/>
          </w:tcPr>
          <w:p w14:paraId="6F1FCEA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lastRenderedPageBreak/>
              <w:t>1</w:t>
            </w:r>
          </w:p>
        </w:tc>
        <w:tc>
          <w:tcPr>
            <w:tcW w:w="993" w:type="dxa"/>
          </w:tcPr>
          <w:p w14:paraId="3247ED4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C66AC8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59F4F0C2"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24C5342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4ADB255E" w14:textId="77777777" w:rsidTr="00E04B4E">
        <w:tc>
          <w:tcPr>
            <w:tcW w:w="421" w:type="dxa"/>
          </w:tcPr>
          <w:p w14:paraId="6B661EB3"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12</w:t>
            </w:r>
          </w:p>
        </w:tc>
        <w:tc>
          <w:tcPr>
            <w:tcW w:w="3118" w:type="dxa"/>
          </w:tcPr>
          <w:p w14:paraId="47B4B1A9" w14:textId="4D80A81F"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 xml:space="preserve">บทความวิจัยหรือบทความวิชาการที่ตีพิมพ์ในวารสารวิชาการระดับนานาชาติที่มีอยู่ในฐานข้อมูล ตามประกาศ ก.พ.อ. หรือระเบียบคณะกรรมการการอุดมศึกษา ว่าด้วยหลักเกณฑ์การพิจารณาวารสารทางวิชาการสำหรับการเผยแพร่ผลงานทางวิชาการ </w:t>
            </w:r>
            <w:r w:rsidRPr="00843A6E">
              <w:rPr>
                <w:rFonts w:ascii="TH SarabunPSK" w:eastAsia="Times New Roman" w:hAnsi="TH SarabunPSK" w:cs="TH SarabunPSK"/>
                <w:color w:val="000000" w:themeColor="text1"/>
                <w:sz w:val="32"/>
                <w:szCs w:val="32"/>
                <w:cs/>
              </w:rPr>
              <w:br/>
              <w:t>พ.ศ. 2556</w:t>
            </w:r>
          </w:p>
        </w:tc>
        <w:tc>
          <w:tcPr>
            <w:tcW w:w="992" w:type="dxa"/>
          </w:tcPr>
          <w:p w14:paraId="7A108B50"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67BD83FB"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6C7D213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176FACB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992" w:type="dxa"/>
          </w:tcPr>
          <w:p w14:paraId="3242E1B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5C734047" w14:textId="77777777" w:rsidTr="00E04B4E">
        <w:tc>
          <w:tcPr>
            <w:tcW w:w="421" w:type="dxa"/>
          </w:tcPr>
          <w:p w14:paraId="54355DD7"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13</w:t>
            </w:r>
          </w:p>
        </w:tc>
        <w:tc>
          <w:tcPr>
            <w:tcW w:w="3118" w:type="dxa"/>
          </w:tcPr>
          <w:p w14:paraId="1E5DE104" w14:textId="36ADE97D"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 xml:space="preserve">บทความวิจัยหรือบทความวิชาการที่ตีพิมพ์ในวารสารวิชาการระดับนานาชาติที่มีอยู่ในฐานข้อมูล ตามประกาศ ก.พ.อ. หรือระเบียบคณะกรรมการการอุดมศึกษาว่าด้วยหลักเกณฑ์การพิจารณาวารสารทางวิชาการสำหรับการเผยแพร่ผลงานทางวิชาการ </w:t>
            </w:r>
            <w:r w:rsidRPr="00843A6E">
              <w:rPr>
                <w:rFonts w:ascii="TH SarabunPSK" w:eastAsia="Times New Roman" w:hAnsi="TH SarabunPSK" w:cs="TH SarabunPSK"/>
                <w:color w:val="000000" w:themeColor="text1"/>
                <w:sz w:val="32"/>
                <w:szCs w:val="32"/>
                <w:cs/>
              </w:rPr>
              <w:br/>
              <w:t xml:space="preserve">พ.ศ. 2556 แต่สถาบันนำเสนอสภาสถาบันอนุมัติและจัดทำเป็นประกาศให้ทราบเป็นการทั่วไป และแจ้งให้ กพอ./กกอ. ทราบภายในเวลา 30 วันนับแต่วันที่ออกประกาศ (ซึ่งไม่อยู่ใน </w:t>
            </w:r>
            <w:r w:rsidRPr="00843A6E">
              <w:rPr>
                <w:rFonts w:ascii="TH SarabunPSK" w:eastAsia="Times New Roman" w:hAnsi="TH SarabunPSK" w:cs="TH SarabunPSK"/>
                <w:color w:val="000000" w:themeColor="text1"/>
                <w:sz w:val="32"/>
                <w:szCs w:val="32"/>
              </w:rPr>
              <w:t>Beall's List</w:t>
            </w:r>
            <w:r w:rsidRPr="00843A6E">
              <w:rPr>
                <w:rFonts w:ascii="TH SarabunPSK" w:eastAsia="Times New Roman" w:hAnsi="TH SarabunPSK" w:cs="TH SarabunPSK"/>
                <w:color w:val="000000" w:themeColor="text1"/>
                <w:sz w:val="32"/>
                <w:szCs w:val="32"/>
                <w:cs/>
              </w:rPr>
              <w:t xml:space="preserve">) </w:t>
            </w:r>
            <w:r w:rsidRPr="00843A6E">
              <w:rPr>
                <w:rFonts w:ascii="TH SarabunPSK" w:eastAsia="Times New Roman" w:hAnsi="TH SarabunPSK" w:cs="TH SarabunPSK"/>
                <w:color w:val="000000" w:themeColor="text1"/>
                <w:sz w:val="32"/>
                <w:szCs w:val="32"/>
                <w:cs/>
              </w:rPr>
              <w:lastRenderedPageBreak/>
              <w:t xml:space="preserve">หรือตีพิมพ์ในวารสาร วิชาการที่ปรากฎในฐานข้อมูล </w:t>
            </w:r>
            <w:r w:rsidRPr="00843A6E">
              <w:rPr>
                <w:rFonts w:ascii="TH SarabunPSK" w:eastAsia="Times New Roman" w:hAnsi="TH SarabunPSK" w:cs="TH SarabunPSK"/>
                <w:color w:val="000000" w:themeColor="text1"/>
                <w:sz w:val="32"/>
                <w:szCs w:val="32"/>
              </w:rPr>
              <w:t xml:space="preserve">TCI </w:t>
            </w:r>
            <w:r w:rsidRPr="00843A6E">
              <w:rPr>
                <w:rFonts w:ascii="TH SarabunPSK" w:eastAsia="Times New Roman" w:hAnsi="TH SarabunPSK" w:cs="TH SarabunPSK"/>
                <w:color w:val="000000" w:themeColor="text1"/>
                <w:sz w:val="32"/>
                <w:szCs w:val="32"/>
                <w:cs/>
              </w:rPr>
              <w:t>กลุ่มที่ 1</w:t>
            </w:r>
          </w:p>
        </w:tc>
        <w:tc>
          <w:tcPr>
            <w:tcW w:w="992" w:type="dxa"/>
          </w:tcPr>
          <w:p w14:paraId="128E1D1D" w14:textId="77777777" w:rsidR="007424C4" w:rsidRPr="00843A6E" w:rsidRDefault="007424C4" w:rsidP="006F7467">
            <w:pPr>
              <w:tabs>
                <w:tab w:val="num" w:pos="493"/>
                <w:tab w:val="left" w:pos="2694"/>
                <w:tab w:val="left" w:pos="3402"/>
                <w:tab w:val="left" w:pos="5387"/>
              </w:tabs>
              <w:ind w:right="-275"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lastRenderedPageBreak/>
              <w:t>-</w:t>
            </w:r>
          </w:p>
        </w:tc>
        <w:tc>
          <w:tcPr>
            <w:tcW w:w="993" w:type="dxa"/>
          </w:tcPr>
          <w:p w14:paraId="70FFA00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19AAF2C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4E2F913B"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11E36A57"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303C618A" w14:textId="77777777" w:rsidTr="00E04B4E">
        <w:tc>
          <w:tcPr>
            <w:tcW w:w="421" w:type="dxa"/>
          </w:tcPr>
          <w:p w14:paraId="4C75D83B"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14</w:t>
            </w:r>
          </w:p>
        </w:tc>
        <w:tc>
          <w:tcPr>
            <w:tcW w:w="3118" w:type="dxa"/>
          </w:tcPr>
          <w:p w14:paraId="5CC9E241" w14:textId="061E681D" w:rsidR="007424C4" w:rsidRPr="00843A6E" w:rsidRDefault="007424C4" w:rsidP="006F7467">
            <w:pPr>
              <w:rPr>
                <w:rFonts w:ascii="TH SarabunPSK" w:eastAsia="Times New Roman" w:hAnsi="TH SarabunPSK" w:cs="TH SarabunPSK"/>
                <w:color w:val="000000" w:themeColor="text1"/>
                <w:sz w:val="32"/>
                <w:szCs w:val="32"/>
                <w:cs/>
              </w:rPr>
            </w:pPr>
            <w:r w:rsidRPr="00843A6E">
              <w:rPr>
                <w:rFonts w:ascii="TH SarabunPSK" w:eastAsia="Times New Roman" w:hAnsi="TH SarabunPSK" w:cs="TH SarabunPSK"/>
                <w:color w:val="000000" w:themeColor="text1"/>
                <w:sz w:val="32"/>
                <w:szCs w:val="32"/>
                <w:cs/>
              </w:rPr>
              <w:t>ประสบการณ์จากสถานประกอบการ</w:t>
            </w:r>
          </w:p>
        </w:tc>
        <w:tc>
          <w:tcPr>
            <w:tcW w:w="992" w:type="dxa"/>
          </w:tcPr>
          <w:p w14:paraId="47F9B7B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520AF5F3"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98A43C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1856A3E7"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4EDA856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7A8DF2F9" w14:textId="77777777" w:rsidTr="00E04B4E">
        <w:tc>
          <w:tcPr>
            <w:tcW w:w="421" w:type="dxa"/>
          </w:tcPr>
          <w:p w14:paraId="1776A98D"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15</w:t>
            </w:r>
          </w:p>
        </w:tc>
        <w:tc>
          <w:tcPr>
            <w:tcW w:w="3118" w:type="dxa"/>
          </w:tcPr>
          <w:p w14:paraId="3E534576"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ผลงานค้นพบพันธุ์พืช พันธุ์สัตว์ ที่ค้นพบใหม่และได้รับการจดทะเบียน</w:t>
            </w:r>
          </w:p>
        </w:tc>
        <w:tc>
          <w:tcPr>
            <w:tcW w:w="992" w:type="dxa"/>
          </w:tcPr>
          <w:p w14:paraId="1B9CA56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6381F240"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B3763E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670183C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4028DC08"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0DBFFE45" w14:textId="77777777" w:rsidTr="00E04B4E">
        <w:tc>
          <w:tcPr>
            <w:tcW w:w="421" w:type="dxa"/>
          </w:tcPr>
          <w:p w14:paraId="32AF3305"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16</w:t>
            </w:r>
          </w:p>
        </w:tc>
        <w:tc>
          <w:tcPr>
            <w:tcW w:w="3118" w:type="dxa"/>
          </w:tcPr>
          <w:p w14:paraId="06450456"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ผลงานที่ได้รับการจดสิทธิบัตร</w:t>
            </w:r>
          </w:p>
        </w:tc>
        <w:tc>
          <w:tcPr>
            <w:tcW w:w="992" w:type="dxa"/>
          </w:tcPr>
          <w:p w14:paraId="20C40F97"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1C96DE1D"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62D3B23C"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6E698E5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992" w:type="dxa"/>
          </w:tcPr>
          <w:p w14:paraId="6287C5E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51D84ABC" w14:textId="77777777" w:rsidTr="00E04B4E">
        <w:tc>
          <w:tcPr>
            <w:tcW w:w="421" w:type="dxa"/>
          </w:tcPr>
          <w:p w14:paraId="198A5E42"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17</w:t>
            </w:r>
          </w:p>
        </w:tc>
        <w:tc>
          <w:tcPr>
            <w:tcW w:w="3118" w:type="dxa"/>
          </w:tcPr>
          <w:p w14:paraId="6C4EBE80"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ผลงานวิจัยที่ได้รับการจดอนุสิทธิบัตร</w:t>
            </w:r>
          </w:p>
        </w:tc>
        <w:tc>
          <w:tcPr>
            <w:tcW w:w="992" w:type="dxa"/>
          </w:tcPr>
          <w:p w14:paraId="23EF1B0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3" w:type="dxa"/>
          </w:tcPr>
          <w:p w14:paraId="26EBBB6C"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3C81F1B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60226D9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23D2321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4636EA1C" w14:textId="77777777" w:rsidTr="00E04B4E">
        <w:tc>
          <w:tcPr>
            <w:tcW w:w="421" w:type="dxa"/>
          </w:tcPr>
          <w:p w14:paraId="71B7F8D8"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18</w:t>
            </w:r>
          </w:p>
        </w:tc>
        <w:tc>
          <w:tcPr>
            <w:tcW w:w="3118" w:type="dxa"/>
          </w:tcPr>
          <w:p w14:paraId="39D25B8C"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ผลงานวิจัยที่หน่วยงานหรือองค์กรระดับชาติว่าจ้างให้ดำเนินการ</w:t>
            </w:r>
          </w:p>
        </w:tc>
        <w:tc>
          <w:tcPr>
            <w:tcW w:w="992" w:type="dxa"/>
          </w:tcPr>
          <w:p w14:paraId="560EE50C"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1475D960"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0820ED74"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1</w:t>
            </w:r>
          </w:p>
        </w:tc>
        <w:tc>
          <w:tcPr>
            <w:tcW w:w="992" w:type="dxa"/>
          </w:tcPr>
          <w:p w14:paraId="724229BE"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2</w:t>
            </w:r>
          </w:p>
        </w:tc>
        <w:tc>
          <w:tcPr>
            <w:tcW w:w="992" w:type="dxa"/>
          </w:tcPr>
          <w:p w14:paraId="6F485D79"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r w:rsidR="007424C4" w:rsidRPr="00843A6E" w14:paraId="1B3B73F6" w14:textId="77777777" w:rsidTr="00E04B4E">
        <w:tc>
          <w:tcPr>
            <w:tcW w:w="421" w:type="dxa"/>
          </w:tcPr>
          <w:p w14:paraId="43C01774" w14:textId="77777777" w:rsidR="007424C4" w:rsidRPr="00843A6E" w:rsidRDefault="007424C4" w:rsidP="006F7467">
            <w:pPr>
              <w:tabs>
                <w:tab w:val="num" w:pos="630"/>
                <w:tab w:val="left" w:pos="2694"/>
                <w:tab w:val="left" w:pos="3402"/>
                <w:tab w:val="left" w:pos="5387"/>
              </w:tabs>
              <w:ind w:left="-100" w:right="-108"/>
              <w:jc w:val="center"/>
              <w:rPr>
                <w:rFonts w:ascii="TH SarabunPSK" w:hAnsi="TH SarabunPSK" w:cs="TH SarabunPSK"/>
                <w:sz w:val="32"/>
                <w:szCs w:val="32"/>
                <w:cs/>
              </w:rPr>
            </w:pPr>
            <w:r w:rsidRPr="00843A6E">
              <w:rPr>
                <w:rFonts w:ascii="TH SarabunPSK" w:hAnsi="TH SarabunPSK" w:cs="TH SarabunPSK"/>
                <w:sz w:val="32"/>
                <w:szCs w:val="32"/>
                <w:cs/>
              </w:rPr>
              <w:t>19</w:t>
            </w:r>
          </w:p>
        </w:tc>
        <w:tc>
          <w:tcPr>
            <w:tcW w:w="3118" w:type="dxa"/>
          </w:tcPr>
          <w:p w14:paraId="3B508A78" w14:textId="77777777" w:rsidR="007424C4" w:rsidRPr="00843A6E" w:rsidRDefault="007424C4" w:rsidP="006F7467">
            <w:pPr>
              <w:rPr>
                <w:rFonts w:ascii="TH SarabunPSK" w:eastAsia="Times New Roman" w:hAnsi="TH SarabunPSK" w:cs="TH SarabunPSK"/>
                <w:color w:val="000000" w:themeColor="text1"/>
                <w:sz w:val="32"/>
                <w:szCs w:val="32"/>
              </w:rPr>
            </w:pPr>
            <w:r w:rsidRPr="00843A6E">
              <w:rPr>
                <w:rFonts w:ascii="TH SarabunPSK" w:eastAsia="Times New Roman" w:hAnsi="TH SarabunPSK" w:cs="TH SarabunPSK"/>
                <w:color w:val="000000" w:themeColor="text1"/>
                <w:sz w:val="32"/>
                <w:szCs w:val="32"/>
                <w:cs/>
              </w:rPr>
              <w:t>ผลงานวิชาการรับใช้สังคมที่ได้รับการประเมินผ่านเกณฑ์การขอตำแหน่งทางวิชาการแล้ว</w:t>
            </w:r>
          </w:p>
        </w:tc>
        <w:tc>
          <w:tcPr>
            <w:tcW w:w="992" w:type="dxa"/>
          </w:tcPr>
          <w:p w14:paraId="1BDCE27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3" w:type="dxa"/>
          </w:tcPr>
          <w:p w14:paraId="03E85336"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2CCF4A5"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0BD20FFF"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c>
          <w:tcPr>
            <w:tcW w:w="992" w:type="dxa"/>
          </w:tcPr>
          <w:p w14:paraId="14BC6A01" w14:textId="77777777" w:rsidR="007424C4" w:rsidRPr="00843A6E" w:rsidRDefault="007424C4" w:rsidP="006F7467">
            <w:pPr>
              <w:tabs>
                <w:tab w:val="num" w:pos="720"/>
                <w:tab w:val="left" w:pos="2694"/>
                <w:tab w:val="left" w:pos="3402"/>
                <w:tab w:val="left" w:pos="5387"/>
              </w:tabs>
              <w:ind w:right="-284" w:hanging="108"/>
              <w:jc w:val="center"/>
              <w:rPr>
                <w:rFonts w:ascii="TH SarabunPSK" w:hAnsi="TH SarabunPSK" w:cs="TH SarabunPSK"/>
                <w:color w:val="FF0000"/>
                <w:sz w:val="32"/>
                <w:szCs w:val="32"/>
              </w:rPr>
            </w:pPr>
            <w:r w:rsidRPr="00843A6E">
              <w:rPr>
                <w:rFonts w:ascii="TH SarabunPSK" w:hAnsi="TH SarabunPSK" w:cs="TH SarabunPSK"/>
                <w:color w:val="FF0000"/>
                <w:sz w:val="32"/>
                <w:szCs w:val="32"/>
                <w:cs/>
              </w:rPr>
              <w:t>-</w:t>
            </w:r>
          </w:p>
        </w:tc>
      </w:tr>
    </w:tbl>
    <w:p w14:paraId="52DC5329" w14:textId="77777777" w:rsidR="007424C4" w:rsidRPr="00843A6E" w:rsidRDefault="007424C4" w:rsidP="006F7467">
      <w:pPr>
        <w:spacing w:after="0" w:line="240" w:lineRule="auto"/>
        <w:rPr>
          <w:rFonts w:ascii="TH SarabunPSK" w:hAnsi="TH SarabunPSK" w:cs="TH SarabunPSK"/>
          <w:b/>
          <w:bCs/>
          <w:sz w:val="36"/>
          <w:szCs w:val="36"/>
        </w:rPr>
      </w:pPr>
    </w:p>
    <w:p w14:paraId="696F2339" w14:textId="48E33E85" w:rsidR="007424C4" w:rsidRPr="00843A6E" w:rsidRDefault="001A1B26" w:rsidP="006F7467">
      <w:pPr>
        <w:spacing w:after="0" w:line="240" w:lineRule="auto"/>
        <w:rPr>
          <w:rFonts w:ascii="TH SarabunPSK" w:hAnsi="TH SarabunPSK" w:cs="TH SarabunPSK"/>
          <w:b/>
          <w:bCs/>
          <w:color w:val="0000FF"/>
        </w:rPr>
      </w:pPr>
      <w:r w:rsidRPr="00843A6E">
        <w:rPr>
          <w:rFonts w:ascii="TH SarabunPSK" w:hAnsi="TH SarabunPSK" w:cs="TH SarabunPSK"/>
          <w:b/>
          <w:bCs/>
          <w:cs/>
        </w:rPr>
        <w:t>8</w:t>
      </w:r>
      <w:r w:rsidR="007424C4" w:rsidRPr="00843A6E">
        <w:rPr>
          <w:rFonts w:ascii="TH SarabunPSK" w:hAnsi="TH SarabunPSK" w:cs="TH SarabunPSK"/>
          <w:b/>
          <w:bCs/>
          <w:cs/>
        </w:rPr>
        <w:t xml:space="preserve">. รายละเอียดผลงานทางวิชาการ/งานสร้างสรรค์ </w:t>
      </w:r>
      <w:r w:rsidR="007424C4" w:rsidRPr="00843A6E">
        <w:rPr>
          <w:rFonts w:ascii="TH SarabunPSK" w:hAnsi="TH SarabunPSK" w:cs="TH SarabunPSK"/>
          <w:color w:val="FF0000"/>
          <w:cs/>
        </w:rPr>
        <w:t>//เกณฑ์ใดถ้าไม่มีให้ตัดออก โดยไม่ต้องเรียงลำดับใหม่ ให้คงลำดับของเกณฑ์ผลงานทางวิชาการ/งานสร้างสรรค์ ไว้</w:t>
      </w:r>
    </w:p>
    <w:p w14:paraId="67A72343" w14:textId="6035FEFA"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color w:val="FF0000"/>
        </w:rPr>
      </w:pPr>
      <w:r w:rsidRPr="00843A6E">
        <w:rPr>
          <w:rFonts w:ascii="TH SarabunPSK" w:hAnsi="TH SarabunPSK" w:cs="TH SarabunPSK"/>
          <w:b/>
          <w:bCs/>
          <w:cs/>
        </w:rPr>
        <w:t>8</w:t>
      </w:r>
      <w:r w:rsidR="007424C4" w:rsidRPr="00843A6E">
        <w:rPr>
          <w:rFonts w:ascii="TH SarabunPSK" w:hAnsi="TH SarabunPSK" w:cs="TH SarabunPSK"/>
          <w:b/>
          <w:bCs/>
          <w:cs/>
        </w:rPr>
        <w:t xml:space="preserve">.1 งานสร้างสรรค์ที่ได้รับการเผยแพร่ในระดับความร่วมมือในต่างประเทศ </w:t>
      </w:r>
      <w:r w:rsidR="007424C4" w:rsidRPr="00843A6E">
        <w:rPr>
          <w:rFonts w:ascii="TH SarabunPSK" w:hAnsi="TH SarabunPSK" w:cs="TH SarabunPSK"/>
          <w:color w:val="FF0000"/>
          <w:cs/>
        </w:rPr>
        <w:t>// โครงการร่วมมือ</w:t>
      </w:r>
    </w:p>
    <w:p w14:paraId="1200AE37"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FF0000"/>
        </w:rPr>
      </w:pPr>
      <w:r w:rsidRPr="00843A6E">
        <w:rPr>
          <w:rFonts w:ascii="TH SarabunPSK" w:hAnsi="TH SarabunPSK" w:cs="TH SarabunPSK"/>
          <w:color w:val="FF0000"/>
          <w:cs/>
        </w:rPr>
        <w:t>ระหว่างประเทศไทยกับประเทศอื่น (ที่มา: คู่มือการประกันคุณภาพการศึกษาภายในระดับอุดมศึกษา พ.ศ. 2557)</w:t>
      </w:r>
    </w:p>
    <w:p w14:paraId="3F282489"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20E6A39"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7E0DC6FF"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719830FA" w14:textId="77777777" w:rsidR="007424C4" w:rsidRPr="00843A6E" w:rsidRDefault="007424C4" w:rsidP="006F7467">
      <w:pPr>
        <w:spacing w:after="0" w:line="240" w:lineRule="auto"/>
        <w:rPr>
          <w:rFonts w:ascii="TH SarabunPSK" w:hAnsi="TH SarabunPSK" w:cs="TH SarabunPSK"/>
          <w:color w:val="FF0000"/>
        </w:rPr>
      </w:pPr>
      <w:r w:rsidRPr="00843A6E">
        <w:rPr>
          <w:rFonts w:ascii="TH SarabunPSK" w:hAnsi="TH SarabunPSK" w:cs="TH SarabunPSK"/>
          <w:color w:val="FF0000"/>
          <w:cs/>
        </w:rPr>
        <w:t>// กรณีการเผยแพร่ในระดับชาติ</w:t>
      </w:r>
    </w:p>
    <w:p w14:paraId="769BDFD4"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ชื่อผู้เขียน.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w:t>
      </w:r>
    </w:p>
    <w:p w14:paraId="54E6AF57"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30E18907"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5752A503"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18914B45" w14:textId="77777777" w:rsidR="007424C4" w:rsidRPr="00843A6E" w:rsidRDefault="007424C4" w:rsidP="006F7467">
      <w:pPr>
        <w:spacing w:after="0" w:line="240" w:lineRule="auto"/>
        <w:rPr>
          <w:rFonts w:ascii="TH SarabunPSK" w:hAnsi="TH SarabunPSK" w:cs="TH SarabunPSK"/>
          <w:color w:val="FF0000"/>
          <w:cs/>
        </w:rPr>
      </w:pPr>
      <w:r w:rsidRPr="00843A6E">
        <w:rPr>
          <w:rFonts w:ascii="TH SarabunPSK" w:hAnsi="TH SarabunPSK" w:cs="TH SarabunPSK"/>
          <w:color w:val="FF0000"/>
          <w:cs/>
        </w:rPr>
        <w:lastRenderedPageBreak/>
        <w:t>// กรณีการเผยแพร่ในระดับนานาชาติ</w:t>
      </w:r>
    </w:p>
    <w:p w14:paraId="19014E1E"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p>
    <w:p w14:paraId="621E8347"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 </w:t>
      </w:r>
    </w:p>
    <w:p w14:paraId="479F2557"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3F685FAF"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222B97B0"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7D670FFA" w14:textId="77777777" w:rsidR="007424C4" w:rsidRPr="00843A6E" w:rsidRDefault="007424C4" w:rsidP="006F7467">
      <w:pPr>
        <w:spacing w:after="0" w:line="240" w:lineRule="auto"/>
        <w:rPr>
          <w:rFonts w:ascii="TH SarabunPSK" w:hAnsi="TH SarabunPSK" w:cs="TH SarabunPSK"/>
          <w:color w:val="FF0000"/>
        </w:rPr>
      </w:pPr>
      <w:r w:rsidRPr="00843A6E">
        <w:rPr>
          <w:rFonts w:ascii="TH SarabunPSK" w:hAnsi="TH SarabunPSK" w:cs="TH SarabunPSK"/>
          <w:color w:val="FF0000"/>
          <w:cs/>
        </w:rPr>
        <w:t>// กรณีการเผยแพร่ในระดับชาติ</w:t>
      </w:r>
    </w:p>
    <w:p w14:paraId="75DCF03D"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(ปีที่พิมพ์). ชื่อบทความ. ชื่อวารสาร. ปีที่(เล่มที่), หน้าแรก-หน้าสุดท้าย.</w:t>
      </w:r>
    </w:p>
    <w:p w14:paraId="37F94F45" w14:textId="77777777" w:rsidR="007424C4" w:rsidRPr="00843A6E" w:rsidRDefault="007424C4" w:rsidP="006F7467">
      <w:pPr>
        <w:spacing w:after="0" w:line="240" w:lineRule="auto"/>
        <w:rPr>
          <w:rFonts w:ascii="TH SarabunPSK" w:hAnsi="TH SarabunPSK" w:cs="TH SarabunPSK"/>
          <w:color w:val="FF0000"/>
        </w:rPr>
      </w:pPr>
      <w:r w:rsidRPr="00843A6E">
        <w:rPr>
          <w:rFonts w:ascii="TH SarabunPSK" w:hAnsi="TH SarabunPSK" w:cs="TH SarabunPSK"/>
          <w:color w:val="FF0000"/>
          <w:cs/>
        </w:rPr>
        <w:t>// กรณีการเผยแพร่ในระดับนานาชาติ</w:t>
      </w:r>
    </w:p>
    <w:p w14:paraId="7262CE53"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(ปีที่พิมพ์). ชื่อบทความ. ชื่อวารสาร. ปีที่(เล่มที่), หน้าแรก-หน้าสุดท้าย.</w:t>
      </w:r>
    </w:p>
    <w:p w14:paraId="53923233" w14:textId="77777777" w:rsidR="007424C4" w:rsidRPr="00843A6E" w:rsidRDefault="007424C4" w:rsidP="006F7467">
      <w:pPr>
        <w:spacing w:after="0" w:line="240" w:lineRule="auto"/>
        <w:rPr>
          <w:rFonts w:ascii="TH SarabunPSK" w:hAnsi="TH SarabunPSK" w:cs="TH SarabunPSK"/>
          <w:color w:val="0000FF"/>
        </w:rPr>
      </w:pPr>
    </w:p>
    <w:p w14:paraId="2A9CA5AC" w14:textId="6233E9A5"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 xml:space="preserve">.2 งานสร้างสรรค์ที่ได้รับการเผยแพร่ในระดับชาติ </w:t>
      </w:r>
    </w:p>
    <w:p w14:paraId="568C747A"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55D409D"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4584AE2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0E194C29"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ชื่อผู้เขียน.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w:t>
      </w:r>
    </w:p>
    <w:p w14:paraId="7B8B7365"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2FD6D3DE"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5F8AADF5"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664086B0"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547C0359"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ชื่อผู้เขียน. (ปีที่นำเสนอ). ชื่อเรื่อง.</w:t>
      </w:r>
      <w:r w:rsidRPr="00843A6E">
        <w:rPr>
          <w:rFonts w:ascii="TH SarabunPSK" w:hAnsi="TH SarabunPSK" w:cs="TH SarabunPSK"/>
          <w:color w:val="000000" w:themeColor="text1"/>
          <w:sz w:val="32"/>
          <w:szCs w:val="32"/>
          <w:cs/>
        </w:rPr>
        <w:t xml:space="preserve"> ใน </w:t>
      </w:r>
      <w:r w:rsidRPr="00843A6E">
        <w:rPr>
          <w:rFonts w:ascii="TH SarabunPSK" w:hAnsi="TH SarabunPSK" w:cs="TH SarabunPSK"/>
          <w:color w:val="0000FF"/>
          <w:sz w:val="32"/>
          <w:szCs w:val="32"/>
          <w:cs/>
        </w:rPr>
        <w:t xml:space="preserve">ชื่อผู้จัดงาน, </w:t>
      </w:r>
      <w:r w:rsidRPr="00843A6E">
        <w:rPr>
          <w:rFonts w:ascii="TH SarabunPSK" w:hAnsi="TH SarabunPSK" w:cs="TH SarabunPSK"/>
          <w:i/>
          <w:iCs/>
          <w:color w:val="0000FF"/>
          <w:sz w:val="32"/>
          <w:szCs w:val="32"/>
          <w:cs/>
        </w:rPr>
        <w:t>ชื่อการประชุม</w:t>
      </w:r>
      <w:r w:rsidRPr="00843A6E">
        <w:rPr>
          <w:rFonts w:ascii="TH SarabunPSK" w:hAnsi="TH SarabunPSK" w:cs="TH SarabunPSK"/>
          <w:i/>
          <w:iCs/>
          <w:color w:val="0000FF"/>
          <w:sz w:val="32"/>
          <w:szCs w:val="32"/>
        </w:rPr>
        <w:t>,</w:t>
      </w:r>
      <w:r w:rsidRPr="00843A6E">
        <w:rPr>
          <w:rFonts w:ascii="TH SarabunPSK" w:hAnsi="TH SarabunPSK" w:cs="TH SarabunPSK"/>
          <w:color w:val="0000FF"/>
          <w:sz w:val="32"/>
          <w:szCs w:val="32"/>
          <w:cs/>
        </w:rPr>
        <w:t xml:space="preserve"> (หน้าแรก-หน้าสุดท้าย).</w:t>
      </w:r>
    </w:p>
    <w:p w14:paraId="34995F60"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ab/>
        <w:t>วัน เดือน ปีที่ประชุม</w:t>
      </w:r>
      <w:r w:rsidRPr="00843A6E">
        <w:rPr>
          <w:rFonts w:ascii="TH SarabunPSK" w:hAnsi="TH SarabunPSK" w:cs="TH SarabunPSK"/>
          <w:color w:val="0000FF"/>
          <w:sz w:val="32"/>
          <w:szCs w:val="32"/>
        </w:rPr>
        <w:t>,</w:t>
      </w:r>
      <w:r w:rsidRPr="00843A6E">
        <w:rPr>
          <w:rFonts w:ascii="TH SarabunPSK" w:hAnsi="TH SarabunPSK" w:cs="TH SarabunPSK"/>
          <w:color w:val="0000FF"/>
          <w:sz w:val="32"/>
          <w:szCs w:val="32"/>
          <w:cs/>
        </w:rPr>
        <w:t xml:space="preserve"> สถานที่จัด: สำนักพิมพ์.</w:t>
      </w:r>
    </w:p>
    <w:p w14:paraId="7AECAAE1"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ชื่อบทความ. </w:t>
      </w:r>
      <w:r w:rsidRPr="00843A6E">
        <w:rPr>
          <w:rFonts w:ascii="TH SarabunPSK" w:hAnsi="TH SarabunPSK" w:cs="TH SarabunPSK"/>
          <w:i/>
          <w:iCs/>
          <w:color w:val="0000FF"/>
          <w:cs/>
        </w:rPr>
        <w:t>ชื่อวารสาร.</w:t>
      </w:r>
      <w:r w:rsidRPr="00843A6E">
        <w:rPr>
          <w:rFonts w:ascii="TH SarabunPSK" w:hAnsi="TH SarabunPSK" w:cs="TH SarabunPSK"/>
          <w:color w:val="0000FF"/>
          <w:cs/>
        </w:rPr>
        <w:t xml:space="preserve"> ปีที่(เล่มที่), หน้าแรก-หน้าสุดท้าย.</w:t>
      </w:r>
    </w:p>
    <w:p w14:paraId="6464851A" w14:textId="77777777" w:rsidR="007424C4" w:rsidRPr="00843A6E" w:rsidRDefault="007424C4" w:rsidP="006F7467">
      <w:pPr>
        <w:spacing w:after="0" w:line="240" w:lineRule="auto"/>
        <w:rPr>
          <w:rFonts w:ascii="TH SarabunPSK" w:hAnsi="TH SarabunPSK" w:cs="TH SarabunPSK"/>
          <w:color w:val="0000FF"/>
        </w:rPr>
      </w:pPr>
    </w:p>
    <w:p w14:paraId="7F5330F3" w14:textId="52194EEE"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color w:val="FF0000"/>
        </w:rPr>
      </w:pPr>
      <w:r w:rsidRPr="00843A6E">
        <w:rPr>
          <w:rFonts w:ascii="TH SarabunPSK" w:hAnsi="TH SarabunPSK" w:cs="TH SarabunPSK"/>
          <w:b/>
          <w:bCs/>
          <w:cs/>
        </w:rPr>
        <w:t>8</w:t>
      </w:r>
      <w:r w:rsidR="007424C4" w:rsidRPr="00843A6E">
        <w:rPr>
          <w:rFonts w:ascii="TH SarabunPSK" w:hAnsi="TH SarabunPSK" w:cs="TH SarabunPSK"/>
          <w:b/>
          <w:bCs/>
          <w:cs/>
        </w:rPr>
        <w:t xml:space="preserve">.3 งานสร้างสรรค์ที่ได้รับการเผยแพร่ในระดับนานาชาติ </w:t>
      </w:r>
      <w:r w:rsidR="007424C4" w:rsidRPr="00843A6E">
        <w:rPr>
          <w:rFonts w:ascii="TH SarabunPSK" w:hAnsi="TH SarabunPSK" w:cs="TH SarabunPSK"/>
          <w:color w:val="FF0000"/>
          <w:cs/>
        </w:rPr>
        <w:t>// การเผยแพร่ที่เปิดกว้างสำหรับทุกประเทศ</w:t>
      </w:r>
    </w:p>
    <w:p w14:paraId="3589D9CE"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FF0000"/>
        </w:rPr>
      </w:pPr>
      <w:r w:rsidRPr="00843A6E">
        <w:rPr>
          <w:rFonts w:ascii="TH SarabunPSK" w:hAnsi="TH SarabunPSK" w:cs="TH SarabunPSK"/>
          <w:color w:val="FF0000"/>
          <w:cs/>
        </w:rPr>
        <w:t>(อย่างน้อย 5 ประเทศที่ไม่ได้อยู่ในกลุ่มอาเซียน) (ที่มา: คู่มือการประกันคุณภาพการศึกษาภายในระดับอุดมศึกษา พ.ศ. 2557)</w:t>
      </w:r>
    </w:p>
    <w:p w14:paraId="047593AC" w14:textId="77777777" w:rsidR="007424C4" w:rsidRPr="00843A6E" w:rsidRDefault="007424C4" w:rsidP="006F7467">
      <w:pPr>
        <w:spacing w:after="0" w:line="240" w:lineRule="auto"/>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DAEED2D"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lastRenderedPageBreak/>
        <w:t>รูปแบบการเขียนอ้างอิง</w:t>
      </w:r>
    </w:p>
    <w:p w14:paraId="2ACD99F6"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2C983834"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p>
    <w:p w14:paraId="66B0E174"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2AC612AF"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0BC77A80"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7EB33971"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3CAFA60D"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นามสกุลผู้แต่ง, อักษรย่อชื่อต้น. (ปีที่นำเสนอ). ชื่อเรื่อง.</w:t>
      </w:r>
      <w:r w:rsidRPr="00843A6E">
        <w:rPr>
          <w:rFonts w:ascii="TH SarabunPSK" w:hAnsi="TH SarabunPSK" w:cs="TH SarabunPSK"/>
          <w:color w:val="000000" w:themeColor="text1"/>
          <w:sz w:val="32"/>
          <w:szCs w:val="32"/>
          <w:cs/>
        </w:rPr>
        <w:t xml:space="preserve"> ใน </w:t>
      </w:r>
      <w:r w:rsidRPr="00843A6E">
        <w:rPr>
          <w:rFonts w:ascii="TH SarabunPSK" w:hAnsi="TH SarabunPSK" w:cs="TH SarabunPSK"/>
          <w:color w:val="0000FF"/>
          <w:sz w:val="32"/>
          <w:szCs w:val="32"/>
          <w:cs/>
        </w:rPr>
        <w:t xml:space="preserve">ชื่อผู้จัดงาน, </w:t>
      </w:r>
      <w:r w:rsidRPr="00843A6E">
        <w:rPr>
          <w:rFonts w:ascii="TH SarabunPSK" w:hAnsi="TH SarabunPSK" w:cs="TH SarabunPSK"/>
          <w:i/>
          <w:iCs/>
          <w:color w:val="0000FF"/>
          <w:sz w:val="32"/>
          <w:szCs w:val="32"/>
          <w:cs/>
        </w:rPr>
        <w:t>ชื่อการประชุม</w:t>
      </w:r>
      <w:r w:rsidRPr="00843A6E">
        <w:rPr>
          <w:rFonts w:ascii="TH SarabunPSK" w:hAnsi="TH SarabunPSK" w:cs="TH SarabunPSK"/>
          <w:i/>
          <w:iCs/>
          <w:color w:val="0000FF"/>
          <w:sz w:val="32"/>
          <w:szCs w:val="32"/>
        </w:rPr>
        <w:t>,</w:t>
      </w:r>
      <w:r w:rsidRPr="00843A6E">
        <w:rPr>
          <w:rFonts w:ascii="TH SarabunPSK" w:hAnsi="TH SarabunPSK" w:cs="TH SarabunPSK"/>
          <w:color w:val="0000FF"/>
          <w:sz w:val="32"/>
          <w:szCs w:val="32"/>
          <w:cs/>
        </w:rPr>
        <w:t xml:space="preserve"> </w:t>
      </w:r>
    </w:p>
    <w:p w14:paraId="39822042" w14:textId="77777777" w:rsidR="007424C4" w:rsidRPr="00843A6E" w:rsidRDefault="007424C4" w:rsidP="006F7467">
      <w:pPr>
        <w:pStyle w:val="a6"/>
        <w:ind w:left="0" w:firstLine="720"/>
        <w:rPr>
          <w:rFonts w:ascii="TH SarabunPSK" w:hAnsi="TH SarabunPSK" w:cs="TH SarabunPSK"/>
          <w:color w:val="0000FF"/>
          <w:sz w:val="32"/>
          <w:szCs w:val="32"/>
        </w:rPr>
      </w:pPr>
      <w:r w:rsidRPr="00843A6E">
        <w:rPr>
          <w:rFonts w:ascii="TH SarabunPSK" w:hAnsi="TH SarabunPSK" w:cs="TH SarabunPSK"/>
          <w:color w:val="0000FF"/>
          <w:sz w:val="32"/>
          <w:szCs w:val="32"/>
          <w:cs/>
        </w:rPr>
        <w:t>(หน้าแรก-หน้าสุดท้าย). วัน เดือน ปีที่ประชุม</w:t>
      </w:r>
      <w:r w:rsidRPr="00843A6E">
        <w:rPr>
          <w:rFonts w:ascii="TH SarabunPSK" w:hAnsi="TH SarabunPSK" w:cs="TH SarabunPSK"/>
          <w:color w:val="0000FF"/>
          <w:sz w:val="32"/>
          <w:szCs w:val="32"/>
        </w:rPr>
        <w:t>,</w:t>
      </w:r>
      <w:r w:rsidRPr="00843A6E">
        <w:rPr>
          <w:rFonts w:ascii="TH SarabunPSK" w:hAnsi="TH SarabunPSK" w:cs="TH SarabunPSK"/>
          <w:color w:val="0000FF"/>
          <w:sz w:val="32"/>
          <w:szCs w:val="32"/>
          <w:cs/>
        </w:rPr>
        <w:t xml:space="preserve"> สถานที่จัด: สำนักพิมพ์.</w:t>
      </w:r>
    </w:p>
    <w:p w14:paraId="501C4E2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(ปีที่พิมพ์). ชื่อบทความ. </w:t>
      </w:r>
      <w:r w:rsidRPr="00843A6E">
        <w:rPr>
          <w:rFonts w:ascii="TH SarabunPSK" w:hAnsi="TH SarabunPSK" w:cs="TH SarabunPSK"/>
          <w:i/>
          <w:iCs/>
          <w:color w:val="0000FF"/>
          <w:cs/>
        </w:rPr>
        <w:t>ชื่อวารสาร.</w:t>
      </w:r>
      <w:r w:rsidRPr="00843A6E">
        <w:rPr>
          <w:rFonts w:ascii="TH SarabunPSK" w:hAnsi="TH SarabunPSK" w:cs="TH SarabunPSK"/>
          <w:color w:val="0000FF"/>
          <w:cs/>
        </w:rPr>
        <w:t xml:space="preserve"> ปีที่(เล่มที่), หน้าแรก-หน้าสุดท้าย.</w:t>
      </w:r>
    </w:p>
    <w:p w14:paraId="68EF27A0" w14:textId="77777777" w:rsidR="007424C4" w:rsidRPr="00843A6E" w:rsidRDefault="007424C4" w:rsidP="006F7467">
      <w:pPr>
        <w:spacing w:after="0" w:line="240" w:lineRule="auto"/>
        <w:rPr>
          <w:rFonts w:ascii="TH SarabunPSK" w:hAnsi="TH SarabunPSK" w:cs="TH SarabunPSK"/>
          <w:color w:val="0000FF"/>
        </w:rPr>
      </w:pPr>
    </w:p>
    <w:p w14:paraId="39D00FD3" w14:textId="050C95ED"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color w:val="FF0000"/>
        </w:rPr>
      </w:pPr>
      <w:r w:rsidRPr="00843A6E">
        <w:rPr>
          <w:rFonts w:ascii="TH SarabunPSK" w:hAnsi="TH SarabunPSK" w:cs="TH SarabunPSK"/>
          <w:b/>
          <w:bCs/>
          <w:cs/>
        </w:rPr>
        <w:t>8</w:t>
      </w:r>
      <w:r w:rsidR="007424C4" w:rsidRPr="00843A6E">
        <w:rPr>
          <w:rFonts w:ascii="TH SarabunPSK" w:hAnsi="TH SarabunPSK" w:cs="TH SarabunPSK"/>
          <w:b/>
          <w:bCs/>
          <w:cs/>
        </w:rPr>
        <w:t xml:space="preserve">.4 งานสร้างสรรค์ที่ได้รับการเผยแพร่ในระดับภูมิภาคอาเซียน </w:t>
      </w:r>
      <w:r w:rsidR="007424C4" w:rsidRPr="00843A6E">
        <w:rPr>
          <w:rFonts w:ascii="TH SarabunPSK" w:hAnsi="TH SarabunPSK" w:cs="TH SarabunPSK"/>
          <w:color w:val="FF0000"/>
          <w:cs/>
        </w:rPr>
        <w:t xml:space="preserve">// การเผยแพร่เฉพาะในกลุ่มอาเซียน </w:t>
      </w:r>
      <w:r w:rsidR="007424C4" w:rsidRPr="00843A6E">
        <w:rPr>
          <w:rFonts w:ascii="TH SarabunPSK" w:hAnsi="TH SarabunPSK" w:cs="TH SarabunPSK"/>
          <w:color w:val="FF0000"/>
          <w:cs/>
        </w:rPr>
        <w:br/>
        <w:t>10 ประเทศ ได้แก่ บรูไน กัมพูชา อินโดนีเซีย สปป.ลาว มาเลเซีย พม่า ฟิลิปปินส์ สิงคโปร์ ไทย และเวียดนาม (อย่างน้อย 5 ประเทศนับรวมประเทศไทยด้วย) และการให้คะแนนตามแหล่งเผยแพร่ ไม่จำเป็นต้องไปแสดงในต่างประเทศ (ที่มา: คู่มือการประกันคุณภาพการศึกษาภายในระดับอุดมศึกษา พ.ศ. 2557)</w:t>
      </w:r>
    </w:p>
    <w:p w14:paraId="7DFBDE4D"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428C2935"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1615AC3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587BE11D"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p>
    <w:p w14:paraId="23780568"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4E742186"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5836FB1A"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504C0416"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0F45B290"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นามสกุลผู้แต่ง, อักษรย่อชื่อต้น. (ปีที่นำเสนอ). ชื่อเรื่อง.</w:t>
      </w:r>
      <w:r w:rsidRPr="00843A6E">
        <w:rPr>
          <w:rFonts w:ascii="TH SarabunPSK" w:hAnsi="TH SarabunPSK" w:cs="TH SarabunPSK"/>
          <w:color w:val="000000" w:themeColor="text1"/>
          <w:sz w:val="32"/>
          <w:szCs w:val="32"/>
          <w:cs/>
        </w:rPr>
        <w:t xml:space="preserve"> ใน </w:t>
      </w:r>
      <w:r w:rsidRPr="00843A6E">
        <w:rPr>
          <w:rFonts w:ascii="TH SarabunPSK" w:hAnsi="TH SarabunPSK" w:cs="TH SarabunPSK"/>
          <w:color w:val="0000FF"/>
          <w:sz w:val="32"/>
          <w:szCs w:val="32"/>
          <w:cs/>
        </w:rPr>
        <w:t xml:space="preserve">ชื่อผู้จัดงาน, </w:t>
      </w:r>
      <w:r w:rsidRPr="00843A6E">
        <w:rPr>
          <w:rFonts w:ascii="TH SarabunPSK" w:hAnsi="TH SarabunPSK" w:cs="TH SarabunPSK"/>
          <w:i/>
          <w:iCs/>
          <w:color w:val="0000FF"/>
          <w:sz w:val="32"/>
          <w:szCs w:val="32"/>
          <w:cs/>
        </w:rPr>
        <w:t>ชื่อการประชุม</w:t>
      </w:r>
      <w:r w:rsidRPr="00843A6E">
        <w:rPr>
          <w:rFonts w:ascii="TH SarabunPSK" w:hAnsi="TH SarabunPSK" w:cs="TH SarabunPSK"/>
          <w:i/>
          <w:iCs/>
          <w:color w:val="0000FF"/>
          <w:sz w:val="32"/>
          <w:szCs w:val="32"/>
        </w:rPr>
        <w:t>,</w:t>
      </w:r>
      <w:r w:rsidRPr="00843A6E">
        <w:rPr>
          <w:rFonts w:ascii="TH SarabunPSK" w:hAnsi="TH SarabunPSK" w:cs="TH SarabunPSK"/>
          <w:color w:val="0000FF"/>
          <w:sz w:val="32"/>
          <w:szCs w:val="32"/>
          <w:cs/>
        </w:rPr>
        <w:t xml:space="preserve"> </w:t>
      </w:r>
    </w:p>
    <w:p w14:paraId="7FDFE75F" w14:textId="77777777" w:rsidR="007424C4" w:rsidRPr="00843A6E" w:rsidRDefault="007424C4" w:rsidP="006F7467">
      <w:pPr>
        <w:pStyle w:val="a6"/>
        <w:ind w:left="0" w:firstLine="720"/>
        <w:rPr>
          <w:rFonts w:ascii="TH SarabunPSK" w:hAnsi="TH SarabunPSK" w:cs="TH SarabunPSK"/>
          <w:color w:val="0000FF"/>
          <w:sz w:val="32"/>
          <w:szCs w:val="32"/>
        </w:rPr>
      </w:pPr>
      <w:r w:rsidRPr="00843A6E">
        <w:rPr>
          <w:rFonts w:ascii="TH SarabunPSK" w:hAnsi="TH SarabunPSK" w:cs="TH SarabunPSK"/>
          <w:color w:val="0000FF"/>
          <w:sz w:val="32"/>
          <w:szCs w:val="32"/>
          <w:cs/>
        </w:rPr>
        <w:t>(หน้าแรก-หน้าสุดท้าย). วัน เดือน ปีที่ประชุม</w:t>
      </w:r>
      <w:r w:rsidRPr="00843A6E">
        <w:rPr>
          <w:rFonts w:ascii="TH SarabunPSK" w:hAnsi="TH SarabunPSK" w:cs="TH SarabunPSK"/>
          <w:color w:val="0000FF"/>
          <w:sz w:val="32"/>
          <w:szCs w:val="32"/>
        </w:rPr>
        <w:t>,</w:t>
      </w:r>
      <w:r w:rsidRPr="00843A6E">
        <w:rPr>
          <w:rFonts w:ascii="TH SarabunPSK" w:hAnsi="TH SarabunPSK" w:cs="TH SarabunPSK"/>
          <w:color w:val="0000FF"/>
          <w:sz w:val="32"/>
          <w:szCs w:val="32"/>
          <w:cs/>
        </w:rPr>
        <w:t xml:space="preserve"> สถานที่จัด: สำนักพิมพ์.</w:t>
      </w:r>
    </w:p>
    <w:p w14:paraId="4BBC160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(ปีที่พิมพ์). ชื่อบทความ. </w:t>
      </w:r>
      <w:r w:rsidRPr="00843A6E">
        <w:rPr>
          <w:rFonts w:ascii="TH SarabunPSK" w:hAnsi="TH SarabunPSK" w:cs="TH SarabunPSK"/>
          <w:i/>
          <w:iCs/>
          <w:color w:val="0000FF"/>
          <w:cs/>
        </w:rPr>
        <w:t>ชื่อวารสาร.</w:t>
      </w:r>
      <w:r w:rsidRPr="00843A6E">
        <w:rPr>
          <w:rFonts w:ascii="TH SarabunPSK" w:hAnsi="TH SarabunPSK" w:cs="TH SarabunPSK"/>
          <w:color w:val="0000FF"/>
          <w:cs/>
        </w:rPr>
        <w:t xml:space="preserve"> ปีที่(เล่มที่), หน้าแรก-หน้าสุดท้าย.</w:t>
      </w:r>
    </w:p>
    <w:p w14:paraId="09A607C0" w14:textId="77777777" w:rsidR="007424C4" w:rsidRPr="00843A6E" w:rsidRDefault="007424C4" w:rsidP="006F7467">
      <w:pPr>
        <w:spacing w:after="0" w:line="240" w:lineRule="auto"/>
        <w:rPr>
          <w:rFonts w:ascii="TH SarabunPSK" w:hAnsi="TH SarabunPSK" w:cs="TH SarabunPSK"/>
          <w:color w:val="0000FF"/>
        </w:rPr>
      </w:pPr>
    </w:p>
    <w:p w14:paraId="4184183B" w14:textId="0EE99A21"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.5 งานสร้างสรรค์ที่ได้รับการเผยแพร่ในระดับสถาบัน</w:t>
      </w:r>
    </w:p>
    <w:p w14:paraId="03A27437"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A512139"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657446DF"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38CFB79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ชื่อผู้เขียน.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w:t>
      </w:r>
    </w:p>
    <w:p w14:paraId="13C23EB9"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1DECFB27"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276BC6A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6CB008EB"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385317EE"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ชื่อผู้เขียน. (ปีที่นำเสนอ). ชื่อเรื่อง.</w:t>
      </w:r>
      <w:r w:rsidRPr="00843A6E">
        <w:rPr>
          <w:rFonts w:ascii="TH SarabunPSK" w:hAnsi="TH SarabunPSK" w:cs="TH SarabunPSK"/>
          <w:color w:val="000000" w:themeColor="text1"/>
          <w:sz w:val="32"/>
          <w:szCs w:val="32"/>
          <w:cs/>
        </w:rPr>
        <w:t xml:space="preserve"> ใน </w:t>
      </w:r>
      <w:r w:rsidRPr="00843A6E">
        <w:rPr>
          <w:rFonts w:ascii="TH SarabunPSK" w:hAnsi="TH SarabunPSK" w:cs="TH SarabunPSK"/>
          <w:color w:val="0000FF"/>
          <w:sz w:val="32"/>
          <w:szCs w:val="32"/>
          <w:cs/>
        </w:rPr>
        <w:t xml:space="preserve">ชื่อผู้จัดงาน, </w:t>
      </w:r>
      <w:r w:rsidRPr="00843A6E">
        <w:rPr>
          <w:rFonts w:ascii="TH SarabunPSK" w:hAnsi="TH SarabunPSK" w:cs="TH SarabunPSK"/>
          <w:i/>
          <w:iCs/>
          <w:color w:val="0000FF"/>
          <w:sz w:val="32"/>
          <w:szCs w:val="32"/>
          <w:cs/>
        </w:rPr>
        <w:t>ชื่อการประชุม</w:t>
      </w:r>
      <w:r w:rsidRPr="00843A6E">
        <w:rPr>
          <w:rFonts w:ascii="TH SarabunPSK" w:hAnsi="TH SarabunPSK" w:cs="TH SarabunPSK"/>
          <w:i/>
          <w:iCs/>
          <w:color w:val="0000FF"/>
          <w:sz w:val="32"/>
          <w:szCs w:val="32"/>
        </w:rPr>
        <w:t>,</w:t>
      </w:r>
      <w:r w:rsidRPr="00843A6E">
        <w:rPr>
          <w:rFonts w:ascii="TH SarabunPSK" w:hAnsi="TH SarabunPSK" w:cs="TH SarabunPSK"/>
          <w:color w:val="0000FF"/>
          <w:sz w:val="32"/>
          <w:szCs w:val="32"/>
          <w:cs/>
        </w:rPr>
        <w:t xml:space="preserve"> (หน้าแรก-หน้าสุดท้าย).</w:t>
      </w:r>
    </w:p>
    <w:p w14:paraId="66C9E957"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ab/>
        <w:t>วัน เดือน ปีที่ประชุม</w:t>
      </w:r>
      <w:r w:rsidRPr="00843A6E">
        <w:rPr>
          <w:rFonts w:ascii="TH SarabunPSK" w:hAnsi="TH SarabunPSK" w:cs="TH SarabunPSK"/>
          <w:color w:val="0000FF"/>
          <w:sz w:val="32"/>
          <w:szCs w:val="32"/>
        </w:rPr>
        <w:t>,</w:t>
      </w:r>
      <w:r w:rsidRPr="00843A6E">
        <w:rPr>
          <w:rFonts w:ascii="TH SarabunPSK" w:hAnsi="TH SarabunPSK" w:cs="TH SarabunPSK"/>
          <w:color w:val="0000FF"/>
          <w:sz w:val="32"/>
          <w:szCs w:val="32"/>
          <w:cs/>
        </w:rPr>
        <w:t xml:space="preserve"> สถานที่จัด: สำนักพิมพ์.</w:t>
      </w:r>
    </w:p>
    <w:p w14:paraId="6B098D50"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ชื่อบทความ. </w:t>
      </w:r>
      <w:r w:rsidRPr="00843A6E">
        <w:rPr>
          <w:rFonts w:ascii="TH SarabunPSK" w:hAnsi="TH SarabunPSK" w:cs="TH SarabunPSK"/>
          <w:i/>
          <w:iCs/>
          <w:color w:val="0000FF"/>
          <w:cs/>
        </w:rPr>
        <w:t>ชื่อวารสาร.</w:t>
      </w:r>
      <w:r w:rsidRPr="00843A6E">
        <w:rPr>
          <w:rFonts w:ascii="TH SarabunPSK" w:hAnsi="TH SarabunPSK" w:cs="TH SarabunPSK"/>
          <w:color w:val="0000FF"/>
          <w:cs/>
        </w:rPr>
        <w:t xml:space="preserve"> ปีที่(เล่มที่), หน้าแรก-หน้าสุดท้าย.</w:t>
      </w:r>
    </w:p>
    <w:p w14:paraId="687F26AD" w14:textId="77777777" w:rsidR="007424C4" w:rsidRPr="00843A6E" w:rsidRDefault="007424C4" w:rsidP="006F7467">
      <w:pPr>
        <w:spacing w:after="0" w:line="240" w:lineRule="auto"/>
        <w:rPr>
          <w:rFonts w:ascii="TH SarabunPSK" w:hAnsi="TH SarabunPSK" w:cs="TH SarabunPSK"/>
          <w:color w:val="0000FF"/>
        </w:rPr>
      </w:pPr>
    </w:p>
    <w:p w14:paraId="70FBBB59" w14:textId="240CE048"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 xml:space="preserve">.6 งานสร้างสรรค์ที่มีการเผยแพร่สู่สาธารณะในลักษณะใดลักษณะหนึ่ง หรือผ่านสื่ออิเล็กทรอนิกส์ ออนไลน์ </w:t>
      </w:r>
      <w:r w:rsidR="007424C4" w:rsidRPr="00843A6E">
        <w:rPr>
          <w:rFonts w:ascii="TH SarabunPSK" w:hAnsi="TH SarabunPSK" w:cs="TH SarabunPSK"/>
          <w:color w:val="FF0000"/>
          <w:cs/>
        </w:rPr>
        <w:t>//การตีพิมพ์ผลงานวิชาการฉบับสมบูรณ์ในลักษณะของรายงาน สืบเนื่องจากการประชุมวิชาการ วารสารวิชาการ หรือสิ่งพิมพ์ทางวิชาการในระดับมหาวิทยาลัยหรือระดับคณะ และ ต้องเป็นผลงานที่ผ่านการกลั่นกรอง (</w:t>
      </w:r>
      <w:r w:rsidR="007424C4" w:rsidRPr="00843A6E">
        <w:rPr>
          <w:rFonts w:ascii="TH SarabunPSK" w:hAnsi="TH SarabunPSK" w:cs="TH SarabunPSK"/>
          <w:color w:val="FF0000"/>
        </w:rPr>
        <w:t>Peer review</w:t>
      </w:r>
      <w:r w:rsidR="007424C4" w:rsidRPr="00843A6E">
        <w:rPr>
          <w:rFonts w:ascii="TH SarabunPSK" w:hAnsi="TH SarabunPSK" w:cs="TH SarabunPSK"/>
          <w:color w:val="FF0000"/>
          <w:cs/>
        </w:rPr>
        <w:t>) โดยมีบุคคลภายนอกสถาบันร่วมเป็นกรรมการพิจารณาด้วย (ที่มา: คู่มือการประกันคุณภาพการศึกษาภายในระดับอุดมศึกษา พ.ศ. 2557)</w:t>
      </w:r>
    </w:p>
    <w:p w14:paraId="044F32E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D5FAACA"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0A280B69"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3D4A70B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[ประเภทของสื่อ/วัสดุ]. ปีพิมพ์[</w:t>
      </w:r>
      <w:r w:rsidRPr="00843A6E">
        <w:rPr>
          <w:rFonts w:ascii="TH SarabunPSK" w:hAnsi="TH SarabunPSK" w:cs="TH SarabunPSK"/>
          <w:color w:val="000000" w:themeColor="text1"/>
          <w:cs/>
        </w:rPr>
        <w:t>เข้าถึงเมื่อ</w:t>
      </w:r>
      <w:r w:rsidRPr="00843A6E">
        <w:rPr>
          <w:rFonts w:ascii="TH SarabunPSK" w:hAnsi="TH SarabunPSK" w:cs="TH SarabunPSK"/>
          <w:color w:val="0000FF"/>
          <w:cs/>
        </w:rPr>
        <w:t>ปี เดือน วันที่]. เข้าถึงได้จาก</w:t>
      </w:r>
    </w:p>
    <w:p w14:paraId="6BD317CF" w14:textId="77777777" w:rsidR="007424C4" w:rsidRPr="00843A6E" w:rsidRDefault="007424C4" w:rsidP="006F7467">
      <w:pPr>
        <w:spacing w:after="0" w:line="240" w:lineRule="auto"/>
        <w:ind w:firstLine="720"/>
        <w:rPr>
          <w:rFonts w:ascii="TH SarabunPSK" w:hAnsi="TH SarabunPSK" w:cs="TH SarabunPSK"/>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olor w:val="FF0000"/>
          <w:cs/>
        </w:rPr>
        <w:t>// อ้างอิงเอกสารอิเล็กทรอนิกส์</w:t>
      </w:r>
    </w:p>
    <w:p w14:paraId="1C455FA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[ประเภทของสื่อ]. ปีพิมพ์[</w:t>
      </w:r>
      <w:r w:rsidRPr="00843A6E">
        <w:rPr>
          <w:rFonts w:ascii="TH SarabunPSK" w:hAnsi="TH SarabunPSK" w:cs="TH SarabunPSK"/>
          <w:color w:val="000000" w:themeColor="text1"/>
          <w:cs/>
        </w:rPr>
        <w:t>เข้าถึงเมื่อ</w:t>
      </w:r>
      <w:r w:rsidRPr="00843A6E">
        <w:rPr>
          <w:rFonts w:ascii="TH SarabunPSK" w:hAnsi="TH SarabunPSK" w:cs="TH SarabunPSK"/>
          <w:color w:val="0000FF"/>
          <w:cs/>
        </w:rPr>
        <w:t>ปี เดือน วันที่]. เข้าถึงได้จาก</w:t>
      </w:r>
    </w:p>
    <w:p w14:paraId="2C736276" w14:textId="77777777" w:rsidR="007424C4" w:rsidRPr="00843A6E" w:rsidRDefault="007424C4" w:rsidP="006F7467">
      <w:pPr>
        <w:spacing w:after="0" w:line="240" w:lineRule="auto"/>
        <w:ind w:firstLine="720"/>
        <w:rPr>
          <w:rFonts w:ascii="TH SarabunPSK" w:hAnsi="TH SarabunPSK" w:cs="TH SarabunPSK"/>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olor w:val="FF0000"/>
          <w:cs/>
        </w:rPr>
        <w:t>// บทความวารสารบนอินเทอร์เน็ต</w:t>
      </w:r>
    </w:p>
    <w:p w14:paraId="619505B5"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2D08DD7A"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(ปีพิมพ์). ชื่อบทความ [ประเภทของสื่อ/วัสดุ]. </w:t>
      </w:r>
      <w:r w:rsidRPr="00843A6E">
        <w:rPr>
          <w:rFonts w:ascii="TH SarabunPSK" w:hAnsi="TH SarabunPSK" w:cs="TH SarabunPSK"/>
          <w:color w:val="000000" w:themeColor="text1"/>
          <w:cs/>
        </w:rPr>
        <w:t>เข้าถึงเมื่อ</w:t>
      </w:r>
      <w:r w:rsidRPr="00843A6E">
        <w:rPr>
          <w:rFonts w:ascii="TH SarabunPSK" w:hAnsi="TH SarabunPSK" w:cs="TH SarabunPSK"/>
          <w:color w:val="0000FF"/>
          <w:cs/>
        </w:rPr>
        <w:t>ปี เดือน วันที่. เข้าถึงได้จาก</w:t>
      </w:r>
    </w:p>
    <w:p w14:paraId="48255A4D" w14:textId="77777777" w:rsidR="007424C4" w:rsidRPr="00843A6E" w:rsidRDefault="007424C4" w:rsidP="006F7467">
      <w:pPr>
        <w:spacing w:after="0" w:line="240" w:lineRule="auto"/>
        <w:ind w:firstLine="720"/>
        <w:rPr>
          <w:rFonts w:ascii="TH SarabunPSK" w:hAnsi="TH SarabunPSK" w:cs="TH SarabunPSK"/>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olor w:val="FF0000"/>
          <w:cs/>
        </w:rPr>
        <w:t>// อ้างอิงเอกสารอิเล็กทรอนิกส์</w:t>
      </w:r>
    </w:p>
    <w:p w14:paraId="5C0612AA"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(ปีพิมพ์). ชื่อบทความ. ชื่อวารสาร [ประเภทของสื่อ]. </w:t>
      </w:r>
      <w:r w:rsidRPr="00843A6E">
        <w:rPr>
          <w:rFonts w:ascii="TH SarabunPSK" w:hAnsi="TH SarabunPSK" w:cs="TH SarabunPSK"/>
          <w:color w:val="000000" w:themeColor="text1"/>
          <w:cs/>
        </w:rPr>
        <w:t>เข้าถึงเมื่อ</w:t>
      </w:r>
      <w:r w:rsidRPr="00843A6E">
        <w:rPr>
          <w:rFonts w:ascii="TH SarabunPSK" w:hAnsi="TH SarabunPSK" w:cs="TH SarabunPSK"/>
          <w:color w:val="0000FF"/>
          <w:cs/>
        </w:rPr>
        <w:t>ปี เดือน วันที่. เข้าถึงได้จาก</w:t>
      </w:r>
    </w:p>
    <w:p w14:paraId="7006E3AA" w14:textId="77777777" w:rsidR="007424C4" w:rsidRPr="00843A6E" w:rsidRDefault="007424C4" w:rsidP="006F7467">
      <w:pPr>
        <w:spacing w:after="0" w:line="240" w:lineRule="auto"/>
        <w:ind w:firstLine="720"/>
        <w:rPr>
          <w:rFonts w:ascii="TH SarabunPSK" w:hAnsi="TH SarabunPSK" w:cs="TH SarabunPSK"/>
          <w:color w:val="FF0000"/>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r w:rsidRPr="00843A6E">
        <w:rPr>
          <w:rFonts w:ascii="TH SarabunPSK" w:hAnsi="TH SarabunPSK" w:cs="TH SarabunPSK"/>
          <w:color w:val="0000FF"/>
          <w:cs/>
        </w:rPr>
        <w:t xml:space="preserve">. </w:t>
      </w:r>
      <w:r w:rsidRPr="00843A6E">
        <w:rPr>
          <w:rFonts w:ascii="TH SarabunPSK" w:hAnsi="TH SarabunPSK" w:cs="TH SarabunPSK"/>
          <w:color w:val="FF0000"/>
          <w:cs/>
        </w:rPr>
        <w:t>// บทความวารสารบนอินเทอร์เน็ต</w:t>
      </w:r>
    </w:p>
    <w:p w14:paraId="5358DDC7" w14:textId="77777777" w:rsidR="007424C4" w:rsidRPr="00843A6E" w:rsidRDefault="007424C4" w:rsidP="006F7467">
      <w:pPr>
        <w:spacing w:after="0" w:line="240" w:lineRule="auto"/>
        <w:ind w:firstLine="720"/>
        <w:rPr>
          <w:rFonts w:ascii="TH SarabunPSK" w:hAnsi="TH SarabunPSK" w:cs="TH SarabunPSK"/>
          <w:color w:val="FF0000"/>
        </w:rPr>
      </w:pPr>
    </w:p>
    <w:p w14:paraId="13410039" w14:textId="5F0D9DA4"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.7 ตำราหรือหนังสือที่ได้รับการประเมินผ่านเกณฑ์การขอรับตำแหน่งทางวิชาการแล้ว</w:t>
      </w:r>
    </w:p>
    <w:p w14:paraId="3FB257E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7E2566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0118F347"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3539A011"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ชื่อเรื่อง........................................................................... ครั้งที่พิมพ์</w:t>
      </w:r>
      <w:r w:rsidRPr="00843A6E">
        <w:rPr>
          <w:rFonts w:ascii="TH SarabunPSK" w:hAnsi="TH SarabunPSK" w:cs="TH SarabunPSK"/>
          <w:color w:val="FF0000"/>
          <w:cs/>
        </w:rPr>
        <w:t>//หมายเหตุครั้งที่ 1 ไม่ต้องระบุ</w:t>
      </w:r>
      <w:r w:rsidRPr="00843A6E">
        <w:rPr>
          <w:rFonts w:ascii="TH SarabunPSK" w:hAnsi="TH SarabunPSK" w:cs="TH SarabunPSK"/>
          <w:color w:val="0000FF"/>
          <w:cs/>
        </w:rPr>
        <w:t xml:space="preserve">. </w:t>
      </w:r>
    </w:p>
    <w:p w14:paraId="7EBE8BA2" w14:textId="77777777" w:rsidR="007424C4" w:rsidRPr="00843A6E" w:rsidRDefault="007424C4" w:rsidP="006F7467">
      <w:pPr>
        <w:spacing w:after="0" w:line="240" w:lineRule="auto"/>
        <w:ind w:firstLine="720"/>
        <w:rPr>
          <w:rFonts w:ascii="TH SarabunPSK" w:hAnsi="TH SarabunPSK" w:cs="TH SarabunPSK"/>
          <w:color w:val="0000FF"/>
          <w:cs/>
        </w:rPr>
      </w:pPr>
      <w:r w:rsidRPr="00843A6E">
        <w:rPr>
          <w:rFonts w:ascii="TH SarabunPSK" w:hAnsi="TH SarabunPSK" w:cs="TH SarabunPSK"/>
          <w:color w:val="0000FF"/>
          <w:cs/>
        </w:rPr>
        <w:t>เมืองที่พิมพ์: สำนักพิมพ์</w:t>
      </w:r>
      <w:r w:rsidRPr="00843A6E">
        <w:rPr>
          <w:rFonts w:ascii="TH SarabunPSK" w:hAnsi="TH SarabunPSK" w:cs="TH SarabunPSK"/>
          <w:color w:val="0000FF"/>
        </w:rPr>
        <w:t xml:space="preserve">; </w:t>
      </w:r>
      <w:r w:rsidRPr="00843A6E">
        <w:rPr>
          <w:rFonts w:ascii="TH SarabunPSK" w:hAnsi="TH SarabunPSK" w:cs="TH SarabunPSK"/>
          <w:color w:val="0000FF"/>
          <w:cs/>
        </w:rPr>
        <w:t>ปีที่พิมพ์.</w:t>
      </w:r>
      <w:r w:rsidRPr="00843A6E">
        <w:rPr>
          <w:rFonts w:ascii="TH SarabunPSK" w:hAnsi="TH SarabunPSK" w:cs="TH SarabunPSK"/>
          <w:color w:val="0000FF"/>
        </w:rPr>
        <w:t xml:space="preserve"> xxx </w:t>
      </w:r>
      <w:r w:rsidRPr="00843A6E">
        <w:rPr>
          <w:rFonts w:ascii="TH SarabunPSK" w:hAnsi="TH SarabunPSK" w:cs="TH SarabunPSK"/>
          <w:color w:val="0000FF"/>
          <w:cs/>
        </w:rPr>
        <w:t>หน้า.</w:t>
      </w:r>
    </w:p>
    <w:p w14:paraId="6EFFBAED" w14:textId="77777777" w:rsidR="007424C4" w:rsidRPr="00843A6E" w:rsidRDefault="007424C4" w:rsidP="006F7467">
      <w:pPr>
        <w:spacing w:after="0" w:line="240" w:lineRule="auto"/>
        <w:ind w:right="-143"/>
        <w:rPr>
          <w:rFonts w:ascii="TH SarabunPSK" w:hAnsi="TH SarabunPSK" w:cs="TH SarabunPSK"/>
          <w:color w:val="0000FF"/>
        </w:rPr>
      </w:pPr>
      <w:r w:rsidRPr="00843A6E">
        <w:rPr>
          <w:rFonts w:ascii="TH SarabunPSK" w:hAnsi="TH SarabunPSK" w:cs="TH SarabunPSK"/>
          <w:color w:val="0000FF"/>
          <w:cs/>
        </w:rPr>
        <w:t>ชื่อผู้แต่ง, ชื่อผู้แต่ง, ชื่อผู้แต่ง, ชื่อผู้แต่ง. ชื่อเรื่อง................................ ครั้งที่พิมพ์</w:t>
      </w:r>
      <w:r w:rsidRPr="00843A6E">
        <w:rPr>
          <w:rFonts w:ascii="TH SarabunPSK" w:hAnsi="TH SarabunPSK" w:cs="TH SarabunPSK"/>
          <w:color w:val="FF0000"/>
          <w:cs/>
        </w:rPr>
        <w:t>//หมายเหตุครั้งที่ 1 ไม่ต้องระบุ</w:t>
      </w:r>
      <w:r w:rsidRPr="00843A6E">
        <w:rPr>
          <w:rFonts w:ascii="TH SarabunPSK" w:hAnsi="TH SarabunPSK" w:cs="TH SarabunPSK"/>
          <w:color w:val="0000FF"/>
          <w:cs/>
        </w:rPr>
        <w:t>.</w:t>
      </w:r>
    </w:p>
    <w:p w14:paraId="63B2FC13"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เมืองที่พิมพ์: สำนักพิมพ์</w:t>
      </w:r>
      <w:r w:rsidRPr="00843A6E">
        <w:rPr>
          <w:rFonts w:ascii="TH SarabunPSK" w:hAnsi="TH SarabunPSK" w:cs="TH SarabunPSK"/>
          <w:color w:val="0000FF"/>
        </w:rPr>
        <w:t xml:space="preserve">; </w:t>
      </w:r>
      <w:r w:rsidRPr="00843A6E">
        <w:rPr>
          <w:rFonts w:ascii="TH SarabunPSK" w:hAnsi="TH SarabunPSK" w:cs="TH SarabunPSK"/>
          <w:color w:val="0000FF"/>
          <w:cs/>
        </w:rPr>
        <w:t>ปีที่พิมพ์.</w:t>
      </w:r>
      <w:r w:rsidRPr="00843A6E">
        <w:rPr>
          <w:rFonts w:ascii="TH SarabunPSK" w:hAnsi="TH SarabunPSK" w:cs="TH SarabunPSK"/>
          <w:color w:val="0000FF"/>
        </w:rPr>
        <w:t xml:space="preserve"> xxx </w:t>
      </w:r>
      <w:r w:rsidRPr="00843A6E">
        <w:rPr>
          <w:rFonts w:ascii="TH SarabunPSK" w:hAnsi="TH SarabunPSK" w:cs="TH SarabunPSK"/>
          <w:color w:val="0000FF"/>
          <w:cs/>
        </w:rPr>
        <w:t>หน้า.</w:t>
      </w:r>
    </w:p>
    <w:p w14:paraId="647D46FB"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3519027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w:t>
      </w:r>
      <w:r w:rsidRPr="00843A6E">
        <w:rPr>
          <w:rFonts w:ascii="TH SarabunPSK" w:hAnsi="TH SarabunPSK" w:cs="TH SarabunPSK"/>
          <w:i/>
          <w:iCs/>
          <w:color w:val="0000FF"/>
          <w:cs/>
        </w:rPr>
        <w:t xml:space="preserve">ชื่อหนังสือ </w:t>
      </w:r>
      <w:r w:rsidRPr="00843A6E">
        <w:rPr>
          <w:rFonts w:ascii="TH SarabunPSK" w:hAnsi="TH SarabunPSK" w:cs="TH SarabunPSK"/>
          <w:color w:val="0000FF"/>
          <w:cs/>
        </w:rPr>
        <w:t>(ครั้งที่พิมพ์ (ถ้ามี)). เมืองที่พิมพ์: สำนักพิมพ์.</w:t>
      </w:r>
      <w:r w:rsidRPr="00843A6E">
        <w:rPr>
          <w:rFonts w:ascii="TH SarabunPSK" w:hAnsi="TH SarabunPSK" w:cs="TH SarabunPSK"/>
          <w:color w:val="0000FF"/>
        </w:rPr>
        <w:t xml:space="preserve"> xxx </w:t>
      </w:r>
      <w:r w:rsidRPr="00843A6E">
        <w:rPr>
          <w:rFonts w:ascii="TH SarabunPSK" w:hAnsi="TH SarabunPSK" w:cs="TH SarabunPSK"/>
          <w:color w:val="0000FF"/>
          <w:cs/>
        </w:rPr>
        <w:t>หน้า.</w:t>
      </w:r>
    </w:p>
    <w:p w14:paraId="1B809607" w14:textId="77777777" w:rsidR="007424C4" w:rsidRPr="00843A6E" w:rsidRDefault="007424C4" w:rsidP="006F7467">
      <w:pPr>
        <w:spacing w:after="0" w:line="240" w:lineRule="auto"/>
        <w:rPr>
          <w:rFonts w:ascii="TH SarabunPSK" w:hAnsi="TH SarabunPSK" w:cs="TH SarabunPSK"/>
          <w:color w:val="0000FF"/>
        </w:rPr>
      </w:pPr>
    </w:p>
    <w:p w14:paraId="2F085B9E" w14:textId="5BE385D9"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.8 ตำราหรือหนังสือที่ผ่านการพิจารณาตามหลักเกณฑ์การประเมินตำแหน่งวิชาการ แต่ยังไม่ได้นำมาขอรับการประเมินตำแหน่งวิชาการ</w:t>
      </w:r>
    </w:p>
    <w:p w14:paraId="6EAF8467" w14:textId="77777777" w:rsidR="007424C4" w:rsidRPr="00843A6E" w:rsidRDefault="007424C4" w:rsidP="006F7467">
      <w:pPr>
        <w:spacing w:after="0" w:line="240" w:lineRule="auto"/>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5E77529C"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22A919CB"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rPr>
        <w:t>Vancouver Style</w:t>
      </w:r>
    </w:p>
    <w:p w14:paraId="4C4F428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ชื่อเรื่อง. ครั้งที่พิมพ์</w:t>
      </w:r>
      <w:r w:rsidRPr="00843A6E">
        <w:rPr>
          <w:rFonts w:ascii="TH SarabunPSK" w:hAnsi="TH SarabunPSK" w:cs="TH SarabunPSK"/>
          <w:color w:val="FF0000"/>
          <w:cs/>
        </w:rPr>
        <w:t>//หมายเหตุครั้งที่ 1 ไม่ต้องระบุ</w:t>
      </w:r>
      <w:r w:rsidRPr="00843A6E">
        <w:rPr>
          <w:rFonts w:ascii="TH SarabunPSK" w:hAnsi="TH SarabunPSK" w:cs="TH SarabunPSK"/>
          <w:color w:val="0000FF"/>
          <w:cs/>
        </w:rPr>
        <w:t>. เมืองที่พิมพ์: สำนักพิมพ์</w:t>
      </w:r>
      <w:r w:rsidRPr="00843A6E">
        <w:rPr>
          <w:rFonts w:ascii="TH SarabunPSK" w:hAnsi="TH SarabunPSK" w:cs="TH SarabunPSK"/>
          <w:color w:val="0000FF"/>
        </w:rPr>
        <w:t xml:space="preserve">; </w:t>
      </w:r>
      <w:r w:rsidRPr="00843A6E">
        <w:rPr>
          <w:rFonts w:ascii="TH SarabunPSK" w:hAnsi="TH SarabunPSK" w:cs="TH SarabunPSK"/>
          <w:color w:val="0000FF"/>
          <w:cs/>
        </w:rPr>
        <w:t>ปีที่พิมพ์.</w:t>
      </w:r>
      <w:r w:rsidRPr="00843A6E">
        <w:rPr>
          <w:rFonts w:ascii="TH SarabunPSK" w:hAnsi="TH SarabunPSK" w:cs="TH SarabunPSK"/>
          <w:color w:val="0000FF"/>
        </w:rPr>
        <w:t xml:space="preserve"> xxx </w:t>
      </w:r>
      <w:r w:rsidRPr="00843A6E">
        <w:rPr>
          <w:rFonts w:ascii="TH SarabunPSK" w:hAnsi="TH SarabunPSK" w:cs="TH SarabunPSK"/>
          <w:color w:val="0000FF"/>
          <w:cs/>
        </w:rPr>
        <w:t>หน้า.</w:t>
      </w:r>
    </w:p>
    <w:p w14:paraId="17B847AE"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ชื่อผู้แต่ง, ชื่อผู้แต่ง, ชื่อผู้แต่ง. ชื่อเรื่อง. ครั้งที่พิมพ์</w:t>
      </w:r>
      <w:r w:rsidRPr="00843A6E">
        <w:rPr>
          <w:rFonts w:ascii="TH SarabunPSK" w:hAnsi="TH SarabunPSK" w:cs="TH SarabunPSK"/>
          <w:color w:val="FF0000"/>
          <w:cs/>
        </w:rPr>
        <w:t>//หมายเหตุครั้งที่ 1 ไม่ต้องระบุ</w:t>
      </w:r>
      <w:r w:rsidRPr="00843A6E">
        <w:rPr>
          <w:rFonts w:ascii="TH SarabunPSK" w:hAnsi="TH SarabunPSK" w:cs="TH SarabunPSK"/>
          <w:color w:val="0000FF"/>
          <w:cs/>
        </w:rPr>
        <w:t>.เมืองที่พิมพ์:</w:t>
      </w:r>
    </w:p>
    <w:p w14:paraId="13A2A3BF"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สำนักพิมพ์</w:t>
      </w:r>
      <w:r w:rsidRPr="00843A6E">
        <w:rPr>
          <w:rFonts w:ascii="TH SarabunPSK" w:hAnsi="TH SarabunPSK" w:cs="TH SarabunPSK"/>
          <w:color w:val="0000FF"/>
        </w:rPr>
        <w:t xml:space="preserve">; </w:t>
      </w:r>
      <w:r w:rsidRPr="00843A6E">
        <w:rPr>
          <w:rFonts w:ascii="TH SarabunPSK" w:hAnsi="TH SarabunPSK" w:cs="TH SarabunPSK"/>
          <w:color w:val="0000FF"/>
          <w:cs/>
        </w:rPr>
        <w:t>ปีที่พิมพ์.</w:t>
      </w:r>
      <w:r w:rsidRPr="00843A6E">
        <w:rPr>
          <w:rFonts w:ascii="TH SarabunPSK" w:hAnsi="TH SarabunPSK" w:cs="TH SarabunPSK"/>
          <w:color w:val="0000FF"/>
        </w:rPr>
        <w:t xml:space="preserve"> xxx </w:t>
      </w:r>
      <w:r w:rsidRPr="00843A6E">
        <w:rPr>
          <w:rFonts w:ascii="TH SarabunPSK" w:hAnsi="TH SarabunPSK" w:cs="TH SarabunPSK"/>
          <w:color w:val="0000FF"/>
          <w:cs/>
        </w:rPr>
        <w:t>หน้า.</w:t>
      </w:r>
    </w:p>
    <w:p w14:paraId="61709F71"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rPr>
        <w:t>APA Style</w:t>
      </w:r>
    </w:p>
    <w:p w14:paraId="38A18FB6"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w:t>
      </w:r>
      <w:r w:rsidRPr="00843A6E">
        <w:rPr>
          <w:rFonts w:ascii="TH SarabunPSK" w:hAnsi="TH SarabunPSK" w:cs="TH SarabunPSK"/>
          <w:i/>
          <w:iCs/>
          <w:color w:val="0000FF"/>
          <w:cs/>
        </w:rPr>
        <w:t xml:space="preserve">ชื่อหนังสือ </w:t>
      </w:r>
      <w:r w:rsidRPr="00843A6E">
        <w:rPr>
          <w:rFonts w:ascii="TH SarabunPSK" w:hAnsi="TH SarabunPSK" w:cs="TH SarabunPSK"/>
          <w:color w:val="0000FF"/>
          <w:cs/>
        </w:rPr>
        <w:t>(ครั้งที่พิมพ์ (ถ้ามี)). เมืองที่พิมพ์: สำนักพิมพ์.</w:t>
      </w:r>
      <w:r w:rsidRPr="00843A6E">
        <w:rPr>
          <w:rFonts w:ascii="TH SarabunPSK" w:hAnsi="TH SarabunPSK" w:cs="TH SarabunPSK"/>
          <w:color w:val="0000FF"/>
        </w:rPr>
        <w:t xml:space="preserve"> xxx </w:t>
      </w:r>
      <w:r w:rsidRPr="00843A6E">
        <w:rPr>
          <w:rFonts w:ascii="TH SarabunPSK" w:hAnsi="TH SarabunPSK" w:cs="TH SarabunPSK"/>
          <w:color w:val="0000FF"/>
          <w:cs/>
        </w:rPr>
        <w:t>หน้า.</w:t>
      </w:r>
    </w:p>
    <w:p w14:paraId="291314E8" w14:textId="77777777" w:rsidR="007424C4" w:rsidRPr="00843A6E" w:rsidRDefault="007424C4" w:rsidP="006F7467">
      <w:pPr>
        <w:spacing w:after="0" w:line="240" w:lineRule="auto"/>
        <w:rPr>
          <w:rFonts w:ascii="TH SarabunPSK" w:hAnsi="TH SarabunPSK" w:cs="TH SarabunPSK"/>
          <w:color w:val="0000FF"/>
        </w:rPr>
      </w:pPr>
    </w:p>
    <w:p w14:paraId="5C15CF50" w14:textId="0FB7F32D"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.9 บทความวิจัยหรือบทความทางวิชาการที่ตีพิมพ์ในวารสารวิชาการที่ปรากฎในฐานข้อมูลกลุ่มที่ 2</w:t>
      </w:r>
    </w:p>
    <w:p w14:paraId="4BBF1165" w14:textId="77777777" w:rsidR="007424C4" w:rsidRPr="00843A6E" w:rsidRDefault="007424C4" w:rsidP="006F7467">
      <w:pPr>
        <w:spacing w:after="0" w:line="240" w:lineRule="auto"/>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7C0B27A7"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52FD3B4F"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rPr>
        <w:lastRenderedPageBreak/>
        <w:t>Vancouver Style</w:t>
      </w:r>
    </w:p>
    <w:p w14:paraId="57D93976"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437E560F"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60B85065" w14:textId="77777777" w:rsidR="007424C4" w:rsidRPr="00843A6E" w:rsidRDefault="007424C4" w:rsidP="006F7467">
      <w:pPr>
        <w:spacing w:after="0" w:line="240" w:lineRule="auto"/>
        <w:rPr>
          <w:rFonts w:ascii="TH SarabunPSK" w:hAnsi="TH SarabunPSK" w:cs="TH SarabunPSK"/>
          <w:b/>
          <w:bCs/>
          <w:color w:val="0000FF"/>
          <w:cs/>
        </w:rPr>
      </w:pPr>
      <w:r w:rsidRPr="00843A6E">
        <w:rPr>
          <w:rFonts w:ascii="TH SarabunPSK" w:hAnsi="TH SarabunPSK" w:cs="TH SarabunPSK"/>
          <w:b/>
          <w:bCs/>
          <w:color w:val="0000FF"/>
        </w:rPr>
        <w:t>APA Style</w:t>
      </w:r>
    </w:p>
    <w:p w14:paraId="19F10F75"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(ปีที่พิมพ์). ชื่อบทความ. ชื่อวารสาร. ปีที่(เล่มที่), หน้าแรก-หน้าสุดท้าย.</w:t>
      </w:r>
    </w:p>
    <w:p w14:paraId="4FEAAA09" w14:textId="77777777" w:rsidR="007424C4" w:rsidRPr="00843A6E" w:rsidRDefault="007424C4" w:rsidP="006F7467">
      <w:pPr>
        <w:spacing w:after="0" w:line="240" w:lineRule="auto"/>
        <w:rPr>
          <w:rFonts w:ascii="TH SarabunPSK" w:hAnsi="TH SarabunPSK" w:cs="TH SarabunPSK"/>
          <w:color w:val="0000FF"/>
        </w:rPr>
      </w:pPr>
    </w:p>
    <w:p w14:paraId="7889ED63" w14:textId="4A919D63"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.10 บทความวิจัยหรือบทความวิชาการฉบับสมบูรณ์ที่ตีพิมพ์รายงานสืบเนื่องจากการประชุมวิชาการระดับชาติ</w:t>
      </w:r>
    </w:p>
    <w:p w14:paraId="5E64F22A" w14:textId="77777777" w:rsidR="007424C4" w:rsidRPr="00843A6E" w:rsidRDefault="007424C4" w:rsidP="006F7467">
      <w:pPr>
        <w:spacing w:after="0" w:line="240" w:lineRule="auto"/>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61AB1131"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7ABF8021"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1FA3717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ชื่อผู้เขียน.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w:t>
      </w:r>
    </w:p>
    <w:p w14:paraId="5C43D4D7"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31491F50"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5D43066B"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ชื่อบทความ. </w:t>
      </w:r>
      <w:r w:rsidRPr="00843A6E">
        <w:rPr>
          <w:rFonts w:ascii="TH SarabunPSK" w:hAnsi="TH SarabunPSK" w:cs="TH SarabunPSK"/>
          <w:color w:val="000000" w:themeColor="text1"/>
          <w:cs/>
        </w:rPr>
        <w:t>ใน</w:t>
      </w:r>
      <w:r w:rsidRPr="00843A6E">
        <w:rPr>
          <w:rFonts w:ascii="TH SarabunPSK" w:hAnsi="TH SarabunPSK" w:cs="TH SarabunPSK"/>
          <w:color w:val="0000FF"/>
          <w:cs/>
        </w:rPr>
        <w:t xml:space="preserve"> ชื่อผู้จัดงาน, </w:t>
      </w:r>
      <w:r w:rsidRPr="00843A6E">
        <w:rPr>
          <w:rFonts w:ascii="TH SarabunPSK" w:hAnsi="TH SarabunPSK" w:cs="TH SarabunPSK"/>
          <w:i/>
          <w:iCs/>
          <w:color w:val="0000FF"/>
          <w:cs/>
        </w:rPr>
        <w:t>ชื่อการประชุม</w:t>
      </w:r>
      <w:r w:rsidRPr="00843A6E">
        <w:rPr>
          <w:rFonts w:ascii="TH SarabunPSK" w:hAnsi="TH SarabunPSK" w:cs="TH SarabunPSK"/>
          <w:color w:val="0000FF"/>
          <w:cs/>
        </w:rPr>
        <w:t xml:space="preserve">, (หน้าแรก-หน้าสุดท้าย). </w:t>
      </w:r>
    </w:p>
    <w:p w14:paraId="6F5A2636"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 xml:space="preserve">วัน เดือน ปี ที่ประชุม. สถานที่จัดประชุม: สำนักพิมพ์. </w:t>
      </w:r>
    </w:p>
    <w:p w14:paraId="7078E2AB" w14:textId="77777777" w:rsidR="007424C4" w:rsidRPr="00843A6E" w:rsidRDefault="007424C4" w:rsidP="006F7467">
      <w:pPr>
        <w:spacing w:after="0" w:line="240" w:lineRule="auto"/>
        <w:ind w:firstLine="720"/>
        <w:rPr>
          <w:rFonts w:ascii="TH SarabunPSK" w:hAnsi="TH SarabunPSK" w:cs="TH SarabunPSK"/>
          <w:color w:val="0000FF"/>
        </w:rPr>
      </w:pPr>
    </w:p>
    <w:p w14:paraId="689CC077" w14:textId="424EB30A"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.11 บทความวิจัยหรือบทความวิชาการฉบับสมบูรณ์ที่ตีพิมพ์ในรายงานสืบเนื่องจากการประชุมวิชาการระดับนานาชาติ หรือวารสารวิชาการระดับชาติที่มีในฐานข้อมูลตามประกาศ ก.พ.อ. หรือระเบียบคณะกรรมการอุดมศึกษา ว่าด้วย หลักเกณฑ์การพิจารณาวารสารทางวิชาการสำหรับการเผยแพร่ผลงานทางวิชาการ 2556</w:t>
      </w:r>
    </w:p>
    <w:p w14:paraId="6090894B"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3EFE9F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45EED1BD"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75F11DEB"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ชื่อเรื่อง. </w:t>
      </w:r>
      <w:r w:rsidRPr="00843A6E">
        <w:rPr>
          <w:rFonts w:ascii="TH SarabunPSK" w:hAnsi="TH SarabunPSK" w:cs="TH SarabunPSK"/>
          <w:color w:val="000000" w:themeColor="text1"/>
          <w:cs/>
        </w:rPr>
        <w:t>ใน</w:t>
      </w:r>
      <w:r w:rsidRPr="00843A6E">
        <w:rPr>
          <w:rFonts w:ascii="TH SarabunPSK" w:hAnsi="TH SarabunPSK" w:cs="TH SarabunPSK"/>
          <w:color w:val="0000FF"/>
          <w:cs/>
        </w:rPr>
        <w:t xml:space="preserve">: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w:t>
      </w:r>
    </w:p>
    <w:p w14:paraId="3E15AD8B"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ที่ประชุม</w:t>
      </w:r>
      <w:r w:rsidRPr="00843A6E">
        <w:rPr>
          <w:rFonts w:ascii="TH SarabunPSK" w:hAnsi="TH SarabunPSK" w:cs="TH SarabunPSK"/>
          <w:color w:val="0000FF"/>
        </w:rPr>
        <w:t>;</w:t>
      </w:r>
      <w:r w:rsidRPr="00843A6E">
        <w:rPr>
          <w:rFonts w:ascii="TH SarabunPSK" w:hAnsi="TH SarabunPSK" w:cs="TH SarabunPSK"/>
          <w:color w:val="0000FF"/>
          <w:cs/>
        </w:rPr>
        <w:t xml:space="preserve"> 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 </w:t>
      </w:r>
    </w:p>
    <w:p w14:paraId="60AF79FF"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ชื่อผู้เขียน.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w:t>
      </w:r>
    </w:p>
    <w:p w14:paraId="46E816EF"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50C4ACDC"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24284C30"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นามสกุลผู้แต่ง, อักษรย่อชื่อต้น. (ปีที่พิมพ์). ชื่อบทความ. </w:t>
      </w:r>
      <w:r w:rsidRPr="00843A6E">
        <w:rPr>
          <w:rFonts w:ascii="TH SarabunPSK" w:hAnsi="TH SarabunPSK" w:cs="TH SarabunPSK"/>
          <w:color w:val="000000" w:themeColor="text1"/>
          <w:cs/>
        </w:rPr>
        <w:t>ใน</w:t>
      </w:r>
      <w:r w:rsidRPr="00843A6E">
        <w:rPr>
          <w:rFonts w:ascii="TH SarabunPSK" w:hAnsi="TH SarabunPSK" w:cs="TH SarabunPSK"/>
          <w:color w:val="0000FF"/>
          <w:cs/>
        </w:rPr>
        <w:t xml:space="preserve"> ชื่อผู้จัดงาน, </w:t>
      </w:r>
      <w:r w:rsidRPr="00843A6E">
        <w:rPr>
          <w:rFonts w:ascii="TH SarabunPSK" w:hAnsi="TH SarabunPSK" w:cs="TH SarabunPSK"/>
          <w:i/>
          <w:iCs/>
          <w:color w:val="0000FF"/>
          <w:cs/>
        </w:rPr>
        <w:t>ชื่อการประชุม</w:t>
      </w:r>
      <w:r w:rsidRPr="00843A6E">
        <w:rPr>
          <w:rFonts w:ascii="TH SarabunPSK" w:hAnsi="TH SarabunPSK" w:cs="TH SarabunPSK"/>
          <w:color w:val="0000FF"/>
          <w:cs/>
        </w:rPr>
        <w:t xml:space="preserve">, </w:t>
      </w:r>
    </w:p>
    <w:p w14:paraId="38FFA63A"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lastRenderedPageBreak/>
        <w:t xml:space="preserve">(หน้าแรก-หน้าสุดท้าย). วัน เดือน ปี ที่ประชุม. สถานที่จัดประชุม: สำนักพิมพ์. </w:t>
      </w:r>
    </w:p>
    <w:p w14:paraId="4298E247"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ชื่อบทความ. </w:t>
      </w:r>
      <w:r w:rsidRPr="00843A6E">
        <w:rPr>
          <w:rFonts w:ascii="TH SarabunPSK" w:hAnsi="TH SarabunPSK" w:cs="TH SarabunPSK"/>
          <w:color w:val="000000" w:themeColor="text1"/>
          <w:cs/>
        </w:rPr>
        <w:t>ใน</w:t>
      </w:r>
      <w:r w:rsidRPr="00843A6E">
        <w:rPr>
          <w:rFonts w:ascii="TH SarabunPSK" w:hAnsi="TH SarabunPSK" w:cs="TH SarabunPSK"/>
          <w:color w:val="0000FF"/>
          <w:cs/>
        </w:rPr>
        <w:t xml:space="preserve"> ชื่อผู้จัดงาน, </w:t>
      </w:r>
      <w:r w:rsidRPr="00843A6E">
        <w:rPr>
          <w:rFonts w:ascii="TH SarabunPSK" w:hAnsi="TH SarabunPSK" w:cs="TH SarabunPSK"/>
          <w:i/>
          <w:iCs/>
          <w:color w:val="0000FF"/>
          <w:cs/>
        </w:rPr>
        <w:t>ชื่อการประชุม</w:t>
      </w:r>
      <w:r w:rsidRPr="00843A6E">
        <w:rPr>
          <w:rFonts w:ascii="TH SarabunPSK" w:hAnsi="TH SarabunPSK" w:cs="TH SarabunPSK"/>
          <w:color w:val="0000FF"/>
          <w:cs/>
        </w:rPr>
        <w:t xml:space="preserve">, (หน้าแรก-หน้าสุดท้าย). </w:t>
      </w:r>
    </w:p>
    <w:p w14:paraId="7E2D8426"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 xml:space="preserve">วัน เดือน ปี ที่ประชุม. สถานที่จัดประชุม: สำนักพิมพ์. </w:t>
      </w:r>
    </w:p>
    <w:p w14:paraId="33339526" w14:textId="77777777" w:rsidR="007424C4" w:rsidRPr="00843A6E" w:rsidRDefault="007424C4" w:rsidP="006F7467">
      <w:pPr>
        <w:spacing w:after="0" w:line="240" w:lineRule="auto"/>
        <w:ind w:firstLine="720"/>
        <w:rPr>
          <w:rFonts w:ascii="TH SarabunPSK" w:hAnsi="TH SarabunPSK" w:cs="TH SarabunPSK"/>
          <w:color w:val="0000FF"/>
        </w:rPr>
      </w:pPr>
    </w:p>
    <w:p w14:paraId="5CEDA9A5" w14:textId="4862C948"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 xml:space="preserve">.12 บทความวิจัยหรือบทความวิชาการที่ตีพิมพ์ในวารสารวิชาการระดับนานาชาติที่มีอยู่ในฐานข้อมูล </w:t>
      </w:r>
      <w:r w:rsidR="007424C4" w:rsidRPr="00843A6E">
        <w:rPr>
          <w:rFonts w:ascii="TH SarabunPSK" w:hAnsi="TH SarabunPSK" w:cs="TH SarabunPSK"/>
          <w:b/>
          <w:bCs/>
          <w:cs/>
        </w:rPr>
        <w:br/>
        <w:t>ตามประกาศ ก.พ.อ. หรือระเบียบคณะกรรมการการอุดมศึกษา ว่าด้วย หลักเกณฑ์การพิจารณาวารสาร</w:t>
      </w:r>
      <w:r w:rsidR="007424C4" w:rsidRPr="00843A6E">
        <w:rPr>
          <w:rFonts w:ascii="TH SarabunPSK" w:hAnsi="TH SarabunPSK" w:cs="TH SarabunPSK"/>
          <w:b/>
          <w:bCs/>
          <w:cs/>
        </w:rPr>
        <w:br/>
        <w:t>ทางวิชาการสำหรับการเผยแพร่ผลงานทางวิชาการ พ.ศ. 2556</w:t>
      </w:r>
    </w:p>
    <w:p w14:paraId="24920CCA"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2015FCD"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59C4FAB6"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74D2FDA4"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5D598180"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4DC9EE54"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56C8FCC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(ปีที่พิมพ์). ชื่อบทความ. ชื่อวารสาร. ปีที่(เล่มที่), หน้าแรก-หน้าสุดท้าย.</w:t>
      </w:r>
    </w:p>
    <w:p w14:paraId="77957C0F" w14:textId="77777777" w:rsidR="007424C4" w:rsidRPr="00843A6E" w:rsidRDefault="007424C4" w:rsidP="006F7467">
      <w:pPr>
        <w:spacing w:after="0" w:line="240" w:lineRule="auto"/>
        <w:rPr>
          <w:rFonts w:ascii="TH SarabunPSK" w:hAnsi="TH SarabunPSK" w:cs="TH SarabunPSK"/>
          <w:color w:val="0000FF"/>
        </w:rPr>
      </w:pPr>
    </w:p>
    <w:p w14:paraId="3CC546A2" w14:textId="3234B630"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 xml:space="preserve">.13 บทความวิจัยหรือบทความวิชาการที่ตีพิมพ์ในวารสารวิชาการระดับนานาชาติที่มีอยู่ในฐานข้อมูล </w:t>
      </w:r>
      <w:r w:rsidR="007424C4" w:rsidRPr="00843A6E">
        <w:rPr>
          <w:rFonts w:ascii="TH SarabunPSK" w:hAnsi="TH SarabunPSK" w:cs="TH SarabunPSK"/>
          <w:b/>
          <w:bCs/>
          <w:cs/>
        </w:rPr>
        <w:br/>
        <w:t>ตามประกาศ ก.พ.อ.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 2556 แต่สถาบันนำเสนอสภาสถาบันอนุมัติและจัดทำ</w:t>
      </w:r>
      <w:r w:rsidR="007424C4" w:rsidRPr="00843A6E">
        <w:rPr>
          <w:rFonts w:ascii="TH SarabunPSK" w:hAnsi="TH SarabunPSK" w:cs="TH SarabunPSK"/>
          <w:b/>
          <w:bCs/>
          <w:cs/>
        </w:rPr>
        <w:br/>
        <w:t xml:space="preserve">เป็นประกาศให้ทราบเป็นการทั่วไป และแจ้งให้ กพอ./กกอ. ทราบภายในเวลา 30 วันนับแต่วันที่ออกประกาศ </w:t>
      </w:r>
      <w:r w:rsidR="007424C4" w:rsidRPr="00843A6E">
        <w:rPr>
          <w:rFonts w:ascii="TH SarabunPSK" w:hAnsi="TH SarabunPSK" w:cs="TH SarabunPSK"/>
          <w:b/>
          <w:bCs/>
          <w:cs/>
        </w:rPr>
        <w:br/>
        <w:t xml:space="preserve">(ซึ่งไม่อยู่ใน </w:t>
      </w:r>
      <w:r w:rsidR="007424C4" w:rsidRPr="00843A6E">
        <w:rPr>
          <w:rFonts w:ascii="TH SarabunPSK" w:hAnsi="TH SarabunPSK" w:cs="TH SarabunPSK"/>
          <w:b/>
          <w:bCs/>
        </w:rPr>
        <w:t>Beall's List</w:t>
      </w:r>
      <w:r w:rsidR="007424C4" w:rsidRPr="00843A6E">
        <w:rPr>
          <w:rFonts w:ascii="TH SarabunPSK" w:hAnsi="TH SarabunPSK" w:cs="TH SarabunPSK"/>
          <w:b/>
          <w:bCs/>
          <w:cs/>
        </w:rPr>
        <w:t xml:space="preserve">) หรือตีพิมพ์ในวารสารวิชาการที่ปรากฎในฐานข้อมูล </w:t>
      </w:r>
      <w:r w:rsidR="007424C4" w:rsidRPr="00843A6E">
        <w:rPr>
          <w:rFonts w:ascii="TH SarabunPSK" w:hAnsi="TH SarabunPSK" w:cs="TH SarabunPSK"/>
          <w:b/>
          <w:bCs/>
        </w:rPr>
        <w:t xml:space="preserve">TCI </w:t>
      </w:r>
      <w:r w:rsidR="007424C4" w:rsidRPr="00843A6E">
        <w:rPr>
          <w:rFonts w:ascii="TH SarabunPSK" w:hAnsi="TH SarabunPSK" w:cs="TH SarabunPSK"/>
          <w:b/>
          <w:bCs/>
          <w:cs/>
        </w:rPr>
        <w:t>กลุ่มที่ 1</w:t>
      </w:r>
    </w:p>
    <w:p w14:paraId="77338000"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DC2875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7ACE306C"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5324A50E"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3FDCF3CF"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lastRenderedPageBreak/>
        <w:t>นามสกุลผู้แต่ง อักษรย่อชื่อต้น.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1A82315B"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0FAC2BC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นามสกุลผู้แต่ง, อักษรย่อชื่อต้น. (ปีที่พิมพ์). ชื่อบทความ. ชื่อวารสาร. ปีที่(เล่มที่), หน้าแรก-หน้าสุดท้าย.</w:t>
      </w:r>
    </w:p>
    <w:p w14:paraId="5B184237" w14:textId="77777777" w:rsidR="007424C4" w:rsidRPr="00843A6E" w:rsidRDefault="007424C4" w:rsidP="006F7467">
      <w:pPr>
        <w:spacing w:after="0" w:line="240" w:lineRule="auto"/>
        <w:rPr>
          <w:rFonts w:ascii="TH SarabunPSK" w:hAnsi="TH SarabunPSK" w:cs="TH SarabunPSK"/>
          <w:color w:val="0000FF"/>
        </w:rPr>
      </w:pPr>
    </w:p>
    <w:p w14:paraId="4CB1186A" w14:textId="06AC098B"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.14 ประสบการณ์จากสถานประกอบการ</w:t>
      </w:r>
    </w:p>
    <w:p w14:paraId="41026B95"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14E5FB2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55E0368B"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1599619E"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0000FF"/>
          <w:cs/>
        </w:rPr>
      </w:pPr>
      <w:r w:rsidRPr="00843A6E">
        <w:rPr>
          <w:rFonts w:ascii="TH SarabunPSK" w:hAnsi="TH SarabunPSK" w:cs="TH SarabunPSK"/>
          <w:color w:val="0000FF"/>
          <w:cs/>
        </w:rPr>
        <w:t>ประสบการณ์ทำงานด้าน/ทาง................... ชื่อสถานประกอบการ. ระยะเวลาตั้งแต่...ที่เข้าไปในสถานประกอบการ.</w:t>
      </w:r>
    </w:p>
    <w:p w14:paraId="3842AC30"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70D47358"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0000FF"/>
        </w:rPr>
      </w:pPr>
      <w:r w:rsidRPr="00843A6E">
        <w:rPr>
          <w:rFonts w:ascii="TH SarabunPSK" w:hAnsi="TH SarabunPSK" w:cs="TH SarabunPSK"/>
          <w:color w:val="0000FF"/>
          <w:cs/>
        </w:rPr>
        <w:t xml:space="preserve">ประสบการณ์ทำงานด้าน/ทาง.................. (ระยะเวลาตั้งแต่...ที่เข้าไปในสถานประกอบการ). </w:t>
      </w:r>
    </w:p>
    <w:p w14:paraId="2159E2DE"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0000FF"/>
        </w:rPr>
      </w:pPr>
      <w:r w:rsidRPr="00843A6E">
        <w:rPr>
          <w:rFonts w:ascii="TH SarabunPSK" w:hAnsi="TH SarabunPSK" w:cs="TH SarabunPSK"/>
          <w:color w:val="0000FF"/>
          <w:cs/>
        </w:rPr>
        <w:tab/>
        <w:t>ชื่อสถานประกอบการ.</w:t>
      </w:r>
    </w:p>
    <w:p w14:paraId="106127B5"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0000FF"/>
        </w:rPr>
      </w:pPr>
    </w:p>
    <w:p w14:paraId="7A3D020C" w14:textId="67A6782E"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.15 ผลงานค้นพบพันธุ์พืช พันธุ์สัตว์ ที่ค้นพบใหม่และได้รับการจดทะเบียน</w:t>
      </w:r>
    </w:p>
    <w:p w14:paraId="11848883" w14:textId="77777777" w:rsidR="007424C4" w:rsidRPr="00843A6E" w:rsidRDefault="007424C4" w:rsidP="006F7467">
      <w:pPr>
        <w:spacing w:after="0" w:line="240" w:lineRule="auto"/>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2475D0B3"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56D424F7"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239AEB94"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ชื่อผู้จดทะเบียน</w:t>
      </w:r>
      <w:r w:rsidRPr="00843A6E">
        <w:rPr>
          <w:rFonts w:ascii="TH SarabunPSK" w:hAnsi="TH SarabunPSK" w:cs="TH SarabunPSK"/>
          <w:color w:val="000000" w:themeColor="text1"/>
          <w:cs/>
        </w:rPr>
        <w:t xml:space="preserve">, ผู้จดทะเบียน. </w:t>
      </w:r>
      <w:r w:rsidRPr="00843A6E">
        <w:rPr>
          <w:rFonts w:ascii="TH SarabunPSK" w:hAnsi="TH SarabunPSK" w:cs="TH SarabunPSK"/>
          <w:color w:val="0000FF"/>
          <w:cs/>
        </w:rPr>
        <w:t>ชนิดพันธุ์พืช/พันธุ์สัตว์, ชื่อพันธุ์. ประเทศที่จดทะเบียน(ใช้ชื่อย่อ)</w:t>
      </w:r>
    </w:p>
    <w:p w14:paraId="094C4A10"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เลขที่หนังสือรับรอง. วัน เดือน(ย่อ) ปีที่จดทะเบียน.</w:t>
      </w:r>
    </w:p>
    <w:p w14:paraId="4EC1EB41"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006AF33C"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ชื่อผู้จดทะเบียน</w:t>
      </w:r>
      <w:r w:rsidRPr="00843A6E">
        <w:rPr>
          <w:rFonts w:ascii="TH SarabunPSK" w:hAnsi="TH SarabunPSK" w:cs="TH SarabunPSK"/>
          <w:color w:val="000000" w:themeColor="text1"/>
          <w:cs/>
        </w:rPr>
        <w:t xml:space="preserve">, ผู้จดทะเบียน. </w:t>
      </w:r>
      <w:r w:rsidRPr="00843A6E">
        <w:rPr>
          <w:rFonts w:ascii="TH SarabunPSK" w:hAnsi="TH SarabunPSK" w:cs="TH SarabunPSK"/>
          <w:color w:val="0000FF"/>
          <w:cs/>
        </w:rPr>
        <w:t xml:space="preserve">วัน เดือน(ย่อ) ปีที่จดทะเบียน. ชนิดพันธุ์พืช/พันธุ์สัตว์, ชื่อพันธุ์. </w:t>
      </w:r>
    </w:p>
    <w:p w14:paraId="2201F760"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 xml:space="preserve">ประเทศที่จดทะเบียน(ใช้ชื่อย่อ). เลขที่หนังสือรับรอง. </w:t>
      </w:r>
    </w:p>
    <w:p w14:paraId="407BE8A8" w14:textId="77777777" w:rsidR="007424C4" w:rsidRPr="00843A6E" w:rsidRDefault="007424C4" w:rsidP="006F7467">
      <w:pPr>
        <w:spacing w:after="0" w:line="240" w:lineRule="auto"/>
        <w:ind w:firstLine="720"/>
        <w:rPr>
          <w:rFonts w:ascii="TH SarabunPSK" w:hAnsi="TH SarabunPSK" w:cs="TH SarabunPSK"/>
          <w:color w:val="0000FF"/>
        </w:rPr>
      </w:pPr>
    </w:p>
    <w:p w14:paraId="6C993EA5" w14:textId="30132DCB"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.16 ผลงานที่ได้รับการจดสิทธิบัตร</w:t>
      </w:r>
    </w:p>
    <w:p w14:paraId="4E053EB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3A43FF92"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5DB05F00"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52397078"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ชื่อผู้ประดิษฐ์</w:t>
      </w:r>
      <w:r w:rsidRPr="00843A6E">
        <w:rPr>
          <w:rFonts w:ascii="TH SarabunPSK" w:hAnsi="TH SarabunPSK" w:cs="TH SarabunPSK"/>
          <w:color w:val="000000" w:themeColor="text1"/>
          <w:cs/>
        </w:rPr>
        <w:t>, ผู้ประดิษฐ์</w:t>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ชื่อ</w:t>
      </w:r>
      <w:r w:rsidRPr="00843A6E">
        <w:rPr>
          <w:rFonts w:ascii="TH SarabunPSK" w:hAnsi="TH SarabunPSK" w:cs="TH SarabunPSK"/>
          <w:color w:val="0000FF"/>
          <w:cs/>
        </w:rPr>
        <w:t>ผู้ขอรับสิทธิบัตร</w:t>
      </w:r>
      <w:r w:rsidRPr="00843A6E">
        <w:rPr>
          <w:rFonts w:ascii="TH SarabunPSK" w:hAnsi="TH SarabunPSK" w:cs="TH SarabunPSK"/>
          <w:color w:val="000000" w:themeColor="text1"/>
          <w:cs/>
        </w:rPr>
        <w:t xml:space="preserve">, ผู้ขอรับสิทธิบัตร. </w:t>
      </w:r>
      <w:r w:rsidRPr="00843A6E">
        <w:rPr>
          <w:rFonts w:ascii="TH SarabunPSK" w:hAnsi="TH SarabunPSK" w:cs="TH SarabunPSK"/>
          <w:color w:val="0000FF"/>
          <w:cs/>
        </w:rPr>
        <w:t>ชื่อเรื่อง. ประเทศที่ออกสิทธิบัตร(ใช้ชื่อย่อ)</w:t>
      </w:r>
    </w:p>
    <w:p w14:paraId="009C93E6"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หมายเลขสิทธิบัตร. วัน เดือน(ย่อ) ปีที่รับจดสิทธิบัตร.</w:t>
      </w:r>
    </w:p>
    <w:p w14:paraId="11E28C0A"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lastRenderedPageBreak/>
        <w:t xml:space="preserve">2. </w:t>
      </w:r>
      <w:r w:rsidRPr="00843A6E">
        <w:rPr>
          <w:rFonts w:ascii="TH SarabunPSK" w:hAnsi="TH SarabunPSK" w:cs="TH SarabunPSK"/>
          <w:b/>
          <w:bCs/>
          <w:color w:val="0000FF"/>
        </w:rPr>
        <w:t>APA Style</w:t>
      </w:r>
    </w:p>
    <w:p w14:paraId="3B2318ED"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ชื่อผู้ประดิษฐ์</w:t>
      </w:r>
      <w:r w:rsidRPr="00843A6E">
        <w:rPr>
          <w:rFonts w:ascii="TH SarabunPSK" w:hAnsi="TH SarabunPSK" w:cs="TH SarabunPSK"/>
          <w:color w:val="000000" w:themeColor="text1"/>
          <w:cs/>
        </w:rPr>
        <w:t>, ผู้ประดิษฐ์</w:t>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ชื่อ</w:t>
      </w:r>
      <w:r w:rsidRPr="00843A6E">
        <w:rPr>
          <w:rFonts w:ascii="TH SarabunPSK" w:hAnsi="TH SarabunPSK" w:cs="TH SarabunPSK"/>
          <w:color w:val="0000FF"/>
          <w:cs/>
        </w:rPr>
        <w:t>ผู้ขอรับสิทธิบัตร</w:t>
      </w:r>
      <w:r w:rsidRPr="00843A6E">
        <w:rPr>
          <w:rFonts w:ascii="TH SarabunPSK" w:hAnsi="TH SarabunPSK" w:cs="TH SarabunPSK"/>
          <w:color w:val="000000" w:themeColor="text1"/>
          <w:cs/>
        </w:rPr>
        <w:t xml:space="preserve">, ผู้ขอรับสิทธิบัตร. </w:t>
      </w:r>
      <w:r w:rsidRPr="00843A6E">
        <w:rPr>
          <w:rFonts w:ascii="TH SarabunPSK" w:hAnsi="TH SarabunPSK" w:cs="TH SarabunPSK"/>
          <w:color w:val="0000FF"/>
          <w:cs/>
        </w:rPr>
        <w:t xml:space="preserve">วัน เดือน(ย่อ) ปีที่รับจดสิทธิบัตร. ชื่อเรื่อง. </w:t>
      </w:r>
    </w:p>
    <w:p w14:paraId="4C801167"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 xml:space="preserve">ประเทศที่ออกสิทธิบัตร(ใช้ชื่อย่อ). หมายเลขสิทธิบัตร. </w:t>
      </w:r>
    </w:p>
    <w:p w14:paraId="682881B8" w14:textId="77777777" w:rsidR="007424C4" w:rsidRPr="00843A6E" w:rsidRDefault="007424C4" w:rsidP="006F7467">
      <w:pPr>
        <w:spacing w:after="0" w:line="240" w:lineRule="auto"/>
        <w:ind w:firstLine="720"/>
        <w:rPr>
          <w:rFonts w:ascii="TH SarabunPSK" w:hAnsi="TH SarabunPSK" w:cs="TH SarabunPSK"/>
          <w:color w:val="0000FF"/>
        </w:rPr>
      </w:pPr>
    </w:p>
    <w:p w14:paraId="75055FDC" w14:textId="5D0258F6"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.17 ผลงานวิจัยที่ได้รับการจดอนุสิทธิบัตร</w:t>
      </w:r>
    </w:p>
    <w:p w14:paraId="6A3B69F7" w14:textId="77777777" w:rsidR="007424C4" w:rsidRPr="00843A6E" w:rsidRDefault="007424C4" w:rsidP="006F7467">
      <w:pPr>
        <w:spacing w:after="0" w:line="240" w:lineRule="auto"/>
        <w:rPr>
          <w:rFonts w:ascii="TH SarabunPSK" w:hAnsi="TH SarabunPSK" w:cs="TH SarabunPSK"/>
          <w:b/>
          <w:bCs/>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45D0A11"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0057DFC8"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4630B893"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ชื่อผู้ประดิษฐ์</w:t>
      </w:r>
      <w:r w:rsidRPr="00843A6E">
        <w:rPr>
          <w:rFonts w:ascii="TH SarabunPSK" w:hAnsi="TH SarabunPSK" w:cs="TH SarabunPSK"/>
          <w:color w:val="000000" w:themeColor="text1"/>
          <w:cs/>
        </w:rPr>
        <w:t>, ผู้ประดิษฐ์</w:t>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ชื่อ</w:t>
      </w:r>
      <w:r w:rsidRPr="00843A6E">
        <w:rPr>
          <w:rFonts w:ascii="TH SarabunPSK" w:hAnsi="TH SarabunPSK" w:cs="TH SarabunPSK"/>
          <w:color w:val="0000FF"/>
          <w:cs/>
        </w:rPr>
        <w:t>ผู้ขอรับสิทธิบัตร</w:t>
      </w:r>
      <w:r w:rsidRPr="00843A6E">
        <w:rPr>
          <w:rFonts w:ascii="TH SarabunPSK" w:hAnsi="TH SarabunPSK" w:cs="TH SarabunPSK"/>
          <w:color w:val="000000" w:themeColor="text1"/>
          <w:cs/>
        </w:rPr>
        <w:t xml:space="preserve">, ผู้ขอรับอนุสิทธิบัตร. </w:t>
      </w:r>
      <w:r w:rsidRPr="00843A6E">
        <w:rPr>
          <w:rFonts w:ascii="TH SarabunPSK" w:hAnsi="TH SarabunPSK" w:cs="TH SarabunPSK"/>
          <w:color w:val="0000FF"/>
          <w:cs/>
        </w:rPr>
        <w:t>ชื่อเรื่อง. ประเทศที่ออกอนุสิทธิบัตร</w:t>
      </w:r>
    </w:p>
    <w:p w14:paraId="5625ACBB"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(ใช้ชื่อย่อ) หมายเลขอนุสิทธิบัตร. วัน เดือน(ย่อ) ปีที่รับจดอนุสิทธิบัตร.</w:t>
      </w:r>
    </w:p>
    <w:p w14:paraId="7E60552D"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50B097FB"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ชื่อผู้ประดิษฐ์</w:t>
      </w:r>
      <w:r w:rsidRPr="00843A6E">
        <w:rPr>
          <w:rFonts w:ascii="TH SarabunPSK" w:hAnsi="TH SarabunPSK" w:cs="TH SarabunPSK"/>
          <w:color w:val="000000" w:themeColor="text1"/>
          <w:cs/>
        </w:rPr>
        <w:t>, ผู้ประดิษฐ์</w:t>
      </w:r>
      <w:r w:rsidRPr="00843A6E">
        <w:rPr>
          <w:rFonts w:ascii="TH SarabunPSK" w:hAnsi="TH SarabunPSK" w:cs="TH SarabunPSK"/>
          <w:color w:val="000000" w:themeColor="text1"/>
        </w:rPr>
        <w:t xml:space="preserve">; </w:t>
      </w:r>
      <w:r w:rsidRPr="00843A6E">
        <w:rPr>
          <w:rFonts w:ascii="TH SarabunPSK" w:hAnsi="TH SarabunPSK" w:cs="TH SarabunPSK"/>
          <w:color w:val="000000" w:themeColor="text1"/>
          <w:cs/>
        </w:rPr>
        <w:t>ชื่อ</w:t>
      </w:r>
      <w:r w:rsidRPr="00843A6E">
        <w:rPr>
          <w:rFonts w:ascii="TH SarabunPSK" w:hAnsi="TH SarabunPSK" w:cs="TH SarabunPSK"/>
          <w:color w:val="0000FF"/>
          <w:cs/>
        </w:rPr>
        <w:t>ผู้ขอรับสิทธิบัตร</w:t>
      </w:r>
      <w:r w:rsidRPr="00843A6E">
        <w:rPr>
          <w:rFonts w:ascii="TH SarabunPSK" w:hAnsi="TH SarabunPSK" w:cs="TH SarabunPSK"/>
          <w:color w:val="000000" w:themeColor="text1"/>
          <w:cs/>
        </w:rPr>
        <w:t xml:space="preserve">, ผู้ขอรับอนุสิทธิบัตร. </w:t>
      </w:r>
      <w:r w:rsidRPr="00843A6E">
        <w:rPr>
          <w:rFonts w:ascii="TH SarabunPSK" w:hAnsi="TH SarabunPSK" w:cs="TH SarabunPSK"/>
          <w:color w:val="0000FF"/>
          <w:cs/>
        </w:rPr>
        <w:t xml:space="preserve">วัน เดือน(ย่อ) ปีที่รับจดอนุสิทธิบัตร. </w:t>
      </w:r>
    </w:p>
    <w:p w14:paraId="21C3631C"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 xml:space="preserve">ชื่อเรื่อง. ประเทศที่ออกอนุสิทธิบัตร(ใช้ชื่อย่อ) หมายเลขอนุสิทธิบัตร. </w:t>
      </w:r>
    </w:p>
    <w:p w14:paraId="5FBDE45D" w14:textId="77777777" w:rsidR="007424C4" w:rsidRPr="00843A6E" w:rsidRDefault="007424C4" w:rsidP="006F7467">
      <w:pPr>
        <w:spacing w:after="0" w:line="240" w:lineRule="auto"/>
        <w:ind w:firstLine="720"/>
        <w:rPr>
          <w:rFonts w:ascii="TH SarabunPSK" w:hAnsi="TH SarabunPSK" w:cs="TH SarabunPSK"/>
          <w:color w:val="0000FF"/>
        </w:rPr>
      </w:pPr>
    </w:p>
    <w:p w14:paraId="12EEB0A9" w14:textId="485F4771"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rPr>
      </w:pPr>
      <w:r w:rsidRPr="00843A6E">
        <w:rPr>
          <w:rFonts w:ascii="TH SarabunPSK" w:hAnsi="TH SarabunPSK" w:cs="TH SarabunPSK"/>
          <w:b/>
          <w:bCs/>
          <w:cs/>
        </w:rPr>
        <w:t>8</w:t>
      </w:r>
      <w:r w:rsidR="007424C4" w:rsidRPr="00843A6E">
        <w:rPr>
          <w:rFonts w:ascii="TH SarabunPSK" w:hAnsi="TH SarabunPSK" w:cs="TH SarabunPSK"/>
          <w:b/>
          <w:bCs/>
          <w:cs/>
        </w:rPr>
        <w:t>.18 ผลงานวิจัยที่หน่วยงานหรือองค์กรระดับชาติว่าจ้างให้ดำเนินการ</w:t>
      </w:r>
    </w:p>
    <w:p w14:paraId="69FBF3F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1CA7FBB"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5092E33A"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2E240E0D"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ชื่อผู้เขียน. ชื่อเรื่อง. เมืองที่พิมพ์: หน่วยงานที่พิมพ์/แหล่งทุน</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ปีพิมพ์. เลขที่รายงาน. </w:t>
      </w:r>
    </w:p>
    <w:p w14:paraId="383BDB5F" w14:textId="77777777" w:rsidR="007424C4" w:rsidRPr="00843A6E" w:rsidRDefault="007424C4" w:rsidP="006F7467">
      <w:pPr>
        <w:spacing w:after="0" w:line="240" w:lineRule="auto"/>
        <w:ind w:firstLine="720"/>
        <w:rPr>
          <w:rFonts w:ascii="TH SarabunPSK" w:hAnsi="TH SarabunPSK" w:cs="TH SarabunPSK"/>
          <w:color w:val="0000FF"/>
          <w:cs/>
        </w:rPr>
      </w:pPr>
      <w:r w:rsidRPr="00843A6E">
        <w:rPr>
          <w:rFonts w:ascii="TH SarabunPSK" w:hAnsi="TH SarabunPSK" w:cs="TH SarabunPSK"/>
          <w:color w:val="FF0000"/>
          <w:cs/>
        </w:rPr>
        <w:t>// เอกสารที่จัดพิมพ์โดยเจ้าของทุน</w:t>
      </w:r>
    </w:p>
    <w:p w14:paraId="6B5B8C66"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ชื่อผู้เขียน/บรรณาธิการ. ชื่อเรื่อง. เมืองที่พิมพ์: หน่วยงานที่พิมพ์/แหล่งทุน</w:t>
      </w:r>
      <w:r w:rsidRPr="00843A6E">
        <w:rPr>
          <w:rFonts w:ascii="TH SarabunPSK" w:hAnsi="TH SarabunPSK" w:cs="TH SarabunPSK"/>
          <w:color w:val="0000FF"/>
        </w:rPr>
        <w:t xml:space="preserve">; </w:t>
      </w:r>
      <w:r w:rsidRPr="00843A6E">
        <w:rPr>
          <w:rFonts w:ascii="TH SarabunPSK" w:hAnsi="TH SarabunPSK" w:cs="TH SarabunPSK"/>
          <w:color w:val="0000FF"/>
          <w:cs/>
        </w:rPr>
        <w:t xml:space="preserve">ปีพิมพ์. เลขที่รายงาน. </w:t>
      </w:r>
    </w:p>
    <w:p w14:paraId="32260A6F"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 xml:space="preserve">หน่วยงานผู้จัดทำรายงาน. </w:t>
      </w:r>
      <w:r w:rsidRPr="00843A6E">
        <w:rPr>
          <w:rFonts w:ascii="TH SarabunPSK" w:hAnsi="TH SarabunPSK" w:cs="TH SarabunPSK"/>
          <w:color w:val="FF0000"/>
          <w:cs/>
        </w:rPr>
        <w:t>// เอกสารที่จัดพิมพ์โดยหน่วยงานผู้จัดทำรายงาน</w:t>
      </w:r>
    </w:p>
    <w:p w14:paraId="786B1505"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3F1252B5"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ชื่อผู้วิจัย. (ปีที่พิมพ์). </w:t>
      </w:r>
      <w:r w:rsidRPr="00843A6E">
        <w:rPr>
          <w:rFonts w:ascii="TH SarabunPSK" w:hAnsi="TH SarabunPSK" w:cs="TH SarabunPSK"/>
          <w:i/>
          <w:iCs/>
          <w:color w:val="0000FF"/>
          <w:cs/>
        </w:rPr>
        <w:t>ชื่อเรื่อง</w:t>
      </w:r>
      <w:r w:rsidRPr="00843A6E">
        <w:rPr>
          <w:rFonts w:ascii="TH SarabunPSK" w:hAnsi="TH SarabunPSK" w:cs="TH SarabunPSK"/>
          <w:color w:val="0000FF"/>
          <w:cs/>
        </w:rPr>
        <w:t xml:space="preserve"> (หมายเลขเอกสาร). สถานที่พิมพ์: ผู้จัดพิมพ์.</w:t>
      </w:r>
    </w:p>
    <w:p w14:paraId="3CFBC731"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ชื่อผู้วิจัย. (ปีที่พิมพ์). </w:t>
      </w:r>
      <w:r w:rsidRPr="00843A6E">
        <w:rPr>
          <w:rFonts w:ascii="TH SarabunPSK" w:hAnsi="TH SarabunPSK" w:cs="TH SarabunPSK"/>
          <w:i/>
          <w:iCs/>
          <w:color w:val="0000FF"/>
          <w:cs/>
        </w:rPr>
        <w:t>ชื่อเรื่อง</w:t>
      </w:r>
      <w:r w:rsidRPr="00843A6E">
        <w:rPr>
          <w:rFonts w:ascii="TH SarabunPSK" w:hAnsi="TH SarabunPSK" w:cs="TH SarabunPSK"/>
          <w:color w:val="0000FF"/>
          <w:cs/>
        </w:rPr>
        <w:t xml:space="preserve"> (หมายเลขเอกสาร). สืบค้นจากเว็บไซต์หน่วยงาน </w:t>
      </w:r>
      <w:r w:rsidRPr="00843A6E">
        <w:rPr>
          <w:rFonts w:ascii="TH SarabunPSK" w:hAnsi="TH SarabunPSK" w:cs="TH SarabunPSK"/>
          <w:color w:val="0000FF"/>
        </w:rPr>
        <w:t>http</w:t>
      </w:r>
      <w:r w:rsidRPr="00843A6E">
        <w:rPr>
          <w:rFonts w:ascii="TH SarabunPSK" w:hAnsi="TH SarabunPSK" w:cs="TH SarabunPSK"/>
          <w:color w:val="0000FF"/>
          <w:cs/>
        </w:rPr>
        <w:t>://</w:t>
      </w:r>
      <w:r w:rsidRPr="00843A6E">
        <w:rPr>
          <w:rFonts w:ascii="TH SarabunPSK" w:hAnsi="TH SarabunPSK" w:cs="TH SarabunPSK"/>
          <w:color w:val="0000FF"/>
        </w:rPr>
        <w:t>www</w:t>
      </w:r>
      <w:r w:rsidRPr="00843A6E">
        <w:rPr>
          <w:rFonts w:ascii="TH SarabunPSK" w:hAnsi="TH SarabunPSK" w:cs="TH SarabunPSK"/>
          <w:color w:val="0000FF"/>
          <w:cs/>
        </w:rPr>
        <w:t xml:space="preserve">. </w:t>
      </w:r>
    </w:p>
    <w:p w14:paraId="221569AF" w14:textId="77777777" w:rsidR="007424C4" w:rsidRPr="00843A6E" w:rsidRDefault="007424C4" w:rsidP="006F7467">
      <w:pPr>
        <w:spacing w:after="0" w:line="240" w:lineRule="auto"/>
        <w:ind w:firstLine="720"/>
        <w:rPr>
          <w:rFonts w:ascii="TH SarabunPSK" w:hAnsi="TH SarabunPSK" w:cs="TH SarabunPSK"/>
          <w:color w:val="FF0000"/>
        </w:rPr>
      </w:pPr>
      <w:r w:rsidRPr="00843A6E">
        <w:rPr>
          <w:rFonts w:ascii="TH SarabunPSK" w:hAnsi="TH SarabunPSK" w:cs="TH SarabunPSK"/>
          <w:color w:val="FF0000"/>
          <w:cs/>
        </w:rPr>
        <w:t>//กรณีรายงานสืบค้นทางออนไลน์</w:t>
      </w:r>
    </w:p>
    <w:p w14:paraId="2A8431F9" w14:textId="77777777" w:rsidR="007424C4" w:rsidRPr="00843A6E" w:rsidRDefault="007424C4" w:rsidP="006F7467">
      <w:pPr>
        <w:spacing w:after="0" w:line="240" w:lineRule="auto"/>
        <w:ind w:firstLine="720"/>
        <w:rPr>
          <w:rFonts w:ascii="TH SarabunPSK" w:hAnsi="TH SarabunPSK" w:cs="TH SarabunPSK"/>
          <w:color w:val="FF0000"/>
          <w:cs/>
        </w:rPr>
      </w:pPr>
    </w:p>
    <w:p w14:paraId="2C7DD74E" w14:textId="03AB2659" w:rsidR="007424C4" w:rsidRPr="00843A6E" w:rsidRDefault="001A1B26" w:rsidP="006F7467">
      <w:pPr>
        <w:tabs>
          <w:tab w:val="num" w:pos="720"/>
          <w:tab w:val="left" w:pos="2694"/>
          <w:tab w:val="left" w:pos="3402"/>
          <w:tab w:val="left" w:pos="5387"/>
        </w:tabs>
        <w:spacing w:after="0" w:line="240" w:lineRule="auto"/>
        <w:ind w:right="-284" w:firstLine="284"/>
        <w:rPr>
          <w:rFonts w:ascii="TH SarabunPSK" w:hAnsi="TH SarabunPSK" w:cs="TH SarabunPSK"/>
          <w:b/>
          <w:bCs/>
          <w:cs/>
        </w:rPr>
      </w:pPr>
      <w:r w:rsidRPr="00843A6E">
        <w:rPr>
          <w:rFonts w:ascii="TH SarabunPSK" w:hAnsi="TH SarabunPSK" w:cs="TH SarabunPSK"/>
          <w:b/>
          <w:bCs/>
          <w:cs/>
        </w:rPr>
        <w:t>8</w:t>
      </w:r>
      <w:r w:rsidR="007424C4" w:rsidRPr="00843A6E">
        <w:rPr>
          <w:rFonts w:ascii="TH SarabunPSK" w:hAnsi="TH SarabunPSK" w:cs="TH SarabunPSK"/>
          <w:b/>
          <w:bCs/>
          <w:cs/>
        </w:rPr>
        <w:t>.19 ผลงานวิชาการรับใช้สังคมที่ได้รับการประเมินผ่านเกณฑ์การขอตำแหน่งทางวิชาการแล้ว</w:t>
      </w:r>
    </w:p>
    <w:p w14:paraId="72B98780" w14:textId="77777777" w:rsidR="007424C4" w:rsidRPr="00843A6E" w:rsidRDefault="007424C4" w:rsidP="006F7467">
      <w:pPr>
        <w:spacing w:after="0" w:line="240" w:lineRule="auto"/>
        <w:rPr>
          <w:rFonts w:ascii="TH SarabunPSK" w:hAnsi="TH SarabunPSK" w:cs="TH SarabunPSK"/>
          <w:color w:val="FF0000"/>
        </w:rPr>
      </w:pPr>
      <w:r w:rsidRPr="00843A6E">
        <w:rPr>
          <w:rFonts w:ascii="TH SarabunPSK" w:hAnsi="TH SarabunPSK" w:cs="TH SarabunPSK"/>
          <w:b/>
          <w:bCs/>
          <w:color w:val="FF0000"/>
          <w:cs/>
        </w:rPr>
        <w:lastRenderedPageBreak/>
        <w:t xml:space="preserve">// </w:t>
      </w:r>
      <w:r w:rsidRPr="00843A6E">
        <w:rPr>
          <w:rFonts w:ascii="TH SarabunPSK" w:hAnsi="TH SarabunPSK" w:cs="TH SarabunPSK"/>
          <w:color w:val="FF0000"/>
          <w:cs/>
        </w:rPr>
        <w:t xml:space="preserve">ผลงานที่เป็นประโยชน์ต่อสังคมหรือท้องถิ่น ที่เกิดขึ้นโดยใช้ความเชี่ยวชาญในสาขาวิชาอย่างน้อยหนึ่งสาขาวิชา และปรากฏผลที่สามารถประเมินได้เป็นรูปธรรมโดยประจักษ์ต่อสาธารณะ (อ้างอิงจาก คณะกรรมการข้าราชการพลเรือนในสถาบันอุดมศึกษา (2560 หน้า 171-175) มีเอกสารแนบท้ายประกาศ ก.พ.อ. เรื่อง หลักเกณฑ์และวิธีการพิจารณาแต่งตั้งบุคคลให้ดำรงตำแหน่ง ผู้ช่วยศาสตราจารย์ รองศาสตราจารย์ และศาสตราจารย์ (ฉบับที่ 9) พ.ศ. 2556)  </w:t>
      </w:r>
      <w:r w:rsidRPr="00843A6E">
        <w:rPr>
          <w:rFonts w:ascii="TH SarabunPSK" w:hAnsi="TH SarabunPSK" w:cs="TH SarabunPSK"/>
          <w:b/>
          <w:bCs/>
          <w:color w:val="FF0000"/>
          <w:cs/>
        </w:rPr>
        <w:t>การเผยแพร่</w:t>
      </w:r>
      <w:r w:rsidRPr="00843A6E">
        <w:rPr>
          <w:rFonts w:ascii="TH SarabunPSK" w:hAnsi="TH SarabunPSK" w:cs="TH SarabunPSK"/>
          <w:color w:val="FF0000"/>
          <w:cs/>
        </w:rPr>
        <w:t xml:space="preserve"> ให้มีการเผยแพร่โดยการจัดเวทีนำเสนอผลงานในพื้นที่หรือการเปิดให้เยี่ยมชมพื้นที่ และจะต้องมีการเผยแพร่สู่สาธารณะชนอย่างกว้างขวางในลักษณะใดลักษณะหนึ่งที่สอดคล้องกับผลงาน โดยการเผยแพร่นั้นจะต้องมีการบันทึกเป็นเอกสารหรือเป็นลายลักษณ์อักษรที่สามารถใช้อ้างอิง หรือศึกษาค้นคว้าต่อไปได้</w:t>
      </w:r>
    </w:p>
    <w:p w14:paraId="5290343B"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rPr>
        <w:fldChar w:fldCharType="begin"/>
      </w:r>
      <w:r w:rsidRPr="00843A6E">
        <w:rPr>
          <w:rFonts w:ascii="TH SarabunPSK" w:hAnsi="TH SarabunPSK" w:cs="TH SarabunPSK"/>
          <w:color w:val="0000FF"/>
        </w:rPr>
        <w:instrText xml:space="preserve"> MACROBUTTON  AcceptAllChangesInDoc </w:instrText>
      </w:r>
      <w:r w:rsidRPr="00843A6E">
        <w:rPr>
          <w:rFonts w:ascii="TH SarabunPSK" w:hAnsi="TH SarabunPSK" w:cs="TH SarabunPSK"/>
          <w:color w:val="0000FF"/>
          <w:cs/>
        </w:rPr>
        <w:instrText xml:space="preserve">[คลิกพิมพ์..........] </w:instrText>
      </w:r>
      <w:r w:rsidRPr="00843A6E">
        <w:rPr>
          <w:rFonts w:ascii="TH SarabunPSK" w:hAnsi="TH SarabunPSK" w:cs="TH SarabunPSK"/>
          <w:color w:val="0000FF"/>
        </w:rPr>
        <w:fldChar w:fldCharType="end"/>
      </w:r>
    </w:p>
    <w:p w14:paraId="0130A9A8"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รูปแบบการเขียนอ้างอิง</w:t>
      </w:r>
    </w:p>
    <w:p w14:paraId="42E94CED"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1. </w:t>
      </w:r>
      <w:r w:rsidRPr="00843A6E">
        <w:rPr>
          <w:rFonts w:ascii="TH SarabunPSK" w:hAnsi="TH SarabunPSK" w:cs="TH SarabunPSK"/>
          <w:b/>
          <w:bCs/>
          <w:color w:val="0000FF"/>
        </w:rPr>
        <w:t>Vancouver Style</w:t>
      </w:r>
    </w:p>
    <w:p w14:paraId="0B38F11A"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ชื่อผู้เขียน. ชื่อเรื่อง. ใน: ชื่อบรรณาธิการ, </w:t>
      </w:r>
      <w:r w:rsidRPr="00843A6E">
        <w:rPr>
          <w:rFonts w:ascii="TH SarabunPSK" w:hAnsi="TH SarabunPSK" w:cs="TH SarabunPSK"/>
          <w:color w:val="000000" w:themeColor="text1"/>
          <w:cs/>
        </w:rPr>
        <w:t>บรรณาธิการ.</w:t>
      </w:r>
      <w:r w:rsidRPr="00843A6E">
        <w:rPr>
          <w:rFonts w:ascii="TH SarabunPSK" w:hAnsi="TH SarabunPSK" w:cs="TH SarabunPSK"/>
          <w:color w:val="0000FF"/>
          <w:cs/>
        </w:rPr>
        <w:t xml:space="preserve"> ชื่อการประชุม</w:t>
      </w:r>
      <w:r w:rsidRPr="00843A6E">
        <w:rPr>
          <w:rFonts w:ascii="TH SarabunPSK" w:hAnsi="TH SarabunPSK" w:cs="TH SarabunPSK"/>
          <w:color w:val="0000FF"/>
        </w:rPr>
        <w:t xml:space="preserve">; </w:t>
      </w:r>
      <w:r w:rsidRPr="00843A6E">
        <w:rPr>
          <w:rFonts w:ascii="TH SarabunPSK" w:hAnsi="TH SarabunPSK" w:cs="TH SarabunPSK"/>
          <w:color w:val="0000FF"/>
          <w:cs/>
        </w:rPr>
        <w:t>วัน เดือน ปีที่ประชุม</w:t>
      </w:r>
      <w:r w:rsidRPr="00843A6E">
        <w:rPr>
          <w:rFonts w:ascii="TH SarabunPSK" w:hAnsi="TH SarabunPSK" w:cs="TH SarabunPSK"/>
          <w:color w:val="0000FF"/>
        </w:rPr>
        <w:t>;</w:t>
      </w:r>
    </w:p>
    <w:p w14:paraId="22861896" w14:textId="77777777" w:rsidR="007424C4" w:rsidRPr="00843A6E" w:rsidRDefault="007424C4" w:rsidP="006F7467">
      <w:pPr>
        <w:spacing w:after="0" w:line="240" w:lineRule="auto"/>
        <w:ind w:firstLine="720"/>
        <w:rPr>
          <w:rFonts w:ascii="TH SarabunPSK" w:hAnsi="TH SarabunPSK" w:cs="TH SarabunPSK"/>
          <w:color w:val="0000FF"/>
        </w:rPr>
      </w:pPr>
      <w:r w:rsidRPr="00843A6E">
        <w:rPr>
          <w:rFonts w:ascii="TH SarabunPSK" w:hAnsi="TH SarabunPSK" w:cs="TH SarabunPSK"/>
          <w:color w:val="0000FF"/>
          <w:cs/>
        </w:rPr>
        <w:t>สถานที่จัดประชุม. เมืองที่พิมพ์: สำนักพิมพ์</w:t>
      </w:r>
      <w:r w:rsidRPr="00843A6E">
        <w:rPr>
          <w:rFonts w:ascii="TH SarabunPSK" w:hAnsi="TH SarabunPSK" w:cs="TH SarabunPSK"/>
          <w:color w:val="0000FF"/>
        </w:rPr>
        <w:t>;</w:t>
      </w:r>
      <w:r w:rsidRPr="00843A6E">
        <w:rPr>
          <w:rFonts w:ascii="TH SarabunPSK" w:hAnsi="TH SarabunPSK" w:cs="TH SarabunPSK"/>
          <w:color w:val="0000FF"/>
          <w:cs/>
        </w:rPr>
        <w:t xml:space="preserve"> ปีพิมพ์. หน้าแรก-หน้าสุดท้าย.</w:t>
      </w:r>
    </w:p>
    <w:p w14:paraId="0D69F76E"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เล่มที่ของวารสาร:หน้าแรก-หน้าสุดท้าย. </w:t>
      </w:r>
    </w:p>
    <w:p w14:paraId="3545EEA2"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ชื่อผู้แต่ง. ชื่อบทความ. ชื่อวารสาร. ปีพิมพ์</w:t>
      </w:r>
      <w:r w:rsidRPr="00843A6E">
        <w:rPr>
          <w:rFonts w:ascii="TH SarabunPSK" w:hAnsi="TH SarabunPSK" w:cs="TH SarabunPSK"/>
          <w:color w:val="0000FF"/>
        </w:rPr>
        <w:t>;</w:t>
      </w:r>
      <w:r w:rsidRPr="00843A6E">
        <w:rPr>
          <w:rFonts w:ascii="TH SarabunPSK" w:hAnsi="TH SarabunPSK" w:cs="TH SarabunPSK"/>
          <w:color w:val="0000FF"/>
          <w:cs/>
        </w:rPr>
        <w:t xml:space="preserve">ปีที่(ฉบับที่):หน้าแรก-หน้าสุดท้าย. </w:t>
      </w:r>
    </w:p>
    <w:p w14:paraId="56E0951E" w14:textId="77777777" w:rsidR="007424C4" w:rsidRPr="00843A6E" w:rsidRDefault="007424C4" w:rsidP="006F7467">
      <w:pPr>
        <w:spacing w:after="0" w:line="240" w:lineRule="auto"/>
        <w:rPr>
          <w:rFonts w:ascii="TH SarabunPSK" w:hAnsi="TH SarabunPSK" w:cs="TH SarabunPSK"/>
          <w:b/>
          <w:bCs/>
          <w:color w:val="0000FF"/>
        </w:rPr>
      </w:pPr>
      <w:r w:rsidRPr="00843A6E">
        <w:rPr>
          <w:rFonts w:ascii="TH SarabunPSK" w:hAnsi="TH SarabunPSK" w:cs="TH SarabunPSK"/>
          <w:b/>
          <w:bCs/>
          <w:color w:val="0000FF"/>
          <w:cs/>
        </w:rPr>
        <w:t xml:space="preserve">2. </w:t>
      </w:r>
      <w:r w:rsidRPr="00843A6E">
        <w:rPr>
          <w:rFonts w:ascii="TH SarabunPSK" w:hAnsi="TH SarabunPSK" w:cs="TH SarabunPSK"/>
          <w:b/>
          <w:bCs/>
          <w:color w:val="0000FF"/>
        </w:rPr>
        <w:t>APA Style</w:t>
      </w:r>
    </w:p>
    <w:p w14:paraId="00C578B1"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ชื่อผู้เขียน. (ปีที่นำเสนอ). ชื่อเรื่อง.</w:t>
      </w:r>
      <w:r w:rsidRPr="00843A6E">
        <w:rPr>
          <w:rFonts w:ascii="TH SarabunPSK" w:hAnsi="TH SarabunPSK" w:cs="TH SarabunPSK"/>
          <w:color w:val="000000" w:themeColor="text1"/>
          <w:sz w:val="32"/>
          <w:szCs w:val="32"/>
          <w:cs/>
        </w:rPr>
        <w:t xml:space="preserve"> ใน </w:t>
      </w:r>
      <w:r w:rsidRPr="00843A6E">
        <w:rPr>
          <w:rFonts w:ascii="TH SarabunPSK" w:hAnsi="TH SarabunPSK" w:cs="TH SarabunPSK"/>
          <w:color w:val="0000FF"/>
          <w:sz w:val="32"/>
          <w:szCs w:val="32"/>
          <w:cs/>
        </w:rPr>
        <w:t xml:space="preserve">ชื่อผู้จัดงาน, </w:t>
      </w:r>
      <w:r w:rsidRPr="00843A6E">
        <w:rPr>
          <w:rFonts w:ascii="TH SarabunPSK" w:hAnsi="TH SarabunPSK" w:cs="TH SarabunPSK"/>
          <w:i/>
          <w:iCs/>
          <w:color w:val="0000FF"/>
          <w:sz w:val="32"/>
          <w:szCs w:val="32"/>
          <w:cs/>
        </w:rPr>
        <w:t>ชื่อการประชุม</w:t>
      </w:r>
      <w:r w:rsidRPr="00843A6E">
        <w:rPr>
          <w:rFonts w:ascii="TH SarabunPSK" w:hAnsi="TH SarabunPSK" w:cs="TH SarabunPSK"/>
          <w:i/>
          <w:iCs/>
          <w:color w:val="0000FF"/>
          <w:sz w:val="32"/>
          <w:szCs w:val="32"/>
        </w:rPr>
        <w:t>,</w:t>
      </w:r>
      <w:r w:rsidRPr="00843A6E">
        <w:rPr>
          <w:rFonts w:ascii="TH SarabunPSK" w:hAnsi="TH SarabunPSK" w:cs="TH SarabunPSK"/>
          <w:color w:val="0000FF"/>
          <w:sz w:val="32"/>
          <w:szCs w:val="32"/>
          <w:cs/>
        </w:rPr>
        <w:t xml:space="preserve"> (หน้าแรก-หน้าสุดท้าย).</w:t>
      </w:r>
    </w:p>
    <w:p w14:paraId="32B3DB25" w14:textId="77777777" w:rsidR="007424C4" w:rsidRPr="00843A6E" w:rsidRDefault="007424C4" w:rsidP="006F7467">
      <w:pPr>
        <w:pStyle w:val="a6"/>
        <w:ind w:left="0"/>
        <w:rPr>
          <w:rFonts w:ascii="TH SarabunPSK" w:hAnsi="TH SarabunPSK" w:cs="TH SarabunPSK"/>
          <w:color w:val="0000FF"/>
          <w:sz w:val="32"/>
          <w:szCs w:val="32"/>
        </w:rPr>
      </w:pPr>
      <w:r w:rsidRPr="00843A6E">
        <w:rPr>
          <w:rFonts w:ascii="TH SarabunPSK" w:hAnsi="TH SarabunPSK" w:cs="TH SarabunPSK"/>
          <w:color w:val="0000FF"/>
          <w:sz w:val="32"/>
          <w:szCs w:val="32"/>
          <w:cs/>
        </w:rPr>
        <w:tab/>
        <w:t>วัน เดือน ปีที่ประชุม</w:t>
      </w:r>
      <w:r w:rsidRPr="00843A6E">
        <w:rPr>
          <w:rFonts w:ascii="TH SarabunPSK" w:hAnsi="TH SarabunPSK" w:cs="TH SarabunPSK"/>
          <w:color w:val="0000FF"/>
          <w:sz w:val="32"/>
          <w:szCs w:val="32"/>
        </w:rPr>
        <w:t>,</w:t>
      </w:r>
      <w:r w:rsidRPr="00843A6E">
        <w:rPr>
          <w:rFonts w:ascii="TH SarabunPSK" w:hAnsi="TH SarabunPSK" w:cs="TH SarabunPSK"/>
          <w:color w:val="0000FF"/>
          <w:sz w:val="32"/>
          <w:szCs w:val="32"/>
          <w:cs/>
        </w:rPr>
        <w:t xml:space="preserve"> สถานที่จัด: สำนักพิมพ์.</w:t>
      </w:r>
    </w:p>
    <w:p w14:paraId="38EAE0CD" w14:textId="77777777" w:rsidR="007424C4" w:rsidRPr="00843A6E" w:rsidRDefault="007424C4" w:rsidP="006F7467">
      <w:pPr>
        <w:spacing w:after="0" w:line="240" w:lineRule="auto"/>
        <w:rPr>
          <w:rFonts w:ascii="TH SarabunPSK" w:hAnsi="TH SarabunPSK" w:cs="TH SarabunPSK"/>
          <w:color w:val="0000FF"/>
        </w:rPr>
      </w:pPr>
      <w:r w:rsidRPr="00843A6E">
        <w:rPr>
          <w:rFonts w:ascii="TH SarabunPSK" w:hAnsi="TH SarabunPSK" w:cs="TH SarabunPSK"/>
          <w:color w:val="0000FF"/>
          <w:cs/>
        </w:rPr>
        <w:t xml:space="preserve">ชื่อผู้แต่ง. (ปีที่พิมพ์). ชื่อบทความ. </w:t>
      </w:r>
      <w:r w:rsidRPr="00843A6E">
        <w:rPr>
          <w:rFonts w:ascii="TH SarabunPSK" w:hAnsi="TH SarabunPSK" w:cs="TH SarabunPSK"/>
          <w:i/>
          <w:iCs/>
          <w:color w:val="0000FF"/>
          <w:cs/>
        </w:rPr>
        <w:t>ชื่อวารสาร.</w:t>
      </w:r>
      <w:r w:rsidRPr="00843A6E">
        <w:rPr>
          <w:rFonts w:ascii="TH SarabunPSK" w:hAnsi="TH SarabunPSK" w:cs="TH SarabunPSK"/>
          <w:color w:val="0000FF"/>
          <w:cs/>
        </w:rPr>
        <w:t xml:space="preserve"> ปีที่(เล่มที่), หน้าแรก-หน้าสุดท้าย.</w:t>
      </w:r>
    </w:p>
    <w:p w14:paraId="25BEECF5" w14:textId="77777777" w:rsidR="007424C4" w:rsidRPr="00843A6E" w:rsidRDefault="007424C4" w:rsidP="006F7467">
      <w:pPr>
        <w:tabs>
          <w:tab w:val="num" w:pos="720"/>
          <w:tab w:val="left" w:pos="2694"/>
          <w:tab w:val="left" w:pos="3402"/>
          <w:tab w:val="left" w:pos="5387"/>
        </w:tabs>
        <w:spacing w:after="0" w:line="240" w:lineRule="auto"/>
        <w:ind w:right="-284"/>
        <w:rPr>
          <w:rFonts w:ascii="TH SarabunPSK" w:hAnsi="TH SarabunPSK" w:cs="TH SarabunPSK"/>
          <w:color w:val="FF0000"/>
        </w:rPr>
      </w:pPr>
    </w:p>
    <w:p w14:paraId="289531F2" w14:textId="77777777" w:rsidR="007424C4" w:rsidRPr="00843A6E" w:rsidRDefault="007424C4" w:rsidP="006F7467">
      <w:pPr>
        <w:spacing w:after="0" w:line="240" w:lineRule="auto"/>
        <w:ind w:left="360"/>
        <w:rPr>
          <w:rFonts w:ascii="TH SarabunPSK" w:hAnsi="TH SarabunPSK" w:cs="TH SarabunPSK"/>
          <w:b/>
          <w:bCs/>
          <w:color w:val="FF0000"/>
        </w:rPr>
      </w:pPr>
      <w:r w:rsidRPr="00843A6E">
        <w:rPr>
          <w:rFonts w:ascii="TH SarabunPSK" w:hAnsi="TH SarabunPSK" w:cs="TH SarabunPSK"/>
          <w:b/>
          <w:bCs/>
          <w:color w:val="FF0000"/>
          <w:cs/>
        </w:rPr>
        <w:t>หมายเหตุ: หากหลักสูตรจะใช้ระบบอื่นใดในการอ้างอิงตามศาสตร์สาขาที่เป็นสากล ให้ใช้ระบบ</w:t>
      </w:r>
    </w:p>
    <w:p w14:paraId="7EA9DA91" w14:textId="77777777" w:rsidR="007424C4" w:rsidRPr="00843A6E" w:rsidRDefault="007424C4" w:rsidP="006F7467">
      <w:pPr>
        <w:spacing w:after="0" w:line="240" w:lineRule="auto"/>
        <w:rPr>
          <w:rFonts w:ascii="TH SarabunPSK" w:hAnsi="TH SarabunPSK" w:cs="TH SarabunPSK"/>
          <w:b/>
          <w:bCs/>
          <w:color w:val="FF0000"/>
        </w:rPr>
      </w:pPr>
      <w:r w:rsidRPr="00843A6E">
        <w:rPr>
          <w:rFonts w:ascii="TH SarabunPSK" w:hAnsi="TH SarabunPSK" w:cs="TH SarabunPSK"/>
          <w:b/>
          <w:bCs/>
          <w:color w:val="FF0000"/>
          <w:cs/>
        </w:rPr>
        <w:t>เดียวกันทั้งฉบับ</w:t>
      </w:r>
    </w:p>
    <w:p w14:paraId="15AC1CE5" w14:textId="77777777" w:rsidR="00E04B4E" w:rsidRPr="00843A6E" w:rsidRDefault="00E04B4E" w:rsidP="006F7467">
      <w:pPr>
        <w:autoSpaceDE w:val="0"/>
        <w:autoSpaceDN w:val="0"/>
        <w:adjustRightInd w:val="0"/>
        <w:spacing w:line="240" w:lineRule="auto"/>
        <w:ind w:left="1418"/>
        <w:jc w:val="center"/>
        <w:rPr>
          <w:rFonts w:ascii="TH SarabunPSK" w:eastAsia="Calibri" w:hAnsi="TH SarabunPSK" w:cs="TH SarabunPSK"/>
          <w:color w:val="05812B"/>
        </w:rPr>
        <w:sectPr w:rsidR="00E04B4E" w:rsidRPr="00843A6E" w:rsidSect="00834BD4">
          <w:pgSz w:w="11906" w:h="16838" w:code="9"/>
          <w:pgMar w:top="2126" w:right="1276" w:bottom="1418" w:left="2126" w:header="851" w:footer="709" w:gutter="0"/>
          <w:cols w:space="708"/>
          <w:docGrid w:linePitch="360"/>
        </w:sectPr>
      </w:pPr>
    </w:p>
    <w:p w14:paraId="498C5B2A" w14:textId="14800AB2" w:rsidR="007424C4" w:rsidRPr="00843A6E" w:rsidRDefault="007424C4" w:rsidP="006F7467">
      <w:pPr>
        <w:pStyle w:val="1"/>
        <w:rPr>
          <w:cs/>
        </w:rPr>
      </w:pPr>
      <w:bookmarkStart w:id="28" w:name="_Toc32313602"/>
      <w:r w:rsidRPr="00843A6E">
        <w:rPr>
          <w:cs/>
        </w:rPr>
        <w:lastRenderedPageBreak/>
        <w:t xml:space="preserve">ภาคผนวกที่ </w:t>
      </w:r>
      <w:bookmarkStart w:id="29" w:name="_Toc32313603"/>
      <w:bookmarkEnd w:id="28"/>
      <w:r w:rsidR="001A1B26" w:rsidRPr="00843A6E">
        <w:rPr>
          <w:cs/>
        </w:rPr>
        <w:t>6</w:t>
      </w:r>
    </w:p>
    <w:p w14:paraId="28923646" w14:textId="45205085" w:rsidR="007424C4" w:rsidRPr="00843A6E" w:rsidRDefault="007424C4" w:rsidP="006F7467">
      <w:pPr>
        <w:pStyle w:val="1"/>
        <w:rPr>
          <w:cs/>
        </w:rPr>
      </w:pPr>
      <w:r w:rsidRPr="00843A6E">
        <w:rPr>
          <w:cs/>
        </w:rPr>
        <w:t>คำสั่งแต่งตั้งคณะกรรมการพัฒนาหลักสูตร/</w:t>
      </w:r>
      <w:r w:rsidR="00B35882" w:rsidRPr="00843A6E">
        <w:rPr>
          <w:cs/>
        </w:rPr>
        <w:t xml:space="preserve"> </w:t>
      </w:r>
      <w:r w:rsidRPr="00843A6E">
        <w:rPr>
          <w:cs/>
        </w:rPr>
        <w:t>อาจารย์ผู้รับผิดชอบหลักสูตร</w:t>
      </w:r>
      <w:r w:rsidRPr="00843A6E">
        <w:rPr>
          <w:cs/>
        </w:rPr>
        <w:br/>
        <w:t>/</w:t>
      </w:r>
      <w:r w:rsidR="00B35882" w:rsidRPr="00843A6E">
        <w:rPr>
          <w:cs/>
        </w:rPr>
        <w:t xml:space="preserve"> </w:t>
      </w:r>
      <w:r w:rsidRPr="00843A6E">
        <w:rPr>
          <w:cs/>
        </w:rPr>
        <w:t>อาจารย์ประจำหลักสูตร</w:t>
      </w:r>
      <w:bookmarkEnd w:id="29"/>
    </w:p>
    <w:p w14:paraId="0C38D102" w14:textId="77777777" w:rsidR="007424C4" w:rsidRPr="00843A6E" w:rsidRDefault="007424C4" w:rsidP="006F7467">
      <w:pPr>
        <w:spacing w:line="240" w:lineRule="auto"/>
        <w:jc w:val="center"/>
        <w:rPr>
          <w:rFonts w:ascii="TH SarabunPSK" w:hAnsi="TH SarabunPSK" w:cs="TH SarabunPSK"/>
          <w:b/>
          <w:bCs/>
          <w:color w:val="FF0000"/>
        </w:rPr>
      </w:pPr>
      <w:r w:rsidRPr="00843A6E">
        <w:rPr>
          <w:rFonts w:ascii="TH SarabunPSK" w:hAnsi="TH SarabunPSK" w:cs="TH SarabunPSK"/>
          <w:b/>
          <w:bCs/>
          <w:color w:val="FF0000"/>
          <w:cs/>
        </w:rPr>
        <w:t xml:space="preserve">คำชี้แจง </w:t>
      </w:r>
      <w:r w:rsidRPr="00843A6E">
        <w:rPr>
          <w:rFonts w:ascii="TH SarabunPSK" w:hAnsi="TH SarabunPSK" w:cs="TH SarabunPSK"/>
          <w:color w:val="FF0000"/>
          <w:cs/>
        </w:rPr>
        <w:t>ให้แนบสำเนาคำสั่งคณะกรรมการที่เกี่ยวข้อง</w:t>
      </w:r>
    </w:p>
    <w:p w14:paraId="7D90AC01" w14:textId="77777777" w:rsidR="00E04B4E" w:rsidRPr="00843A6E" w:rsidRDefault="00E04B4E" w:rsidP="006F7467">
      <w:pPr>
        <w:pStyle w:val="1"/>
        <w:jc w:val="left"/>
        <w:sectPr w:rsidR="00E04B4E" w:rsidRPr="00843A6E" w:rsidSect="00834BD4">
          <w:pgSz w:w="11906" w:h="16838" w:code="9"/>
          <w:pgMar w:top="7230" w:right="1276" w:bottom="1418" w:left="2126" w:header="851" w:footer="709" w:gutter="0"/>
          <w:cols w:space="708"/>
          <w:docGrid w:linePitch="360"/>
        </w:sectPr>
      </w:pPr>
      <w:bookmarkStart w:id="30" w:name="_Toc32313604"/>
    </w:p>
    <w:p w14:paraId="408F004F" w14:textId="557574C9" w:rsidR="007424C4" w:rsidRPr="00843A6E" w:rsidRDefault="007424C4" w:rsidP="006F7467">
      <w:pPr>
        <w:pStyle w:val="1"/>
      </w:pPr>
      <w:r w:rsidRPr="00843A6E">
        <w:rPr>
          <w:cs/>
        </w:rPr>
        <w:lastRenderedPageBreak/>
        <w:t xml:space="preserve">ภาคผนวกที่ </w:t>
      </w:r>
      <w:bookmarkEnd w:id="30"/>
      <w:r w:rsidR="001A1B26" w:rsidRPr="00843A6E">
        <w:rPr>
          <w:cs/>
        </w:rPr>
        <w:t>7</w:t>
      </w:r>
    </w:p>
    <w:p w14:paraId="490B9D0F" w14:textId="77777777" w:rsidR="007424C4" w:rsidRPr="00843A6E" w:rsidRDefault="007424C4" w:rsidP="006F7467">
      <w:pPr>
        <w:pStyle w:val="1"/>
      </w:pPr>
      <w:bookmarkStart w:id="31" w:name="_Toc32313605"/>
      <w:r w:rsidRPr="00843A6E">
        <w:rPr>
          <w:cs/>
        </w:rPr>
        <w:t>กฎ ระเบียบ ข้อบังคับที่เกี่ยวข้อง</w:t>
      </w:r>
      <w:bookmarkEnd w:id="31"/>
    </w:p>
    <w:p w14:paraId="6A7AE526" w14:textId="77777777" w:rsidR="00E04B4E" w:rsidRPr="00843A6E" w:rsidRDefault="00E04B4E" w:rsidP="006F7467">
      <w:pPr>
        <w:spacing w:after="0" w:line="240" w:lineRule="auto"/>
        <w:rPr>
          <w:rFonts w:ascii="TH SarabunPSK" w:hAnsi="TH SarabunPSK" w:cs="TH SarabunPSK"/>
          <w:b/>
          <w:bCs/>
          <w:color w:val="0000FF"/>
        </w:rPr>
      </w:pPr>
    </w:p>
    <w:p w14:paraId="5D95116E" w14:textId="5EABFEAD" w:rsidR="007424C4" w:rsidRPr="00843A6E" w:rsidRDefault="00E04B4E" w:rsidP="006F7467">
      <w:pPr>
        <w:spacing w:after="0" w:line="240" w:lineRule="auto"/>
        <w:rPr>
          <w:rFonts w:ascii="TH SarabunPSK" w:hAnsi="TH SarabunPSK" w:cs="TH SarabunPSK"/>
          <w:b/>
          <w:bCs/>
          <w:color w:val="FF0000"/>
        </w:rPr>
      </w:pPr>
      <w:r w:rsidRPr="00843A6E">
        <w:rPr>
          <w:rFonts w:ascii="TH SarabunPSK" w:hAnsi="TH SarabunPSK" w:cs="TH SarabunPSK"/>
          <w:b/>
          <w:bCs/>
          <w:color w:val="FF0000"/>
          <w:cs/>
        </w:rPr>
        <w:t xml:space="preserve">เช่น </w:t>
      </w:r>
      <w:r w:rsidR="007424C4" w:rsidRPr="00843A6E">
        <w:rPr>
          <w:rFonts w:ascii="TH SarabunPSK" w:hAnsi="TH SarabunPSK" w:cs="TH SarabunPSK"/>
          <w:b/>
          <w:bCs/>
          <w:color w:val="FF0000"/>
          <w:cs/>
        </w:rPr>
        <w:t>ข้อบังคับมหาวิทยาลัยอุบลราชธานี ว่าด้วย การศึกษาระดับปริญญาตรี  พ.ศ. ........</w:t>
      </w:r>
    </w:p>
    <w:p w14:paraId="3ACA7FA7" w14:textId="6296DB80" w:rsidR="007424C4" w:rsidRPr="00843A6E" w:rsidRDefault="007424C4" w:rsidP="006F7467">
      <w:pPr>
        <w:spacing w:after="0" w:line="240" w:lineRule="auto"/>
        <w:rPr>
          <w:rFonts w:ascii="TH SarabunPSK" w:hAnsi="TH SarabunPSK" w:cs="TH SarabunPSK"/>
          <w:b/>
          <w:bCs/>
          <w:color w:val="FF0000"/>
        </w:rPr>
      </w:pPr>
      <w:r w:rsidRPr="00843A6E">
        <w:rPr>
          <w:rFonts w:ascii="TH SarabunPSK" w:hAnsi="TH SarabunPSK" w:cs="TH SarabunPSK"/>
          <w:b/>
          <w:bCs/>
          <w:color w:val="FF0000"/>
          <w:cs/>
        </w:rPr>
        <w:t>กฎระเบียบสำหรับการอุทธรณ์ของนักศึกษา</w:t>
      </w:r>
    </w:p>
    <w:p w14:paraId="506FACFE" w14:textId="77777777" w:rsidR="00E04B4E" w:rsidRPr="00843A6E" w:rsidRDefault="00E04B4E" w:rsidP="006F7467">
      <w:pPr>
        <w:spacing w:after="0" w:line="240" w:lineRule="auto"/>
        <w:rPr>
          <w:rFonts w:ascii="TH SarabunPSK" w:hAnsi="TH SarabunPSK" w:cs="TH SarabunPSK"/>
          <w:b/>
          <w:bCs/>
          <w:color w:val="FF0000"/>
        </w:rPr>
      </w:pPr>
    </w:p>
    <w:p w14:paraId="05900994" w14:textId="77777777" w:rsidR="007424C4" w:rsidRPr="00843A6E" w:rsidRDefault="007424C4" w:rsidP="006F7467">
      <w:pPr>
        <w:spacing w:after="0" w:line="240" w:lineRule="auto"/>
        <w:rPr>
          <w:rFonts w:ascii="TH SarabunPSK" w:hAnsi="TH SarabunPSK" w:cs="TH SarabunPSK"/>
          <w:color w:val="FF0000"/>
        </w:rPr>
      </w:pPr>
      <w:r w:rsidRPr="00843A6E">
        <w:rPr>
          <w:rFonts w:ascii="TH SarabunPSK" w:hAnsi="TH SarabunPSK" w:cs="TH SarabunPSK"/>
          <w:b/>
          <w:bCs/>
          <w:color w:val="FF0000"/>
          <w:cs/>
        </w:rPr>
        <w:t xml:space="preserve">คำชี้แจง </w:t>
      </w:r>
      <w:r w:rsidRPr="00843A6E">
        <w:rPr>
          <w:rFonts w:ascii="TH SarabunPSK" w:hAnsi="TH SarabunPSK" w:cs="TH SarabunPSK"/>
          <w:color w:val="FF0000"/>
          <w:cs/>
        </w:rPr>
        <w:br/>
        <w:t>1. ในการเสนอกรรมการพิจารณากลั่นกรองหรือสภามหาวิทยาลัยยังไม่ต้องแนบส่วนนี้มา</w:t>
      </w:r>
    </w:p>
    <w:p w14:paraId="01CC396D" w14:textId="77777777" w:rsidR="007424C4" w:rsidRPr="00843A6E" w:rsidRDefault="007424C4" w:rsidP="006F7467">
      <w:pPr>
        <w:spacing w:after="0" w:line="240" w:lineRule="auto"/>
        <w:rPr>
          <w:rFonts w:ascii="TH SarabunPSK" w:hAnsi="TH SarabunPSK" w:cs="TH SarabunPSK"/>
          <w:b/>
          <w:bCs/>
          <w:color w:val="FF0000"/>
          <w:sz w:val="40"/>
          <w:szCs w:val="40"/>
        </w:rPr>
      </w:pPr>
      <w:r w:rsidRPr="00843A6E">
        <w:rPr>
          <w:rFonts w:ascii="TH SarabunPSK" w:hAnsi="TH SarabunPSK" w:cs="TH SarabunPSK"/>
          <w:color w:val="FF0000"/>
          <w:cs/>
        </w:rPr>
        <w:t>2. ให้แนบสำเนาข้อบังคับ/ประกาศ เมื่อจะเสนอหลักสูตรไปสำนักงานปลัดกระทรวงการอุดมศึกษา วิทยาศาสตร์ วิจัยและนวัตกรรม</w:t>
      </w:r>
      <w:r w:rsidRPr="00843A6E">
        <w:rPr>
          <w:rFonts w:ascii="TH SarabunPSK" w:hAnsi="TH SarabunPSK" w:cs="TH SarabunPSK"/>
          <w:color w:val="FF0000"/>
          <w:sz w:val="40"/>
          <w:szCs w:val="40"/>
          <w:cs/>
        </w:rPr>
        <w:t xml:space="preserve"> </w:t>
      </w:r>
      <w:r w:rsidRPr="00843A6E">
        <w:rPr>
          <w:rFonts w:ascii="TH SarabunPSK" w:hAnsi="TH SarabunPSK" w:cs="TH SarabunPSK"/>
          <w:color w:val="FF0000"/>
          <w:sz w:val="40"/>
          <w:szCs w:val="40"/>
          <w:cs/>
        </w:rPr>
        <w:br/>
      </w:r>
    </w:p>
    <w:p w14:paraId="12C3C917" w14:textId="77777777" w:rsidR="007424C4" w:rsidRPr="00843A6E" w:rsidRDefault="007424C4" w:rsidP="006F7467">
      <w:pPr>
        <w:spacing w:line="240" w:lineRule="auto"/>
        <w:jc w:val="center"/>
        <w:rPr>
          <w:rFonts w:ascii="TH SarabunPSK" w:hAnsi="TH SarabunPSK" w:cs="TH SarabunPSK"/>
          <w:b/>
          <w:bCs/>
          <w:sz w:val="40"/>
          <w:szCs w:val="40"/>
        </w:rPr>
      </w:pPr>
    </w:p>
    <w:p w14:paraId="7C063D90" w14:textId="77777777" w:rsidR="007424C4" w:rsidRPr="00843A6E" w:rsidRDefault="007424C4" w:rsidP="006F7467">
      <w:pPr>
        <w:spacing w:line="240" w:lineRule="auto"/>
        <w:rPr>
          <w:rFonts w:ascii="TH SarabunPSK" w:hAnsi="TH SarabunPSK" w:cs="TH SarabunPSK"/>
          <w:b/>
          <w:bCs/>
          <w:sz w:val="40"/>
          <w:szCs w:val="40"/>
          <w:cs/>
        </w:rPr>
        <w:sectPr w:rsidR="007424C4" w:rsidRPr="00843A6E" w:rsidSect="00834BD4">
          <w:pgSz w:w="11906" w:h="16838" w:code="9"/>
          <w:pgMar w:top="7088" w:right="1276" w:bottom="1418" w:left="2126" w:header="851" w:footer="709" w:gutter="0"/>
          <w:cols w:space="708"/>
          <w:docGrid w:linePitch="360"/>
        </w:sectPr>
      </w:pPr>
    </w:p>
    <w:p w14:paraId="6C0F04DD" w14:textId="77777777" w:rsidR="00E04B4E" w:rsidRPr="00843A6E" w:rsidRDefault="007424C4" w:rsidP="006F7467">
      <w:pPr>
        <w:pStyle w:val="1"/>
      </w:pPr>
      <w:bookmarkStart w:id="32" w:name="_Toc32313606"/>
      <w:r w:rsidRPr="00843A6E">
        <w:rPr>
          <w:cs/>
        </w:rPr>
        <w:lastRenderedPageBreak/>
        <w:t xml:space="preserve">ภาคผนวกที่ </w:t>
      </w:r>
      <w:bookmarkEnd w:id="32"/>
      <w:r w:rsidR="001A1B26" w:rsidRPr="00843A6E">
        <w:rPr>
          <w:cs/>
        </w:rPr>
        <w:t>8</w:t>
      </w:r>
      <w:bookmarkStart w:id="33" w:name="_Toc32313607"/>
    </w:p>
    <w:p w14:paraId="544BA8C1" w14:textId="199F9C5D" w:rsidR="007424C4" w:rsidRPr="00843A6E" w:rsidRDefault="007424C4" w:rsidP="006F7467">
      <w:pPr>
        <w:pStyle w:val="1"/>
      </w:pPr>
      <w:r w:rsidRPr="00843A6E">
        <w:rPr>
          <w:cs/>
        </w:rPr>
        <w:t xml:space="preserve">เอกสารที่สถาบันทำความร่วมมือ </w:t>
      </w:r>
      <w:r w:rsidRPr="00843A6E">
        <w:rPr>
          <w:color w:val="FF0000"/>
          <w:cs/>
        </w:rPr>
        <w:t>(ถ้ามี)</w:t>
      </w:r>
      <w:bookmarkEnd w:id="33"/>
    </w:p>
    <w:p w14:paraId="7595E3FA" w14:textId="77777777" w:rsidR="007424C4" w:rsidRPr="00843A6E" w:rsidRDefault="007424C4" w:rsidP="006F7467">
      <w:pPr>
        <w:spacing w:line="240" w:lineRule="auto"/>
        <w:jc w:val="center"/>
        <w:rPr>
          <w:rFonts w:ascii="TH SarabunPSK" w:hAnsi="TH SarabunPSK" w:cs="TH SarabunPSK"/>
          <w:b/>
          <w:bCs/>
          <w:color w:val="FF0000"/>
          <w:sz w:val="40"/>
          <w:szCs w:val="40"/>
        </w:rPr>
      </w:pPr>
    </w:p>
    <w:p w14:paraId="1257F54B" w14:textId="77777777" w:rsidR="007424C4" w:rsidRPr="00843A6E" w:rsidRDefault="007424C4" w:rsidP="006F7467">
      <w:pPr>
        <w:spacing w:line="240" w:lineRule="auto"/>
        <w:rPr>
          <w:rFonts w:ascii="TH SarabunPSK" w:hAnsi="TH SarabunPSK" w:cs="TH SarabunPSK"/>
          <w:b/>
          <w:bCs/>
          <w:color w:val="FF0000"/>
          <w:sz w:val="40"/>
          <w:szCs w:val="40"/>
          <w:cs/>
        </w:rPr>
        <w:sectPr w:rsidR="007424C4" w:rsidRPr="00843A6E" w:rsidSect="00834BD4">
          <w:pgSz w:w="11906" w:h="16838" w:code="9"/>
          <w:pgMar w:top="7088" w:right="1276" w:bottom="1418" w:left="2126" w:header="851" w:footer="709" w:gutter="0"/>
          <w:cols w:space="708"/>
          <w:docGrid w:linePitch="360"/>
        </w:sectPr>
      </w:pPr>
    </w:p>
    <w:p w14:paraId="31BD31E4" w14:textId="77777777" w:rsidR="00276FA5" w:rsidRPr="00843A6E" w:rsidRDefault="00276FA5" w:rsidP="006F7467">
      <w:pPr>
        <w:spacing w:line="240" w:lineRule="auto"/>
        <w:ind w:left="1305" w:hanging="1276"/>
        <w:jc w:val="center"/>
        <w:rPr>
          <w:rFonts w:ascii="TH SarabunPSK" w:hAnsi="TH SarabunPSK" w:cs="TH SarabunPSK"/>
          <w:b/>
          <w:bCs/>
          <w:sz w:val="40"/>
          <w:szCs w:val="40"/>
        </w:rPr>
      </w:pPr>
      <w:bookmarkStart w:id="34" w:name="_Toc32313608"/>
      <w:r w:rsidRPr="00843A6E">
        <w:rPr>
          <w:rFonts w:ascii="TH SarabunPSK" w:hAnsi="TH SarabunPSK" w:cs="TH SarabunPSK"/>
          <w:b/>
          <w:bCs/>
          <w:sz w:val="40"/>
          <w:szCs w:val="40"/>
          <w:cs/>
        </w:rPr>
        <w:lastRenderedPageBreak/>
        <w:t>ภาคผนวกที่ 9</w:t>
      </w:r>
    </w:p>
    <w:p w14:paraId="4D89EBCE" w14:textId="77777777" w:rsidR="00B35882" w:rsidRPr="00843A6E" w:rsidRDefault="00276FA5" w:rsidP="006F7467">
      <w:pPr>
        <w:spacing w:line="240" w:lineRule="auto"/>
        <w:ind w:left="1305" w:hanging="1276"/>
        <w:jc w:val="center"/>
        <w:rPr>
          <w:rFonts w:ascii="TH SarabunPSK" w:hAnsi="TH SarabunPSK" w:cs="TH SarabunPSK"/>
          <w:b/>
          <w:bCs/>
          <w:sz w:val="40"/>
          <w:szCs w:val="40"/>
        </w:rPr>
      </w:pPr>
      <w:r w:rsidRPr="00843A6E">
        <w:rPr>
          <w:rFonts w:ascii="TH SarabunPSK" w:hAnsi="TH SarabunPSK" w:cs="TH SarabunPSK"/>
          <w:b/>
          <w:bCs/>
          <w:sz w:val="40"/>
          <w:szCs w:val="40"/>
          <w:cs/>
        </w:rPr>
        <w:t>ตารางเปรียบเทียบการปรับปรุงแก้ไขหลักสูตร</w:t>
      </w:r>
    </w:p>
    <w:p w14:paraId="0B6DE0D8" w14:textId="643B2F14" w:rsidR="00276FA5" w:rsidRPr="00843A6E" w:rsidRDefault="00276FA5" w:rsidP="006F7467">
      <w:pPr>
        <w:spacing w:line="240" w:lineRule="auto"/>
        <w:ind w:left="1305" w:hanging="1276"/>
        <w:jc w:val="center"/>
        <w:rPr>
          <w:rFonts w:ascii="TH SarabunPSK" w:hAnsi="TH SarabunPSK" w:cs="TH SarabunPSK"/>
          <w:b/>
          <w:bCs/>
          <w:color w:val="FF0000"/>
          <w:sz w:val="40"/>
          <w:szCs w:val="40"/>
        </w:rPr>
      </w:pPr>
      <w:r w:rsidRPr="00843A6E">
        <w:rPr>
          <w:rFonts w:ascii="TH SarabunPSK" w:hAnsi="TH SarabunPSK" w:cs="TH SarabunPSK"/>
          <w:b/>
          <w:bCs/>
          <w:color w:val="FF0000"/>
          <w:sz w:val="40"/>
          <w:szCs w:val="40"/>
          <w:cs/>
        </w:rPr>
        <w:t>(กรณีปรับปรุงหลักสูตร)</w:t>
      </w:r>
    </w:p>
    <w:p w14:paraId="445D8748" w14:textId="77777777" w:rsidR="00E04B4E" w:rsidRPr="00843A6E" w:rsidRDefault="00E04B4E" w:rsidP="006F7467">
      <w:pPr>
        <w:spacing w:line="240" w:lineRule="auto"/>
        <w:ind w:left="1305" w:hanging="1276"/>
        <w:jc w:val="center"/>
        <w:rPr>
          <w:rFonts w:ascii="TH SarabunPSK" w:hAnsi="TH SarabunPSK" w:cs="TH SarabunPSK"/>
          <w:b/>
          <w:bCs/>
          <w:sz w:val="40"/>
          <w:szCs w:val="40"/>
        </w:rPr>
        <w:sectPr w:rsidR="00E04B4E" w:rsidRPr="00843A6E" w:rsidSect="00834BD4">
          <w:pgSz w:w="11906" w:h="16838" w:code="9"/>
          <w:pgMar w:top="7230" w:right="1276" w:bottom="1418" w:left="2126" w:header="851" w:footer="709" w:gutter="0"/>
          <w:cols w:space="708"/>
          <w:docGrid w:linePitch="360"/>
        </w:sectPr>
      </w:pPr>
    </w:p>
    <w:p w14:paraId="7480026A" w14:textId="1D39A418" w:rsidR="00276FA5" w:rsidRPr="00843A6E" w:rsidRDefault="00276FA5" w:rsidP="006F7467">
      <w:pPr>
        <w:spacing w:line="240" w:lineRule="auto"/>
        <w:ind w:left="1305" w:hanging="1276"/>
        <w:jc w:val="center"/>
        <w:rPr>
          <w:rFonts w:ascii="TH SarabunPSK" w:hAnsi="TH SarabunPSK" w:cs="TH SarabunPSK"/>
          <w:b/>
          <w:bCs/>
          <w:sz w:val="40"/>
          <w:szCs w:val="40"/>
        </w:rPr>
      </w:pPr>
      <w:r w:rsidRPr="00843A6E">
        <w:rPr>
          <w:rFonts w:ascii="TH SarabunPSK" w:hAnsi="TH SarabunPSK" w:cs="TH SarabunPSK"/>
          <w:b/>
          <w:bCs/>
          <w:sz w:val="40"/>
          <w:szCs w:val="40"/>
          <w:cs/>
        </w:rPr>
        <w:lastRenderedPageBreak/>
        <w:t xml:space="preserve">ภาคผนวกที่ </w:t>
      </w:r>
      <w:r w:rsidRPr="00843A6E">
        <w:rPr>
          <w:rFonts w:ascii="TH SarabunPSK" w:hAnsi="TH SarabunPSK" w:cs="TH SarabunPSK"/>
          <w:b/>
          <w:bCs/>
          <w:sz w:val="40"/>
          <w:szCs w:val="40"/>
        </w:rPr>
        <w:t>10</w:t>
      </w:r>
    </w:p>
    <w:p w14:paraId="2CE3D57E" w14:textId="3B820157" w:rsidR="00276FA5" w:rsidRPr="00843A6E" w:rsidRDefault="00276FA5" w:rsidP="006F7467">
      <w:pPr>
        <w:spacing w:line="240" w:lineRule="auto"/>
        <w:ind w:left="1305" w:hanging="1276"/>
        <w:jc w:val="center"/>
        <w:rPr>
          <w:rFonts w:ascii="TH SarabunPSK" w:hAnsi="TH SarabunPSK" w:cs="TH SarabunPSK"/>
          <w:b/>
          <w:bCs/>
          <w:sz w:val="40"/>
          <w:szCs w:val="40"/>
        </w:rPr>
      </w:pPr>
      <w:r w:rsidRPr="00843A6E">
        <w:rPr>
          <w:rFonts w:ascii="TH SarabunPSK" w:hAnsi="TH SarabunPSK" w:cs="TH SarabunPSK"/>
          <w:b/>
          <w:bCs/>
          <w:sz w:val="40"/>
          <w:szCs w:val="40"/>
          <w:cs/>
        </w:rPr>
        <w:t xml:space="preserve">ตารางเปรียบเทียบรายวิชากับรายวิชาตามมาตรฐานวิชาชีพ </w:t>
      </w:r>
      <w:r w:rsidRPr="00843A6E">
        <w:rPr>
          <w:rFonts w:ascii="TH SarabunPSK" w:hAnsi="TH SarabunPSK" w:cs="TH SarabunPSK"/>
          <w:b/>
          <w:bCs/>
          <w:color w:val="FF0000"/>
          <w:sz w:val="40"/>
          <w:szCs w:val="40"/>
          <w:cs/>
        </w:rPr>
        <w:t>(ถ้ามี)</w:t>
      </w:r>
    </w:p>
    <w:p w14:paraId="11577E76" w14:textId="15BB3051" w:rsidR="00276FA5" w:rsidRPr="00843A6E" w:rsidRDefault="00276FA5" w:rsidP="006F7467">
      <w:pPr>
        <w:spacing w:line="240" w:lineRule="auto"/>
        <w:ind w:left="1305" w:hanging="1276"/>
        <w:jc w:val="center"/>
        <w:rPr>
          <w:rFonts w:ascii="TH SarabunPSK" w:hAnsi="TH SarabunPSK" w:cs="TH SarabunPSK"/>
          <w:b/>
          <w:bCs/>
          <w:color w:val="0000FF"/>
          <w:sz w:val="40"/>
          <w:szCs w:val="40"/>
          <w:cs/>
        </w:rPr>
      </w:pPr>
      <w:r w:rsidRPr="00843A6E">
        <w:rPr>
          <w:rFonts w:ascii="TH SarabunPSK" w:hAnsi="TH SarabunPSK" w:cs="TH SarabunPSK"/>
          <w:b/>
          <w:bCs/>
          <w:color w:val="0000FF"/>
          <w:sz w:val="40"/>
          <w:szCs w:val="40"/>
          <w:cs/>
        </w:rPr>
        <w:t>สาขาวิชา ................................. พ.ศ. ...........</w:t>
      </w:r>
    </w:p>
    <w:p w14:paraId="28AA9DB9" w14:textId="77777777" w:rsidR="00E04B4E" w:rsidRPr="00843A6E" w:rsidRDefault="00E04B4E" w:rsidP="006F7467">
      <w:pPr>
        <w:pStyle w:val="1"/>
        <w:sectPr w:rsidR="00E04B4E" w:rsidRPr="00843A6E" w:rsidSect="00834BD4">
          <w:pgSz w:w="11906" w:h="16838" w:code="9"/>
          <w:pgMar w:top="7230" w:right="1276" w:bottom="1418" w:left="2126" w:header="851" w:footer="709" w:gutter="0"/>
          <w:cols w:space="708"/>
          <w:docGrid w:linePitch="360"/>
        </w:sectPr>
      </w:pPr>
    </w:p>
    <w:p w14:paraId="536A014E" w14:textId="6B18EC09" w:rsidR="007424C4" w:rsidRPr="00843A6E" w:rsidRDefault="007424C4" w:rsidP="006F7467">
      <w:pPr>
        <w:pStyle w:val="1"/>
      </w:pPr>
      <w:r w:rsidRPr="00843A6E">
        <w:rPr>
          <w:cs/>
        </w:rPr>
        <w:lastRenderedPageBreak/>
        <w:t xml:space="preserve">ภาคผนวกที่ </w:t>
      </w:r>
      <w:bookmarkEnd w:id="34"/>
      <w:r w:rsidR="00276FA5" w:rsidRPr="00843A6E">
        <w:t>11</w:t>
      </w:r>
    </w:p>
    <w:p w14:paraId="24C0FCFB" w14:textId="77777777" w:rsidR="007424C4" w:rsidRPr="00843A6E" w:rsidRDefault="007424C4" w:rsidP="006F7467">
      <w:pPr>
        <w:pStyle w:val="1"/>
        <w:rPr>
          <w:cs/>
        </w:rPr>
      </w:pPr>
      <w:bookmarkStart w:id="35" w:name="_Toc32313609"/>
      <w:r w:rsidRPr="00843A6E">
        <w:rPr>
          <w:cs/>
        </w:rPr>
        <w:t xml:space="preserve">สำเนาการรับรองหลักสูตรโดยองค์กรวิชาชีพ </w:t>
      </w:r>
      <w:r w:rsidRPr="00843A6E">
        <w:rPr>
          <w:color w:val="FF0000"/>
          <w:cs/>
        </w:rPr>
        <w:t>(ถ้ามี)</w:t>
      </w:r>
      <w:bookmarkEnd w:id="35"/>
    </w:p>
    <w:bookmarkEnd w:id="0"/>
    <w:p w14:paraId="2863127C" w14:textId="2072B2E7" w:rsidR="007424C4" w:rsidRPr="00843A6E" w:rsidRDefault="007424C4" w:rsidP="006F7467">
      <w:pPr>
        <w:spacing w:line="240" w:lineRule="auto"/>
        <w:jc w:val="center"/>
        <w:rPr>
          <w:rFonts w:ascii="TH SarabunPSK" w:hAnsi="TH SarabunPSK" w:cs="TH SarabunPSK"/>
          <w:b/>
          <w:bCs/>
          <w:color w:val="0000FF"/>
          <w:sz w:val="40"/>
          <w:szCs w:val="40"/>
        </w:rPr>
      </w:pPr>
      <w:r w:rsidRPr="00843A6E">
        <w:rPr>
          <w:rFonts w:ascii="TH SarabunPSK" w:hAnsi="TH SarabunPSK" w:cs="TH SarabunPSK"/>
          <w:b/>
          <w:bCs/>
          <w:color w:val="0000FF"/>
          <w:cs/>
        </w:rPr>
        <w:t xml:space="preserve">คำชี้แจง </w:t>
      </w:r>
      <w:r w:rsidRPr="00843A6E">
        <w:rPr>
          <w:rFonts w:ascii="TH SarabunPSK" w:hAnsi="TH SarabunPSK" w:cs="TH SarabunPSK"/>
          <w:color w:val="0000FF"/>
          <w:cs/>
        </w:rPr>
        <w:t>ให้แนบสำเนาการรับรองหลักสูตร</w:t>
      </w:r>
      <w:r w:rsidRPr="00843A6E">
        <w:rPr>
          <w:rStyle w:val="a8"/>
          <w:rFonts w:ascii="TH SarabunPSK" w:hAnsi="TH SarabunPSK" w:cs="TH SarabunPSK"/>
          <w:color w:val="0000FF"/>
          <w:szCs w:val="36"/>
          <w:cs/>
        </w:rPr>
        <w:t>เ</w:t>
      </w:r>
      <w:r w:rsidRPr="00843A6E">
        <w:rPr>
          <w:rStyle w:val="a8"/>
          <w:rFonts w:ascii="TH SarabunPSK" w:hAnsi="TH SarabunPSK" w:cs="TH SarabunPSK"/>
          <w:color w:val="0000FF"/>
          <w:cs/>
        </w:rPr>
        <w:t>ม</w:t>
      </w:r>
      <w:r w:rsidRPr="00843A6E">
        <w:rPr>
          <w:rFonts w:ascii="TH SarabunPSK" w:hAnsi="TH SarabunPSK" w:cs="TH SarabunPSK"/>
          <w:color w:val="0000FF"/>
          <w:cs/>
        </w:rPr>
        <w:t>ื่อจะเสนอหลักสูตรไปสำนักงานปลัดกระทรวงการอุดมศึกษา วิทยาศาสตร์ วิจัยและนวัตกรรม ในการเสนอ</w:t>
      </w:r>
      <w:r w:rsidR="00E04B4E" w:rsidRPr="00843A6E">
        <w:rPr>
          <w:rFonts w:ascii="TH SarabunPSK" w:hAnsi="TH SarabunPSK" w:cs="TH SarabunPSK"/>
          <w:color w:val="0000FF"/>
          <w:cs/>
        </w:rPr>
        <w:t>คณะ</w:t>
      </w:r>
      <w:r w:rsidRPr="00843A6E">
        <w:rPr>
          <w:rFonts w:ascii="TH SarabunPSK" w:hAnsi="TH SarabunPSK" w:cs="TH SarabunPSK"/>
          <w:color w:val="0000FF"/>
          <w:cs/>
        </w:rPr>
        <w:t>กรรมการพิจารณากลั่นกรอง</w:t>
      </w:r>
      <w:r w:rsidR="00E04B4E" w:rsidRPr="00843A6E">
        <w:rPr>
          <w:rFonts w:ascii="TH SarabunPSK" w:hAnsi="TH SarabunPSK" w:cs="TH SarabunPSK"/>
          <w:color w:val="0000FF"/>
          <w:cs/>
        </w:rPr>
        <w:t xml:space="preserve">ฯ </w:t>
      </w:r>
      <w:r w:rsidRPr="00843A6E">
        <w:rPr>
          <w:rFonts w:ascii="TH SarabunPSK" w:hAnsi="TH SarabunPSK" w:cs="TH SarabunPSK"/>
          <w:color w:val="0000FF"/>
          <w:cs/>
        </w:rPr>
        <w:t>หรือ</w:t>
      </w:r>
      <w:r w:rsidR="00E04B4E" w:rsidRPr="00843A6E">
        <w:rPr>
          <w:rFonts w:ascii="TH SarabunPSK" w:hAnsi="TH SarabunPSK" w:cs="TH SarabunPSK"/>
          <w:color w:val="0000FF"/>
          <w:cs/>
        </w:rPr>
        <w:br/>
      </w:r>
      <w:r w:rsidRPr="00843A6E">
        <w:rPr>
          <w:rFonts w:ascii="TH SarabunPSK" w:hAnsi="TH SarabunPSK" w:cs="TH SarabunPSK"/>
          <w:color w:val="0000FF"/>
          <w:cs/>
        </w:rPr>
        <w:t>สภามหาวิทยาลัยยังไม่ต้องแนบส่วนนี้มา</w:t>
      </w:r>
    </w:p>
    <w:p w14:paraId="7BC8F5CF" w14:textId="77777777" w:rsidR="0002710D" w:rsidRPr="00843A6E" w:rsidRDefault="0002710D" w:rsidP="006F7467">
      <w:pPr>
        <w:spacing w:after="0" w:line="240" w:lineRule="auto"/>
        <w:rPr>
          <w:rFonts w:ascii="TH SarabunPSK" w:hAnsi="TH SarabunPSK" w:cs="TH SarabunPSK"/>
          <w:b/>
          <w:bCs/>
        </w:rPr>
      </w:pPr>
    </w:p>
    <w:sectPr w:rsidR="0002710D" w:rsidRPr="00843A6E" w:rsidSect="00834BD4">
      <w:pgSz w:w="11906" w:h="16838" w:code="9"/>
      <w:pgMar w:top="7230" w:right="1276" w:bottom="1418" w:left="212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04E1" w14:textId="77777777" w:rsidR="00301CE2" w:rsidRDefault="00301CE2">
      <w:pPr>
        <w:spacing w:after="0" w:line="240" w:lineRule="auto"/>
      </w:pPr>
      <w:r>
        <w:separator/>
      </w:r>
    </w:p>
  </w:endnote>
  <w:endnote w:type="continuationSeparator" w:id="0">
    <w:p w14:paraId="35C3EA5C" w14:textId="77777777" w:rsidR="00301CE2" w:rsidRDefault="003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BrowalliaNew-Bold">
    <w:altName w:val="Malgun Gothic Semilight"/>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arabun">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2CAE" w14:textId="77777777" w:rsidR="008D6DB2" w:rsidRPr="00E95F52" w:rsidRDefault="008D6DB2" w:rsidP="005C5C04">
    <w:pPr>
      <w:ind w:right="-896"/>
      <w:rPr>
        <w:rFonts w:ascii="TH SarabunPSK" w:hAnsi="TH SarabunPSK" w:cs="TH SarabunPSK"/>
        <w:sz w:val="20"/>
        <w:szCs w:val="20"/>
        <w: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DD6D" w14:textId="77777777" w:rsidR="008D6DB2" w:rsidRPr="00E95F52" w:rsidRDefault="008D6DB2" w:rsidP="00064BC5">
    <w:pPr>
      <w:ind w:right="-896"/>
      <w:rPr>
        <w:rFonts w:ascii="TH SarabunPSK" w:hAnsi="TH SarabunPSK" w:cs="TH SarabunPSK"/>
        <w:sz w:val="20"/>
        <w:szCs w:val="20"/>
        <w: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35C7" w14:textId="3CF24097" w:rsidR="008D6DB2" w:rsidRPr="00E95F52" w:rsidRDefault="008D6DB2" w:rsidP="00064BC5">
    <w:pPr>
      <w:ind w:right="-896"/>
      <w:rPr>
        <w:rFonts w:ascii="TH SarabunPSK" w:hAnsi="TH SarabunPSK" w:cs="TH SarabunPSK"/>
        <w:sz w:val="20"/>
        <w:szCs w:val="20"/>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ED98" w14:textId="77777777" w:rsidR="00301CE2" w:rsidRDefault="00301CE2">
      <w:pPr>
        <w:spacing w:after="0" w:line="240" w:lineRule="auto"/>
      </w:pPr>
      <w:r>
        <w:separator/>
      </w:r>
    </w:p>
  </w:footnote>
  <w:footnote w:type="continuationSeparator" w:id="0">
    <w:p w14:paraId="2BE643C5" w14:textId="77777777" w:rsidR="00301CE2" w:rsidRDefault="00301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8F52" w14:textId="77777777" w:rsidR="008D6DB2" w:rsidRDefault="008D6DB2" w:rsidP="0003362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80B071E" w14:textId="77777777" w:rsidR="008D6DB2" w:rsidRDefault="008D6D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8EEC" w14:textId="77777777" w:rsidR="008D6DB2" w:rsidRDefault="008D6DB2">
    <w:pPr>
      <w:pStyle w:val="a3"/>
      <w:jc w:val="center"/>
    </w:pPr>
  </w:p>
  <w:p w14:paraId="40109AC6" w14:textId="77777777" w:rsidR="008D6DB2" w:rsidRPr="00423552" w:rsidRDefault="008D6DB2" w:rsidP="00033623">
    <w:pPr>
      <w:pStyle w:val="a3"/>
      <w:jc w:val="right"/>
      <w:rPr>
        <w:rFonts w:ascii="Angsana New" w:hAnsi="Angsana New"/>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591130"/>
      <w:docPartObj>
        <w:docPartGallery w:val="Page Numbers (Top of Page)"/>
        <w:docPartUnique/>
      </w:docPartObj>
    </w:sdtPr>
    <w:sdtEndPr>
      <w:rPr>
        <w:rFonts w:ascii="TH SarabunPSK" w:hAnsi="TH SarabunPSK" w:cs="TH SarabunPSK"/>
        <w:sz w:val="32"/>
        <w:szCs w:val="32"/>
      </w:rPr>
    </w:sdtEndPr>
    <w:sdtContent>
      <w:p w14:paraId="5B74D332" w14:textId="77777777" w:rsidR="008D6DB2" w:rsidRPr="00272B6D" w:rsidRDefault="008D6DB2">
        <w:pPr>
          <w:pStyle w:val="a3"/>
          <w:jc w:val="center"/>
          <w:rPr>
            <w:rFonts w:ascii="TH SarabunPSK" w:hAnsi="TH SarabunPSK" w:cs="TH SarabunPSK"/>
            <w:sz w:val="32"/>
            <w:szCs w:val="32"/>
          </w:rPr>
        </w:pPr>
        <w:r w:rsidRPr="00272B6D">
          <w:rPr>
            <w:rFonts w:ascii="TH SarabunPSK" w:hAnsi="TH SarabunPSK" w:cs="TH SarabunPSK"/>
            <w:sz w:val="32"/>
            <w:szCs w:val="32"/>
          </w:rPr>
          <w:fldChar w:fldCharType="begin"/>
        </w:r>
        <w:r w:rsidRPr="00272B6D">
          <w:rPr>
            <w:rFonts w:ascii="TH SarabunPSK" w:hAnsi="TH SarabunPSK" w:cs="TH SarabunPSK"/>
            <w:sz w:val="32"/>
            <w:szCs w:val="32"/>
          </w:rPr>
          <w:instrText>PAGE   \</w:instrText>
        </w:r>
        <w:r w:rsidRPr="00272B6D">
          <w:rPr>
            <w:rFonts w:ascii="TH SarabunPSK" w:hAnsi="TH SarabunPSK" w:cs="TH SarabunPSK"/>
            <w:sz w:val="32"/>
            <w:szCs w:val="32"/>
            <w:cs/>
          </w:rPr>
          <w:instrText xml:space="preserve">* </w:instrText>
        </w:r>
        <w:r w:rsidRPr="00272B6D">
          <w:rPr>
            <w:rFonts w:ascii="TH SarabunPSK" w:hAnsi="TH SarabunPSK" w:cs="TH SarabunPSK"/>
            <w:sz w:val="32"/>
            <w:szCs w:val="32"/>
          </w:rPr>
          <w:instrText>MERGEFORMAT</w:instrText>
        </w:r>
        <w:r w:rsidRPr="00272B6D">
          <w:rPr>
            <w:rFonts w:ascii="TH SarabunPSK" w:hAnsi="TH SarabunPSK" w:cs="TH SarabunPSK"/>
            <w:sz w:val="32"/>
            <w:szCs w:val="32"/>
          </w:rPr>
          <w:fldChar w:fldCharType="separate"/>
        </w:r>
        <w:r w:rsidRPr="00407853">
          <w:rPr>
            <w:rFonts w:ascii="TH SarabunPSK" w:hAnsi="TH SarabunPSK" w:cs="TH SarabunPSK"/>
            <w:noProof/>
            <w:sz w:val="32"/>
            <w:szCs w:val="32"/>
            <w:lang w:val="th-TH"/>
          </w:rPr>
          <w:t>84</w:t>
        </w:r>
        <w:r w:rsidRPr="00272B6D">
          <w:rPr>
            <w:rFonts w:ascii="TH SarabunPSK" w:hAnsi="TH SarabunPSK" w:cs="TH SarabunPSK"/>
            <w:sz w:val="32"/>
            <w:szCs w:val="32"/>
          </w:rPr>
          <w:fldChar w:fldCharType="end"/>
        </w:r>
      </w:p>
    </w:sdtContent>
  </w:sdt>
  <w:p w14:paraId="2BD70945" w14:textId="77777777" w:rsidR="008D6DB2" w:rsidRPr="00423552" w:rsidRDefault="008D6DB2" w:rsidP="005C5C04">
    <w:pPr>
      <w:pStyle w:val="a3"/>
      <w:jc w:val="right"/>
      <w:rPr>
        <w:rFonts w:ascii="Angsana New" w:hAnsi="Angsana New"/>
        <w: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202556"/>
      <w:docPartObj>
        <w:docPartGallery w:val="Page Numbers (Top of Page)"/>
        <w:docPartUnique/>
      </w:docPartObj>
    </w:sdtPr>
    <w:sdtEndPr>
      <w:rPr>
        <w:rFonts w:ascii="TH SarabunPSK" w:hAnsi="TH SarabunPSK" w:cs="TH SarabunPSK"/>
        <w:sz w:val="32"/>
        <w:szCs w:val="32"/>
      </w:rPr>
    </w:sdtEndPr>
    <w:sdtContent>
      <w:p w14:paraId="332AD359" w14:textId="77777777" w:rsidR="008D6DB2" w:rsidRPr="00272B6D" w:rsidRDefault="008D6DB2">
        <w:pPr>
          <w:pStyle w:val="a3"/>
          <w:jc w:val="center"/>
          <w:rPr>
            <w:rFonts w:ascii="TH SarabunPSK" w:hAnsi="TH SarabunPSK" w:cs="TH SarabunPSK"/>
            <w:sz w:val="32"/>
            <w:szCs w:val="32"/>
          </w:rPr>
        </w:pPr>
        <w:r w:rsidRPr="00272B6D">
          <w:rPr>
            <w:rFonts w:ascii="TH SarabunPSK" w:hAnsi="TH SarabunPSK" w:cs="TH SarabunPSK"/>
            <w:sz w:val="32"/>
            <w:szCs w:val="32"/>
          </w:rPr>
          <w:fldChar w:fldCharType="begin"/>
        </w:r>
        <w:r w:rsidRPr="00272B6D">
          <w:rPr>
            <w:rFonts w:ascii="TH SarabunPSK" w:hAnsi="TH SarabunPSK" w:cs="TH SarabunPSK"/>
            <w:sz w:val="32"/>
            <w:szCs w:val="32"/>
          </w:rPr>
          <w:instrText>PAGE   \</w:instrText>
        </w:r>
        <w:r w:rsidRPr="00272B6D">
          <w:rPr>
            <w:rFonts w:ascii="TH SarabunPSK" w:hAnsi="TH SarabunPSK" w:cs="TH SarabunPSK"/>
            <w:sz w:val="32"/>
            <w:szCs w:val="32"/>
            <w:cs/>
          </w:rPr>
          <w:instrText xml:space="preserve">* </w:instrText>
        </w:r>
        <w:r w:rsidRPr="00272B6D">
          <w:rPr>
            <w:rFonts w:ascii="TH SarabunPSK" w:hAnsi="TH SarabunPSK" w:cs="TH SarabunPSK"/>
            <w:sz w:val="32"/>
            <w:szCs w:val="32"/>
          </w:rPr>
          <w:instrText>MERGEFORMAT</w:instrText>
        </w:r>
        <w:r w:rsidRPr="00272B6D">
          <w:rPr>
            <w:rFonts w:ascii="TH SarabunPSK" w:hAnsi="TH SarabunPSK" w:cs="TH SarabunPSK"/>
            <w:sz w:val="32"/>
            <w:szCs w:val="32"/>
          </w:rPr>
          <w:fldChar w:fldCharType="separate"/>
        </w:r>
        <w:r w:rsidRPr="00407853">
          <w:rPr>
            <w:rFonts w:ascii="TH SarabunPSK" w:hAnsi="TH SarabunPSK" w:cs="TH SarabunPSK"/>
            <w:noProof/>
            <w:sz w:val="32"/>
            <w:szCs w:val="32"/>
            <w:lang w:val="th-TH"/>
          </w:rPr>
          <w:t>84</w:t>
        </w:r>
        <w:r w:rsidRPr="00272B6D">
          <w:rPr>
            <w:rFonts w:ascii="TH SarabunPSK" w:hAnsi="TH SarabunPSK" w:cs="TH SarabunPSK"/>
            <w:sz w:val="32"/>
            <w:szCs w:val="32"/>
          </w:rPr>
          <w:fldChar w:fldCharType="end"/>
        </w:r>
      </w:p>
    </w:sdtContent>
  </w:sdt>
  <w:p w14:paraId="0CFABB14" w14:textId="77777777" w:rsidR="008D6DB2" w:rsidRPr="00423552" w:rsidRDefault="008D6DB2" w:rsidP="00064BC5">
    <w:pPr>
      <w:pStyle w:val="a3"/>
      <w:jc w:val="right"/>
      <w:rPr>
        <w:rFonts w:ascii="Angsana New" w:hAnsi="Angsana New"/>
        <w: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405689"/>
      <w:docPartObj>
        <w:docPartGallery w:val="Page Numbers (Top of Page)"/>
        <w:docPartUnique/>
      </w:docPartObj>
    </w:sdtPr>
    <w:sdtEndPr>
      <w:rPr>
        <w:rFonts w:ascii="TH SarabunPSK" w:hAnsi="TH SarabunPSK" w:cs="TH SarabunPSK"/>
        <w:sz w:val="32"/>
        <w:szCs w:val="32"/>
      </w:rPr>
    </w:sdtEndPr>
    <w:sdtContent>
      <w:p w14:paraId="3BFC216D" w14:textId="77777777" w:rsidR="008D6DB2" w:rsidRPr="00272B6D" w:rsidRDefault="008D6DB2">
        <w:pPr>
          <w:pStyle w:val="a3"/>
          <w:jc w:val="center"/>
          <w:rPr>
            <w:rFonts w:ascii="TH SarabunPSK" w:hAnsi="TH SarabunPSK" w:cs="TH SarabunPSK"/>
            <w:sz w:val="32"/>
            <w:szCs w:val="32"/>
          </w:rPr>
        </w:pPr>
        <w:r w:rsidRPr="00272B6D">
          <w:rPr>
            <w:rFonts w:ascii="TH SarabunPSK" w:hAnsi="TH SarabunPSK" w:cs="TH SarabunPSK"/>
            <w:sz w:val="32"/>
            <w:szCs w:val="32"/>
          </w:rPr>
          <w:fldChar w:fldCharType="begin"/>
        </w:r>
        <w:r w:rsidRPr="00272B6D">
          <w:rPr>
            <w:rFonts w:ascii="TH SarabunPSK" w:hAnsi="TH SarabunPSK" w:cs="TH SarabunPSK"/>
            <w:sz w:val="32"/>
            <w:szCs w:val="32"/>
          </w:rPr>
          <w:instrText>PAGE   \</w:instrText>
        </w:r>
        <w:r w:rsidRPr="00272B6D">
          <w:rPr>
            <w:rFonts w:ascii="TH SarabunPSK" w:hAnsi="TH SarabunPSK" w:cs="TH SarabunPSK"/>
            <w:sz w:val="32"/>
            <w:szCs w:val="32"/>
            <w:cs/>
          </w:rPr>
          <w:instrText xml:space="preserve">* </w:instrText>
        </w:r>
        <w:r w:rsidRPr="00272B6D">
          <w:rPr>
            <w:rFonts w:ascii="TH SarabunPSK" w:hAnsi="TH SarabunPSK" w:cs="TH SarabunPSK"/>
            <w:sz w:val="32"/>
            <w:szCs w:val="32"/>
          </w:rPr>
          <w:instrText>MERGEFORMAT</w:instrText>
        </w:r>
        <w:r w:rsidRPr="00272B6D">
          <w:rPr>
            <w:rFonts w:ascii="TH SarabunPSK" w:hAnsi="TH SarabunPSK" w:cs="TH SarabunPSK"/>
            <w:sz w:val="32"/>
            <w:szCs w:val="32"/>
          </w:rPr>
          <w:fldChar w:fldCharType="separate"/>
        </w:r>
        <w:r w:rsidRPr="00407853">
          <w:rPr>
            <w:rFonts w:ascii="TH SarabunPSK" w:hAnsi="TH SarabunPSK" w:cs="TH SarabunPSK"/>
            <w:noProof/>
            <w:sz w:val="32"/>
            <w:szCs w:val="32"/>
            <w:lang w:val="th-TH"/>
          </w:rPr>
          <w:t>84</w:t>
        </w:r>
        <w:r w:rsidRPr="00272B6D">
          <w:rPr>
            <w:rFonts w:ascii="TH SarabunPSK" w:hAnsi="TH SarabunPSK" w:cs="TH SarabunPSK"/>
            <w:sz w:val="32"/>
            <w:szCs w:val="32"/>
          </w:rPr>
          <w:fldChar w:fldCharType="end"/>
        </w:r>
      </w:p>
    </w:sdtContent>
  </w:sdt>
  <w:p w14:paraId="529B264B" w14:textId="77777777" w:rsidR="008D6DB2" w:rsidRPr="00423552" w:rsidRDefault="008D6DB2" w:rsidP="00064BC5">
    <w:pPr>
      <w:pStyle w:val="a3"/>
      <w:jc w:val="right"/>
      <w:rPr>
        <w:rFonts w:ascii="Angsana New" w:hAnsi="Angsana New"/>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041"/>
    <w:multiLevelType w:val="hybridMultilevel"/>
    <w:tmpl w:val="AD4A941E"/>
    <w:name w:val="WW8Num7233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C0D34"/>
    <w:multiLevelType w:val="hybridMultilevel"/>
    <w:tmpl w:val="BD283CF4"/>
    <w:lvl w:ilvl="0" w:tplc="F59E4A16">
      <w:start w:val="4"/>
      <w:numFmt w:val="bullet"/>
      <w:lvlText w:val="-"/>
      <w:lvlJc w:val="left"/>
      <w:pPr>
        <w:ind w:left="644" w:hanging="360"/>
      </w:pPr>
      <w:rPr>
        <w:rFonts w:ascii="TH SarabunPSK" w:eastAsia="MS Mincho" w:hAnsi="TH SarabunPSK" w:cs="TH SarabunPSK"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A922F54"/>
    <w:multiLevelType w:val="multilevel"/>
    <w:tmpl w:val="CFCC646E"/>
    <w:name w:val="WW8Num723325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0ABE5485"/>
    <w:multiLevelType w:val="hybridMultilevel"/>
    <w:tmpl w:val="75441B1C"/>
    <w:name w:val="WW8Num7233223227222"/>
    <w:lvl w:ilvl="0" w:tplc="04090011">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 w15:restartNumberingAfterBreak="0">
    <w:nsid w:val="12027E4F"/>
    <w:multiLevelType w:val="multilevel"/>
    <w:tmpl w:val="E71E26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935622"/>
    <w:multiLevelType w:val="multilevel"/>
    <w:tmpl w:val="59DE0850"/>
    <w:numStyleLink w:val="ImportedStyle2"/>
  </w:abstractNum>
  <w:abstractNum w:abstractNumId="6" w15:restartNumberingAfterBreak="0">
    <w:nsid w:val="18937FEB"/>
    <w:multiLevelType w:val="hybridMultilevel"/>
    <w:tmpl w:val="7BD2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A7376"/>
    <w:multiLevelType w:val="multilevel"/>
    <w:tmpl w:val="AD729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F425DD"/>
    <w:multiLevelType w:val="hybridMultilevel"/>
    <w:tmpl w:val="CC405720"/>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9" w15:restartNumberingAfterBreak="0">
    <w:nsid w:val="1FD729C1"/>
    <w:multiLevelType w:val="hybridMultilevel"/>
    <w:tmpl w:val="5C709126"/>
    <w:lvl w:ilvl="0" w:tplc="0CD46858">
      <w:start w:val="2"/>
      <w:numFmt w:val="bullet"/>
      <w:lvlText w:val="-"/>
      <w:lvlJc w:val="left"/>
      <w:pPr>
        <w:ind w:left="816" w:hanging="360"/>
      </w:pPr>
      <w:rPr>
        <w:rFonts w:ascii="TH SarabunPSK" w:eastAsia="MS Mincho" w:hAnsi="TH SarabunPSK" w:cs="TH SarabunPSK" w:hint="default"/>
        <w:color w:val="auto"/>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0" w15:restartNumberingAfterBreak="0">
    <w:nsid w:val="21B60876"/>
    <w:multiLevelType w:val="hybridMultilevel"/>
    <w:tmpl w:val="E514F568"/>
    <w:lvl w:ilvl="0" w:tplc="820A2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53A5B"/>
    <w:multiLevelType w:val="hybridMultilevel"/>
    <w:tmpl w:val="60C4B270"/>
    <w:name w:val="WW8Num7233223227222224"/>
    <w:lvl w:ilvl="0" w:tplc="EC54ECB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D621D"/>
    <w:multiLevelType w:val="hybridMultilevel"/>
    <w:tmpl w:val="50E27EEC"/>
    <w:lvl w:ilvl="0" w:tplc="B526F3FA">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A3BC2"/>
    <w:multiLevelType w:val="multilevel"/>
    <w:tmpl w:val="CD2ED5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lang w:bidi="th-TH"/>
      </w:rPr>
    </w:lvl>
    <w:lvl w:ilvl="2">
      <w:start w:val="1"/>
      <w:numFmt w:val="decimal"/>
      <w:lvlText w:val="%3)"/>
      <w:lvlJc w:val="left"/>
      <w:pPr>
        <w:tabs>
          <w:tab w:val="num" w:pos="960"/>
        </w:tabs>
        <w:ind w:left="960" w:hanging="36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AAA6D2C"/>
    <w:multiLevelType w:val="multilevel"/>
    <w:tmpl w:val="48F8AE98"/>
    <w:name w:val="WW8Num723326"/>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7C58D7"/>
    <w:multiLevelType w:val="hybridMultilevel"/>
    <w:tmpl w:val="D0CA57F8"/>
    <w:name w:val="WW8Num7233223227222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463BC"/>
    <w:multiLevelType w:val="multilevel"/>
    <w:tmpl w:val="FC109E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2F403A"/>
    <w:multiLevelType w:val="multilevel"/>
    <w:tmpl w:val="FE665A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bCs w:val="0"/>
      </w:rPr>
    </w:lvl>
    <w:lvl w:ilvl="2">
      <w:start w:val="1"/>
      <w:numFmt w:val="decimal"/>
      <w:lvlText w:val="%1.%2.%3"/>
      <w:lvlJc w:val="left"/>
      <w:pPr>
        <w:tabs>
          <w:tab w:val="num" w:pos="720"/>
        </w:tabs>
        <w:ind w:left="720" w:hanging="436"/>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6A17936"/>
    <w:multiLevelType w:val="hybridMultilevel"/>
    <w:tmpl w:val="DE60BD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670731"/>
    <w:multiLevelType w:val="hybridMultilevel"/>
    <w:tmpl w:val="2A34682E"/>
    <w:name w:val="WW8Num72332232272222"/>
    <w:lvl w:ilvl="0" w:tplc="04090011">
      <w:start w:val="1"/>
      <w:numFmt w:val="decimal"/>
      <w:lvlText w:val="%1)"/>
      <w:lvlJc w:val="left"/>
      <w:pPr>
        <w:tabs>
          <w:tab w:val="num" w:pos="1490"/>
        </w:tabs>
        <w:ind w:left="1490" w:hanging="360"/>
      </w:pPr>
    </w:lvl>
    <w:lvl w:ilvl="1" w:tplc="04090019" w:tentative="1">
      <w:start w:val="1"/>
      <w:numFmt w:val="lowerLetter"/>
      <w:lvlText w:val="%2."/>
      <w:lvlJc w:val="left"/>
      <w:pPr>
        <w:tabs>
          <w:tab w:val="num" w:pos="2210"/>
        </w:tabs>
        <w:ind w:left="2210" w:hanging="360"/>
      </w:pPr>
    </w:lvl>
    <w:lvl w:ilvl="2" w:tplc="0409001B" w:tentative="1">
      <w:start w:val="1"/>
      <w:numFmt w:val="lowerRoman"/>
      <w:lvlText w:val="%3."/>
      <w:lvlJc w:val="right"/>
      <w:pPr>
        <w:tabs>
          <w:tab w:val="num" w:pos="2930"/>
        </w:tabs>
        <w:ind w:left="2930" w:hanging="180"/>
      </w:pPr>
    </w:lvl>
    <w:lvl w:ilvl="3" w:tplc="0409000F" w:tentative="1">
      <w:start w:val="1"/>
      <w:numFmt w:val="decimal"/>
      <w:lvlText w:val="%4."/>
      <w:lvlJc w:val="left"/>
      <w:pPr>
        <w:tabs>
          <w:tab w:val="num" w:pos="3650"/>
        </w:tabs>
        <w:ind w:left="3650" w:hanging="360"/>
      </w:pPr>
    </w:lvl>
    <w:lvl w:ilvl="4" w:tplc="04090019" w:tentative="1">
      <w:start w:val="1"/>
      <w:numFmt w:val="lowerLetter"/>
      <w:lvlText w:val="%5."/>
      <w:lvlJc w:val="left"/>
      <w:pPr>
        <w:tabs>
          <w:tab w:val="num" w:pos="4370"/>
        </w:tabs>
        <w:ind w:left="4370" w:hanging="360"/>
      </w:pPr>
    </w:lvl>
    <w:lvl w:ilvl="5" w:tplc="0409001B" w:tentative="1">
      <w:start w:val="1"/>
      <w:numFmt w:val="lowerRoman"/>
      <w:lvlText w:val="%6."/>
      <w:lvlJc w:val="right"/>
      <w:pPr>
        <w:tabs>
          <w:tab w:val="num" w:pos="5090"/>
        </w:tabs>
        <w:ind w:left="5090" w:hanging="180"/>
      </w:pPr>
    </w:lvl>
    <w:lvl w:ilvl="6" w:tplc="0409000F" w:tentative="1">
      <w:start w:val="1"/>
      <w:numFmt w:val="decimal"/>
      <w:lvlText w:val="%7."/>
      <w:lvlJc w:val="left"/>
      <w:pPr>
        <w:tabs>
          <w:tab w:val="num" w:pos="5810"/>
        </w:tabs>
        <w:ind w:left="5810" w:hanging="360"/>
      </w:pPr>
    </w:lvl>
    <w:lvl w:ilvl="7" w:tplc="04090019" w:tentative="1">
      <w:start w:val="1"/>
      <w:numFmt w:val="lowerLetter"/>
      <w:lvlText w:val="%8."/>
      <w:lvlJc w:val="left"/>
      <w:pPr>
        <w:tabs>
          <w:tab w:val="num" w:pos="6530"/>
        </w:tabs>
        <w:ind w:left="6530" w:hanging="360"/>
      </w:pPr>
    </w:lvl>
    <w:lvl w:ilvl="8" w:tplc="0409001B" w:tentative="1">
      <w:start w:val="1"/>
      <w:numFmt w:val="lowerRoman"/>
      <w:lvlText w:val="%9."/>
      <w:lvlJc w:val="right"/>
      <w:pPr>
        <w:tabs>
          <w:tab w:val="num" w:pos="7250"/>
        </w:tabs>
        <w:ind w:left="7250" w:hanging="180"/>
      </w:pPr>
    </w:lvl>
  </w:abstractNum>
  <w:abstractNum w:abstractNumId="20" w15:restartNumberingAfterBreak="0">
    <w:nsid w:val="387C2AB9"/>
    <w:multiLevelType w:val="multilevel"/>
    <w:tmpl w:val="223A9010"/>
    <w:name w:val="WW8Num723324"/>
    <w:lvl w:ilvl="0">
      <w:start w:val="1"/>
      <w:numFmt w:val="decimal"/>
      <w:lvlText w:val="%1."/>
      <w:lvlJc w:val="left"/>
      <w:pPr>
        <w:tabs>
          <w:tab w:val="num" w:pos="720"/>
        </w:tabs>
        <w:ind w:left="720" w:hanging="360"/>
      </w:pPr>
    </w:lvl>
    <w:lvl w:ilvl="1">
      <w:start w:val="3"/>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80" w:hanging="1440"/>
      </w:pPr>
      <w:rPr>
        <w:rFonts w:hint="default"/>
      </w:rPr>
    </w:lvl>
  </w:abstractNum>
  <w:abstractNum w:abstractNumId="21" w15:restartNumberingAfterBreak="0">
    <w:nsid w:val="38A426C5"/>
    <w:multiLevelType w:val="multilevel"/>
    <w:tmpl w:val="A1AA8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8178A"/>
    <w:multiLevelType w:val="multilevel"/>
    <w:tmpl w:val="8C3A0C8A"/>
    <w:lvl w:ilvl="0">
      <w:start w:val="1"/>
      <w:numFmt w:val="decimal"/>
      <w:lvlText w:val="%1"/>
      <w:lvlJc w:val="left"/>
      <w:pPr>
        <w:ind w:left="375" w:hanging="375"/>
      </w:pPr>
      <w:rPr>
        <w:rFonts w:hint="default"/>
        <w:color w:val="0000FF"/>
      </w:rPr>
    </w:lvl>
    <w:lvl w:ilvl="1">
      <w:start w:val="1"/>
      <w:numFmt w:val="decimal"/>
      <w:lvlText w:val="%1.%2"/>
      <w:lvlJc w:val="left"/>
      <w:pPr>
        <w:ind w:left="375" w:hanging="375"/>
      </w:pPr>
      <w:rPr>
        <w:rFonts w:hint="default"/>
        <w:color w:val="0000FF"/>
      </w:rPr>
    </w:lvl>
    <w:lvl w:ilvl="2">
      <w:start w:val="1"/>
      <w:numFmt w:val="decimal"/>
      <w:lvlText w:val="%1.%2.%3"/>
      <w:lvlJc w:val="left"/>
      <w:pPr>
        <w:ind w:left="720" w:hanging="72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440" w:hanging="144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800" w:hanging="1800"/>
      </w:pPr>
      <w:rPr>
        <w:rFonts w:hint="default"/>
        <w:color w:val="0000FF"/>
      </w:rPr>
    </w:lvl>
    <w:lvl w:ilvl="8">
      <w:start w:val="1"/>
      <w:numFmt w:val="decimal"/>
      <w:lvlText w:val="%1.%2.%3.%4.%5.%6.%7.%8.%9"/>
      <w:lvlJc w:val="left"/>
      <w:pPr>
        <w:ind w:left="1800" w:hanging="1800"/>
      </w:pPr>
      <w:rPr>
        <w:rFonts w:hint="default"/>
        <w:color w:val="0000FF"/>
      </w:rPr>
    </w:lvl>
  </w:abstractNum>
  <w:abstractNum w:abstractNumId="23" w15:restartNumberingAfterBreak="0">
    <w:nsid w:val="3FD45C4A"/>
    <w:multiLevelType w:val="multilevel"/>
    <w:tmpl w:val="9E4A191C"/>
    <w:name w:val="WW8Num723327"/>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lang w:bidi="th-TH"/>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24" w15:restartNumberingAfterBreak="0">
    <w:nsid w:val="40107503"/>
    <w:multiLevelType w:val="multilevel"/>
    <w:tmpl w:val="59DE0850"/>
    <w:styleLink w:val="ImportedStyle2"/>
    <w:lvl w:ilvl="0">
      <w:start w:val="1"/>
      <w:numFmt w:val="decimal"/>
      <w:lvlText w:val="%1."/>
      <w:lvlJc w:val="left"/>
      <w:pPr>
        <w:ind w:left="699" w:hanging="6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426"/>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811" w:hanging="1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811" w:hanging="17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811" w:hanging="1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811" w:hanging="1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811" w:hanging="17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811" w:hanging="1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04A27F0"/>
    <w:multiLevelType w:val="hybridMultilevel"/>
    <w:tmpl w:val="A6020DDE"/>
    <w:lvl w:ilvl="0" w:tplc="684EFC0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438472AD"/>
    <w:multiLevelType w:val="hybridMultilevel"/>
    <w:tmpl w:val="7BD2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011B2"/>
    <w:multiLevelType w:val="hybridMultilevel"/>
    <w:tmpl w:val="F9D033C8"/>
    <w:name w:val="WW8Num723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CE657A"/>
    <w:multiLevelType w:val="multilevel"/>
    <w:tmpl w:val="37E484C0"/>
    <w:name w:val="WW8Num7233243"/>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29" w15:restartNumberingAfterBreak="0">
    <w:nsid w:val="494B7F77"/>
    <w:multiLevelType w:val="hybridMultilevel"/>
    <w:tmpl w:val="2A265486"/>
    <w:lvl w:ilvl="0" w:tplc="5072ADEE">
      <w:start w:val="2"/>
      <w:numFmt w:val="bullet"/>
      <w:lvlText w:val=""/>
      <w:lvlJc w:val="left"/>
      <w:pPr>
        <w:ind w:left="720" w:hanging="360"/>
      </w:pPr>
      <w:rPr>
        <w:rFonts w:ascii="Symbol" w:eastAsia="MS Mincho" w:hAnsi="Symbol"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46BB1"/>
    <w:multiLevelType w:val="hybridMultilevel"/>
    <w:tmpl w:val="80B074AE"/>
    <w:lvl w:ilvl="0" w:tplc="04090011">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1" w15:restartNumberingAfterBreak="0">
    <w:nsid w:val="58446659"/>
    <w:multiLevelType w:val="multilevel"/>
    <w:tmpl w:val="44501160"/>
    <w:lvl w:ilvl="0">
      <w:start w:val="1"/>
      <w:numFmt w:val="decimal"/>
      <w:lvlText w:val="%1."/>
      <w:lvlJc w:val="left"/>
      <w:pPr>
        <w:tabs>
          <w:tab w:val="num" w:pos="1080"/>
        </w:tabs>
        <w:ind w:left="1080" w:hanging="360"/>
      </w:pPr>
      <w:rPr>
        <w:rFonts w:hint="default"/>
        <w:b/>
        <w:bCs/>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440"/>
      </w:pPr>
      <w:rPr>
        <w:rFonts w:hint="default"/>
      </w:rPr>
    </w:lvl>
  </w:abstractNum>
  <w:abstractNum w:abstractNumId="32" w15:restartNumberingAfterBreak="0">
    <w:nsid w:val="62466EFB"/>
    <w:multiLevelType w:val="hybridMultilevel"/>
    <w:tmpl w:val="A6D4A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E3F31"/>
    <w:multiLevelType w:val="hybridMultilevel"/>
    <w:tmpl w:val="712C1940"/>
    <w:numStyleLink w:val="Bullets"/>
  </w:abstractNum>
  <w:abstractNum w:abstractNumId="34" w15:restartNumberingAfterBreak="0">
    <w:nsid w:val="682F2D58"/>
    <w:multiLevelType w:val="hybridMultilevel"/>
    <w:tmpl w:val="87449C8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AE1451"/>
    <w:multiLevelType w:val="multilevel"/>
    <w:tmpl w:val="165289C2"/>
    <w:name w:val="WW8Num723325"/>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36" w15:restartNumberingAfterBreak="0">
    <w:nsid w:val="71B62DA5"/>
    <w:multiLevelType w:val="hybridMultilevel"/>
    <w:tmpl w:val="8B8AC2B8"/>
    <w:name w:val="WW8Num7233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200C73"/>
    <w:multiLevelType w:val="hybridMultilevel"/>
    <w:tmpl w:val="9B9AFD2C"/>
    <w:name w:val="WW8Num7233272"/>
    <w:lvl w:ilvl="0" w:tplc="0409000F">
      <w:start w:val="1"/>
      <w:numFmt w:val="decimal"/>
      <w:lvlText w:val="%1."/>
      <w:lvlJc w:val="left"/>
      <w:pPr>
        <w:tabs>
          <w:tab w:val="num" w:pos="720"/>
        </w:tabs>
        <w:ind w:left="720" w:hanging="360"/>
      </w:pPr>
    </w:lvl>
    <w:lvl w:ilvl="1" w:tplc="C68EE210">
      <w:start w:val="1"/>
      <w:numFmt w:val="decimal"/>
      <w:lvlText w:val="%2)"/>
      <w:lvlJc w:val="left"/>
      <w:pPr>
        <w:tabs>
          <w:tab w:val="num" w:pos="1440"/>
        </w:tabs>
        <w:ind w:left="1440" w:hanging="360"/>
      </w:pPr>
      <w:rPr>
        <w:rFonts w:hint="default"/>
        <w:lang w:bidi="th-TH"/>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47E1F"/>
    <w:multiLevelType w:val="hybridMultilevel"/>
    <w:tmpl w:val="712C1940"/>
    <w:styleLink w:val="Bullets"/>
    <w:lvl w:ilvl="0" w:tplc="EE3C24B4">
      <w:start w:val="1"/>
      <w:numFmt w:val="bullet"/>
      <w:lvlText w:val="•"/>
      <w:lvlJc w:val="left"/>
      <w:pPr>
        <w:tabs>
          <w:tab w:val="left" w:pos="426"/>
        </w:tabs>
        <w:ind w:left="337" w:hanging="3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5A0609C">
      <w:start w:val="1"/>
      <w:numFmt w:val="bullet"/>
      <w:lvlText w:val="•"/>
      <w:lvlJc w:val="left"/>
      <w:pPr>
        <w:tabs>
          <w:tab w:val="left" w:pos="426"/>
        </w:tabs>
        <w:ind w:left="110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6B45ECE">
      <w:start w:val="1"/>
      <w:numFmt w:val="bullet"/>
      <w:lvlText w:val="•"/>
      <w:lvlJc w:val="left"/>
      <w:pPr>
        <w:tabs>
          <w:tab w:val="left" w:pos="426"/>
        </w:tabs>
        <w:ind w:left="14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02E4D9A">
      <w:start w:val="1"/>
      <w:numFmt w:val="bullet"/>
      <w:lvlText w:val="•"/>
      <w:lvlJc w:val="left"/>
      <w:pPr>
        <w:tabs>
          <w:tab w:val="left" w:pos="426"/>
        </w:tabs>
        <w:ind w:left="20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7441056">
      <w:start w:val="1"/>
      <w:numFmt w:val="bullet"/>
      <w:lvlText w:val="•"/>
      <w:lvlJc w:val="left"/>
      <w:pPr>
        <w:tabs>
          <w:tab w:val="left" w:pos="426"/>
        </w:tabs>
        <w:ind w:left="26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EFE1AA8">
      <w:start w:val="1"/>
      <w:numFmt w:val="bullet"/>
      <w:lvlText w:val="•"/>
      <w:lvlJc w:val="left"/>
      <w:pPr>
        <w:tabs>
          <w:tab w:val="left" w:pos="426"/>
        </w:tabs>
        <w:ind w:left="32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622833C">
      <w:start w:val="1"/>
      <w:numFmt w:val="bullet"/>
      <w:lvlText w:val="•"/>
      <w:lvlJc w:val="left"/>
      <w:pPr>
        <w:tabs>
          <w:tab w:val="left" w:pos="426"/>
        </w:tabs>
        <w:ind w:left="38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F3EF65A">
      <w:start w:val="1"/>
      <w:numFmt w:val="bullet"/>
      <w:lvlText w:val="•"/>
      <w:lvlJc w:val="left"/>
      <w:pPr>
        <w:tabs>
          <w:tab w:val="left" w:pos="426"/>
        </w:tabs>
        <w:ind w:left="44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A60229C">
      <w:start w:val="1"/>
      <w:numFmt w:val="bullet"/>
      <w:lvlText w:val="•"/>
      <w:lvlJc w:val="left"/>
      <w:pPr>
        <w:tabs>
          <w:tab w:val="left" w:pos="426"/>
        </w:tabs>
        <w:ind w:left="5053" w:hanging="25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B7631C4"/>
    <w:multiLevelType w:val="hybridMultilevel"/>
    <w:tmpl w:val="0A6661AE"/>
    <w:lvl w:ilvl="0" w:tplc="174C0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C51362"/>
    <w:multiLevelType w:val="multilevel"/>
    <w:tmpl w:val="91AAA2F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9"/>
  </w:num>
  <w:num w:numId="3">
    <w:abstractNumId w:val="25"/>
  </w:num>
  <w:num w:numId="4">
    <w:abstractNumId w:val="29"/>
  </w:num>
  <w:num w:numId="5">
    <w:abstractNumId w:val="6"/>
  </w:num>
  <w:num w:numId="6">
    <w:abstractNumId w:val="26"/>
  </w:num>
  <w:num w:numId="7">
    <w:abstractNumId w:val="40"/>
  </w:num>
  <w:num w:numId="8">
    <w:abstractNumId w:val="7"/>
  </w:num>
  <w:num w:numId="9">
    <w:abstractNumId w:val="10"/>
  </w:num>
  <w:num w:numId="10">
    <w:abstractNumId w:val="0"/>
  </w:num>
  <w:num w:numId="11">
    <w:abstractNumId w:val="35"/>
  </w:num>
  <w:num w:numId="12">
    <w:abstractNumId w:val="2"/>
  </w:num>
  <w:num w:numId="13">
    <w:abstractNumId w:val="14"/>
  </w:num>
  <w:num w:numId="14">
    <w:abstractNumId w:val="36"/>
  </w:num>
  <w:num w:numId="15">
    <w:abstractNumId w:val="23"/>
  </w:num>
  <w:num w:numId="16">
    <w:abstractNumId w:val="37"/>
  </w:num>
  <w:num w:numId="17">
    <w:abstractNumId w:val="20"/>
  </w:num>
  <w:num w:numId="18">
    <w:abstractNumId w:val="28"/>
  </w:num>
  <w:num w:numId="19">
    <w:abstractNumId w:val="31"/>
  </w:num>
  <w:num w:numId="20">
    <w:abstractNumId w:val="34"/>
  </w:num>
  <w:num w:numId="21">
    <w:abstractNumId w:val="30"/>
  </w:num>
  <w:num w:numId="22">
    <w:abstractNumId w:val="18"/>
  </w:num>
  <w:num w:numId="23">
    <w:abstractNumId w:val="13"/>
  </w:num>
  <w:num w:numId="24">
    <w:abstractNumId w:val="17"/>
  </w:num>
  <w:num w:numId="25">
    <w:abstractNumId w:val="27"/>
  </w:num>
  <w:num w:numId="26">
    <w:abstractNumId w:val="32"/>
  </w:num>
  <w:num w:numId="27">
    <w:abstractNumId w:val="3"/>
  </w:num>
  <w:num w:numId="28">
    <w:abstractNumId w:val="19"/>
  </w:num>
  <w:num w:numId="29">
    <w:abstractNumId w:val="15"/>
  </w:num>
  <w:num w:numId="30">
    <w:abstractNumId w:val="11"/>
  </w:num>
  <w:num w:numId="31">
    <w:abstractNumId w:val="9"/>
  </w:num>
  <w:num w:numId="32">
    <w:abstractNumId w:val="8"/>
  </w:num>
  <w:num w:numId="33">
    <w:abstractNumId w:val="24"/>
  </w:num>
  <w:num w:numId="34">
    <w:abstractNumId w:val="5"/>
  </w:num>
  <w:num w:numId="35">
    <w:abstractNumId w:val="12"/>
  </w:num>
  <w:num w:numId="36">
    <w:abstractNumId w:val="38"/>
  </w:num>
  <w:num w:numId="37">
    <w:abstractNumId w:val="33"/>
    <w:lvlOverride w:ilvl="0">
      <w:lvl w:ilvl="0" w:tplc="D39459BE">
        <w:start w:val="1"/>
        <w:numFmt w:val="bullet"/>
        <w:lvlText w:val="-"/>
        <w:lvlJc w:val="left"/>
        <w:pPr>
          <w:tabs>
            <w:tab w:val="left" w:pos="426"/>
            <w:tab w:val="num" w:pos="993"/>
          </w:tabs>
          <w:ind w:left="273" w:firstLine="44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65F3A">
        <w:start w:val="1"/>
        <w:numFmt w:val="bullet"/>
        <w:lvlText w:val="-"/>
        <w:lvlJc w:val="left"/>
        <w:pPr>
          <w:tabs>
            <w:tab w:val="left" w:pos="426"/>
          </w:tabs>
          <w:ind w:left="840"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7A13EC">
        <w:start w:val="1"/>
        <w:numFmt w:val="bullet"/>
        <w:lvlText w:val="-"/>
        <w:lvlJc w:val="left"/>
        <w:pPr>
          <w:tabs>
            <w:tab w:val="left" w:pos="426"/>
            <w:tab w:val="left" w:pos="894"/>
            <w:tab w:val="left" w:pos="993"/>
            <w:tab w:val="num" w:pos="2094"/>
          </w:tabs>
          <w:ind w:left="1374" w:firstLine="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DCF522">
        <w:start w:val="1"/>
        <w:numFmt w:val="bullet"/>
        <w:lvlText w:val="-"/>
        <w:lvlJc w:val="left"/>
        <w:pPr>
          <w:tabs>
            <w:tab w:val="left" w:pos="426"/>
            <w:tab w:val="left" w:pos="894"/>
            <w:tab w:val="left" w:pos="993"/>
            <w:tab w:val="num" w:pos="2694"/>
          </w:tabs>
          <w:ind w:left="1974" w:firstLine="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64BF9A">
        <w:start w:val="1"/>
        <w:numFmt w:val="bullet"/>
        <w:lvlText w:val="-"/>
        <w:lvlJc w:val="left"/>
        <w:pPr>
          <w:tabs>
            <w:tab w:val="left" w:pos="426"/>
            <w:tab w:val="left" w:pos="894"/>
            <w:tab w:val="left" w:pos="993"/>
            <w:tab w:val="num" w:pos="3294"/>
          </w:tabs>
          <w:ind w:left="2574" w:firstLine="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1E222A">
        <w:start w:val="1"/>
        <w:numFmt w:val="bullet"/>
        <w:lvlText w:val="-"/>
        <w:lvlJc w:val="left"/>
        <w:pPr>
          <w:tabs>
            <w:tab w:val="left" w:pos="426"/>
            <w:tab w:val="left" w:pos="894"/>
            <w:tab w:val="left" w:pos="993"/>
            <w:tab w:val="num" w:pos="3894"/>
          </w:tabs>
          <w:ind w:left="3174" w:firstLine="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F638F2">
        <w:start w:val="1"/>
        <w:numFmt w:val="bullet"/>
        <w:lvlText w:val="-"/>
        <w:lvlJc w:val="left"/>
        <w:pPr>
          <w:tabs>
            <w:tab w:val="left" w:pos="426"/>
            <w:tab w:val="left" w:pos="894"/>
            <w:tab w:val="left" w:pos="993"/>
            <w:tab w:val="num" w:pos="4494"/>
          </w:tabs>
          <w:ind w:left="3774"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886EF4">
        <w:start w:val="1"/>
        <w:numFmt w:val="bullet"/>
        <w:lvlText w:val="-"/>
        <w:lvlJc w:val="left"/>
        <w:pPr>
          <w:tabs>
            <w:tab w:val="left" w:pos="426"/>
            <w:tab w:val="left" w:pos="894"/>
            <w:tab w:val="left" w:pos="993"/>
          </w:tabs>
          <w:ind w:left="4374"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DE1984">
        <w:start w:val="1"/>
        <w:numFmt w:val="bullet"/>
        <w:lvlText w:val="-"/>
        <w:lvlJc w:val="left"/>
        <w:pPr>
          <w:tabs>
            <w:tab w:val="left" w:pos="426"/>
            <w:tab w:val="left" w:pos="894"/>
            <w:tab w:val="left" w:pos="993"/>
            <w:tab w:val="num" w:pos="5694"/>
          </w:tabs>
          <w:ind w:left="4974" w:firstLine="4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
  </w:num>
  <w:num w:numId="39">
    <w:abstractNumId w:val="33"/>
  </w:num>
  <w:num w:numId="40">
    <w:abstractNumId w:val="16"/>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78"/>
    <w:rsid w:val="00017BDE"/>
    <w:rsid w:val="0002053A"/>
    <w:rsid w:val="0002710D"/>
    <w:rsid w:val="00033623"/>
    <w:rsid w:val="0005078E"/>
    <w:rsid w:val="00051594"/>
    <w:rsid w:val="00053E80"/>
    <w:rsid w:val="00064BC5"/>
    <w:rsid w:val="00065D9E"/>
    <w:rsid w:val="00073DB3"/>
    <w:rsid w:val="00077C80"/>
    <w:rsid w:val="000846C0"/>
    <w:rsid w:val="00087A06"/>
    <w:rsid w:val="0009665B"/>
    <w:rsid w:val="000966B4"/>
    <w:rsid w:val="000A45A3"/>
    <w:rsid w:val="000A6D0D"/>
    <w:rsid w:val="000B2985"/>
    <w:rsid w:val="000B73D9"/>
    <w:rsid w:val="000C3573"/>
    <w:rsid w:val="000C57CD"/>
    <w:rsid w:val="000C67C4"/>
    <w:rsid w:val="000C72F4"/>
    <w:rsid w:val="000E4B9A"/>
    <w:rsid w:val="000E5B89"/>
    <w:rsid w:val="000E5DEC"/>
    <w:rsid w:val="00115F2F"/>
    <w:rsid w:val="001168AA"/>
    <w:rsid w:val="00125164"/>
    <w:rsid w:val="00145E84"/>
    <w:rsid w:val="00183CDD"/>
    <w:rsid w:val="001859A3"/>
    <w:rsid w:val="0019419E"/>
    <w:rsid w:val="001A1B26"/>
    <w:rsid w:val="001A4045"/>
    <w:rsid w:val="001A7BAA"/>
    <w:rsid w:val="001B748A"/>
    <w:rsid w:val="001C0278"/>
    <w:rsid w:val="001C44D6"/>
    <w:rsid w:val="001C64BE"/>
    <w:rsid w:val="001D1877"/>
    <w:rsid w:val="001D24C7"/>
    <w:rsid w:val="001D29E7"/>
    <w:rsid w:val="001F1B50"/>
    <w:rsid w:val="001F35C0"/>
    <w:rsid w:val="001F52F9"/>
    <w:rsid w:val="002037CE"/>
    <w:rsid w:val="002068ED"/>
    <w:rsid w:val="00211D06"/>
    <w:rsid w:val="0023345D"/>
    <w:rsid w:val="00260397"/>
    <w:rsid w:val="00276FA5"/>
    <w:rsid w:val="00280036"/>
    <w:rsid w:val="002845A0"/>
    <w:rsid w:val="00290393"/>
    <w:rsid w:val="00295658"/>
    <w:rsid w:val="002B1813"/>
    <w:rsid w:val="002B1CB0"/>
    <w:rsid w:val="002C0FF5"/>
    <w:rsid w:val="002C323D"/>
    <w:rsid w:val="002D47E4"/>
    <w:rsid w:val="002D5E1F"/>
    <w:rsid w:val="002F284E"/>
    <w:rsid w:val="002F2881"/>
    <w:rsid w:val="002F4F8E"/>
    <w:rsid w:val="00301192"/>
    <w:rsid w:val="00301CE2"/>
    <w:rsid w:val="00303C23"/>
    <w:rsid w:val="0031472B"/>
    <w:rsid w:val="00315F09"/>
    <w:rsid w:val="00325B2F"/>
    <w:rsid w:val="003316AF"/>
    <w:rsid w:val="00336950"/>
    <w:rsid w:val="00337299"/>
    <w:rsid w:val="003406AE"/>
    <w:rsid w:val="00352320"/>
    <w:rsid w:val="00367012"/>
    <w:rsid w:val="00374136"/>
    <w:rsid w:val="00384F2E"/>
    <w:rsid w:val="003874B3"/>
    <w:rsid w:val="00396254"/>
    <w:rsid w:val="003A6A69"/>
    <w:rsid w:val="003B02D0"/>
    <w:rsid w:val="003B1B0C"/>
    <w:rsid w:val="003C0AC6"/>
    <w:rsid w:val="003C1AB5"/>
    <w:rsid w:val="003D1F37"/>
    <w:rsid w:val="003E5A81"/>
    <w:rsid w:val="00401B65"/>
    <w:rsid w:val="0040777F"/>
    <w:rsid w:val="00410AA8"/>
    <w:rsid w:val="00410ADC"/>
    <w:rsid w:val="00416EA7"/>
    <w:rsid w:val="00416FC7"/>
    <w:rsid w:val="004224F9"/>
    <w:rsid w:val="0043278B"/>
    <w:rsid w:val="004422A2"/>
    <w:rsid w:val="00446C9D"/>
    <w:rsid w:val="00447DD8"/>
    <w:rsid w:val="0045035B"/>
    <w:rsid w:val="00456BCE"/>
    <w:rsid w:val="00457C9F"/>
    <w:rsid w:val="00464DE0"/>
    <w:rsid w:val="00483F13"/>
    <w:rsid w:val="004A339D"/>
    <w:rsid w:val="004A79F2"/>
    <w:rsid w:val="004B6309"/>
    <w:rsid w:val="004B66A0"/>
    <w:rsid w:val="004D5779"/>
    <w:rsid w:val="004D7047"/>
    <w:rsid w:val="004E1E52"/>
    <w:rsid w:val="004E6507"/>
    <w:rsid w:val="004F0646"/>
    <w:rsid w:val="004F5BB0"/>
    <w:rsid w:val="0052384C"/>
    <w:rsid w:val="0053455F"/>
    <w:rsid w:val="0054336E"/>
    <w:rsid w:val="00551BB5"/>
    <w:rsid w:val="005804F3"/>
    <w:rsid w:val="00592BA3"/>
    <w:rsid w:val="00593A8B"/>
    <w:rsid w:val="005B4B18"/>
    <w:rsid w:val="005C2210"/>
    <w:rsid w:val="005C3A53"/>
    <w:rsid w:val="005C59AD"/>
    <w:rsid w:val="005C5C04"/>
    <w:rsid w:val="005C7C23"/>
    <w:rsid w:val="005D36AB"/>
    <w:rsid w:val="005D773D"/>
    <w:rsid w:val="005E601A"/>
    <w:rsid w:val="00600740"/>
    <w:rsid w:val="00605B4C"/>
    <w:rsid w:val="0061549D"/>
    <w:rsid w:val="00627E14"/>
    <w:rsid w:val="00634ACA"/>
    <w:rsid w:val="006419FC"/>
    <w:rsid w:val="00641BCA"/>
    <w:rsid w:val="006520E7"/>
    <w:rsid w:val="00657C0A"/>
    <w:rsid w:val="00673490"/>
    <w:rsid w:val="006872BA"/>
    <w:rsid w:val="00690F04"/>
    <w:rsid w:val="006916EE"/>
    <w:rsid w:val="00696ED1"/>
    <w:rsid w:val="006B36F8"/>
    <w:rsid w:val="006B4943"/>
    <w:rsid w:val="006B67F9"/>
    <w:rsid w:val="006B683F"/>
    <w:rsid w:val="006E1CE0"/>
    <w:rsid w:val="006E1CFE"/>
    <w:rsid w:val="006F344F"/>
    <w:rsid w:val="006F50A0"/>
    <w:rsid w:val="006F6BDA"/>
    <w:rsid w:val="006F7467"/>
    <w:rsid w:val="00722A91"/>
    <w:rsid w:val="00723319"/>
    <w:rsid w:val="007255D4"/>
    <w:rsid w:val="00735477"/>
    <w:rsid w:val="00741593"/>
    <w:rsid w:val="007424C4"/>
    <w:rsid w:val="0075197D"/>
    <w:rsid w:val="00760F36"/>
    <w:rsid w:val="00766AD6"/>
    <w:rsid w:val="00775BC2"/>
    <w:rsid w:val="00784476"/>
    <w:rsid w:val="00787522"/>
    <w:rsid w:val="0079073F"/>
    <w:rsid w:val="007A0A5E"/>
    <w:rsid w:val="007A17F7"/>
    <w:rsid w:val="007A1F11"/>
    <w:rsid w:val="007B2CF5"/>
    <w:rsid w:val="007C136F"/>
    <w:rsid w:val="007D0225"/>
    <w:rsid w:val="007D2ABA"/>
    <w:rsid w:val="007D4BA8"/>
    <w:rsid w:val="007E4A25"/>
    <w:rsid w:val="007E7627"/>
    <w:rsid w:val="007F168C"/>
    <w:rsid w:val="007F63B2"/>
    <w:rsid w:val="008108AB"/>
    <w:rsid w:val="00820FF3"/>
    <w:rsid w:val="00831285"/>
    <w:rsid w:val="008319DD"/>
    <w:rsid w:val="00834BD4"/>
    <w:rsid w:val="00836028"/>
    <w:rsid w:val="00843A6E"/>
    <w:rsid w:val="00854A4C"/>
    <w:rsid w:val="00863A3D"/>
    <w:rsid w:val="0086539C"/>
    <w:rsid w:val="00867801"/>
    <w:rsid w:val="00870B4E"/>
    <w:rsid w:val="00870D71"/>
    <w:rsid w:val="0087101D"/>
    <w:rsid w:val="00883A89"/>
    <w:rsid w:val="00884CF4"/>
    <w:rsid w:val="00890CB3"/>
    <w:rsid w:val="008B6410"/>
    <w:rsid w:val="008C2D6E"/>
    <w:rsid w:val="008D6DB2"/>
    <w:rsid w:val="00902DC0"/>
    <w:rsid w:val="00903699"/>
    <w:rsid w:val="00904A53"/>
    <w:rsid w:val="00910917"/>
    <w:rsid w:val="00923D5A"/>
    <w:rsid w:val="009335E4"/>
    <w:rsid w:val="00940E76"/>
    <w:rsid w:val="009431EE"/>
    <w:rsid w:val="009433C4"/>
    <w:rsid w:val="00957C15"/>
    <w:rsid w:val="00964D38"/>
    <w:rsid w:val="0098111E"/>
    <w:rsid w:val="00983268"/>
    <w:rsid w:val="00997019"/>
    <w:rsid w:val="009D625C"/>
    <w:rsid w:val="009F5825"/>
    <w:rsid w:val="009F5D9D"/>
    <w:rsid w:val="009F6F47"/>
    <w:rsid w:val="00A01A14"/>
    <w:rsid w:val="00A04F90"/>
    <w:rsid w:val="00A0665C"/>
    <w:rsid w:val="00A144DD"/>
    <w:rsid w:val="00A17E96"/>
    <w:rsid w:val="00A32BA8"/>
    <w:rsid w:val="00A41A0F"/>
    <w:rsid w:val="00A45E78"/>
    <w:rsid w:val="00A467F3"/>
    <w:rsid w:val="00A4725B"/>
    <w:rsid w:val="00A57940"/>
    <w:rsid w:val="00A57CDA"/>
    <w:rsid w:val="00A66AE9"/>
    <w:rsid w:val="00A7430E"/>
    <w:rsid w:val="00A83D0B"/>
    <w:rsid w:val="00A8449D"/>
    <w:rsid w:val="00A91032"/>
    <w:rsid w:val="00AA21D6"/>
    <w:rsid w:val="00AB1D77"/>
    <w:rsid w:val="00AB2DAC"/>
    <w:rsid w:val="00AB30AD"/>
    <w:rsid w:val="00AC4886"/>
    <w:rsid w:val="00AD5DD1"/>
    <w:rsid w:val="00AD7E00"/>
    <w:rsid w:val="00AE034C"/>
    <w:rsid w:val="00AE7658"/>
    <w:rsid w:val="00AF2D5B"/>
    <w:rsid w:val="00B1303B"/>
    <w:rsid w:val="00B35882"/>
    <w:rsid w:val="00B41E7F"/>
    <w:rsid w:val="00B5233F"/>
    <w:rsid w:val="00B57353"/>
    <w:rsid w:val="00B624A2"/>
    <w:rsid w:val="00B65A6D"/>
    <w:rsid w:val="00B73E15"/>
    <w:rsid w:val="00B75760"/>
    <w:rsid w:val="00BA0CAE"/>
    <w:rsid w:val="00BB3C2D"/>
    <w:rsid w:val="00BC160E"/>
    <w:rsid w:val="00BC4385"/>
    <w:rsid w:val="00BD36C7"/>
    <w:rsid w:val="00BD6B5C"/>
    <w:rsid w:val="00BF20CA"/>
    <w:rsid w:val="00BF309F"/>
    <w:rsid w:val="00BF50D5"/>
    <w:rsid w:val="00C10CE3"/>
    <w:rsid w:val="00C10D95"/>
    <w:rsid w:val="00C1705F"/>
    <w:rsid w:val="00C200AD"/>
    <w:rsid w:val="00C20AFC"/>
    <w:rsid w:val="00C35E2E"/>
    <w:rsid w:val="00C36397"/>
    <w:rsid w:val="00C74CDC"/>
    <w:rsid w:val="00C75E2E"/>
    <w:rsid w:val="00C82829"/>
    <w:rsid w:val="00C95DE3"/>
    <w:rsid w:val="00CA72AB"/>
    <w:rsid w:val="00CA7C27"/>
    <w:rsid w:val="00CB7033"/>
    <w:rsid w:val="00CF07FA"/>
    <w:rsid w:val="00CF42FD"/>
    <w:rsid w:val="00CF7957"/>
    <w:rsid w:val="00D04521"/>
    <w:rsid w:val="00D102CF"/>
    <w:rsid w:val="00D1083D"/>
    <w:rsid w:val="00D24E42"/>
    <w:rsid w:val="00D26A88"/>
    <w:rsid w:val="00D30120"/>
    <w:rsid w:val="00D33DF0"/>
    <w:rsid w:val="00D343C1"/>
    <w:rsid w:val="00D44A3C"/>
    <w:rsid w:val="00D506F7"/>
    <w:rsid w:val="00D56236"/>
    <w:rsid w:val="00D60ECB"/>
    <w:rsid w:val="00D656F8"/>
    <w:rsid w:val="00D7155F"/>
    <w:rsid w:val="00D72BA9"/>
    <w:rsid w:val="00D8308E"/>
    <w:rsid w:val="00D83218"/>
    <w:rsid w:val="00D86210"/>
    <w:rsid w:val="00D97FE4"/>
    <w:rsid w:val="00DA756D"/>
    <w:rsid w:val="00DD1165"/>
    <w:rsid w:val="00DD45E7"/>
    <w:rsid w:val="00DE7F47"/>
    <w:rsid w:val="00DF58E7"/>
    <w:rsid w:val="00E03CF9"/>
    <w:rsid w:val="00E04B4E"/>
    <w:rsid w:val="00E076AC"/>
    <w:rsid w:val="00E1286B"/>
    <w:rsid w:val="00E22612"/>
    <w:rsid w:val="00E406E5"/>
    <w:rsid w:val="00E40C13"/>
    <w:rsid w:val="00E461AB"/>
    <w:rsid w:val="00E70594"/>
    <w:rsid w:val="00E73747"/>
    <w:rsid w:val="00E75F24"/>
    <w:rsid w:val="00E82928"/>
    <w:rsid w:val="00E86350"/>
    <w:rsid w:val="00EA4A6C"/>
    <w:rsid w:val="00EB19AA"/>
    <w:rsid w:val="00EB3C8B"/>
    <w:rsid w:val="00EB7264"/>
    <w:rsid w:val="00EC440E"/>
    <w:rsid w:val="00EE0F3D"/>
    <w:rsid w:val="00EE4C78"/>
    <w:rsid w:val="00EF5405"/>
    <w:rsid w:val="00EF547A"/>
    <w:rsid w:val="00F04B55"/>
    <w:rsid w:val="00F12FF5"/>
    <w:rsid w:val="00F22E5B"/>
    <w:rsid w:val="00F232DB"/>
    <w:rsid w:val="00F25884"/>
    <w:rsid w:val="00F278FE"/>
    <w:rsid w:val="00F34385"/>
    <w:rsid w:val="00F436C5"/>
    <w:rsid w:val="00F449D1"/>
    <w:rsid w:val="00F44F01"/>
    <w:rsid w:val="00F5216D"/>
    <w:rsid w:val="00F564E8"/>
    <w:rsid w:val="00F60AAF"/>
    <w:rsid w:val="00F60B81"/>
    <w:rsid w:val="00F61148"/>
    <w:rsid w:val="00F83CEB"/>
    <w:rsid w:val="00F930A3"/>
    <w:rsid w:val="00F94274"/>
    <w:rsid w:val="00FA019F"/>
    <w:rsid w:val="00FA0444"/>
    <w:rsid w:val="00FA3529"/>
    <w:rsid w:val="00FA3D12"/>
    <w:rsid w:val="00FB2BFA"/>
    <w:rsid w:val="00FB2C36"/>
    <w:rsid w:val="00FC7CC2"/>
    <w:rsid w:val="00FD3401"/>
    <w:rsid w:val="00FF0B4A"/>
    <w:rsid w:val="00FF5E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4BF95"/>
  <w15:chartTrackingRefBased/>
  <w15:docId w15:val="{99172D72-DCF0-4EC9-9D41-C1358677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Sarabun New" w:eastAsiaTheme="minorHAnsi" w:hAnsi="TH Sarabun New" w:cs="TH Sarabun New"/>
        <w:sz w:val="32"/>
        <w:szCs w:val="3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476"/>
    <w:rPr>
      <w:noProof/>
    </w:rPr>
  </w:style>
  <w:style w:type="paragraph" w:styleId="1">
    <w:name w:val="heading 1"/>
    <w:basedOn w:val="a"/>
    <w:next w:val="a"/>
    <w:link w:val="10"/>
    <w:qFormat/>
    <w:rsid w:val="001C44D6"/>
    <w:pPr>
      <w:keepNext/>
      <w:spacing w:after="0" w:line="240" w:lineRule="auto"/>
      <w:jc w:val="center"/>
      <w:outlineLvl w:val="0"/>
    </w:pPr>
    <w:rPr>
      <w:rFonts w:ascii="TH SarabunPSK" w:eastAsia="Cordia New" w:hAnsi="TH SarabunPSK" w:cs="TH SarabunPSK"/>
      <w:b/>
      <w:bCs/>
      <w:noProof w:val="0"/>
      <w:sz w:val="40"/>
      <w:szCs w:val="40"/>
    </w:rPr>
  </w:style>
  <w:style w:type="paragraph" w:styleId="2">
    <w:name w:val="heading 2"/>
    <w:basedOn w:val="a"/>
    <w:next w:val="a"/>
    <w:link w:val="20"/>
    <w:qFormat/>
    <w:rsid w:val="001C44D6"/>
    <w:pPr>
      <w:keepNext/>
      <w:spacing w:before="240" w:after="60" w:line="240" w:lineRule="auto"/>
      <w:outlineLvl w:val="1"/>
    </w:pPr>
    <w:rPr>
      <w:rFonts w:ascii="Arial" w:eastAsia="MS Mincho" w:hAnsi="Arial" w:cs="Cordia New"/>
      <w:b/>
      <w:bCs/>
      <w:i/>
      <w:iCs/>
      <w:noProof w:val="0"/>
      <w:sz w:val="28"/>
    </w:rPr>
  </w:style>
  <w:style w:type="paragraph" w:styleId="3">
    <w:name w:val="heading 3"/>
    <w:basedOn w:val="a"/>
    <w:next w:val="a"/>
    <w:link w:val="30"/>
    <w:qFormat/>
    <w:rsid w:val="001C44D6"/>
    <w:pPr>
      <w:keepNext/>
      <w:spacing w:after="0" w:line="240" w:lineRule="auto"/>
      <w:ind w:left="90"/>
      <w:jc w:val="center"/>
      <w:outlineLvl w:val="2"/>
    </w:pPr>
    <w:rPr>
      <w:rFonts w:ascii="Angsana New" w:eastAsia="Cordia New" w:hAnsi="Angsana New" w:cs="Angsana New"/>
      <w:i/>
      <w:iCs/>
      <w:noProof w:val="0"/>
      <w:color w:val="000000"/>
      <w:sz w:val="22"/>
      <w:szCs w:val="22"/>
    </w:rPr>
  </w:style>
  <w:style w:type="paragraph" w:styleId="4">
    <w:name w:val="heading 4"/>
    <w:basedOn w:val="a"/>
    <w:next w:val="a"/>
    <w:link w:val="40"/>
    <w:qFormat/>
    <w:rsid w:val="001C44D6"/>
    <w:pPr>
      <w:keepNext/>
      <w:spacing w:before="240" w:after="60" w:line="240" w:lineRule="auto"/>
      <w:outlineLvl w:val="3"/>
    </w:pPr>
    <w:rPr>
      <w:rFonts w:ascii="Times New Roman" w:eastAsia="MS Mincho" w:hAnsi="Times New Roman" w:cs="Angsana New"/>
      <w:b/>
      <w:bCs/>
      <w:noProof w:val="0"/>
      <w:sz w:val="28"/>
    </w:rPr>
  </w:style>
  <w:style w:type="paragraph" w:styleId="5">
    <w:name w:val="heading 5"/>
    <w:basedOn w:val="a"/>
    <w:next w:val="a"/>
    <w:link w:val="50"/>
    <w:qFormat/>
    <w:rsid w:val="00064BC5"/>
    <w:pPr>
      <w:keepNext/>
      <w:spacing w:after="0" w:line="240" w:lineRule="auto"/>
      <w:ind w:left="90"/>
      <w:jc w:val="both"/>
      <w:outlineLvl w:val="4"/>
    </w:pPr>
    <w:rPr>
      <w:rFonts w:ascii="Angsana New" w:eastAsia="Cordia New" w:hAnsi="Angsana New" w:cs="Angsana New"/>
      <w:i/>
      <w:iCs/>
      <w:noProof w:val="0"/>
      <w:color w:val="808080"/>
      <w:sz w:val="22"/>
      <w:szCs w:val="22"/>
    </w:rPr>
  </w:style>
  <w:style w:type="paragraph" w:styleId="6">
    <w:name w:val="heading 6"/>
    <w:basedOn w:val="a"/>
    <w:next w:val="a"/>
    <w:link w:val="60"/>
    <w:qFormat/>
    <w:rsid w:val="001C44D6"/>
    <w:pPr>
      <w:keepNext/>
      <w:spacing w:after="0" w:line="240" w:lineRule="auto"/>
      <w:ind w:left="90"/>
      <w:jc w:val="both"/>
      <w:outlineLvl w:val="5"/>
    </w:pPr>
    <w:rPr>
      <w:rFonts w:ascii="Angsana New" w:eastAsia="Cordia New" w:hAnsi="Angsana New" w:cs="Angsana New"/>
      <w:i/>
      <w:iCs/>
      <w:noProof w:val="0"/>
      <w:color w:val="000000"/>
      <w:sz w:val="22"/>
      <w:szCs w:val="22"/>
    </w:rPr>
  </w:style>
  <w:style w:type="paragraph" w:styleId="9">
    <w:name w:val="heading 9"/>
    <w:basedOn w:val="a"/>
    <w:next w:val="a"/>
    <w:link w:val="90"/>
    <w:qFormat/>
    <w:rsid w:val="001C44D6"/>
    <w:pPr>
      <w:keepNext/>
      <w:spacing w:after="0" w:line="240" w:lineRule="auto"/>
      <w:ind w:firstLine="360"/>
      <w:outlineLvl w:val="8"/>
    </w:pPr>
    <w:rPr>
      <w:rFonts w:ascii="EucrosiaUPC" w:eastAsia="Angsana New" w:hAnsi="EucrosiaUPC" w:cs="EucrosiaUPC"/>
      <w:b/>
      <w:bCs/>
      <w:noProof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7C4"/>
    <w:pPr>
      <w:tabs>
        <w:tab w:val="center" w:pos="4153"/>
        <w:tab w:val="right" w:pos="8306"/>
      </w:tabs>
      <w:spacing w:after="0" w:line="240" w:lineRule="auto"/>
    </w:pPr>
    <w:rPr>
      <w:rFonts w:ascii="Times New Roman" w:eastAsia="MS Mincho" w:hAnsi="Times New Roman" w:cs="Angsana New"/>
      <w:noProof w:val="0"/>
      <w:sz w:val="24"/>
      <w:szCs w:val="28"/>
    </w:rPr>
  </w:style>
  <w:style w:type="character" w:customStyle="1" w:styleId="a4">
    <w:name w:val="หัวกระดาษ อักขระ"/>
    <w:basedOn w:val="a0"/>
    <w:link w:val="a3"/>
    <w:uiPriority w:val="99"/>
    <w:rsid w:val="000C67C4"/>
    <w:rPr>
      <w:rFonts w:ascii="Times New Roman" w:eastAsia="MS Mincho" w:hAnsi="Times New Roman" w:cs="Angsana New"/>
      <w:sz w:val="24"/>
      <w:szCs w:val="28"/>
    </w:rPr>
  </w:style>
  <w:style w:type="character" w:styleId="a5">
    <w:name w:val="Hyperlink"/>
    <w:basedOn w:val="a0"/>
    <w:uiPriority w:val="99"/>
    <w:unhideWhenUsed/>
    <w:rsid w:val="000C67C4"/>
    <w:rPr>
      <w:color w:val="0000FF"/>
      <w:u w:val="single"/>
    </w:rPr>
  </w:style>
  <w:style w:type="character" w:customStyle="1" w:styleId="50">
    <w:name w:val="หัวเรื่อง 5 อักขระ"/>
    <w:basedOn w:val="a0"/>
    <w:link w:val="5"/>
    <w:rsid w:val="00064BC5"/>
    <w:rPr>
      <w:rFonts w:ascii="Angsana New" w:eastAsia="Cordia New" w:hAnsi="Angsana New" w:cs="Angsana New"/>
      <w:i/>
      <w:iCs/>
      <w:color w:val="808080"/>
      <w:sz w:val="22"/>
      <w:szCs w:val="22"/>
    </w:rPr>
  </w:style>
  <w:style w:type="paragraph" w:styleId="a6">
    <w:name w:val="List Paragraph"/>
    <w:basedOn w:val="a"/>
    <w:link w:val="a7"/>
    <w:uiPriority w:val="99"/>
    <w:qFormat/>
    <w:rsid w:val="00064BC5"/>
    <w:pPr>
      <w:spacing w:after="0" w:line="240" w:lineRule="auto"/>
      <w:ind w:left="720"/>
      <w:contextualSpacing/>
    </w:pPr>
    <w:rPr>
      <w:rFonts w:ascii="Times New Roman" w:eastAsia="MS Mincho" w:hAnsi="Times New Roman" w:cs="Angsana New"/>
      <w:noProof w:val="0"/>
      <w:sz w:val="24"/>
      <w:szCs w:val="28"/>
    </w:rPr>
  </w:style>
  <w:style w:type="character" w:customStyle="1" w:styleId="a7">
    <w:name w:val="ย่อหน้ารายการ อักขระ"/>
    <w:basedOn w:val="a0"/>
    <w:link w:val="a6"/>
    <w:uiPriority w:val="99"/>
    <w:rsid w:val="00064BC5"/>
    <w:rPr>
      <w:rFonts w:ascii="Times New Roman" w:eastAsia="MS Mincho" w:hAnsi="Times New Roman" w:cs="Angsana New"/>
      <w:sz w:val="24"/>
      <w:szCs w:val="28"/>
    </w:rPr>
  </w:style>
  <w:style w:type="table" w:styleId="-2">
    <w:name w:val="Light List Accent 2"/>
    <w:basedOn w:val="a1"/>
    <w:uiPriority w:val="61"/>
    <w:rsid w:val="001C44D6"/>
    <w:pPr>
      <w:spacing w:after="0" w:line="240" w:lineRule="auto"/>
    </w:pPr>
    <w:rPr>
      <w:rFonts w:ascii="Times New Roman" w:eastAsia="MS Mincho" w:hAnsi="Times New Roman" w:cs="Angsana New"/>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a8">
    <w:name w:val="page number"/>
    <w:basedOn w:val="a0"/>
    <w:rsid w:val="001C44D6"/>
  </w:style>
  <w:style w:type="character" w:customStyle="1" w:styleId="10">
    <w:name w:val="หัวเรื่อง 1 อักขระ"/>
    <w:basedOn w:val="a0"/>
    <w:link w:val="1"/>
    <w:rsid w:val="001C44D6"/>
    <w:rPr>
      <w:rFonts w:ascii="TH SarabunPSK" w:eastAsia="Cordia New" w:hAnsi="TH SarabunPSK" w:cs="TH SarabunPSK"/>
      <w:b/>
      <w:bCs/>
      <w:sz w:val="40"/>
      <w:szCs w:val="40"/>
    </w:rPr>
  </w:style>
  <w:style w:type="character" w:customStyle="1" w:styleId="20">
    <w:name w:val="หัวเรื่อง 2 อักขระ"/>
    <w:basedOn w:val="a0"/>
    <w:link w:val="2"/>
    <w:rsid w:val="001C44D6"/>
    <w:rPr>
      <w:rFonts w:ascii="Arial" w:eastAsia="MS Mincho" w:hAnsi="Arial" w:cs="Cordia New"/>
      <w:b/>
      <w:bCs/>
      <w:i/>
      <w:iCs/>
      <w:sz w:val="28"/>
    </w:rPr>
  </w:style>
  <w:style w:type="character" w:customStyle="1" w:styleId="30">
    <w:name w:val="หัวเรื่อง 3 อักขระ"/>
    <w:basedOn w:val="a0"/>
    <w:link w:val="3"/>
    <w:rsid w:val="001C44D6"/>
    <w:rPr>
      <w:rFonts w:ascii="Angsana New" w:eastAsia="Cordia New" w:hAnsi="Angsana New" w:cs="Angsana New"/>
      <w:i/>
      <w:iCs/>
      <w:color w:val="000000"/>
      <w:sz w:val="22"/>
      <w:szCs w:val="22"/>
    </w:rPr>
  </w:style>
  <w:style w:type="character" w:customStyle="1" w:styleId="40">
    <w:name w:val="หัวเรื่อง 4 อักขระ"/>
    <w:basedOn w:val="a0"/>
    <w:link w:val="4"/>
    <w:rsid w:val="001C44D6"/>
    <w:rPr>
      <w:rFonts w:ascii="Times New Roman" w:eastAsia="MS Mincho" w:hAnsi="Times New Roman" w:cs="Angsana New"/>
      <w:b/>
      <w:bCs/>
      <w:sz w:val="28"/>
    </w:rPr>
  </w:style>
  <w:style w:type="character" w:customStyle="1" w:styleId="60">
    <w:name w:val="หัวเรื่อง 6 อักขระ"/>
    <w:basedOn w:val="a0"/>
    <w:link w:val="6"/>
    <w:rsid w:val="001C44D6"/>
    <w:rPr>
      <w:rFonts w:ascii="Angsana New" w:eastAsia="Cordia New" w:hAnsi="Angsana New" w:cs="Angsana New"/>
      <w:i/>
      <w:iCs/>
      <w:color w:val="000000"/>
      <w:sz w:val="22"/>
      <w:szCs w:val="22"/>
    </w:rPr>
  </w:style>
  <w:style w:type="character" w:customStyle="1" w:styleId="90">
    <w:name w:val="หัวเรื่อง 9 อักขระ"/>
    <w:basedOn w:val="a0"/>
    <w:link w:val="9"/>
    <w:rsid w:val="001C44D6"/>
    <w:rPr>
      <w:rFonts w:ascii="EucrosiaUPC" w:eastAsia="Angsana New" w:hAnsi="EucrosiaUPC" w:cs="EucrosiaUPC"/>
      <w:b/>
      <w:bCs/>
      <w:sz w:val="30"/>
      <w:szCs w:val="30"/>
    </w:rPr>
  </w:style>
  <w:style w:type="paragraph" w:styleId="a9">
    <w:name w:val="Body Text"/>
    <w:basedOn w:val="a"/>
    <w:link w:val="aa"/>
    <w:rsid w:val="001C44D6"/>
    <w:pPr>
      <w:spacing w:after="0" w:line="240" w:lineRule="auto"/>
      <w:jc w:val="center"/>
    </w:pPr>
    <w:rPr>
      <w:rFonts w:ascii="EucrosiaUPC" w:eastAsia="Cordia New" w:hAnsi="EucrosiaUPC" w:cs="EucrosiaUPC"/>
      <w:noProof w:val="0"/>
      <w:sz w:val="24"/>
      <w:szCs w:val="24"/>
    </w:rPr>
  </w:style>
  <w:style w:type="character" w:customStyle="1" w:styleId="aa">
    <w:name w:val="เนื้อความ อักขระ"/>
    <w:basedOn w:val="a0"/>
    <w:link w:val="a9"/>
    <w:rsid w:val="001C44D6"/>
    <w:rPr>
      <w:rFonts w:ascii="EucrosiaUPC" w:eastAsia="Cordia New" w:hAnsi="EucrosiaUPC" w:cs="EucrosiaUPC"/>
      <w:sz w:val="24"/>
      <w:szCs w:val="24"/>
    </w:rPr>
  </w:style>
  <w:style w:type="paragraph" w:styleId="21">
    <w:name w:val="Body Text 2"/>
    <w:basedOn w:val="a"/>
    <w:link w:val="22"/>
    <w:rsid w:val="001C44D6"/>
    <w:pPr>
      <w:spacing w:after="0" w:line="240" w:lineRule="auto"/>
    </w:pPr>
    <w:rPr>
      <w:rFonts w:ascii="EucrosiaUPC" w:eastAsia="Cordia New" w:hAnsi="EucrosiaUPC" w:cs="EucrosiaUPC"/>
      <w:noProof w:val="0"/>
      <w:sz w:val="24"/>
      <w:szCs w:val="24"/>
    </w:rPr>
  </w:style>
  <w:style w:type="character" w:customStyle="1" w:styleId="22">
    <w:name w:val="เนื้อความ 2 อักขระ"/>
    <w:basedOn w:val="a0"/>
    <w:link w:val="21"/>
    <w:rsid w:val="001C44D6"/>
    <w:rPr>
      <w:rFonts w:ascii="EucrosiaUPC" w:eastAsia="Cordia New" w:hAnsi="EucrosiaUPC" w:cs="EucrosiaUPC"/>
      <w:sz w:val="24"/>
      <w:szCs w:val="24"/>
    </w:rPr>
  </w:style>
  <w:style w:type="paragraph" w:styleId="ab">
    <w:name w:val="footer"/>
    <w:aliases w:val="·éÒÂ¡ÃÐ´ÒÉ"/>
    <w:basedOn w:val="a"/>
    <w:link w:val="ac"/>
    <w:uiPriority w:val="99"/>
    <w:rsid w:val="001C44D6"/>
    <w:pPr>
      <w:tabs>
        <w:tab w:val="center" w:pos="4153"/>
        <w:tab w:val="right" w:pos="8306"/>
      </w:tabs>
      <w:spacing w:after="0" w:line="240" w:lineRule="auto"/>
    </w:pPr>
    <w:rPr>
      <w:rFonts w:ascii="Times New Roman" w:eastAsia="MS Mincho" w:hAnsi="Times New Roman" w:cs="Angsana New"/>
      <w:noProof w:val="0"/>
      <w:sz w:val="24"/>
      <w:szCs w:val="28"/>
    </w:rPr>
  </w:style>
  <w:style w:type="character" w:customStyle="1" w:styleId="ac">
    <w:name w:val="ท้ายกระดาษ อักขระ"/>
    <w:aliases w:val="·éÒÂ¡ÃÐ´ÒÉ อักขระ"/>
    <w:basedOn w:val="a0"/>
    <w:link w:val="ab"/>
    <w:uiPriority w:val="99"/>
    <w:rsid w:val="001C44D6"/>
    <w:rPr>
      <w:rFonts w:ascii="Times New Roman" w:eastAsia="MS Mincho" w:hAnsi="Times New Roman" w:cs="Angsana New"/>
      <w:sz w:val="24"/>
      <w:szCs w:val="28"/>
    </w:rPr>
  </w:style>
  <w:style w:type="table" w:styleId="ad">
    <w:name w:val="Table Grid"/>
    <w:basedOn w:val="a1"/>
    <w:uiPriority w:val="59"/>
    <w:rsid w:val="001C44D6"/>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1C44D6"/>
    <w:pPr>
      <w:spacing w:after="0" w:line="240" w:lineRule="auto"/>
      <w:jc w:val="center"/>
    </w:pPr>
    <w:rPr>
      <w:rFonts w:ascii="DilleniaUPC" w:eastAsia="Cordia New" w:hAnsi="DilleniaUPC" w:cs="DilleniaUPC"/>
      <w:b/>
      <w:bCs/>
      <w:noProof w:val="0"/>
      <w:lang w:eastAsia="zh-CN"/>
    </w:rPr>
  </w:style>
  <w:style w:type="character" w:customStyle="1" w:styleId="af">
    <w:name w:val="ชื่อเรื่อง อักขระ"/>
    <w:basedOn w:val="a0"/>
    <w:link w:val="ae"/>
    <w:rsid w:val="001C44D6"/>
    <w:rPr>
      <w:rFonts w:ascii="DilleniaUPC" w:eastAsia="Cordia New" w:hAnsi="DilleniaUPC" w:cs="DilleniaUPC"/>
      <w:b/>
      <w:bCs/>
      <w:lang w:eastAsia="zh-CN"/>
    </w:rPr>
  </w:style>
  <w:style w:type="paragraph" w:styleId="31">
    <w:name w:val="Body Text 3"/>
    <w:basedOn w:val="a"/>
    <w:link w:val="32"/>
    <w:rsid w:val="001C44D6"/>
    <w:pPr>
      <w:spacing w:after="120" w:line="240" w:lineRule="auto"/>
    </w:pPr>
    <w:rPr>
      <w:rFonts w:ascii="Angsana New" w:eastAsia="Cordia New" w:hAnsi="Angsana New" w:cs="Angsana New"/>
      <w:noProof w:val="0"/>
      <w:sz w:val="16"/>
      <w:szCs w:val="18"/>
      <w:lang w:eastAsia="zh-CN"/>
    </w:rPr>
  </w:style>
  <w:style w:type="character" w:customStyle="1" w:styleId="32">
    <w:name w:val="เนื้อความ 3 อักขระ"/>
    <w:basedOn w:val="a0"/>
    <w:link w:val="31"/>
    <w:rsid w:val="001C44D6"/>
    <w:rPr>
      <w:rFonts w:ascii="Angsana New" w:eastAsia="Cordia New" w:hAnsi="Angsana New" w:cs="Angsana New"/>
      <w:sz w:val="16"/>
      <w:szCs w:val="18"/>
      <w:lang w:eastAsia="zh-CN"/>
    </w:rPr>
  </w:style>
  <w:style w:type="paragraph" w:styleId="23">
    <w:name w:val="Body Text Indent 2"/>
    <w:basedOn w:val="a"/>
    <w:link w:val="24"/>
    <w:rsid w:val="001C44D6"/>
    <w:pPr>
      <w:spacing w:after="120" w:line="480" w:lineRule="auto"/>
      <w:ind w:left="283"/>
    </w:pPr>
    <w:rPr>
      <w:rFonts w:ascii="Angsana New" w:eastAsia="Cordia New" w:hAnsi="Angsana New" w:cs="Angsana New"/>
      <w:noProof w:val="0"/>
      <w:szCs w:val="37"/>
      <w:lang w:eastAsia="zh-CN"/>
    </w:rPr>
  </w:style>
  <w:style w:type="character" w:customStyle="1" w:styleId="24">
    <w:name w:val="การเยื้องเนื้อความ 2 อักขระ"/>
    <w:basedOn w:val="a0"/>
    <w:link w:val="23"/>
    <w:rsid w:val="001C44D6"/>
    <w:rPr>
      <w:rFonts w:ascii="Angsana New" w:eastAsia="Cordia New" w:hAnsi="Angsana New" w:cs="Angsana New"/>
      <w:szCs w:val="37"/>
      <w:lang w:eastAsia="zh-CN"/>
    </w:rPr>
  </w:style>
  <w:style w:type="paragraph" w:styleId="af0">
    <w:name w:val="Body Text Indent"/>
    <w:basedOn w:val="a"/>
    <w:link w:val="af1"/>
    <w:rsid w:val="001C44D6"/>
    <w:pPr>
      <w:spacing w:after="120" w:line="240" w:lineRule="auto"/>
      <w:ind w:left="283"/>
    </w:pPr>
    <w:rPr>
      <w:rFonts w:ascii="Angsana New" w:eastAsia="Cordia New" w:hAnsi="Angsana New" w:cs="Angsana New"/>
      <w:noProof w:val="0"/>
      <w:szCs w:val="37"/>
      <w:lang w:eastAsia="zh-CN"/>
    </w:rPr>
  </w:style>
  <w:style w:type="character" w:customStyle="1" w:styleId="af1">
    <w:name w:val="การเยื้องเนื้อความ อักขระ"/>
    <w:basedOn w:val="a0"/>
    <w:link w:val="af0"/>
    <w:rsid w:val="001C44D6"/>
    <w:rPr>
      <w:rFonts w:ascii="Angsana New" w:eastAsia="Cordia New" w:hAnsi="Angsana New" w:cs="Angsana New"/>
      <w:szCs w:val="37"/>
      <w:lang w:eastAsia="zh-CN"/>
    </w:rPr>
  </w:style>
  <w:style w:type="paragraph" w:styleId="af2">
    <w:name w:val="Subtitle"/>
    <w:basedOn w:val="a"/>
    <w:next w:val="a"/>
    <w:link w:val="af3"/>
    <w:qFormat/>
    <w:rsid w:val="001C44D6"/>
    <w:pPr>
      <w:spacing w:after="60" w:line="240" w:lineRule="auto"/>
      <w:jc w:val="center"/>
      <w:outlineLvl w:val="1"/>
    </w:pPr>
    <w:rPr>
      <w:rFonts w:ascii="Cambria" w:eastAsia="MS Mincho" w:hAnsi="Cambria" w:cs="Angsana New"/>
      <w:noProof w:val="0"/>
      <w:sz w:val="24"/>
      <w:szCs w:val="30"/>
    </w:rPr>
  </w:style>
  <w:style w:type="character" w:customStyle="1" w:styleId="af3">
    <w:name w:val="ชื่อเรื่องรอง อักขระ"/>
    <w:basedOn w:val="a0"/>
    <w:link w:val="af2"/>
    <w:rsid w:val="001C44D6"/>
    <w:rPr>
      <w:rFonts w:ascii="Cambria" w:eastAsia="MS Mincho" w:hAnsi="Cambria" w:cs="Angsana New"/>
      <w:sz w:val="24"/>
      <w:szCs w:val="30"/>
    </w:rPr>
  </w:style>
  <w:style w:type="character" w:styleId="af4">
    <w:name w:val="Strong"/>
    <w:basedOn w:val="a0"/>
    <w:uiPriority w:val="22"/>
    <w:qFormat/>
    <w:rsid w:val="001C44D6"/>
    <w:rPr>
      <w:b/>
      <w:bCs/>
    </w:rPr>
  </w:style>
  <w:style w:type="paragraph" w:customStyle="1" w:styleId="Default">
    <w:name w:val="Default"/>
    <w:rsid w:val="001C44D6"/>
    <w:pPr>
      <w:autoSpaceDE w:val="0"/>
      <w:autoSpaceDN w:val="0"/>
      <w:adjustRightInd w:val="0"/>
      <w:spacing w:after="0" w:line="240" w:lineRule="auto"/>
    </w:pPr>
    <w:rPr>
      <w:rFonts w:ascii="Browallia New" w:eastAsia="MS Mincho" w:hAnsi="Browallia New" w:cs="Browallia New"/>
      <w:color w:val="000000"/>
      <w:sz w:val="24"/>
      <w:szCs w:val="24"/>
    </w:rPr>
  </w:style>
  <w:style w:type="paragraph" w:styleId="af5">
    <w:name w:val="Balloon Text"/>
    <w:basedOn w:val="a"/>
    <w:link w:val="af6"/>
    <w:rsid w:val="001C44D6"/>
    <w:pPr>
      <w:spacing w:after="0" w:line="240" w:lineRule="auto"/>
    </w:pPr>
    <w:rPr>
      <w:rFonts w:ascii="Tahoma" w:eastAsia="MS Mincho" w:hAnsi="Tahoma" w:cs="Angsana New"/>
      <w:noProof w:val="0"/>
      <w:sz w:val="16"/>
      <w:szCs w:val="20"/>
    </w:rPr>
  </w:style>
  <w:style w:type="character" w:customStyle="1" w:styleId="af6">
    <w:name w:val="ข้อความบอลลูน อักขระ"/>
    <w:basedOn w:val="a0"/>
    <w:link w:val="af5"/>
    <w:rsid w:val="001C44D6"/>
    <w:rPr>
      <w:rFonts w:ascii="Tahoma" w:eastAsia="MS Mincho" w:hAnsi="Tahoma" w:cs="Angsana New"/>
      <w:sz w:val="16"/>
      <w:szCs w:val="20"/>
    </w:rPr>
  </w:style>
  <w:style w:type="paragraph" w:styleId="af7">
    <w:name w:val="Normal (Web)"/>
    <w:basedOn w:val="a"/>
    <w:uiPriority w:val="99"/>
    <w:unhideWhenUsed/>
    <w:rsid w:val="001C44D6"/>
    <w:pPr>
      <w:spacing w:before="100" w:beforeAutospacing="1" w:after="100" w:afterAutospacing="1" w:line="240" w:lineRule="auto"/>
    </w:pPr>
    <w:rPr>
      <w:rFonts w:ascii="Angsana New" w:eastAsia="MS Mincho" w:hAnsi="Angsana New" w:cs="Angsana New"/>
      <w:noProof w:val="0"/>
      <w:sz w:val="28"/>
      <w:szCs w:val="28"/>
    </w:rPr>
  </w:style>
  <w:style w:type="character" w:customStyle="1" w:styleId="longtext">
    <w:name w:val="long_text"/>
    <w:basedOn w:val="a0"/>
    <w:rsid w:val="001C44D6"/>
  </w:style>
  <w:style w:type="character" w:customStyle="1" w:styleId="hps">
    <w:name w:val="hps"/>
    <w:basedOn w:val="a0"/>
    <w:rsid w:val="001C44D6"/>
  </w:style>
  <w:style w:type="character" w:customStyle="1" w:styleId="apple-style-span">
    <w:name w:val="apple-style-span"/>
    <w:basedOn w:val="a0"/>
    <w:rsid w:val="001C44D6"/>
  </w:style>
  <w:style w:type="paragraph" w:styleId="af8">
    <w:name w:val="Document Map"/>
    <w:basedOn w:val="a"/>
    <w:link w:val="af9"/>
    <w:rsid w:val="001C44D6"/>
    <w:pPr>
      <w:shd w:val="clear" w:color="auto" w:fill="000080"/>
      <w:spacing w:after="0" w:line="240" w:lineRule="auto"/>
    </w:pPr>
    <w:rPr>
      <w:rFonts w:ascii="Tahoma" w:eastAsia="Cordia New" w:hAnsi="Tahoma" w:cs="Angsana New"/>
      <w:noProof w:val="0"/>
      <w:szCs w:val="24"/>
      <w:lang w:eastAsia="zh-CN"/>
    </w:rPr>
  </w:style>
  <w:style w:type="character" w:customStyle="1" w:styleId="af9">
    <w:name w:val="ผังเอกสาร อักขระ"/>
    <w:basedOn w:val="a0"/>
    <w:link w:val="af8"/>
    <w:rsid w:val="001C44D6"/>
    <w:rPr>
      <w:rFonts w:ascii="Tahoma" w:eastAsia="Cordia New" w:hAnsi="Tahoma" w:cs="Angsana New"/>
      <w:szCs w:val="24"/>
      <w:shd w:val="clear" w:color="auto" w:fill="000080"/>
      <w:lang w:eastAsia="zh-CN"/>
    </w:rPr>
  </w:style>
  <w:style w:type="character" w:styleId="afa">
    <w:name w:val="Emphasis"/>
    <w:basedOn w:val="a0"/>
    <w:uiPriority w:val="20"/>
    <w:qFormat/>
    <w:rsid w:val="001C44D6"/>
    <w:rPr>
      <w:i/>
      <w:iCs/>
    </w:rPr>
  </w:style>
  <w:style w:type="paragraph" w:customStyle="1" w:styleId="11">
    <w:name w:val="ปกติ1"/>
    <w:rsid w:val="001C44D6"/>
    <w:pPr>
      <w:spacing w:after="0" w:line="240" w:lineRule="auto"/>
    </w:pPr>
    <w:rPr>
      <w:rFonts w:ascii="Times New Roman" w:eastAsia="MS Mincho" w:hAnsi="Times New Roman" w:cs="Times New Roman"/>
      <w:color w:val="000000"/>
      <w:sz w:val="24"/>
      <w:szCs w:val="24"/>
    </w:rPr>
  </w:style>
  <w:style w:type="table" w:customStyle="1" w:styleId="TableNormal1">
    <w:name w:val="Table Normal1"/>
    <w:rsid w:val="001C44D6"/>
    <w:pPr>
      <w:spacing w:after="0" w:line="240" w:lineRule="auto"/>
    </w:pPr>
    <w:rPr>
      <w:rFonts w:ascii="Times New Roman" w:eastAsia="MS Mincho" w:hAnsi="Times New Roman" w:cs="Times New Roman"/>
      <w:color w:val="000000"/>
      <w:sz w:val="24"/>
      <w:szCs w:val="24"/>
    </w:rPr>
    <w:tblPr>
      <w:tblCellMar>
        <w:top w:w="0" w:type="dxa"/>
        <w:left w:w="0" w:type="dxa"/>
        <w:bottom w:w="0" w:type="dxa"/>
        <w:right w:w="0" w:type="dxa"/>
      </w:tblCellMar>
    </w:tblPr>
  </w:style>
  <w:style w:type="paragraph" w:styleId="afb">
    <w:name w:val="No Spacing"/>
    <w:uiPriority w:val="1"/>
    <w:qFormat/>
    <w:rsid w:val="001C44D6"/>
    <w:pPr>
      <w:spacing w:after="0" w:line="240" w:lineRule="auto"/>
    </w:pPr>
    <w:rPr>
      <w:rFonts w:ascii="Times New Roman" w:eastAsia="MS Mincho" w:hAnsi="Times New Roman" w:cs="Angsana New"/>
      <w:color w:val="000000"/>
      <w:sz w:val="24"/>
      <w:szCs w:val="30"/>
    </w:rPr>
  </w:style>
  <w:style w:type="paragraph" w:styleId="afc">
    <w:name w:val="annotation text"/>
    <w:basedOn w:val="a"/>
    <w:link w:val="afd"/>
    <w:uiPriority w:val="99"/>
    <w:unhideWhenUsed/>
    <w:rsid w:val="001C44D6"/>
    <w:pPr>
      <w:spacing w:after="0" w:line="240" w:lineRule="auto"/>
    </w:pPr>
    <w:rPr>
      <w:rFonts w:ascii="Times New Roman" w:eastAsia="MS Mincho" w:hAnsi="Times New Roman" w:cs="Angsana New"/>
      <w:noProof w:val="0"/>
      <w:color w:val="000000"/>
      <w:sz w:val="20"/>
      <w:szCs w:val="25"/>
    </w:rPr>
  </w:style>
  <w:style w:type="character" w:customStyle="1" w:styleId="afd">
    <w:name w:val="ข้อความข้อคิดเห็น อักขระ"/>
    <w:basedOn w:val="a0"/>
    <w:link w:val="afc"/>
    <w:uiPriority w:val="99"/>
    <w:rsid w:val="001C44D6"/>
    <w:rPr>
      <w:rFonts w:ascii="Times New Roman" w:eastAsia="MS Mincho" w:hAnsi="Times New Roman" w:cs="Angsana New"/>
      <w:color w:val="000000"/>
      <w:sz w:val="20"/>
      <w:szCs w:val="25"/>
    </w:rPr>
  </w:style>
  <w:style w:type="character" w:styleId="afe">
    <w:name w:val="line number"/>
    <w:basedOn w:val="a0"/>
    <w:rsid w:val="001C44D6"/>
  </w:style>
  <w:style w:type="character" w:customStyle="1" w:styleId="apple-converted-space">
    <w:name w:val="apple-converted-space"/>
    <w:basedOn w:val="a0"/>
    <w:rsid w:val="001C44D6"/>
  </w:style>
  <w:style w:type="character" w:customStyle="1" w:styleId="5yl5">
    <w:name w:val="_5yl5"/>
    <w:basedOn w:val="a0"/>
    <w:rsid w:val="001C44D6"/>
  </w:style>
  <w:style w:type="character" w:customStyle="1" w:styleId="il">
    <w:name w:val="il"/>
    <w:basedOn w:val="a0"/>
    <w:rsid w:val="001C44D6"/>
  </w:style>
  <w:style w:type="paragraph" w:customStyle="1" w:styleId="aff">
    <w:name w:val="à¹×éÍàÃ×èÍ§"/>
    <w:basedOn w:val="a"/>
    <w:rsid w:val="001C44D6"/>
    <w:pPr>
      <w:overflowPunct w:val="0"/>
      <w:autoSpaceDE w:val="0"/>
      <w:autoSpaceDN w:val="0"/>
      <w:adjustRightInd w:val="0"/>
      <w:spacing w:after="0" w:line="240" w:lineRule="auto"/>
      <w:ind w:right="386"/>
    </w:pPr>
    <w:rPr>
      <w:rFonts w:ascii="CordiaUPC" w:eastAsia="MS Mincho" w:hAnsi="CordiaUPC" w:cs="Angsana New"/>
      <w:noProof w:val="0"/>
      <w:sz w:val="28"/>
      <w:szCs w:val="20"/>
      <w:lang w:val="th-TH" w:eastAsia="ja-JP"/>
    </w:rPr>
  </w:style>
  <w:style w:type="paragraph" w:customStyle="1" w:styleId="25">
    <w:name w:val="ปกติ2"/>
    <w:rsid w:val="001C44D6"/>
    <w:pPr>
      <w:spacing w:after="0" w:line="240" w:lineRule="auto"/>
    </w:pPr>
    <w:rPr>
      <w:rFonts w:ascii="Times New Roman" w:eastAsia="MS Mincho" w:hAnsi="Times New Roman" w:cs="Times New Roman"/>
      <w:color w:val="000000"/>
      <w:sz w:val="24"/>
      <w:szCs w:val="24"/>
    </w:rPr>
  </w:style>
  <w:style w:type="paragraph" w:customStyle="1" w:styleId="Normal1">
    <w:name w:val="Normal1"/>
    <w:rsid w:val="001C44D6"/>
    <w:pPr>
      <w:spacing w:after="0" w:line="240" w:lineRule="auto"/>
    </w:pPr>
    <w:rPr>
      <w:rFonts w:ascii="Times New Roman" w:eastAsia="MS Mincho" w:hAnsi="Times New Roman" w:cs="Times New Roman"/>
      <w:color w:val="000000"/>
      <w:sz w:val="24"/>
      <w:szCs w:val="24"/>
    </w:rPr>
  </w:style>
  <w:style w:type="character" w:styleId="aff0">
    <w:name w:val="FollowedHyperlink"/>
    <w:basedOn w:val="a0"/>
    <w:semiHidden/>
    <w:unhideWhenUsed/>
    <w:rsid w:val="001C44D6"/>
    <w:rPr>
      <w:color w:val="954F72" w:themeColor="followedHyperlink"/>
      <w:u w:val="single"/>
    </w:rPr>
  </w:style>
  <w:style w:type="table" w:customStyle="1" w:styleId="1-21">
    <w:name w:val="ตารางที่มีเส้น 1 แบบบาง - เน้น 21"/>
    <w:basedOn w:val="a1"/>
    <w:uiPriority w:val="46"/>
    <w:rsid w:val="001C44D6"/>
    <w:pPr>
      <w:spacing w:after="0" w:line="240" w:lineRule="auto"/>
    </w:pPr>
    <w:rPr>
      <w:rFonts w:ascii="Times New Roman" w:eastAsia="MS Mincho" w:hAnsi="Times New Roman" w:cs="Angsana New"/>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odyA">
    <w:name w:val="Body A"/>
    <w:rsid w:val="001C44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1C44D6"/>
  </w:style>
  <w:style w:type="paragraph" w:styleId="HTML">
    <w:name w:val="HTML Preformatted"/>
    <w:basedOn w:val="a"/>
    <w:link w:val="HTML0"/>
    <w:unhideWhenUsed/>
    <w:rsid w:val="001C44D6"/>
    <w:pPr>
      <w:spacing w:after="0" w:line="240" w:lineRule="auto"/>
    </w:pPr>
    <w:rPr>
      <w:rFonts w:ascii="Consolas" w:eastAsia="MS Mincho" w:hAnsi="Consolas" w:cs="Angsana New"/>
      <w:noProof w:val="0"/>
      <w:sz w:val="20"/>
      <w:szCs w:val="25"/>
    </w:rPr>
  </w:style>
  <w:style w:type="character" w:customStyle="1" w:styleId="HTML0">
    <w:name w:val="HTML ที่ได้รับการจัดรูปแบบแล้ว อักขระ"/>
    <w:basedOn w:val="a0"/>
    <w:link w:val="HTML"/>
    <w:rsid w:val="001C44D6"/>
    <w:rPr>
      <w:rFonts w:ascii="Consolas" w:eastAsia="MS Mincho" w:hAnsi="Consolas" w:cs="Angsana New"/>
      <w:sz w:val="20"/>
      <w:szCs w:val="25"/>
    </w:rPr>
  </w:style>
  <w:style w:type="paragraph" w:styleId="12">
    <w:name w:val="toc 1"/>
    <w:basedOn w:val="a"/>
    <w:next w:val="a"/>
    <w:autoRedefine/>
    <w:uiPriority w:val="39"/>
    <w:unhideWhenUsed/>
    <w:rsid w:val="001C44D6"/>
    <w:pPr>
      <w:spacing w:after="100" w:line="240" w:lineRule="auto"/>
    </w:pPr>
    <w:rPr>
      <w:rFonts w:ascii="TH SarabunPSK" w:eastAsia="MS Mincho" w:hAnsi="TH SarabunPSK" w:cs="TH SarabunPSK"/>
      <w:noProof w:val="0"/>
    </w:rPr>
  </w:style>
  <w:style w:type="character" w:styleId="aff1">
    <w:name w:val="Unresolved Mention"/>
    <w:basedOn w:val="a0"/>
    <w:uiPriority w:val="99"/>
    <w:semiHidden/>
    <w:unhideWhenUsed/>
    <w:rsid w:val="001C44D6"/>
    <w:rPr>
      <w:color w:val="605E5C"/>
      <w:shd w:val="clear" w:color="auto" w:fill="E1DFDD"/>
    </w:rPr>
  </w:style>
  <w:style w:type="character" w:customStyle="1" w:styleId="WW-Absatz-Standardschriftart111">
    <w:name w:val="WW-Absatz-Standardschriftart111"/>
    <w:rsid w:val="001C44D6"/>
  </w:style>
  <w:style w:type="numbering" w:customStyle="1" w:styleId="ImportedStyle2">
    <w:name w:val="Imported Style 2"/>
    <w:rsid w:val="001C44D6"/>
    <w:pPr>
      <w:numPr>
        <w:numId w:val="33"/>
      </w:numPr>
    </w:pPr>
  </w:style>
  <w:style w:type="numbering" w:customStyle="1" w:styleId="Bullets">
    <w:name w:val="Bullets"/>
    <w:rsid w:val="001C44D6"/>
    <w:pPr>
      <w:numPr>
        <w:numId w:val="36"/>
      </w:numPr>
    </w:pPr>
  </w:style>
  <w:style w:type="paragraph" w:customStyle="1" w:styleId="default0">
    <w:name w:val="default"/>
    <w:basedOn w:val="a"/>
    <w:rsid w:val="001C44D6"/>
    <w:pPr>
      <w:spacing w:before="100" w:beforeAutospacing="1" w:after="100" w:afterAutospacing="1" w:line="240" w:lineRule="auto"/>
    </w:pPr>
    <w:rPr>
      <w:rFonts w:ascii="Tahoma" w:eastAsia="Times New Roman" w:hAnsi="Tahoma" w:cs="Tahoma"/>
      <w:noProof w:val="0"/>
      <w:sz w:val="24"/>
      <w:szCs w:val="24"/>
    </w:rPr>
  </w:style>
  <w:style w:type="character" w:styleId="aff2">
    <w:name w:val="annotation reference"/>
    <w:basedOn w:val="a0"/>
    <w:semiHidden/>
    <w:unhideWhenUsed/>
    <w:rsid w:val="001C44D6"/>
    <w:rPr>
      <w:sz w:val="16"/>
      <w:szCs w:val="18"/>
    </w:rPr>
  </w:style>
  <w:style w:type="paragraph" w:styleId="aff3">
    <w:name w:val="annotation subject"/>
    <w:basedOn w:val="afc"/>
    <w:next w:val="afc"/>
    <w:link w:val="aff4"/>
    <w:semiHidden/>
    <w:unhideWhenUsed/>
    <w:rsid w:val="001C44D6"/>
    <w:rPr>
      <w:b/>
      <w:bCs/>
      <w:color w:val="auto"/>
    </w:rPr>
  </w:style>
  <w:style w:type="character" w:customStyle="1" w:styleId="aff4">
    <w:name w:val="ชื่อเรื่องของข้อคิดเห็น อักขระ"/>
    <w:basedOn w:val="afd"/>
    <w:link w:val="aff3"/>
    <w:semiHidden/>
    <w:rsid w:val="001C44D6"/>
    <w:rPr>
      <w:rFonts w:ascii="Times New Roman" w:eastAsia="MS Mincho" w:hAnsi="Times New Roman" w:cs="Angsana New"/>
      <w:b/>
      <w:bCs/>
      <w:color w:val="000000"/>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60387">
      <w:bodyDiv w:val="1"/>
      <w:marLeft w:val="0"/>
      <w:marRight w:val="0"/>
      <w:marTop w:val="0"/>
      <w:marBottom w:val="0"/>
      <w:divBdr>
        <w:top w:val="none" w:sz="0" w:space="0" w:color="auto"/>
        <w:left w:val="none" w:sz="0" w:space="0" w:color="auto"/>
        <w:bottom w:val="none" w:sz="0" w:space="0" w:color="auto"/>
        <w:right w:val="none" w:sz="0" w:space="0" w:color="auto"/>
      </w:divBdr>
    </w:div>
    <w:div w:id="1814593302">
      <w:bodyDiv w:val="1"/>
      <w:marLeft w:val="0"/>
      <w:marRight w:val="0"/>
      <w:marTop w:val="0"/>
      <w:marBottom w:val="0"/>
      <w:divBdr>
        <w:top w:val="none" w:sz="0" w:space="0" w:color="auto"/>
        <w:left w:val="none" w:sz="0" w:space="0" w:color="auto"/>
        <w:bottom w:val="none" w:sz="0" w:space="0" w:color="auto"/>
        <w:right w:val="none" w:sz="0" w:space="0" w:color="auto"/>
      </w:divBdr>
      <w:divsChild>
        <w:div w:id="85126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6122-7FE7-4EDA-9B96-B2550FF1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131</Pages>
  <Words>30289</Words>
  <Characters>172651</Characters>
  <Application>Microsoft Office Word</Application>
  <DocSecurity>0</DocSecurity>
  <Lines>1438</Lines>
  <Paragraphs>405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dc:creator>
  <cp:keywords/>
  <dc:description/>
  <cp:lastModifiedBy>REG</cp:lastModifiedBy>
  <cp:revision>17</cp:revision>
  <cp:lastPrinted>2023-03-27T09:04:00Z</cp:lastPrinted>
  <dcterms:created xsi:type="dcterms:W3CDTF">2023-08-21T04:05:00Z</dcterms:created>
  <dcterms:modified xsi:type="dcterms:W3CDTF">2023-08-21T07:15:00Z</dcterms:modified>
</cp:coreProperties>
</file>